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B18A72E" w14:textId="77777777" w:rsidR="00D81554" w:rsidRPr="009542F9" w:rsidRDefault="00000000">
      <w:pPr>
        <w:spacing w:after="40"/>
        <w:rPr>
          <w:lang w:val="es-419"/>
        </w:rPr>
      </w:pPr>
      <w:r w:rsidRPr="009542F9">
        <w:rPr>
          <w:rFonts w:ascii="Calibri" w:hAnsi="Calibri"/>
          <w:b/>
          <w:color w:val="C84B31"/>
          <w:sz w:val="20"/>
          <w:lang w:val="es-419"/>
        </w:rPr>
        <w:t>LABORATORIO 1 · SESIÓN 1 · SEMANA 1</w:t>
      </w:r>
    </w:p>
    <w:p w14:paraId="1BD24836" w14:textId="77777777" w:rsidR="00D81554" w:rsidRPr="009542F9" w:rsidRDefault="00000000">
      <w:pPr>
        <w:spacing w:after="40"/>
        <w:rPr>
          <w:lang w:val="es-419"/>
        </w:rPr>
      </w:pPr>
      <w:r w:rsidRPr="009542F9">
        <w:rPr>
          <w:rFonts w:ascii="Calibri" w:hAnsi="Calibri"/>
          <w:b/>
          <w:color w:val="6D2E46"/>
          <w:sz w:val="42"/>
          <w:lang w:val="es-419"/>
        </w:rPr>
        <w:t>Tu primera app en AI Studio</w:t>
      </w:r>
    </w:p>
    <w:p w14:paraId="6D28F171" w14:textId="77777777" w:rsidR="00D81554" w:rsidRPr="009542F9" w:rsidRDefault="00000000">
      <w:pPr>
        <w:rPr>
          <w:lang w:val="es-419"/>
        </w:rPr>
      </w:pPr>
      <w:r w:rsidRPr="009542F9">
        <w:rPr>
          <w:rFonts w:ascii="Calibri" w:hAnsi="Calibri"/>
          <w:color w:val="6F645B"/>
          <w:sz w:val="19"/>
          <w:lang w:val="es-419"/>
        </w:rPr>
        <w:t>Proyectos III · Diseño de aplicaciones móviles · Universidad Galileo</w:t>
      </w:r>
    </w:p>
    <w:p w14:paraId="56C3743C" w14:textId="77777777" w:rsidR="00D81554" w:rsidRPr="009542F9" w:rsidRDefault="00000000">
      <w:pPr>
        <w:shd w:val="clear" w:color="auto" w:fill="FDF6EC"/>
        <w:spacing w:after="40"/>
        <w:rPr>
          <w:lang w:val="es-419"/>
        </w:rPr>
      </w:pPr>
      <w:r w:rsidRPr="009542F9">
        <w:rPr>
          <w:rFonts w:ascii="Calibri" w:hAnsi="Calibri"/>
          <w:b/>
          <w:color w:val="6D2E46"/>
          <w:sz w:val="21"/>
          <w:lang w:val="es-419"/>
        </w:rPr>
        <w:t xml:space="preserve">Categoría:  </w:t>
      </w:r>
      <w:r w:rsidRPr="009542F9">
        <w:rPr>
          <w:rFonts w:ascii="Calibri" w:hAnsi="Calibri"/>
          <w:color w:val="2B2B2B"/>
          <w:sz w:val="21"/>
          <w:lang w:val="es-419"/>
        </w:rPr>
        <w:t>Laboratorios (20 pts de la nota del curso)</w:t>
      </w:r>
    </w:p>
    <w:p w14:paraId="1850E249" w14:textId="77777777" w:rsidR="00D81554" w:rsidRPr="009542F9" w:rsidRDefault="00000000">
      <w:pPr>
        <w:pBdr>
          <w:bottom w:val="single" w:sz="12" w:space="4" w:color="6D2E46"/>
        </w:pBdr>
        <w:spacing w:before="280" w:after="120"/>
        <w:rPr>
          <w:lang w:val="es-419"/>
        </w:rPr>
      </w:pPr>
      <w:r w:rsidRPr="009542F9">
        <w:rPr>
          <w:rFonts w:ascii="Calibri" w:hAnsi="Calibri"/>
          <w:b/>
          <w:color w:val="6D2E46"/>
          <w:sz w:val="28"/>
          <w:lang w:val="es-419"/>
        </w:rPr>
        <w:t>¿Qué vas a hacer?</w:t>
      </w:r>
    </w:p>
    <w:p w14:paraId="7205C230" w14:textId="60CA00F0" w:rsidR="00D81554" w:rsidRPr="009542F9" w:rsidRDefault="00000000">
      <w:pPr>
        <w:spacing w:after="120"/>
        <w:rPr>
          <w:lang w:val="es-419"/>
        </w:rPr>
      </w:pPr>
      <w:r w:rsidRPr="009542F9">
        <w:rPr>
          <w:rFonts w:ascii="Calibri" w:hAnsi="Calibri"/>
          <w:color w:val="2B2B2B"/>
          <w:lang w:val="es-419"/>
        </w:rPr>
        <w:t>Hoy construyes tu primera app dirigiendo a la IA, sin escribir código. Vas a crear “Ruta del Café” —una guía de cafés de especialidad de Guatemala— a partir del prompt inicial de la guía, y a experimentar el ciclo completo: prompt → resultado → checkpoint → refinamiento.</w:t>
      </w:r>
    </w:p>
    <w:p w14:paraId="754426F6" w14:textId="77777777" w:rsidR="00D81554" w:rsidRPr="009542F9" w:rsidRDefault="00000000">
      <w:pPr>
        <w:pStyle w:val="ListNumber"/>
        <w:spacing w:after="60"/>
        <w:rPr>
          <w:lang w:val="es-419"/>
        </w:rPr>
      </w:pPr>
      <w:r w:rsidRPr="009542F9">
        <w:rPr>
          <w:rFonts w:ascii="Calibri" w:hAnsi="Calibri"/>
          <w:color w:val="2B2B2B"/>
          <w:lang w:val="es-419"/>
        </w:rPr>
        <w:t>Entra a aistudio.google.com con tu cuenta de Google (la que configuraste en la sesión 0) y abre el modo Build.</w:t>
      </w:r>
    </w:p>
    <w:p w14:paraId="5297B4EF" w14:textId="422A3E36" w:rsidR="00D81554" w:rsidRPr="009542F9" w:rsidRDefault="00000000">
      <w:pPr>
        <w:pStyle w:val="ListNumber"/>
        <w:spacing w:after="60"/>
        <w:rPr>
          <w:lang w:val="es-419"/>
        </w:rPr>
      </w:pPr>
      <w:r w:rsidRPr="009542F9">
        <w:rPr>
          <w:rFonts w:ascii="Calibri" w:hAnsi="Calibri"/>
          <w:color w:val="2B2B2B"/>
          <w:lang w:val="es-419"/>
        </w:rPr>
        <w:t>Crea una app nueva y pega completo el prompt inicial de “Ruta del Café” (guía del Proyecto 1). No cierres la pestaña mientras genera.</w:t>
      </w:r>
    </w:p>
    <w:p w14:paraId="2105218C" w14:textId="77777777" w:rsidR="00D81554" w:rsidRDefault="00000000">
      <w:pPr>
        <w:pStyle w:val="ListNumber"/>
        <w:spacing w:after="60"/>
      </w:pPr>
      <w:r w:rsidRPr="009542F9">
        <w:rPr>
          <w:rFonts w:ascii="Calibri" w:hAnsi="Calibri"/>
          <w:color w:val="2B2B2B"/>
          <w:lang w:val="es-419"/>
        </w:rPr>
        <w:t xml:space="preserve">Cuando aparezca la vista previa, revisa que haya una lista de tarjetas con identidad visual (paleta vino). </w:t>
      </w:r>
      <w:r>
        <w:rPr>
          <w:rFonts w:ascii="Calibri" w:hAnsi="Calibri"/>
          <w:color w:val="2B2B2B"/>
        </w:rPr>
        <w:t>Guarda un checkpoint.</w:t>
      </w:r>
    </w:p>
    <w:p w14:paraId="5CE4C0D7" w14:textId="7F357111" w:rsidR="00D81554" w:rsidRPr="009542F9" w:rsidRDefault="00000000">
      <w:pPr>
        <w:pStyle w:val="ListNumber"/>
        <w:spacing w:after="60"/>
        <w:rPr>
          <w:lang w:val="es-419"/>
        </w:rPr>
      </w:pPr>
      <w:r w:rsidRPr="009542F9">
        <w:rPr>
          <w:rFonts w:ascii="Calibri" w:hAnsi="Calibri"/>
          <w:color w:val="2B2B2B"/>
          <w:lang w:val="es-419"/>
        </w:rPr>
        <w:t>Aplica al menos un refinamiento (por ejemplo, el de ajuste de colores) y observa el cambio.</w:t>
      </w:r>
    </w:p>
    <w:p w14:paraId="4EC6CECC" w14:textId="77777777" w:rsidR="00D81554" w:rsidRPr="009542F9" w:rsidRDefault="00000000">
      <w:pPr>
        <w:pStyle w:val="ListNumber"/>
        <w:spacing w:after="60"/>
        <w:rPr>
          <w:lang w:val="es-419"/>
        </w:rPr>
      </w:pPr>
      <w:r w:rsidRPr="009542F9">
        <w:rPr>
          <w:rFonts w:ascii="Calibri" w:hAnsi="Calibri"/>
          <w:color w:val="2B2B2B"/>
          <w:lang w:val="es-419"/>
        </w:rPr>
        <w:t>Abre View diff y mira qué archivos tocó la IA con tu refinamiento: así se ve “dirigir” en lugar de “esperar suerte”.</w:t>
      </w:r>
    </w:p>
    <w:p w14:paraId="3BF84805" w14:textId="760021CC" w:rsidR="00D81554" w:rsidRPr="009542F9" w:rsidRDefault="00000000">
      <w:pPr>
        <w:pStyle w:val="ListNumber"/>
        <w:spacing w:after="60"/>
        <w:rPr>
          <w:lang w:val="es-419"/>
        </w:rPr>
      </w:pPr>
      <w:r w:rsidRPr="009542F9">
        <w:rPr>
          <w:rFonts w:ascii="Calibri" w:hAnsi="Calibri"/>
          <w:color w:val="2B2B2B"/>
          <w:lang w:val="es-419"/>
        </w:rPr>
        <w:t xml:space="preserve">Si algo sale muy distinto a lo esperado, usa el prompt de rescate de la guía (casi siempre el prompt no se pegó completo). </w:t>
      </w:r>
    </w:p>
    <w:p w14:paraId="3EEFAE79" w14:textId="0FEA383B" w:rsidR="00D81554" w:rsidRDefault="009542F9">
      <w:pPr>
        <w:pBdr>
          <w:bottom w:val="single" w:sz="12" w:space="4" w:color="6D2E46"/>
        </w:pBdr>
        <w:spacing w:before="280" w:after="120"/>
      </w:pPr>
      <w:r>
        <w:rPr>
          <w:rFonts w:ascii="Calibri" w:hAnsi="Calibri"/>
          <w:b/>
          <w:color w:val="6D2E46"/>
          <w:sz w:val="28"/>
        </w:rPr>
        <w:t>Entrega</w:t>
      </w:r>
    </w:p>
    <w:p w14:paraId="275B3961" w14:textId="77777777" w:rsidR="00DB709E" w:rsidRPr="00DB709E" w:rsidRDefault="00DB709E">
      <w:pPr>
        <w:pStyle w:val="ListBullet"/>
        <w:spacing w:after="60"/>
        <w:rPr>
          <w:lang w:val="es-419"/>
        </w:rPr>
      </w:pPr>
      <w:r>
        <w:rPr>
          <w:rFonts w:ascii="Calibri" w:hAnsi="Calibri"/>
          <w:color w:val="2B2B2B"/>
          <w:lang w:val="es-419"/>
        </w:rPr>
        <w:t>A través del GES.</w:t>
      </w:r>
    </w:p>
    <w:p w14:paraId="0C053CD0" w14:textId="017F95AF" w:rsidR="00D81554" w:rsidRPr="009542F9" w:rsidRDefault="009542F9">
      <w:pPr>
        <w:pStyle w:val="ListBullet"/>
        <w:spacing w:after="60"/>
        <w:rPr>
          <w:lang w:val="es-419"/>
        </w:rPr>
      </w:pPr>
      <w:r>
        <w:rPr>
          <w:rFonts w:ascii="Calibri" w:hAnsi="Calibri"/>
          <w:color w:val="2B2B2B"/>
          <w:lang w:val="es-419"/>
        </w:rPr>
        <w:t>Enlace de t</w:t>
      </w:r>
      <w:r w:rsidRPr="009542F9">
        <w:rPr>
          <w:rFonts w:ascii="Calibri" w:hAnsi="Calibri"/>
          <w:color w:val="2B2B2B"/>
          <w:lang w:val="es-419"/>
        </w:rPr>
        <w:t xml:space="preserve">u app generada en AI Studio con </w:t>
      </w:r>
      <w:r w:rsidR="004F7CE1">
        <w:rPr>
          <w:rFonts w:ascii="Calibri" w:hAnsi="Calibri"/>
          <w:color w:val="2B2B2B"/>
          <w:lang w:val="es-419"/>
        </w:rPr>
        <w:t>el chat</w:t>
      </w:r>
      <w:r w:rsidRPr="009542F9">
        <w:rPr>
          <w:rFonts w:ascii="Calibri" w:hAnsi="Calibri"/>
          <w:color w:val="2B2B2B"/>
          <w:lang w:val="es-419"/>
        </w:rPr>
        <w:t xml:space="preserve"> visible y al menos un refinamiento aplicado</w:t>
      </w:r>
    </w:p>
    <w:p w14:paraId="3FFABDC5" w14:textId="5F12D96F" w:rsidR="00D81554" w:rsidRPr="009542F9" w:rsidRDefault="009542F9">
      <w:pPr>
        <w:pStyle w:val="ListBullet"/>
        <w:spacing w:after="60"/>
        <w:rPr>
          <w:lang w:val="es-419"/>
        </w:rPr>
      </w:pPr>
      <w:r>
        <w:rPr>
          <w:rFonts w:ascii="Calibri" w:hAnsi="Calibri"/>
          <w:color w:val="2B2B2B"/>
          <w:lang w:val="es-419"/>
        </w:rPr>
        <w:t>Que los prompts usados sean visibles a través del link.</w:t>
      </w:r>
    </w:p>
    <w:p w14:paraId="2124A265" w14:textId="367B00CB" w:rsidR="00D81554" w:rsidRDefault="00000000" w:rsidP="009542F9">
      <w:pPr>
        <w:pBdr>
          <w:bottom w:val="single" w:sz="12" w:space="4" w:color="6D2E46"/>
        </w:pBdr>
        <w:spacing w:before="280" w:after="120"/>
      </w:pPr>
      <w:proofErr w:type="spellStart"/>
      <w:r>
        <w:rPr>
          <w:rFonts w:ascii="Calibri" w:hAnsi="Calibri"/>
          <w:b/>
          <w:color w:val="6D2E46"/>
          <w:sz w:val="28"/>
        </w:rPr>
        <w:t>Referencia</w:t>
      </w:r>
      <w:proofErr w:type="spellEnd"/>
      <w:r>
        <w:rPr>
          <w:rFonts w:ascii="Calibri" w:hAnsi="Calibri"/>
          <w:b/>
          <w:color w:val="6D2E46"/>
          <w:sz w:val="28"/>
        </w:rPr>
        <w:t xml:space="preserve"> visual</w:t>
      </w:r>
    </w:p>
    <w:p w14:paraId="061D4A1D" w14:textId="77777777" w:rsidR="00D81554" w:rsidRDefault="00000000">
      <w:pPr>
        <w:spacing w:after="80"/>
        <w:jc w:val="center"/>
      </w:pPr>
      <w:r>
        <w:rPr>
          <w:noProof/>
        </w:rPr>
        <w:lastRenderedPageBreak/>
        <w:drawing>
          <wp:inline distT="0" distB="0" distL="0" distR="0" wp14:anchorId="29DE7DE0" wp14:editId="578FC0E2">
            <wp:extent cx="1920240" cy="415559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uta-hom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4155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0FBE0" w14:textId="77777777" w:rsidR="00D81554" w:rsidRPr="009542F9" w:rsidRDefault="00000000">
      <w:pPr>
        <w:jc w:val="center"/>
        <w:rPr>
          <w:lang w:val="es-419"/>
        </w:rPr>
      </w:pPr>
      <w:r w:rsidRPr="009542F9">
        <w:rPr>
          <w:rFonts w:ascii="Calibri" w:hAnsi="Calibri"/>
          <w:i/>
          <w:color w:val="6F645B"/>
          <w:sz w:val="18"/>
          <w:lang w:val="es-419"/>
        </w:rPr>
        <w:t>El resultado esperado del laboratorio: la lista de tarjetas de “Ruta del Café” con su identidad visual.</w:t>
      </w:r>
    </w:p>
    <w:sectPr w:rsidR="00D81554" w:rsidRPr="009542F9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44430484">
    <w:abstractNumId w:val="8"/>
  </w:num>
  <w:num w:numId="2" w16cid:durableId="178278762">
    <w:abstractNumId w:val="6"/>
  </w:num>
  <w:num w:numId="3" w16cid:durableId="1810975628">
    <w:abstractNumId w:val="5"/>
  </w:num>
  <w:num w:numId="4" w16cid:durableId="617416447">
    <w:abstractNumId w:val="4"/>
  </w:num>
  <w:num w:numId="5" w16cid:durableId="6058302">
    <w:abstractNumId w:val="7"/>
  </w:num>
  <w:num w:numId="6" w16cid:durableId="1631738213">
    <w:abstractNumId w:val="3"/>
  </w:num>
  <w:num w:numId="7" w16cid:durableId="81882565">
    <w:abstractNumId w:val="2"/>
  </w:num>
  <w:num w:numId="8" w16cid:durableId="1937862647">
    <w:abstractNumId w:val="1"/>
  </w:num>
  <w:num w:numId="9" w16cid:durableId="63144177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0C26"/>
    <w:rsid w:val="0015074B"/>
    <w:rsid w:val="00206326"/>
    <w:rsid w:val="0029639D"/>
    <w:rsid w:val="00326F90"/>
    <w:rsid w:val="004F7CE1"/>
    <w:rsid w:val="00624BCE"/>
    <w:rsid w:val="009542F9"/>
    <w:rsid w:val="00AA1D8D"/>
    <w:rsid w:val="00B47730"/>
    <w:rsid w:val="00CB0664"/>
    <w:rsid w:val="00D25DA0"/>
    <w:rsid w:val="00D81554"/>
    <w:rsid w:val="00DB709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69A367"/>
  <w14:defaultImageDpi w14:val="300"/>
  <w15:docId w15:val="{9E3C875F-26AE-944A-BA6F-336200F49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254</Words>
  <Characters>1232</Characters>
  <Application>Microsoft Office Word</Application>
  <DocSecurity>0</DocSecurity>
  <Lines>25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Adrián Catalán</cp:lastModifiedBy>
  <cp:revision>6</cp:revision>
  <dcterms:created xsi:type="dcterms:W3CDTF">2013-12-23T23:15:00Z</dcterms:created>
  <dcterms:modified xsi:type="dcterms:W3CDTF">2026-07-16T01:52:00Z</dcterms:modified>
  <cp:category/>
</cp:coreProperties>
</file>