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1-2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주인공이 집 밖으로 나온뒤 찐따를 찾아간다.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찐따를 만나 대화를 하면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ㄱ. 마을 모습 , 찐따의 집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마을 모습이 보이고 , 찐따의 집이 존재해야함.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찐따의 집은 반지하 컨셉인게 좋을듯함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ㄴ. 등장인물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59" behindDoc="1" locked="0" layoutInCell="1" allowOverlap="1">
            <wp:simplePos x="0" y="0"/>
            <wp:positionH relativeFrom="column">
              <wp:posOffset>221620</wp:posOffset>
            </wp:positionH>
            <wp:positionV relativeFrom="paragraph">
              <wp:posOffset>297820</wp:posOffset>
            </wp:positionV>
            <wp:extent cx="812800" cy="812800"/>
            <wp:effectExtent l="0" t="0" r="0" b="0"/>
            <wp:wrapNone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15624_7139040/fImage3506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찐따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고개를 푹 숙이고 있으며, 자신감이 없어보임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부정적인 말들만 내뱉음.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ㄷ. 필요 효과 : 초인종을 눌러야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초인종 누를 시, 이벤트 발생 - 대화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ㄹ. 카메라 : 주인공 시점이삼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ㅁ. 대화 내용 : 자신을 찐따에게 소개함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과거의 친구라는 내용으로 찐따의 집에 들어가야한다.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ㅂ. 클리어 보상 : 게임 진행도가 1-2 에서 1-3로 바뀜. ( progress 0 -&gt; 1 )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06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