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A4E3F" w14:textId="77777777" w:rsidR="00250BF5" w:rsidRPr="002F50A5" w:rsidRDefault="00852B54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Why is predicting the future so difficult?</w:t>
      </w:r>
    </w:p>
    <w:p w14:paraId="0F8955B2" w14:textId="350D7FF9" w:rsidR="002F50A5" w:rsidRDefault="00F51785" w:rsidP="002F50A5">
      <w:pPr>
        <w:spacing w:line="480" w:lineRule="auto"/>
        <w:ind w:left="1440"/>
        <w:rPr>
          <w:rFonts w:ascii="New times romans" w:hAnsi="New times romans"/>
          <w:color w:val="222222"/>
          <w:sz w:val="24"/>
          <w:szCs w:val="24"/>
        </w:rPr>
      </w:pPr>
      <w:r>
        <w:rPr>
          <w:rFonts w:ascii="New times romans" w:hAnsi="New times romans"/>
          <w:color w:val="222222"/>
          <w:sz w:val="24"/>
          <w:szCs w:val="24"/>
        </w:rPr>
        <w:t>The future is unpredictable</w:t>
      </w:r>
      <w:r w:rsidR="004A5AD5" w:rsidRPr="002F50A5">
        <w:rPr>
          <w:rFonts w:ascii="New times romans" w:hAnsi="New times romans"/>
          <w:color w:val="222222"/>
          <w:sz w:val="24"/>
          <w:szCs w:val="24"/>
        </w:rPr>
        <w:t xml:space="preserve"> even if we manage to</w:t>
      </w:r>
      <w:r w:rsidR="002F50A5">
        <w:rPr>
          <w:rFonts w:ascii="New times romans" w:hAnsi="New times romans"/>
          <w:color w:val="222222"/>
          <w:sz w:val="24"/>
          <w:szCs w:val="24"/>
        </w:rPr>
        <w:t xml:space="preserve"> </w:t>
      </w:r>
      <w:r w:rsidR="002F50A5" w:rsidRPr="002F50A5">
        <w:rPr>
          <w:rFonts w:ascii="New times romans" w:hAnsi="New times romans"/>
          <w:color w:val="222222"/>
          <w:sz w:val="24"/>
          <w:szCs w:val="24"/>
        </w:rPr>
        <w:t>predict</w:t>
      </w:r>
      <w:r w:rsidR="004C1EA3" w:rsidRPr="002F50A5">
        <w:rPr>
          <w:rFonts w:ascii="New times romans" w:hAnsi="New times romans"/>
          <w:color w:val="222222"/>
          <w:sz w:val="24"/>
          <w:szCs w:val="24"/>
        </w:rPr>
        <w:t xml:space="preserve"> making scientific experiment because there are number of factors </w:t>
      </w:r>
      <w:r w:rsidR="002F50A5">
        <w:rPr>
          <w:rFonts w:ascii="New times romans" w:hAnsi="New times romans"/>
          <w:color w:val="222222"/>
          <w:sz w:val="24"/>
          <w:szCs w:val="24"/>
        </w:rPr>
        <w:t xml:space="preserve">and </w:t>
      </w:r>
      <w:r w:rsidR="004C1EA3" w:rsidRPr="002F50A5">
        <w:rPr>
          <w:rFonts w:ascii="New times romans" w:hAnsi="New times romans"/>
          <w:color w:val="222222"/>
          <w:sz w:val="24"/>
          <w:szCs w:val="24"/>
        </w:rPr>
        <w:t xml:space="preserve">unexpected events or situation that could </w:t>
      </w:r>
      <w:r w:rsidR="004C1EA3" w:rsidRPr="002F50A5">
        <w:rPr>
          <w:rFonts w:ascii="New times romans" w:hAnsi="New times romans"/>
          <w:color w:val="222222"/>
          <w:sz w:val="24"/>
          <w:szCs w:val="24"/>
          <w:shd w:val="clear" w:color="auto" w:fill="FFFFFF"/>
        </w:rPr>
        <w:t>detour it from happing.</w:t>
      </w:r>
      <w:r w:rsidR="004C1EA3" w:rsidRPr="002F50A5">
        <w:rPr>
          <w:rFonts w:ascii="New times romans" w:hAnsi="New times romans"/>
          <w:color w:val="222222"/>
          <w:sz w:val="24"/>
          <w:szCs w:val="24"/>
        </w:rPr>
        <w:t xml:space="preserve"> </w:t>
      </w:r>
    </w:p>
    <w:p w14:paraId="0499C74B" w14:textId="68AFBCEA" w:rsidR="002F50A5" w:rsidRPr="002F50A5" w:rsidRDefault="00852B54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/>
          <w:color w:val="222222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Will self-driving cars soon take over the roads?</w:t>
      </w:r>
    </w:p>
    <w:p w14:paraId="6B32696A" w14:textId="77777777" w:rsidR="00F51785" w:rsidRDefault="00957CB0" w:rsidP="00F51785">
      <w:pPr>
        <w:pStyle w:val="ListParagraph"/>
        <w:spacing w:line="480" w:lineRule="auto"/>
        <w:ind w:left="1440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Yes; As stated in our lecture “First self-driving cars will appear for the public. Around 2020, the complete industry will start to be disrupted.  You don't want to own a car anymore</w:t>
      </w:r>
      <w:r w:rsidR="00F51785">
        <w:rPr>
          <w:rFonts w:ascii="New times romans" w:hAnsi="New times romans"/>
          <w:sz w:val="24"/>
          <w:szCs w:val="24"/>
        </w:rPr>
        <w:t>.”</w:t>
      </w:r>
    </w:p>
    <w:p w14:paraId="3EA55B68" w14:textId="568FF18C" w:rsidR="002F50A5" w:rsidRPr="00F51785" w:rsidRDefault="00957CB0" w:rsidP="00F51785">
      <w:pPr>
        <w:pStyle w:val="ListParagraph"/>
        <w:spacing w:line="480" w:lineRule="auto"/>
        <w:ind w:left="1440"/>
        <w:rPr>
          <w:rFonts w:ascii="New times romans" w:hAnsi="New times romans"/>
          <w:sz w:val="24"/>
          <w:szCs w:val="24"/>
        </w:rPr>
      </w:pPr>
      <w:bookmarkStart w:id="0" w:name="_GoBack"/>
      <w:bookmarkEnd w:id="0"/>
      <w:r w:rsidRPr="00F51785">
        <w:rPr>
          <w:rFonts w:ascii="New times romans" w:hAnsi="New times romans"/>
          <w:sz w:val="24"/>
          <w:szCs w:val="24"/>
        </w:rPr>
        <w:t xml:space="preserve">However, in some researches, </w:t>
      </w:r>
      <w:r w:rsidRPr="00F51785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it’s predict </w:t>
      </w:r>
      <w:r w:rsidR="00F51785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that</w:t>
      </w:r>
      <w:r w:rsidRPr="00F51785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 will be at least 12 years before fully autonomous vehicles are being sold to private buyers.</w:t>
      </w:r>
    </w:p>
    <w:p w14:paraId="1508B283" w14:textId="77777777" w:rsidR="002F50A5" w:rsidRPr="002F50A5" w:rsidRDefault="00852B54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/>
          <w:color w:val="222222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Can you think of any other ways (than those in the slide) that IT affects society?</w:t>
      </w:r>
    </w:p>
    <w:p w14:paraId="4F86BD56" w14:textId="66A2F7C8" w:rsidR="001874AD" w:rsidRPr="002F50A5" w:rsidRDefault="00816922" w:rsidP="002F50A5">
      <w:pPr>
        <w:pStyle w:val="ListParagraph"/>
        <w:numPr>
          <w:ilvl w:val="0"/>
          <w:numId w:val="7"/>
        </w:numPr>
        <w:spacing w:line="480" w:lineRule="auto"/>
        <w:rPr>
          <w:rFonts w:ascii="New times romans" w:hAnsi="New times romans"/>
          <w:color w:val="222222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 xml:space="preserve">Globalization; bought the world closer together </w:t>
      </w:r>
    </w:p>
    <w:p w14:paraId="64BE6906" w14:textId="77777777" w:rsidR="001874AD" w:rsidRPr="002F50A5" w:rsidRDefault="00816922" w:rsidP="002F50A5">
      <w:pPr>
        <w:pStyle w:val="ListParagraph"/>
        <w:numPr>
          <w:ilvl w:val="0"/>
          <w:numId w:val="7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 xml:space="preserve">Communication; </w:t>
      </w:r>
      <w:r w:rsidR="001874AD" w:rsidRPr="002F50A5">
        <w:rPr>
          <w:rFonts w:ascii="New times romans" w:hAnsi="New times romans"/>
          <w:sz w:val="24"/>
          <w:szCs w:val="24"/>
        </w:rPr>
        <w:t xml:space="preserve">it </w:t>
      </w:r>
      <w:r w:rsidRPr="002F50A5">
        <w:rPr>
          <w:rFonts w:ascii="New times romans" w:hAnsi="New times romans"/>
          <w:sz w:val="24"/>
          <w:szCs w:val="24"/>
        </w:rPr>
        <w:t>has also become cheaper, quicker, and more efficient</w:t>
      </w:r>
    </w:p>
    <w:p w14:paraId="624A43F8" w14:textId="77777777" w:rsidR="001874AD" w:rsidRPr="002F50A5" w:rsidRDefault="00816922" w:rsidP="002F50A5">
      <w:pPr>
        <w:pStyle w:val="ListParagraph"/>
        <w:numPr>
          <w:ilvl w:val="0"/>
          <w:numId w:val="7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Cost effectiveness</w:t>
      </w:r>
      <w:r w:rsidR="001874AD" w:rsidRPr="002F50A5">
        <w:rPr>
          <w:rFonts w:ascii="New times romans" w:hAnsi="New times romans"/>
          <w:sz w:val="24"/>
          <w:szCs w:val="24"/>
        </w:rPr>
        <w:t>; computerize the business process helped to make them extremely cost-effective money-making machines</w:t>
      </w:r>
    </w:p>
    <w:p w14:paraId="200DF406" w14:textId="77777777" w:rsidR="001874AD" w:rsidRPr="002F50A5" w:rsidRDefault="00816922" w:rsidP="002F50A5">
      <w:pPr>
        <w:pStyle w:val="ListParagraph"/>
        <w:numPr>
          <w:ilvl w:val="0"/>
          <w:numId w:val="7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More time - it has made it possible for businesses to be open 24 x7 all over the globe.</w:t>
      </w:r>
      <w:r w:rsidR="001874AD" w:rsidRPr="002F50A5">
        <w:rPr>
          <w:rFonts w:ascii="New times romans" w:hAnsi="New times romans"/>
          <w:sz w:val="24"/>
          <w:szCs w:val="24"/>
        </w:rPr>
        <w:t xml:space="preserve">; </w:t>
      </w:r>
      <w:r w:rsidRPr="002F50A5">
        <w:rPr>
          <w:rFonts w:ascii="New times romans" w:hAnsi="New times romans"/>
          <w:sz w:val="24"/>
          <w:szCs w:val="24"/>
        </w:rPr>
        <w:t>easier and more convenient.</w:t>
      </w:r>
    </w:p>
    <w:p w14:paraId="51701CBE" w14:textId="77777777" w:rsidR="001874AD" w:rsidRPr="002F50A5" w:rsidRDefault="00816922" w:rsidP="002F50A5">
      <w:pPr>
        <w:pStyle w:val="ListParagraph"/>
        <w:numPr>
          <w:ilvl w:val="0"/>
          <w:numId w:val="7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 xml:space="preserve">Creation of new jobs - Computer programmers, systems analyzers, hardware and software developers and web designers are some of the many new employment opportunities </w:t>
      </w:r>
    </w:p>
    <w:p w14:paraId="5A1AA577" w14:textId="77777777" w:rsidR="001874AD" w:rsidRPr="002F50A5" w:rsidRDefault="00816922" w:rsidP="002F50A5">
      <w:pPr>
        <w:pStyle w:val="ListParagraph"/>
        <w:numPr>
          <w:ilvl w:val="0"/>
          <w:numId w:val="7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Science and engineering</w:t>
      </w:r>
      <w:r w:rsidR="001874AD" w:rsidRPr="002F50A5">
        <w:rPr>
          <w:rFonts w:ascii="New times romans" w:hAnsi="New times romans"/>
          <w:sz w:val="24"/>
          <w:szCs w:val="24"/>
        </w:rPr>
        <w:t>; E</w:t>
      </w:r>
      <w:r w:rsidRPr="002F50A5">
        <w:rPr>
          <w:rFonts w:ascii="New times romans" w:hAnsi="New times romans"/>
          <w:sz w:val="24"/>
          <w:szCs w:val="24"/>
        </w:rPr>
        <w:t xml:space="preserve">ngineers </w:t>
      </w:r>
      <w:r w:rsidR="001874AD" w:rsidRPr="002F50A5">
        <w:rPr>
          <w:rFonts w:ascii="New times romans" w:hAnsi="New times romans"/>
          <w:sz w:val="24"/>
          <w:szCs w:val="24"/>
        </w:rPr>
        <w:t xml:space="preserve">to </w:t>
      </w:r>
      <w:r w:rsidRPr="002F50A5">
        <w:rPr>
          <w:rFonts w:ascii="New times romans" w:hAnsi="New times romans"/>
          <w:sz w:val="24"/>
          <w:szCs w:val="24"/>
        </w:rPr>
        <w:t>design of complex structures such as power plants and space stations</w:t>
      </w:r>
      <w:r w:rsidR="001874AD" w:rsidRPr="002F50A5">
        <w:rPr>
          <w:rFonts w:ascii="New times romans" w:hAnsi="New times romans"/>
          <w:sz w:val="24"/>
          <w:szCs w:val="24"/>
        </w:rPr>
        <w:t xml:space="preserve"> using computer programming </w:t>
      </w:r>
    </w:p>
    <w:p w14:paraId="22D4E339" w14:textId="77777777" w:rsidR="001874AD" w:rsidRPr="002F50A5" w:rsidRDefault="00816922" w:rsidP="002F50A5">
      <w:pPr>
        <w:pStyle w:val="ListParagraph"/>
        <w:numPr>
          <w:ilvl w:val="0"/>
          <w:numId w:val="7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lastRenderedPageBreak/>
        <w:t>Education</w:t>
      </w:r>
      <w:r w:rsidR="001874AD" w:rsidRPr="002F50A5">
        <w:rPr>
          <w:rFonts w:ascii="New times romans" w:hAnsi="New times romans"/>
          <w:sz w:val="24"/>
          <w:szCs w:val="24"/>
        </w:rPr>
        <w:t>; it</w:t>
      </w:r>
      <w:r w:rsidRPr="002F50A5">
        <w:rPr>
          <w:rFonts w:ascii="New times romans" w:hAnsi="New times romans"/>
          <w:sz w:val="24"/>
          <w:szCs w:val="24"/>
        </w:rPr>
        <w:t xml:space="preserve"> offers great potential for the speed and style of learning.</w:t>
      </w:r>
    </w:p>
    <w:p w14:paraId="0725D88D" w14:textId="77777777" w:rsidR="002F50A5" w:rsidRPr="002F50A5" w:rsidRDefault="00816922" w:rsidP="002F50A5">
      <w:pPr>
        <w:pStyle w:val="ListParagraph"/>
        <w:numPr>
          <w:ilvl w:val="0"/>
          <w:numId w:val="7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 xml:space="preserve">Medicine - a scanner takes a series of pictures of the body by means of computerized axial tomography </w:t>
      </w:r>
    </w:p>
    <w:p w14:paraId="48C34286" w14:textId="2B26BD33" w:rsidR="00BC0EFF" w:rsidRPr="002F50A5" w:rsidRDefault="001874AD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What effect do you think miniaturization has had on the economy and society?</w:t>
      </w:r>
    </w:p>
    <w:p w14:paraId="79D36BE3" w14:textId="16A675CA" w:rsidR="002F50A5" w:rsidRPr="002F50A5" w:rsidRDefault="00594250" w:rsidP="002F50A5">
      <w:pPr>
        <w:spacing w:line="480" w:lineRule="auto"/>
        <w:ind w:left="1440"/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</w:pPr>
      <w:r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>P</w:t>
      </w:r>
      <w:r w:rsidR="001874AD"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 xml:space="preserve">ersonal computers, cellular telephones, portable radios, and camcorders </w:t>
      </w:r>
      <w:r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 xml:space="preserve">and so on </w:t>
      </w:r>
      <w:r w:rsidR="001874AD"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 xml:space="preserve">have </w:t>
      </w:r>
      <w:r w:rsidR="009606FA"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>formed</w:t>
      </w:r>
      <w:r w:rsidR="001874AD"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 xml:space="preserve"> </w:t>
      </w:r>
      <w:r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>huge</w:t>
      </w:r>
      <w:r w:rsidR="001874AD"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 xml:space="preserve"> markets through </w:t>
      </w:r>
      <w:r w:rsidR="00250BF5"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>miniaturization and</w:t>
      </w:r>
      <w:r w:rsidR="001874AD"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 xml:space="preserve"> brought billions of dollars to the countries where they were designed and built.</w:t>
      </w:r>
      <w:r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 xml:space="preserve"> The goal of miniaturization is to make these devices smaller and more powerful, and thus made available everywhere</w:t>
      </w:r>
      <w:r w:rsidR="001874AD" w:rsidRPr="002F50A5"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  <w:t>.</w:t>
      </w:r>
    </w:p>
    <w:p w14:paraId="2DB0ABCB" w14:textId="53E5D340" w:rsidR="00940F74" w:rsidRPr="002F50A5" w:rsidRDefault="00940F74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 w:cs="Segoe UI"/>
          <w:color w:val="212529"/>
          <w:sz w:val="24"/>
          <w:szCs w:val="24"/>
          <w:shd w:val="clear" w:color="auto" w:fill="FFFFFF"/>
        </w:rPr>
      </w:pPr>
      <w:r w:rsidRPr="002F50A5">
        <w:rPr>
          <w:rFonts w:ascii="New times romans" w:hAnsi="New times romans"/>
          <w:sz w:val="24"/>
          <w:szCs w:val="24"/>
        </w:rPr>
        <w:t>Has the Internet changed the world?</w:t>
      </w:r>
      <w:r w:rsidR="00BC0EFF" w:rsidRPr="002F50A5">
        <w:rPr>
          <w:rFonts w:ascii="New times romans" w:hAnsi="New times romans"/>
          <w:sz w:val="24"/>
          <w:szCs w:val="24"/>
        </w:rPr>
        <w:t xml:space="preserve"> </w:t>
      </w:r>
    </w:p>
    <w:p w14:paraId="3B0EB33C" w14:textId="7456F0BB" w:rsidR="00940F74" w:rsidRPr="002F50A5" w:rsidRDefault="00BC0EFF" w:rsidP="002F50A5">
      <w:pPr>
        <w:spacing w:line="480" w:lineRule="auto"/>
        <w:ind w:left="720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 xml:space="preserve">         Yes</w:t>
      </w:r>
    </w:p>
    <w:p w14:paraId="5C767C2E" w14:textId="46410BE8" w:rsidR="00250BF5" w:rsidRPr="002F50A5" w:rsidRDefault="00940F74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How?</w:t>
      </w:r>
    </w:p>
    <w:p w14:paraId="2B95BF7F" w14:textId="77777777" w:rsidR="00250BF5" w:rsidRPr="002F50A5" w:rsidRDefault="00940F74" w:rsidP="002F50A5">
      <w:pPr>
        <w:pStyle w:val="ListParagraph"/>
        <w:numPr>
          <w:ilvl w:val="0"/>
          <w:numId w:val="12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Search engines</w:t>
      </w:r>
      <w:r w:rsidR="00250BF5" w:rsidRPr="002F50A5">
        <w:rPr>
          <w:rFonts w:ascii="New times romans" w:hAnsi="New times romans"/>
          <w:sz w:val="24"/>
          <w:szCs w:val="24"/>
        </w:rPr>
        <w:t xml:space="preserve">; </w:t>
      </w:r>
      <w:r w:rsidRPr="002F50A5">
        <w:rPr>
          <w:rFonts w:ascii="New times romans" w:hAnsi="New times romans"/>
          <w:sz w:val="24"/>
          <w:szCs w:val="24"/>
        </w:rPr>
        <w:t>users to enter keywords and</w:t>
      </w:r>
      <w:r w:rsidR="00250BF5" w:rsidRPr="002F50A5">
        <w:rPr>
          <w:rFonts w:ascii="New times romans" w:hAnsi="New times romans"/>
          <w:sz w:val="24"/>
          <w:szCs w:val="24"/>
        </w:rPr>
        <w:t xml:space="preserve"> browsing</w:t>
      </w:r>
      <w:r w:rsidRPr="002F50A5">
        <w:rPr>
          <w:rFonts w:ascii="New times romans" w:hAnsi="New times romans"/>
          <w:sz w:val="24"/>
          <w:szCs w:val="24"/>
        </w:rPr>
        <w:t xml:space="preserve"> of websites to find the information they need.</w:t>
      </w:r>
    </w:p>
    <w:p w14:paraId="16C92E0E" w14:textId="1D82549F" w:rsidR="00250BF5" w:rsidRPr="002F50A5" w:rsidRDefault="00250BF5" w:rsidP="002F50A5">
      <w:pPr>
        <w:pStyle w:val="ListParagraph"/>
        <w:numPr>
          <w:ilvl w:val="0"/>
          <w:numId w:val="12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E-commerce; transition from street shopping to making purchases online from your home.</w:t>
      </w:r>
    </w:p>
    <w:p w14:paraId="2B27251E" w14:textId="77777777" w:rsidR="002F50A5" w:rsidRPr="002F50A5" w:rsidRDefault="00250BF5" w:rsidP="002F50A5">
      <w:pPr>
        <w:pStyle w:val="ListParagraph"/>
        <w:numPr>
          <w:ilvl w:val="0"/>
          <w:numId w:val="12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 xml:space="preserve">Social Media; Such as Facebook, Twitter, Snapchat, Instagram. People chat and share music, photos and videos </w:t>
      </w:r>
    </w:p>
    <w:p w14:paraId="68FF208A" w14:textId="1F5BEC93" w:rsidR="00BC0EFF" w:rsidRPr="002F50A5" w:rsidRDefault="00BC0EFF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Do you see any correlations here between NRI and trouble spots in the world?</w:t>
      </w:r>
    </w:p>
    <w:p w14:paraId="7781E7F3" w14:textId="77777777" w:rsidR="002F50A5" w:rsidRPr="002F50A5" w:rsidRDefault="00BE0C43" w:rsidP="002F50A5">
      <w:pPr>
        <w:pStyle w:val="ListParagraph"/>
        <w:spacing w:line="480" w:lineRule="auto"/>
        <w:ind w:left="1440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YES; When</w:t>
      </w:r>
      <w:r w:rsidR="00BC0EFF" w:rsidRPr="002F50A5">
        <w:rPr>
          <w:rFonts w:ascii="New times romans" w:hAnsi="New times romans"/>
          <w:sz w:val="24"/>
          <w:szCs w:val="24"/>
        </w:rPr>
        <w:t xml:space="preserve"> countries embrace modern communications</w:t>
      </w:r>
      <w:r w:rsidRPr="002F50A5">
        <w:rPr>
          <w:rFonts w:ascii="New times romans" w:hAnsi="New times romans"/>
          <w:sz w:val="24"/>
          <w:szCs w:val="24"/>
        </w:rPr>
        <w:t xml:space="preserve">, there will be less trouble spots in the world </w:t>
      </w:r>
    </w:p>
    <w:p w14:paraId="1771430F" w14:textId="0742404E" w:rsidR="00BE0C43" w:rsidRPr="002F50A5" w:rsidRDefault="00BC0EFF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lastRenderedPageBreak/>
        <w:t>Robotics relies heavily on IT.  What effect will robotics have on society and the world economy?</w:t>
      </w:r>
    </w:p>
    <w:p w14:paraId="6B71223E" w14:textId="77777777" w:rsidR="00BE0C43" w:rsidRPr="002F50A5" w:rsidRDefault="00BE0C43" w:rsidP="002F50A5">
      <w:pPr>
        <w:pStyle w:val="ListParagraph"/>
        <w:numPr>
          <w:ilvl w:val="0"/>
          <w:numId w:val="16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Increase supply and productivity</w:t>
      </w:r>
    </w:p>
    <w:p w14:paraId="476417DF" w14:textId="0BF6BA65" w:rsidR="00BE0C43" w:rsidRPr="002F50A5" w:rsidRDefault="00BE0C43" w:rsidP="002F50A5">
      <w:pPr>
        <w:pStyle w:val="ListParagraph"/>
        <w:numPr>
          <w:ilvl w:val="0"/>
          <w:numId w:val="16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minimize labor costs </w:t>
      </w:r>
    </w:p>
    <w:p w14:paraId="55DCB301" w14:textId="77777777" w:rsidR="002F50A5" w:rsidRPr="002F50A5" w:rsidRDefault="00BE0C43" w:rsidP="002F50A5">
      <w:pPr>
        <w:pStyle w:val="ListParagraph"/>
        <w:numPr>
          <w:ilvl w:val="0"/>
          <w:numId w:val="16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improve reliability in manufacturing by removing human error.</w:t>
      </w:r>
    </w:p>
    <w:p w14:paraId="2A685C90" w14:textId="77777777" w:rsidR="002F50A5" w:rsidRPr="002F50A5" w:rsidRDefault="00C62693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Which of the ten technology “laws” do you think is most important, and why?</w:t>
      </w:r>
    </w:p>
    <w:p w14:paraId="4BC64929" w14:textId="56FFB24F" w:rsidR="00D2466E" w:rsidRPr="002F50A5" w:rsidRDefault="00C62693" w:rsidP="002F50A5">
      <w:pPr>
        <w:pStyle w:val="ListParagraph"/>
        <w:spacing w:line="480" w:lineRule="auto"/>
        <w:ind w:left="1440"/>
        <w:rPr>
          <w:rFonts w:ascii="New times romans" w:hAnsi="New times romans"/>
          <w:sz w:val="24"/>
          <w:szCs w:val="24"/>
        </w:rPr>
      </w:pPr>
      <w:proofErr w:type="spellStart"/>
      <w:r w:rsidRPr="002F50A5">
        <w:rPr>
          <w:rFonts w:ascii="New times romans" w:hAnsi="New times romans" w:cs="Arial"/>
          <w:color w:val="333333"/>
          <w:sz w:val="24"/>
          <w:szCs w:val="24"/>
        </w:rPr>
        <w:t>Kryder's</w:t>
      </w:r>
      <w:proofErr w:type="spellEnd"/>
      <w:r w:rsidRPr="002F50A5">
        <w:rPr>
          <w:rFonts w:ascii="New times romans" w:hAnsi="New times romans" w:cs="Arial"/>
          <w:color w:val="333333"/>
          <w:sz w:val="24"/>
          <w:szCs w:val="24"/>
        </w:rPr>
        <w:t xml:space="preserve"> Law</w:t>
      </w:r>
      <w:r w:rsidR="00725846" w:rsidRPr="002F50A5">
        <w:rPr>
          <w:rFonts w:ascii="New times romans" w:hAnsi="New times romans" w:cs="Arial"/>
          <w:color w:val="333333"/>
          <w:sz w:val="24"/>
          <w:szCs w:val="24"/>
        </w:rPr>
        <w:t xml:space="preserve">, 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>Wirth's La</w:t>
      </w:r>
      <w:r w:rsidR="00725846" w:rsidRPr="002F50A5">
        <w:rPr>
          <w:rFonts w:ascii="New times romans" w:hAnsi="New times romans" w:cs="Arial"/>
          <w:color w:val="333333"/>
          <w:sz w:val="24"/>
          <w:szCs w:val="24"/>
        </w:rPr>
        <w:t xml:space="preserve">w, 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>Metcalfe's La</w:t>
      </w:r>
      <w:r w:rsidR="00725846" w:rsidRPr="002F50A5">
        <w:rPr>
          <w:rFonts w:ascii="New times romans" w:hAnsi="New times romans" w:cs="Arial"/>
          <w:color w:val="333333"/>
          <w:sz w:val="24"/>
          <w:szCs w:val="24"/>
        </w:rPr>
        <w:t>w,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 xml:space="preserve"> Rule 34</w:t>
      </w:r>
      <w:r w:rsidR="00725846" w:rsidRPr="002F50A5">
        <w:rPr>
          <w:rFonts w:ascii="New times romans" w:hAnsi="New times romans" w:cs="Arial"/>
          <w:color w:val="333333"/>
          <w:sz w:val="24"/>
          <w:szCs w:val="24"/>
        </w:rPr>
        <w:t xml:space="preserve">, 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>Goodhart's Law</w:t>
      </w:r>
      <w:r w:rsidR="00725846" w:rsidRPr="002F50A5">
        <w:rPr>
          <w:rFonts w:ascii="New times romans" w:hAnsi="New times romans" w:cs="Arial"/>
          <w:color w:val="333333"/>
          <w:sz w:val="24"/>
          <w:szCs w:val="24"/>
        </w:rPr>
        <w:t xml:space="preserve">, 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>Fitts's Law</w:t>
      </w:r>
      <w:r w:rsidR="00725846" w:rsidRPr="002F50A5">
        <w:rPr>
          <w:rFonts w:ascii="New times romans" w:hAnsi="New times romans" w:cs="Arial"/>
          <w:color w:val="333333"/>
          <w:sz w:val="24"/>
          <w:szCs w:val="24"/>
        </w:rPr>
        <w:t xml:space="preserve">, 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>Amara's Law</w:t>
      </w:r>
      <w:r w:rsidR="00725846" w:rsidRPr="002F50A5">
        <w:rPr>
          <w:rFonts w:ascii="New times romans" w:hAnsi="New times romans" w:cs="Arial"/>
          <w:color w:val="333333"/>
          <w:sz w:val="24"/>
          <w:szCs w:val="24"/>
        </w:rPr>
        <w:t xml:space="preserve">, 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>Linus's Law</w:t>
      </w:r>
      <w:r w:rsidR="00725846" w:rsidRPr="002F50A5">
        <w:rPr>
          <w:rFonts w:ascii="New times romans" w:hAnsi="New times romans" w:cs="Arial"/>
          <w:color w:val="333333"/>
          <w:sz w:val="24"/>
          <w:szCs w:val="24"/>
        </w:rPr>
        <w:t xml:space="preserve">, 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>Moore's Law</w:t>
      </w:r>
      <w:r w:rsidR="00725846" w:rsidRPr="002F50A5">
        <w:rPr>
          <w:rFonts w:ascii="New times romans" w:hAnsi="New times romans" w:cs="Arial"/>
          <w:color w:val="333333"/>
          <w:sz w:val="24"/>
          <w:szCs w:val="24"/>
        </w:rPr>
        <w:t>, Godwin's Law</w:t>
      </w:r>
      <w:r w:rsidR="00D2466E" w:rsidRPr="002F50A5">
        <w:rPr>
          <w:rFonts w:ascii="New times romans" w:hAnsi="New times romans" w:cs="Arial"/>
          <w:color w:val="333333"/>
          <w:sz w:val="24"/>
          <w:szCs w:val="24"/>
        </w:rPr>
        <w:tab/>
      </w:r>
    </w:p>
    <w:p w14:paraId="06B4039B" w14:textId="2B9F5D29" w:rsidR="002F50A5" w:rsidRPr="002F50A5" w:rsidRDefault="002754FC" w:rsidP="002F50A5">
      <w:pPr>
        <w:pStyle w:val="ListParagraph"/>
        <w:spacing w:line="480" w:lineRule="auto"/>
        <w:ind w:left="1440"/>
        <w:rPr>
          <w:rFonts w:ascii="New times romans" w:hAnsi="New times romans" w:cs="Arial"/>
          <w:color w:val="333333"/>
          <w:sz w:val="24"/>
          <w:szCs w:val="24"/>
        </w:rPr>
      </w:pPr>
      <w:r w:rsidRPr="002F50A5">
        <w:rPr>
          <w:rFonts w:ascii="New times romans" w:hAnsi="New times romans" w:cs="Arial"/>
          <w:color w:val="333333"/>
          <w:sz w:val="24"/>
          <w:szCs w:val="24"/>
        </w:rPr>
        <w:t>For me</w:t>
      </w:r>
      <w:r w:rsidR="00D2466E" w:rsidRPr="002F50A5">
        <w:rPr>
          <w:rFonts w:ascii="New times romans" w:hAnsi="New times romans" w:cs="Arial"/>
          <w:color w:val="333333"/>
          <w:sz w:val="24"/>
          <w:szCs w:val="24"/>
        </w:rPr>
        <w:t>;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 xml:space="preserve"> the most important law is Moore’s law. Because it</w:t>
      </w:r>
      <w:r w:rsidR="00C62693" w:rsidRPr="002F50A5">
        <w:rPr>
          <w:rFonts w:ascii="New times romans" w:hAnsi="New times romans" w:cs="Arial"/>
          <w:color w:val="333333"/>
          <w:sz w:val="24"/>
          <w:szCs w:val="24"/>
        </w:rPr>
        <w:t xml:space="preserve"> 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 xml:space="preserve">doesn’t </w:t>
      </w:r>
      <w:r w:rsidR="00C62693" w:rsidRPr="002F50A5">
        <w:rPr>
          <w:rFonts w:ascii="New times romans" w:hAnsi="New times romans" w:cs="Arial"/>
          <w:color w:val="333333"/>
          <w:sz w:val="24"/>
          <w:szCs w:val="24"/>
        </w:rPr>
        <w:t>say that computing power doubles every two years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>. It states</w:t>
      </w:r>
      <w:r w:rsidR="00C62693" w:rsidRPr="002F50A5">
        <w:rPr>
          <w:rFonts w:ascii="New times romans" w:hAnsi="New times romans" w:cs="Arial"/>
          <w:color w:val="333333"/>
          <w:sz w:val="24"/>
          <w:szCs w:val="24"/>
        </w:rPr>
        <w:t xml:space="preserve"> that the number of transistors you can put on an integrated circuit </w:t>
      </w:r>
      <w:r w:rsidR="002F50A5" w:rsidRPr="002F50A5">
        <w:rPr>
          <w:rFonts w:ascii="New times romans" w:hAnsi="New times romans" w:cs="Arial"/>
          <w:color w:val="333333"/>
          <w:sz w:val="24"/>
          <w:szCs w:val="24"/>
        </w:rPr>
        <w:t>double</w:t>
      </w:r>
      <w:r w:rsidRPr="002F50A5">
        <w:rPr>
          <w:rFonts w:ascii="New times romans" w:hAnsi="New times romans" w:cs="Arial"/>
          <w:color w:val="333333"/>
          <w:sz w:val="24"/>
          <w:szCs w:val="24"/>
        </w:rPr>
        <w:t xml:space="preserve">. </w:t>
      </w:r>
    </w:p>
    <w:p w14:paraId="12671E5B" w14:textId="5DD86F87" w:rsidR="00C62693" w:rsidRPr="002F50A5" w:rsidRDefault="00C62693" w:rsidP="002F50A5">
      <w:pPr>
        <w:pStyle w:val="ListParagraph"/>
        <w:numPr>
          <w:ilvl w:val="0"/>
          <w:numId w:val="13"/>
        </w:numPr>
        <w:spacing w:line="480" w:lineRule="auto"/>
        <w:rPr>
          <w:rFonts w:ascii="New times romans" w:hAnsi="New times romans" w:cs="Arial"/>
          <w:color w:val="333333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>Do you think that any technologies on the horizon might be rejected?  (Electric cars, solar or wind power, robots, etc.)</w:t>
      </w:r>
    </w:p>
    <w:p w14:paraId="1C1F9662" w14:textId="02B87E47" w:rsidR="00C62693" w:rsidRPr="002F50A5" w:rsidRDefault="00D2466E" w:rsidP="002F50A5">
      <w:pPr>
        <w:pStyle w:val="ListParagraph"/>
        <w:spacing w:line="480" w:lineRule="auto"/>
        <w:ind w:left="1080" w:firstLine="360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 xml:space="preserve">I don’t think so because they are all important and improve human life </w:t>
      </w:r>
    </w:p>
    <w:p w14:paraId="0C23AFFB" w14:textId="77777777" w:rsidR="00C62693" w:rsidRPr="002F50A5" w:rsidRDefault="00C62693" w:rsidP="002F50A5">
      <w:pPr>
        <w:pStyle w:val="ListParagraph"/>
        <w:spacing w:line="480" w:lineRule="auto"/>
        <w:ind w:left="1800"/>
        <w:rPr>
          <w:rFonts w:ascii="New times romans" w:hAnsi="New times romans"/>
          <w:sz w:val="24"/>
          <w:szCs w:val="24"/>
        </w:rPr>
      </w:pPr>
    </w:p>
    <w:p w14:paraId="28A356D5" w14:textId="728408AB" w:rsidR="00BE0C43" w:rsidRPr="002F50A5" w:rsidRDefault="00BE0C43" w:rsidP="002F50A5">
      <w:pPr>
        <w:spacing w:line="480" w:lineRule="auto"/>
        <w:ind w:left="720"/>
        <w:rPr>
          <w:rFonts w:ascii="New times romans" w:hAnsi="New times romans"/>
          <w:sz w:val="24"/>
          <w:szCs w:val="24"/>
        </w:rPr>
      </w:pPr>
      <w:r w:rsidRPr="002F50A5">
        <w:rPr>
          <w:rFonts w:ascii="New times romans" w:hAnsi="New times romans"/>
          <w:sz w:val="24"/>
          <w:szCs w:val="24"/>
        </w:rPr>
        <w:t xml:space="preserve">     </w:t>
      </w:r>
    </w:p>
    <w:p w14:paraId="68BCE8CD" w14:textId="77777777" w:rsidR="00BC0EFF" w:rsidRPr="002F50A5" w:rsidRDefault="00BC0EFF" w:rsidP="002F50A5">
      <w:pPr>
        <w:pStyle w:val="ListParagraph"/>
        <w:spacing w:line="480" w:lineRule="auto"/>
        <w:ind w:left="1440"/>
        <w:rPr>
          <w:rFonts w:ascii="New times romans" w:hAnsi="New times romans"/>
          <w:sz w:val="24"/>
          <w:szCs w:val="24"/>
        </w:rPr>
      </w:pPr>
    </w:p>
    <w:p w14:paraId="5F8BA68B" w14:textId="2DB2E2DB" w:rsidR="00940F74" w:rsidRPr="002F50A5" w:rsidRDefault="00940F74" w:rsidP="002F50A5">
      <w:pPr>
        <w:spacing w:line="480" w:lineRule="auto"/>
        <w:ind w:left="720"/>
        <w:rPr>
          <w:rFonts w:ascii="New times romans" w:hAnsi="New times romans"/>
          <w:sz w:val="24"/>
          <w:szCs w:val="24"/>
        </w:rPr>
      </w:pPr>
    </w:p>
    <w:p w14:paraId="6485CB87" w14:textId="77777777" w:rsidR="00940F74" w:rsidRPr="002F50A5" w:rsidRDefault="00940F74" w:rsidP="002F50A5">
      <w:pPr>
        <w:spacing w:line="480" w:lineRule="auto"/>
        <w:rPr>
          <w:rFonts w:ascii="New times romans" w:hAnsi="New times romans"/>
          <w:sz w:val="24"/>
          <w:szCs w:val="24"/>
        </w:rPr>
      </w:pPr>
    </w:p>
    <w:sectPr w:rsidR="00940F74" w:rsidRPr="002F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rom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141"/>
    <w:multiLevelType w:val="hybridMultilevel"/>
    <w:tmpl w:val="EBF815BA"/>
    <w:lvl w:ilvl="0" w:tplc="DF6817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6B7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697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EFA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880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827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9ECC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16D5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2C6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7D85"/>
    <w:multiLevelType w:val="hybridMultilevel"/>
    <w:tmpl w:val="481E1DCC"/>
    <w:lvl w:ilvl="0" w:tplc="8C344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AEC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2D5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603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C9B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248C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0AF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690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870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40EE"/>
    <w:multiLevelType w:val="hybridMultilevel"/>
    <w:tmpl w:val="66AAEC2A"/>
    <w:lvl w:ilvl="0" w:tplc="C8029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9D1902"/>
    <w:multiLevelType w:val="hybridMultilevel"/>
    <w:tmpl w:val="1222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274F0"/>
    <w:multiLevelType w:val="hybridMultilevel"/>
    <w:tmpl w:val="BC386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0118D2"/>
    <w:multiLevelType w:val="hybridMultilevel"/>
    <w:tmpl w:val="E4BA519A"/>
    <w:lvl w:ilvl="0" w:tplc="ED406A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229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8189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46B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663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B4B2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685B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06A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AA6F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2196B"/>
    <w:multiLevelType w:val="hybridMultilevel"/>
    <w:tmpl w:val="B8807AB0"/>
    <w:lvl w:ilvl="0" w:tplc="4CE2D5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EFA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2DF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A3B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CE67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E80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4DF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050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653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05C74"/>
    <w:multiLevelType w:val="multilevel"/>
    <w:tmpl w:val="3D8E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B2258"/>
    <w:multiLevelType w:val="multilevel"/>
    <w:tmpl w:val="9C4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07D1A"/>
    <w:multiLevelType w:val="hybridMultilevel"/>
    <w:tmpl w:val="653C35F6"/>
    <w:lvl w:ilvl="0" w:tplc="68421A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22F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A77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D5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283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F2F8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A7F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AD7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801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62CC1"/>
    <w:multiLevelType w:val="multilevel"/>
    <w:tmpl w:val="2C00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C7516C"/>
    <w:multiLevelType w:val="multilevel"/>
    <w:tmpl w:val="A558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B2D5A"/>
    <w:multiLevelType w:val="hybridMultilevel"/>
    <w:tmpl w:val="0A64F454"/>
    <w:lvl w:ilvl="0" w:tplc="CB8089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1CAE1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E17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74453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489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C55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2B6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080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1089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2D9E"/>
    <w:multiLevelType w:val="hybridMultilevel"/>
    <w:tmpl w:val="C8FAD37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50840F98"/>
    <w:multiLevelType w:val="hybridMultilevel"/>
    <w:tmpl w:val="B4E09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9F5C30"/>
    <w:multiLevelType w:val="hybridMultilevel"/>
    <w:tmpl w:val="A83C7F7E"/>
    <w:lvl w:ilvl="0" w:tplc="A48AB5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A82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8CA9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87D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633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2D2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62C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CD7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A3E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41D33"/>
    <w:multiLevelType w:val="hybridMultilevel"/>
    <w:tmpl w:val="DAF23472"/>
    <w:lvl w:ilvl="0" w:tplc="60D8AA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EA4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8E8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F6F4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18CB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C08C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C61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364D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74C6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97167"/>
    <w:multiLevelType w:val="hybridMultilevel"/>
    <w:tmpl w:val="BD6A05A8"/>
    <w:lvl w:ilvl="0" w:tplc="3C40C0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231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E30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854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EC5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3881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082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2B9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A48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54732"/>
    <w:multiLevelType w:val="hybridMultilevel"/>
    <w:tmpl w:val="3A982454"/>
    <w:lvl w:ilvl="0" w:tplc="274007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6BA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A2D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ECB0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207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EDE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3441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526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0DF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20766"/>
    <w:multiLevelType w:val="hybridMultilevel"/>
    <w:tmpl w:val="FB20AA7A"/>
    <w:lvl w:ilvl="0" w:tplc="80E2F4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6E7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7271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A22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244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CCE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6C1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8A81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50E1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078C2"/>
    <w:multiLevelType w:val="hybridMultilevel"/>
    <w:tmpl w:val="068A53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372097"/>
    <w:multiLevelType w:val="multilevel"/>
    <w:tmpl w:val="D0F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D18D0"/>
    <w:multiLevelType w:val="multilevel"/>
    <w:tmpl w:val="167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B7CE0"/>
    <w:multiLevelType w:val="hybridMultilevel"/>
    <w:tmpl w:val="F50A09C0"/>
    <w:lvl w:ilvl="0" w:tplc="5FEAEF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647B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AA2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C32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C601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ACC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50B89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328F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8CAA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D7A8F"/>
    <w:multiLevelType w:val="hybridMultilevel"/>
    <w:tmpl w:val="4134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15"/>
  </w:num>
  <w:num w:numId="5">
    <w:abstractNumId w:val="0"/>
  </w:num>
  <w:num w:numId="6">
    <w:abstractNumId w:val="1"/>
  </w:num>
  <w:num w:numId="7">
    <w:abstractNumId w:val="13"/>
  </w:num>
  <w:num w:numId="8">
    <w:abstractNumId w:val="17"/>
  </w:num>
  <w:num w:numId="9">
    <w:abstractNumId w:val="23"/>
  </w:num>
  <w:num w:numId="10">
    <w:abstractNumId w:val="9"/>
  </w:num>
  <w:num w:numId="11">
    <w:abstractNumId w:val="24"/>
  </w:num>
  <w:num w:numId="12">
    <w:abstractNumId w:val="14"/>
  </w:num>
  <w:num w:numId="13">
    <w:abstractNumId w:val="2"/>
  </w:num>
  <w:num w:numId="14">
    <w:abstractNumId w:val="6"/>
  </w:num>
  <w:num w:numId="15">
    <w:abstractNumId w:val="12"/>
  </w:num>
  <w:num w:numId="16">
    <w:abstractNumId w:val="4"/>
  </w:num>
  <w:num w:numId="17">
    <w:abstractNumId w:val="20"/>
  </w:num>
  <w:num w:numId="18">
    <w:abstractNumId w:val="5"/>
  </w:num>
  <w:num w:numId="19">
    <w:abstractNumId w:val="11"/>
  </w:num>
  <w:num w:numId="20">
    <w:abstractNumId w:val="21"/>
  </w:num>
  <w:num w:numId="21">
    <w:abstractNumId w:val="10"/>
  </w:num>
  <w:num w:numId="22">
    <w:abstractNumId w:val="8"/>
  </w:num>
  <w:num w:numId="23">
    <w:abstractNumId w:val="7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54"/>
    <w:rsid w:val="000C37F2"/>
    <w:rsid w:val="001874AD"/>
    <w:rsid w:val="00250BF5"/>
    <w:rsid w:val="002754FC"/>
    <w:rsid w:val="002F50A5"/>
    <w:rsid w:val="003E48CF"/>
    <w:rsid w:val="004A5AD5"/>
    <w:rsid w:val="004C1EA3"/>
    <w:rsid w:val="00594250"/>
    <w:rsid w:val="00725846"/>
    <w:rsid w:val="007C18FC"/>
    <w:rsid w:val="00816922"/>
    <w:rsid w:val="00852B54"/>
    <w:rsid w:val="00940F74"/>
    <w:rsid w:val="00957CB0"/>
    <w:rsid w:val="009606FA"/>
    <w:rsid w:val="00BC0EFF"/>
    <w:rsid w:val="00BE0C43"/>
    <w:rsid w:val="00C62693"/>
    <w:rsid w:val="00D2466E"/>
    <w:rsid w:val="00F5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0718"/>
  <w15:chartTrackingRefBased/>
  <w15:docId w15:val="{921BC6B8-222E-400F-A662-D7C63829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0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77igqf-0">
    <w:name w:val="sc-77igqf-0"/>
    <w:basedOn w:val="Normal"/>
    <w:rsid w:val="004A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5A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4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0F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62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2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26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6269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2693"/>
    <w:rPr>
      <w:color w:val="800080"/>
      <w:u w:val="single"/>
    </w:rPr>
  </w:style>
  <w:style w:type="character" w:customStyle="1" w:styleId="site-logo">
    <w:name w:val="site-logo"/>
    <w:basedOn w:val="DefaultParagraphFont"/>
    <w:rsid w:val="00C62693"/>
  </w:style>
  <w:style w:type="character" w:customStyle="1" w:styleId="strapline">
    <w:name w:val="strapline"/>
    <w:basedOn w:val="DefaultParagraphFont"/>
    <w:rsid w:val="00C62693"/>
  </w:style>
  <w:style w:type="character" w:customStyle="1" w:styleId="desktop-text">
    <w:name w:val="desktop-text"/>
    <w:basedOn w:val="DefaultParagraphFont"/>
    <w:rsid w:val="00C62693"/>
  </w:style>
  <w:style w:type="character" w:customStyle="1" w:styleId="icon">
    <w:name w:val="icon"/>
    <w:basedOn w:val="DefaultParagraphFont"/>
    <w:rsid w:val="00C62693"/>
  </w:style>
  <w:style w:type="character" w:customStyle="1" w:styleId="locale-label">
    <w:name w:val="locale-label"/>
    <w:basedOn w:val="DefaultParagraphFont"/>
    <w:rsid w:val="00C62693"/>
  </w:style>
  <w:style w:type="character" w:customStyle="1" w:styleId="localeflags">
    <w:name w:val="locale__flags"/>
    <w:basedOn w:val="DefaultParagraphFont"/>
    <w:rsid w:val="00C62693"/>
  </w:style>
  <w:style w:type="character" w:customStyle="1" w:styleId="flagsflag">
    <w:name w:val="flags__flag"/>
    <w:basedOn w:val="DefaultParagraphFont"/>
    <w:rsid w:val="00C62693"/>
  </w:style>
  <w:style w:type="character" w:customStyle="1" w:styleId="flagsarrow">
    <w:name w:val="flags__arrow"/>
    <w:basedOn w:val="DefaultParagraphFont"/>
    <w:rsid w:val="00C62693"/>
  </w:style>
  <w:style w:type="paragraph" w:customStyle="1" w:styleId="menu-item">
    <w:name w:val="menu-item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nding-item">
    <w:name w:val="trending-item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yline">
    <w:name w:val="byline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-wrap">
    <w:name w:val="no-wrap"/>
    <w:basedOn w:val="DefaultParagraphFont"/>
    <w:rsid w:val="00C62693"/>
  </w:style>
  <w:style w:type="paragraph" w:customStyle="1" w:styleId="strapline1">
    <w:name w:val="strapline1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ite-widget-item">
    <w:name w:val="socialite-widget-item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C62693"/>
  </w:style>
  <w:style w:type="paragraph" w:styleId="NormalWeb">
    <w:name w:val="Normal (Web)"/>
    <w:basedOn w:val="Normal"/>
    <w:uiPriority w:val="99"/>
    <w:unhideWhenUsed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nilla-image-block">
    <w:name w:val="vanilla-image-block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w-time-update">
    <w:name w:val="jw-time-update"/>
    <w:basedOn w:val="DefaultParagraphFont"/>
    <w:rsid w:val="00C62693"/>
  </w:style>
  <w:style w:type="character" w:customStyle="1" w:styleId="jw-volume-update">
    <w:name w:val="jw-volume-update"/>
    <w:basedOn w:val="DefaultParagraphFont"/>
    <w:rsid w:val="00C62693"/>
  </w:style>
  <w:style w:type="character" w:customStyle="1" w:styleId="jw-text">
    <w:name w:val="jw-text"/>
    <w:basedOn w:val="DefaultParagraphFont"/>
    <w:rsid w:val="00C62693"/>
  </w:style>
  <w:style w:type="paragraph" w:customStyle="1" w:styleId="midarticle">
    <w:name w:val="mid__article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693"/>
    <w:rPr>
      <w:b/>
      <w:bCs/>
    </w:rPr>
  </w:style>
  <w:style w:type="character" w:styleId="Emphasis">
    <w:name w:val="Emphasis"/>
    <w:basedOn w:val="DefaultParagraphFont"/>
    <w:uiPriority w:val="20"/>
    <w:qFormat/>
    <w:rsid w:val="00C62693"/>
    <w:rPr>
      <w:i/>
      <w:iCs/>
    </w:rPr>
  </w:style>
  <w:style w:type="paragraph" w:customStyle="1" w:styleId="onesignal-customlink-explanation">
    <w:name w:val="onesignal-customlink-explanation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unk">
    <w:name w:val="chunk"/>
    <w:basedOn w:val="DefaultParagraphFont"/>
    <w:rsid w:val="00C62693"/>
  </w:style>
  <w:style w:type="character" w:customStyle="1" w:styleId="thumbblock">
    <w:name w:val="thumbblock"/>
    <w:basedOn w:val="DefaultParagraphFont"/>
    <w:rsid w:val="00C62693"/>
  </w:style>
  <w:style w:type="character" w:customStyle="1" w:styleId="thumbnail-overlay">
    <w:name w:val="thumbnail-overlay"/>
    <w:basedOn w:val="DefaultParagraphFont"/>
    <w:rsid w:val="00C62693"/>
  </w:style>
  <w:style w:type="character" w:customStyle="1" w:styleId="video-label-box">
    <w:name w:val="video-label-box"/>
    <w:basedOn w:val="DefaultParagraphFont"/>
    <w:rsid w:val="00C62693"/>
  </w:style>
  <w:style w:type="character" w:customStyle="1" w:styleId="video-label">
    <w:name w:val="video-label"/>
    <w:basedOn w:val="DefaultParagraphFont"/>
    <w:rsid w:val="00C62693"/>
  </w:style>
  <w:style w:type="character" w:customStyle="1" w:styleId="branding">
    <w:name w:val="branding"/>
    <w:basedOn w:val="DefaultParagraphFont"/>
    <w:rsid w:val="00C62693"/>
  </w:style>
  <w:style w:type="character" w:customStyle="1" w:styleId="branding-inner">
    <w:name w:val="branding-inner"/>
    <w:basedOn w:val="DefaultParagraphFont"/>
    <w:rsid w:val="00C62693"/>
  </w:style>
  <w:style w:type="character" w:customStyle="1" w:styleId="branding-separator">
    <w:name w:val="branding-separator"/>
    <w:basedOn w:val="DefaultParagraphFont"/>
    <w:rsid w:val="00C62693"/>
  </w:style>
  <w:style w:type="paragraph" w:customStyle="1" w:styleId="c0116">
    <w:name w:val="c0116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120">
    <w:name w:val="c0120"/>
    <w:basedOn w:val="DefaultParagraphFont"/>
    <w:rsid w:val="00C62693"/>
  </w:style>
  <w:style w:type="paragraph" w:customStyle="1" w:styleId="c0122">
    <w:name w:val="c0122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-author">
    <w:name w:val="by-author"/>
    <w:basedOn w:val="DefaultParagraphFont"/>
    <w:rsid w:val="00C62693"/>
  </w:style>
  <w:style w:type="character" w:customStyle="1" w:styleId="newsletter-title">
    <w:name w:val="newsletter-title"/>
    <w:basedOn w:val="DefaultParagraphFont"/>
    <w:rsid w:val="00C62693"/>
  </w:style>
  <w:style w:type="paragraph" w:customStyle="1" w:styleId="most-popular-item">
    <w:name w:val="most-popular-item"/>
    <w:basedOn w:val="Normal"/>
    <w:rsid w:val="00C6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1">
    <w:name w:val="number-1"/>
    <w:basedOn w:val="DefaultParagraphFont"/>
    <w:rsid w:val="00C62693"/>
  </w:style>
  <w:style w:type="character" w:customStyle="1" w:styleId="number-2">
    <w:name w:val="number-2"/>
    <w:basedOn w:val="DefaultParagraphFont"/>
    <w:rsid w:val="00C62693"/>
  </w:style>
  <w:style w:type="character" w:customStyle="1" w:styleId="number-3">
    <w:name w:val="number-3"/>
    <w:basedOn w:val="DefaultParagraphFont"/>
    <w:rsid w:val="00C62693"/>
  </w:style>
  <w:style w:type="character" w:customStyle="1" w:styleId="number-4">
    <w:name w:val="number-4"/>
    <w:basedOn w:val="DefaultParagraphFont"/>
    <w:rsid w:val="00C62693"/>
  </w:style>
  <w:style w:type="character" w:customStyle="1" w:styleId="number-5">
    <w:name w:val="number-5"/>
    <w:basedOn w:val="DefaultParagraphFont"/>
    <w:rsid w:val="00C62693"/>
  </w:style>
  <w:style w:type="character" w:customStyle="1" w:styleId="hawk-model-code-review-label">
    <w:name w:val="hawk-model-code-review-label"/>
    <w:basedOn w:val="DefaultParagraphFont"/>
    <w:rsid w:val="00C62693"/>
  </w:style>
  <w:style w:type="character" w:customStyle="1" w:styleId="hawk-star-rating-star-review-widget">
    <w:name w:val="hawk-star-rating-star-review-widget"/>
    <w:basedOn w:val="DefaultParagraphFont"/>
    <w:rsid w:val="00C62693"/>
  </w:style>
  <w:style w:type="character" w:customStyle="1" w:styleId="hawk-tracking-pixel-container">
    <w:name w:val="hawk-tracking-pixel-container"/>
    <w:basedOn w:val="DefaultParagraphFont"/>
    <w:rsid w:val="00C62693"/>
  </w:style>
  <w:style w:type="character" w:customStyle="1" w:styleId="hawk-display-price-price">
    <w:name w:val="hawk-display-price-price"/>
    <w:basedOn w:val="DefaultParagraphFont"/>
    <w:rsid w:val="00C6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40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53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86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6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617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68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33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0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4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8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37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27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44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48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960">
          <w:marLeft w:val="27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949">
          <w:marLeft w:val="27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5544">
          <w:marLeft w:val="27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716">
          <w:marLeft w:val="27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776">
          <w:marLeft w:val="27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139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968">
          <w:marLeft w:val="27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197">
          <w:marLeft w:val="27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976">
          <w:marLeft w:val="27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098">
          <w:marLeft w:val="27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F6E91"/>
            <w:right w:val="none" w:sz="0" w:space="0" w:color="auto"/>
          </w:divBdr>
          <w:divsChild>
            <w:div w:id="1127510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224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0203">
                  <w:marLeft w:val="0"/>
                  <w:marRight w:val="150"/>
                  <w:marTop w:val="240"/>
                  <w:marBottom w:val="0"/>
                  <w:divBdr>
                    <w:top w:val="none" w:sz="0" w:space="0" w:color="auto"/>
                    <w:left w:val="none" w:sz="0" w:space="8" w:color="auto"/>
                    <w:bottom w:val="none" w:sz="0" w:space="0" w:color="auto"/>
                    <w:right w:val="single" w:sz="6" w:space="8" w:color="97B7C8"/>
                  </w:divBdr>
                </w:div>
              </w:divsChild>
            </w:div>
          </w:divsChild>
        </w:div>
        <w:div w:id="16561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2641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56">
              <w:marLeft w:val="360"/>
              <w:marRight w:val="36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57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56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523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33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85829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8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22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50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1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35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2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255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89369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2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FDFDF"/>
                        <w:left w:val="single" w:sz="2" w:space="0" w:color="DFDFDF"/>
                        <w:bottom w:val="single" w:sz="2" w:space="0" w:color="DFDFDF"/>
                        <w:right w:val="single" w:sz="2" w:space="0" w:color="DFDFDF"/>
                      </w:divBdr>
                      <w:divsChild>
                        <w:div w:id="991327473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40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2" w:space="0" w:color="A9A9A9"/>
                                <w:left w:val="single" w:sz="2" w:space="0" w:color="A9A9A9"/>
                                <w:bottom w:val="single" w:sz="2" w:space="0" w:color="A9A9A9"/>
                                <w:right w:val="single" w:sz="2" w:space="0" w:color="A9A9A9"/>
                              </w:divBdr>
                              <w:divsChild>
                                <w:div w:id="9332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03813">
                                      <w:marLeft w:val="184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E4E4E4"/>
                                        <w:left w:val="single" w:sz="2" w:space="0" w:color="E4E4E4"/>
                                        <w:bottom w:val="single" w:sz="2" w:space="0" w:color="E4E4E4"/>
                                        <w:right w:val="single" w:sz="2" w:space="0" w:color="E4E4E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4633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FDFDF"/>
                        <w:left w:val="single" w:sz="2" w:space="0" w:color="DFDFDF"/>
                        <w:bottom w:val="single" w:sz="2" w:space="0" w:color="DFDFDF"/>
                        <w:right w:val="single" w:sz="2" w:space="0" w:color="DFDFDF"/>
                      </w:divBdr>
                      <w:divsChild>
                        <w:div w:id="1488133404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100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2" w:space="0" w:color="A9A9A9"/>
                                <w:left w:val="single" w:sz="2" w:space="0" w:color="A9A9A9"/>
                                <w:bottom w:val="single" w:sz="2" w:space="0" w:color="A9A9A9"/>
                                <w:right w:val="single" w:sz="2" w:space="0" w:color="A9A9A9"/>
                              </w:divBdr>
                              <w:divsChild>
                                <w:div w:id="54279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91570">
                                      <w:marLeft w:val="184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E4E4E4"/>
                                        <w:left w:val="single" w:sz="2" w:space="0" w:color="E4E4E4"/>
                                        <w:bottom w:val="single" w:sz="2" w:space="0" w:color="E4E4E4"/>
                                        <w:right w:val="single" w:sz="2" w:space="0" w:color="E4E4E4"/>
                                      </w:divBdr>
                                      <w:divsChild>
                                        <w:div w:id="173612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71522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3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FDFDF"/>
                        <w:left w:val="single" w:sz="2" w:space="0" w:color="DFDFDF"/>
                        <w:bottom w:val="single" w:sz="2" w:space="0" w:color="DFDFDF"/>
                        <w:right w:val="single" w:sz="2" w:space="0" w:color="DFDFDF"/>
                      </w:divBdr>
                      <w:divsChild>
                        <w:div w:id="872767530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315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2" w:space="0" w:color="A9A9A9"/>
                                <w:left w:val="single" w:sz="2" w:space="0" w:color="A9A9A9"/>
                                <w:bottom w:val="single" w:sz="2" w:space="0" w:color="A9A9A9"/>
                                <w:right w:val="single" w:sz="2" w:space="0" w:color="A9A9A9"/>
                              </w:divBdr>
                              <w:divsChild>
                                <w:div w:id="212025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3765">
                                      <w:marLeft w:val="184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E4E4E4"/>
                                        <w:left w:val="single" w:sz="2" w:space="0" w:color="E4E4E4"/>
                                        <w:bottom w:val="single" w:sz="2" w:space="0" w:color="E4E4E4"/>
                                        <w:right w:val="single" w:sz="2" w:space="0" w:color="E4E4E4"/>
                                      </w:divBdr>
                                      <w:divsChild>
                                        <w:div w:id="98751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69582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FDFDF"/>
                        <w:left w:val="single" w:sz="2" w:space="0" w:color="DFDFDF"/>
                        <w:bottom w:val="single" w:sz="2" w:space="0" w:color="DFDFDF"/>
                        <w:right w:val="single" w:sz="2" w:space="0" w:color="DFDFDF"/>
                      </w:divBdr>
                      <w:divsChild>
                        <w:div w:id="1301376946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300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2" w:space="0" w:color="A9A9A9"/>
                                <w:left w:val="single" w:sz="2" w:space="0" w:color="A9A9A9"/>
                                <w:bottom w:val="single" w:sz="2" w:space="0" w:color="A9A9A9"/>
                                <w:right w:val="single" w:sz="2" w:space="0" w:color="A9A9A9"/>
                              </w:divBdr>
                              <w:divsChild>
                                <w:div w:id="36139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07733">
                                      <w:marLeft w:val="184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E4E4E4"/>
                                        <w:left w:val="single" w:sz="2" w:space="0" w:color="E4E4E4"/>
                                        <w:bottom w:val="single" w:sz="2" w:space="0" w:color="E4E4E4"/>
                                        <w:right w:val="single" w:sz="2" w:space="0" w:color="E4E4E4"/>
                                      </w:divBdr>
                                      <w:divsChild>
                                        <w:div w:id="6652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9398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4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FDFDF"/>
                        <w:left w:val="single" w:sz="2" w:space="0" w:color="DFDFDF"/>
                        <w:bottom w:val="single" w:sz="2" w:space="0" w:color="DFDFDF"/>
                        <w:right w:val="single" w:sz="2" w:space="0" w:color="DFDFDF"/>
                      </w:divBdr>
                      <w:divsChild>
                        <w:div w:id="580529876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3907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2" w:space="0" w:color="A9A9A9"/>
                                <w:left w:val="single" w:sz="2" w:space="0" w:color="A9A9A9"/>
                                <w:bottom w:val="single" w:sz="2" w:space="0" w:color="A9A9A9"/>
                                <w:right w:val="single" w:sz="2" w:space="0" w:color="A9A9A9"/>
                              </w:divBdr>
                              <w:divsChild>
                                <w:div w:id="14293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4676">
                                      <w:marLeft w:val="184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E4E4E4"/>
                                        <w:left w:val="single" w:sz="2" w:space="0" w:color="E4E4E4"/>
                                        <w:bottom w:val="single" w:sz="2" w:space="0" w:color="E4E4E4"/>
                                        <w:right w:val="single" w:sz="2" w:space="0" w:color="E4E4E4"/>
                                      </w:divBdr>
                                      <w:divsChild>
                                        <w:div w:id="63078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19751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FDFDF"/>
                        <w:left w:val="single" w:sz="2" w:space="0" w:color="DFDFDF"/>
                        <w:bottom w:val="single" w:sz="2" w:space="0" w:color="DFDFDF"/>
                        <w:right w:val="single" w:sz="2" w:space="0" w:color="DFDFDF"/>
                      </w:divBdr>
                      <w:divsChild>
                        <w:div w:id="1008211783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0334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2" w:space="0" w:color="A9A9A9"/>
                                <w:left w:val="single" w:sz="2" w:space="0" w:color="A9A9A9"/>
                                <w:bottom w:val="single" w:sz="2" w:space="0" w:color="A9A9A9"/>
                                <w:right w:val="single" w:sz="2" w:space="0" w:color="A9A9A9"/>
                              </w:divBdr>
                              <w:divsChild>
                                <w:div w:id="16945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6616">
                                      <w:marLeft w:val="184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E4E4E4"/>
                                        <w:left w:val="single" w:sz="2" w:space="0" w:color="E4E4E4"/>
                                        <w:bottom w:val="single" w:sz="2" w:space="0" w:color="E4E4E4"/>
                                        <w:right w:val="single" w:sz="2" w:space="0" w:color="E4E4E4"/>
                                      </w:divBdr>
                                    </w:div>
                                    <w:div w:id="1981224584">
                                      <w:marLeft w:val="184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E4E4E4"/>
                                        <w:left w:val="single" w:sz="2" w:space="0" w:color="E4E4E4"/>
                                        <w:bottom w:val="single" w:sz="2" w:space="0" w:color="E4E4E4"/>
                                        <w:right w:val="single" w:sz="2" w:space="0" w:color="E4E4E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07720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FDFDF"/>
                        <w:left w:val="single" w:sz="2" w:space="0" w:color="DFDFDF"/>
                        <w:bottom w:val="single" w:sz="2" w:space="0" w:color="DFDFDF"/>
                        <w:right w:val="single" w:sz="2" w:space="0" w:color="DFDFDF"/>
                      </w:divBdr>
                      <w:divsChild>
                        <w:div w:id="254091985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552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2" w:space="0" w:color="A9A9A9"/>
                                <w:left w:val="single" w:sz="2" w:space="0" w:color="A9A9A9"/>
                                <w:bottom w:val="single" w:sz="2" w:space="0" w:color="A9A9A9"/>
                                <w:right w:val="single" w:sz="2" w:space="0" w:color="A9A9A9"/>
                              </w:divBdr>
                              <w:divsChild>
                                <w:div w:id="9590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1085">
                                      <w:marLeft w:val="184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E4E4E4"/>
                                        <w:left w:val="single" w:sz="2" w:space="0" w:color="E4E4E4"/>
                                        <w:bottom w:val="single" w:sz="2" w:space="0" w:color="E4E4E4"/>
                                        <w:right w:val="single" w:sz="2" w:space="0" w:color="E4E4E4"/>
                                      </w:divBdr>
                                      <w:divsChild>
                                        <w:div w:id="30285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915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24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1300695232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69519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704408229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81647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225266399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84699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1882471169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16290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1591885898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934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1852140732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59103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218982768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00862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1339771394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2814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918175282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15069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31544817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29218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277372081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61829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1720933756">
                              <w:marLeft w:val="-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129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9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7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024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33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30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970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5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4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0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8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75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6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0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02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1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6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06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043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29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8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5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3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16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74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79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47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6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4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949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5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2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56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6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4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86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2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1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6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63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62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13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64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15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7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05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4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2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02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2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15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27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3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4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434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43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11057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77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6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3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5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95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5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94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5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4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14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2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2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7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7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28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8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4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7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73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0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3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69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7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56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9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3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4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5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8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5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55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3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0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7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37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81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39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8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4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9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831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2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64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59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7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3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5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0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6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35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45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2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85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5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1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64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6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16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8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2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65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4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07166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6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096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4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7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80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38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7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6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83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3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13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7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4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2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3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92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0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94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1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16504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0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528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06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73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00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22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85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36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4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3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0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9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6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8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5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5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20738">
                                                      <w:marLeft w:val="0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65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85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30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54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3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34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5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28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7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1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40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14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807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4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7003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05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36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42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42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1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11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75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45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0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ytefera</dc:creator>
  <cp:keywords/>
  <dc:description/>
  <cp:lastModifiedBy>ytefera</cp:lastModifiedBy>
  <cp:revision>6</cp:revision>
  <dcterms:created xsi:type="dcterms:W3CDTF">2020-02-03T22:14:00Z</dcterms:created>
  <dcterms:modified xsi:type="dcterms:W3CDTF">2020-02-04T20:08:00Z</dcterms:modified>
</cp:coreProperties>
</file>