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4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ФОРМА АКТА СДАЧИ-ПРИЁМКИ ВЫПОЛНЕННЫХ РАБОТ</w:t>
      </w:r>
    </w:p>
    <w:p>
      <w:pPr>
        <w:jc w:val="center"/>
      </w:pPr>
      <w:r>
        <w:rPr>
          <w:b w:val="0"/>
          <w:i/>
          <w:sz w:val="20"/>
        </w:rPr>
        <w:t>(заполняется и подписывается Сторонами по завершении каждого этапа работ)</w:t>
      </w:r>
    </w:p>
    <w:p/>
    <w:p>
      <w:pPr>
        <w:spacing w:after="80"/>
        <w:jc w:val="center"/>
      </w:pPr>
      <w:r>
        <w:rPr>
          <w:b/>
          <w:sz w:val="28"/>
        </w:rPr>
        <w:t>АКТ № ______________</w:t>
      </w:r>
    </w:p>
    <w:p>
      <w:pPr>
        <w:spacing w:after="240"/>
        <w:jc w:val="center"/>
      </w:pPr>
      <w:r>
        <w:rPr>
          <w:sz w:val="22"/>
        </w:rPr>
        <w:t>сдачи-приёмки выполненных работ по Договору № ______________ от «___» __________ 20___ г.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г.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«___» __________ 20___ г.</w:t>
            </w:r>
          </w:p>
        </w:tc>
      </w:tr>
    </w:tbl>
    <w:p/>
    <w:p>
      <w:pPr>
        <w:jc w:val="both"/>
      </w:pPr>
      <w:r>
        <w:rPr>
          <w:b w:val="0"/>
          <w:i w:val="0"/>
        </w:rPr>
        <w:t>______________________________, именуем___ в дальнейшем «Заказчик», в лице ______________, действующего на основании ______________, с одной стороны, и гражданин Российской Федерации Яковлев Артём Сергеевич, ИНН 532123260012, применяющий специальный налоговый режим «Налог на профессиональный доход», именуемый в дальнейшем «Исполнитель», действующий от своего имени на основании справки о постановке на учёт физического лица в качестве налогоплательщика налога на профессиональный доход, с другой стороны, совместно именуемые «Стороны», а по отдельности — «Сторона», заключили настоящий Договор о нижеследующем.</w:t>
      </w:r>
    </w:p>
    <w:p>
      <w:pPr>
        <w:jc w:val="both"/>
      </w:pPr>
      <w:r>
        <w:rPr>
          <w:b w:val="0"/>
          <w:i w:val="0"/>
        </w:rPr>
        <w:t>составили настоящий Акт о нижеследующем.</w:t>
      </w:r>
    </w:p>
    <w:p>
      <w:pPr>
        <w:jc w:val="both"/>
      </w:pPr>
      <w:r>
        <w:rPr>
          <w:b w:val="0"/>
          <w:i w:val="0"/>
        </w:rPr>
        <w:t>1. Исполнитель выполнил, а Заказчик принял работы по этапу № ____ «______________________________» в объёме, предусмотренном Техническим заданием (Приложение № 1) и Календарным планом (Приложение № 3).</w:t>
      </w:r>
    </w:p>
    <w:p>
      <w:pPr>
        <w:jc w:val="both"/>
      </w:pPr>
      <w:r>
        <w:rPr>
          <w:b w:val="0"/>
          <w:i w:val="0"/>
        </w:rPr>
        <w:t>2. Перечень выполненных работ: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</w:trP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работ</w:t>
            </w:r>
          </w:p>
        </w:tc>
        <w:tc>
          <w:tcPr>
            <w:tcW w:type="dxa" w:w="113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113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Кол-во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Стоимость, руб.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  <w:t>ИТОГО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3. Общая стоимость выполненных работ составляет ____________ рублей (____________________________). НДС не облагается в связи с применением Исполнителем специального налогового режима «Налог на профессиональный доход» (Федеральный закон от 27.11.2018 № 422-ФЗ).</w:t>
      </w:r>
    </w:p>
    <w:p>
      <w:pPr>
        <w:jc w:val="both"/>
      </w:pPr>
      <w:r>
        <w:rPr>
          <w:b w:val="0"/>
          <w:i w:val="0"/>
        </w:rPr>
        <w:t>4. Ранее выплаченный аванс, зачитываемый в счёт настоящего этапа: ____________ рублей. К оплате: ____________ рублей.</w:t>
      </w:r>
    </w:p>
    <w:p>
      <w:pPr>
        <w:jc w:val="both"/>
      </w:pPr>
      <w:r>
        <w:rPr>
          <w:b w:val="0"/>
          <w:i w:val="0"/>
        </w:rPr>
        <w:t>5. Результат работ размещён на тестовом стенде по адресу: ________________________________ и доступен Заказчику для проверки.</w:t>
      </w:r>
    </w:p>
    <w:p>
      <w:pPr>
        <w:jc w:val="both"/>
      </w:pPr>
      <w:r>
        <w:rPr>
          <w:b w:val="0"/>
          <w:i w:val="0"/>
        </w:rPr>
        <w:t>6. Работы выполнены полностью и в срок. Заказчик претензий по объёму, качеству и срокам выполнения работ не имеет.</w:t>
      </w:r>
    </w:p>
    <w:p>
      <w:pPr>
        <w:jc w:val="both"/>
      </w:pPr>
      <w:r>
        <w:rPr>
          <w:b w:val="0"/>
          <w:i w:val="0"/>
        </w:rPr>
        <w:t>7. Замечания Заказчика (при наличии): ______________________________________________________________________________________________________________________________________________________________________________________________.</w:t>
      </w:r>
    </w:p>
    <w:p>
      <w:pPr>
        <w:jc w:val="both"/>
      </w:pPr>
      <w:r>
        <w:rPr>
          <w:b w:val="0"/>
          <w:i w:val="0"/>
        </w:rPr>
        <w:t>8. Настоящий Акт составлен в двух экземплярах, имеющих равную юридическую силу, по одному для каждой Стороны, и является основанием для оплаты.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