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ОПРОСНЫЙ ЛИСТ ЗАКАЗЧИКА</w:t>
      </w:r>
    </w:p>
    <w:p>
      <w:pPr>
        <w:spacing w:after="240"/>
        <w:jc w:val="center"/>
      </w:pPr>
      <w:r>
        <w:rPr>
          <w:sz w:val="22"/>
        </w:rPr>
        <w:t>Сведения, необходимые для оформления договора на разработку интернет-магазина «ТрудКрутШоп»</w:t>
      </w:r>
    </w:p>
    <w:p>
      <w:pPr>
        <w:jc w:val="both"/>
      </w:pPr>
      <w:r>
        <w:rPr>
          <w:b w:val="0"/>
          <w:i/>
        </w:rPr>
        <w:t>Заполните, пожалуйста, поля ниже и верните файл. На основании этих сведений будет подготовлен договор с приложениями к подписанию. Поля, отмеченные знаком «*», обязательны.</w:t>
      </w:r>
    </w:p>
    <w:p>
      <w:pPr>
        <w:keepNext/>
        <w:spacing w:before="240" w:after="80"/>
        <w:jc w:val="left"/>
      </w:pPr>
      <w:r>
        <w:rPr>
          <w:b/>
        </w:rPr>
        <w:t>1. Сведения об организации</w:t>
      </w:r>
    </w:p>
    <w:p>
      <w:pPr>
        <w:spacing w:after="0"/>
      </w:pPr>
      <w:r>
        <w:rPr>
          <w:b/>
        </w:rPr>
        <w:t xml:space="preserve">Полное наименование организации *: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как в ЕГРЮЛ, включая организационно-правовую форму</w:t>
      </w:r>
    </w:p>
    <w:p>
      <w:pPr>
        <w:spacing w:after="0"/>
      </w:pPr>
      <w:r>
        <w:rPr>
          <w:b/>
        </w:rPr>
        <w:t xml:space="preserve">Сокращённое наименование: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ИНН *: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КПП: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для ООО; ИП не заполняет</w:t>
      </w:r>
    </w:p>
    <w:p>
      <w:pPr>
        <w:spacing w:after="0"/>
      </w:pPr>
      <w:r>
        <w:rPr>
          <w:b/>
        </w:rPr>
        <w:t xml:space="preserve">ОГРН / ОГРНИП *: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Юридический адрес *: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с почтовым индексом</w:t>
      </w:r>
    </w:p>
    <w:p>
      <w:pPr>
        <w:spacing w:after="0"/>
      </w:pPr>
      <w:r>
        <w:rPr>
          <w:b/>
        </w:rPr>
        <w:t xml:space="preserve">Почтовый (фактический) адрес *: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Система налогообложения *: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ОСНО, УСН «доходы», УСН «доходы минус расходы», иное</w:t>
      </w:r>
    </w:p>
    <w:p>
      <w:pPr>
        <w:spacing w:after="0"/>
      </w:pPr>
      <w:r>
        <w:rPr>
          <w:b/>
        </w:rPr>
        <w:t xml:space="preserve">Является ли плательщиком НДС *: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да / нет; если да — применяемые ставки</w:t>
      </w:r>
    </w:p>
    <w:p>
      <w:pPr>
        <w:keepNext/>
        <w:spacing w:before="240" w:after="80"/>
        <w:jc w:val="left"/>
      </w:pPr>
      <w:r>
        <w:rPr>
          <w:b/>
        </w:rPr>
        <w:t>2. Банковские реквизиты</w:t>
      </w:r>
    </w:p>
    <w:p>
      <w:pPr>
        <w:spacing w:after="0"/>
      </w:pPr>
      <w:r>
        <w:rPr>
          <w:b/>
        </w:rPr>
        <w:t xml:space="preserve">Расчётный счёт *: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Наименование банка *: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БИК *: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Корреспондентский счёт *: </w:t>
      </w:r>
      <w:r>
        <w:t>____________________________________________________________</w:t>
      </w:r>
    </w:p>
    <w:p>
      <w:pPr>
        <w:keepNext/>
        <w:spacing w:before="240" w:after="80"/>
        <w:jc w:val="left"/>
      </w:pPr>
      <w:r>
        <w:rPr>
          <w:b/>
        </w:rPr>
        <w:t>3. Подписант договора</w:t>
      </w:r>
    </w:p>
    <w:p>
      <w:pPr>
        <w:spacing w:after="0"/>
      </w:pPr>
      <w:r>
        <w:rPr>
          <w:b/>
        </w:rPr>
        <w:t xml:space="preserve">Фамилия, имя, отчество полностью *: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Должность *: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Действует на основании *: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устава / доверенности № ___ от ___ / свидетельства о регистрации ИП</w:t>
      </w:r>
    </w:p>
    <w:p>
      <w:pPr>
        <w:spacing w:after="0"/>
      </w:pPr>
      <w:r>
        <w:rPr>
          <w:b/>
        </w:rPr>
        <w:t xml:space="preserve">Телефон *: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Адрес электронной почты *: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будет указан в договоре как юридически значимый</w:t>
      </w:r>
    </w:p>
    <w:p>
      <w:pPr>
        <w:keepNext/>
        <w:spacing w:before="240" w:after="80"/>
        <w:jc w:val="left"/>
      </w:pPr>
      <w:r>
        <w:rPr>
          <w:b/>
        </w:rPr>
        <w:t>4. Уполномоченный представитель по проекту</w:t>
      </w:r>
    </w:p>
    <w:p>
      <w:pPr>
        <w:jc w:val="both"/>
      </w:pPr>
      <w:r>
        <w:rPr>
          <w:b w:val="0"/>
          <w:i/>
          <w:sz w:val="20"/>
        </w:rPr>
        <w:t>Сотрудник, который согласовывает промежуточные результаты, передаёт материалы и отвечает на вопросы в рабочем порядке.</w:t>
      </w:r>
    </w:p>
    <w:p>
      <w:pPr>
        <w:spacing w:after="0"/>
      </w:pPr>
      <w:r>
        <w:rPr>
          <w:b/>
        </w:rPr>
        <w:t xml:space="preserve">Фамилия, имя, отчество *: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Должность: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Телефон *: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Адрес электронной почты *: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Предпочтительный канал оперативной связи: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Telegram, электронная почта, телефон</w:t>
      </w:r>
    </w:p>
    <w:p>
      <w:r>
        <w:br w:type="page"/>
      </w:r>
    </w:p>
    <w:p>
      <w:pPr>
        <w:keepNext/>
        <w:spacing w:before="240" w:after="80"/>
        <w:jc w:val="left"/>
      </w:pPr>
      <w:r>
        <w:rPr>
          <w:b/>
        </w:rPr>
        <w:t>5. Согласованные коммерческие условия</w:t>
      </w:r>
    </w:p>
    <w:p>
      <w:pPr>
        <w:jc w:val="both"/>
      </w:pPr>
      <w:r>
        <w:rPr>
          <w:b w:val="0"/>
          <w:i/>
          <w:sz w:val="20"/>
        </w:rPr>
        <w:t>Условия ниже уже определены и включены в проект договора. Подтвердите их или предложите изменения.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402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Условие</w:t>
            </w:r>
          </w:p>
        </w:tc>
        <w:tc>
          <w:tcPr>
            <w:tcW w:type="dxa" w:w="362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 в проекте договора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 Заказчика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Общая стоимость работ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100 000 руб., НДС не облагается (самозанятый)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согласовано / изменить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Аванс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50 % — 50 000 руб., в течение 3 рабочих дней с подписания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согласовано / изменить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Оплата остальной части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по этапам, в течение 5 рабочих дней после акта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согласовано / изменить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Срок выполнения работ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14 календарных дней от даты начала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согласовано / изменить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Дата начала работ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________________ (заполняется Сторонами)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«___» _______ 20___ г.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Срок рассмотрения акта Заказчиком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1 рабочий день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согласовано / изменить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Автоматическая приёмка при отсутствии ответа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предусмотрена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согласовано / изменить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Гарантийный срок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3 месяца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согласовано / изменить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Реагирование на критичный дефект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4 рабочих часа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согласовано / изменить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Реагирование на прочие дефекты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3 рабочих дня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согласовано / изменить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Ставка на работы вне гарантии и допработы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1 000 руб./час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согласовано / изменить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Конфиденциальность после окончания договора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3 года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согласовано / изменить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Разрешение споров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Новгородский районный суд Новгородской области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согласовано / изменить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Право Исполнителя показывать проект в портфолио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предусмотрено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8"/>
              </w:rPr>
              <w:t>согласовано / изменить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b/>
        </w:rPr>
        <w:t>6. Сведения для работы Сайта</w:t>
      </w:r>
    </w:p>
    <w:p>
      <w:pPr>
        <w:spacing w:after="0"/>
      </w:pPr>
      <w:r>
        <w:rPr>
          <w:b/>
        </w:rPr>
        <w:t xml:space="preserve">Формат выгрузки данных заказа для 1С и Контур.Диадок *: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какие поля нужны бухгалтерии для выпуска счёта и УПД</w:t>
      </w:r>
    </w:p>
    <w:p>
      <w:pPr>
        <w:spacing w:after="0"/>
      </w:pPr>
      <w:r>
        <w:rPr>
          <w:b/>
        </w:rPr>
        <w:t xml:space="preserve">Ставки НДС по категориям товаров *: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футболки, худи, значки, аксессуары, подарочные сертификаты</w:t>
      </w:r>
    </w:p>
    <w:p>
      <w:pPr>
        <w:spacing w:after="0"/>
      </w:pPr>
      <w:r>
        <w:rPr>
          <w:b/>
        </w:rPr>
        <w:t xml:space="preserve">Размер скидки для юридических лиц *: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процент и порог суммы заказа, если есть</w:t>
      </w:r>
    </w:p>
    <w:p>
      <w:pPr>
        <w:spacing w:after="0"/>
      </w:pPr>
      <w:r>
        <w:rPr>
          <w:b/>
        </w:rPr>
        <w:t xml:space="preserve">Домен Сайта *: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и у какого регистратора зарегистрирован</w:t>
      </w:r>
    </w:p>
    <w:p>
      <w:pPr>
        <w:spacing w:after="0"/>
      </w:pPr>
      <w:r>
        <w:rPr>
          <w:b/>
        </w:rPr>
        <w:t xml:space="preserve">Адрес действующего сайта *: </w:t>
      </w:r>
      <w:r>
        <w:t>____________________________________________________________</w:t>
      </w:r>
    </w:p>
    <w:p>
      <w:pPr>
        <w:spacing w:after="0"/>
      </w:pPr>
      <w:r>
        <w:rPr>
          <w:b/>
        </w:rPr>
        <w:t xml:space="preserve">Платёжный сервис: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подтверждено: Робокасса — укажите идентификатор магазина</w:t>
      </w:r>
    </w:p>
    <w:p>
      <w:pPr>
        <w:spacing w:after="0"/>
      </w:pPr>
      <w:r>
        <w:rPr>
          <w:b/>
        </w:rPr>
        <w:t xml:space="preserve">Облачная касса: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подтверждено: Бифит Касса — укажите, кто настраивает ставки НДС</w:t>
      </w:r>
    </w:p>
    <w:p>
      <w:pPr>
        <w:spacing w:after="0"/>
      </w:pPr>
      <w:r>
        <w:rPr>
          <w:b/>
        </w:rPr>
        <w:t xml:space="preserve">Служба доставки: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заключён ли договор, с какой службой</w:t>
      </w:r>
    </w:p>
    <w:p>
      <w:pPr>
        <w:spacing w:after="0"/>
      </w:pPr>
      <w:r>
        <w:rPr>
          <w:b/>
        </w:rPr>
        <w:t xml:space="preserve">Подключать ли сервис определения реквизитов по ИНН: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да / нет; при «нет» покупатель вводит реквизиты вручную</w:t>
      </w:r>
    </w:p>
    <w:p>
      <w:pPr>
        <w:spacing w:after="0"/>
      </w:pPr>
      <w:r>
        <w:rPr>
          <w:b/>
        </w:rPr>
        <w:t xml:space="preserve">Учётная система: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подтверждено: 1С; укажите конфигурацию и версию</w:t>
      </w:r>
    </w:p>
    <w:p>
      <w:pPr>
        <w:spacing w:after="0"/>
      </w:pPr>
      <w:r>
        <w:rPr>
          <w:b/>
        </w:rPr>
        <w:t xml:space="preserve">Кассовое оборудование офлайн-магазина: </w:t>
      </w:r>
      <w:r>
        <w:t>____________________________________________________________</w:t>
      </w:r>
    </w:p>
    <w:p>
      <w:pPr>
        <w:ind w:left="340"/>
        <w:jc w:val="both"/>
      </w:pPr>
      <w:r>
        <w:rPr>
          <w:b w:val="0"/>
          <w:i/>
          <w:sz w:val="18"/>
        </w:rPr>
        <w:t>производитель, модель, оператор фискальных данных</w:t>
      </w:r>
    </w:p>
    <w:p>
      <w:pPr>
        <w:spacing w:after="0"/>
      </w:pPr>
      <w:r>
        <w:rPr>
          <w:b/>
        </w:rPr>
        <w:t xml:space="preserve">Адрес склада отправления *: </w:t>
      </w:r>
      <w:r>
        <w:t>____________________________________________________________</w:t>
      </w:r>
    </w:p>
    <w:p>
      <w:pPr>
        <w:keepNext/>
        <w:spacing w:before="240" w:after="80"/>
        <w:jc w:val="left"/>
      </w:pPr>
      <w:r>
        <w:rPr>
          <w:b/>
        </w:rPr>
        <w:t>7. Документы, которые нужно приложить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Карточка организации с реквизитами.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Свидетельство о постановке на учёт в налоговом органе или лист записи ЕГРЮЛ (ЕГРИП).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Документ, подтверждающий полномочия подписанта: приказ о назначении или доверенность.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Графические файлы подписи и печати для проекта счёта.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Образец счёта, применяемого в организации.</w:t>
      </w:r>
    </w:p>
    <w:p>
      <w:pPr>
        <w:pStyle w:val="ListBullet"/>
        <w:spacing w:after="60"/>
        <w:jc w:val="both"/>
      </w:pPr>
      <w:r>
        <w:rPr>
          <w:rFonts w:ascii="Times New Roman" w:hAnsi="Times New Roman"/>
          <w:sz w:val="22"/>
        </w:rPr>
        <w:t>Логотип в векторном формате и брендбук.</w:t>
      </w:r>
    </w:p>
    <w:p/>
    <w:p>
      <w:pPr>
        <w:jc w:val="both"/>
      </w:pPr>
      <w:r>
        <w:rPr>
          <w:b w:val="0"/>
          <w:i/>
        </w:rPr>
        <w:t>Заполненный опросный лист и приложенные документы направьте по адресу: ________________________________.</w:t>
      </w:r>
    </w:p>
    <w:p>
      <w:pPr>
        <w:jc w:val="left"/>
      </w:pPr>
      <w:r>
        <w:rPr>
          <w:b w:val="0"/>
          <w:i w:val="0"/>
        </w:rPr>
        <w:t>Дата заполнения: «___» __________ 20___ г.        Заполнил: ______________ / ______________ /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