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5210F5" w14:textId="77777777" w:rsidR="0080340D" w:rsidRPr="00CD26C2" w:rsidRDefault="0080340D" w:rsidP="0080340D">
      <w:pPr>
        <w:jc w:val="center"/>
        <w:rPr>
          <w:sz w:val="24"/>
          <w:szCs w:val="24"/>
        </w:rPr>
      </w:pPr>
      <w:r w:rsidRPr="00CD26C2">
        <w:rPr>
          <w:noProof/>
          <w:sz w:val="24"/>
          <w:szCs w:val="24"/>
        </w:rPr>
        <w:drawing>
          <wp:inline distT="0" distB="0" distL="0" distR="0" wp14:anchorId="66BB34AA" wp14:editId="36E05784">
            <wp:extent cx="624840" cy="68580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16CFC" w14:textId="77777777" w:rsidR="0080340D" w:rsidRPr="00CE3ADD" w:rsidRDefault="0080340D" w:rsidP="0080340D">
      <w:pPr>
        <w:spacing w:after="40"/>
        <w:ind w:left="-142"/>
        <w:jc w:val="center"/>
        <w:rPr>
          <w:sz w:val="22"/>
        </w:rPr>
      </w:pPr>
      <w:r w:rsidRPr="00FC0D80">
        <w:rPr>
          <w:sz w:val="24"/>
          <w:szCs w:val="24"/>
        </w:rPr>
        <w:t>МИНИСТЕРСТВО</w:t>
      </w:r>
      <w:r>
        <w:rPr>
          <w:sz w:val="24"/>
          <w:szCs w:val="24"/>
        </w:rPr>
        <w:t xml:space="preserve"> </w:t>
      </w:r>
      <w:r w:rsidRPr="00FC0D80">
        <w:rPr>
          <w:sz w:val="24"/>
          <w:szCs w:val="24"/>
        </w:rPr>
        <w:t>НАУКИ</w:t>
      </w:r>
      <w:r>
        <w:rPr>
          <w:sz w:val="24"/>
          <w:szCs w:val="24"/>
        </w:rPr>
        <w:t xml:space="preserve"> </w:t>
      </w:r>
      <w:r w:rsidRPr="00FC0D80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Pr="00FC0D80">
        <w:rPr>
          <w:sz w:val="24"/>
          <w:szCs w:val="24"/>
        </w:rPr>
        <w:t>ВЫСШЕГО</w:t>
      </w:r>
      <w:r>
        <w:rPr>
          <w:sz w:val="24"/>
          <w:szCs w:val="24"/>
        </w:rPr>
        <w:t xml:space="preserve"> </w:t>
      </w:r>
      <w:r w:rsidRPr="00FC0D80">
        <w:rPr>
          <w:sz w:val="24"/>
          <w:szCs w:val="24"/>
        </w:rPr>
        <w:t>ОБРАЗОВАНИЯ</w:t>
      </w:r>
      <w:r>
        <w:rPr>
          <w:sz w:val="24"/>
          <w:szCs w:val="24"/>
        </w:rPr>
        <w:t xml:space="preserve"> </w:t>
      </w:r>
      <w:r w:rsidRPr="00216F8F">
        <w:rPr>
          <w:sz w:val="24"/>
          <w:szCs w:val="24"/>
        </w:rPr>
        <w:t>РОССИЙСКОЙ</w:t>
      </w:r>
      <w:r>
        <w:rPr>
          <w:sz w:val="24"/>
          <w:szCs w:val="24"/>
        </w:rPr>
        <w:t xml:space="preserve"> </w:t>
      </w:r>
      <w:r w:rsidRPr="00216F8F">
        <w:rPr>
          <w:sz w:val="24"/>
          <w:szCs w:val="24"/>
        </w:rPr>
        <w:t>ФЕДЕРАЦИИ</w:t>
      </w:r>
    </w:p>
    <w:p w14:paraId="489EBB31" w14:textId="77777777" w:rsidR="0080340D" w:rsidRPr="00CD26C2" w:rsidRDefault="0080340D" w:rsidP="0080340D">
      <w:pPr>
        <w:jc w:val="center"/>
        <w:rPr>
          <w:spacing w:val="-1"/>
          <w:sz w:val="12"/>
          <w:szCs w:val="24"/>
        </w:rPr>
      </w:pPr>
    </w:p>
    <w:p w14:paraId="0C8010C2" w14:textId="77777777" w:rsidR="0080340D" w:rsidRPr="00CE3ADD" w:rsidRDefault="0080340D" w:rsidP="0080340D">
      <w:pPr>
        <w:jc w:val="center"/>
        <w:rPr>
          <w:szCs w:val="24"/>
        </w:rPr>
      </w:pPr>
      <w:r w:rsidRPr="00CE3ADD">
        <w:rPr>
          <w:szCs w:val="24"/>
        </w:rPr>
        <w:t>ФЕДЕРАЛЬНОЕ</w:t>
      </w:r>
      <w:r>
        <w:rPr>
          <w:szCs w:val="24"/>
        </w:rPr>
        <w:t xml:space="preserve"> </w:t>
      </w:r>
      <w:r w:rsidRPr="00CE3ADD">
        <w:rPr>
          <w:szCs w:val="24"/>
        </w:rPr>
        <w:t>ГОСУДАРСТВЕННОЕ</w:t>
      </w:r>
      <w:r>
        <w:rPr>
          <w:szCs w:val="24"/>
        </w:rPr>
        <w:t xml:space="preserve"> </w:t>
      </w:r>
      <w:r w:rsidRPr="00CE3ADD">
        <w:rPr>
          <w:szCs w:val="24"/>
        </w:rPr>
        <w:t>БЮДЖЕТНОЕ</w:t>
      </w:r>
    </w:p>
    <w:p w14:paraId="280FA0AB" w14:textId="77777777" w:rsidR="0080340D" w:rsidRPr="00CE3ADD" w:rsidRDefault="0080340D" w:rsidP="0080340D">
      <w:pPr>
        <w:jc w:val="center"/>
        <w:rPr>
          <w:szCs w:val="24"/>
        </w:rPr>
      </w:pPr>
      <w:r w:rsidRPr="00CE3ADD">
        <w:rPr>
          <w:szCs w:val="24"/>
        </w:rPr>
        <w:t>ОБРАЗОВАТЕЛЬНОЕ</w:t>
      </w:r>
      <w:r>
        <w:rPr>
          <w:szCs w:val="24"/>
        </w:rPr>
        <w:t xml:space="preserve"> </w:t>
      </w:r>
      <w:r w:rsidRPr="00CE3ADD">
        <w:rPr>
          <w:szCs w:val="24"/>
        </w:rPr>
        <w:t>УЧРЕЖДЕНИЕ</w:t>
      </w:r>
      <w:r>
        <w:rPr>
          <w:szCs w:val="24"/>
        </w:rPr>
        <w:t xml:space="preserve"> </w:t>
      </w:r>
    </w:p>
    <w:p w14:paraId="7A9390D1" w14:textId="77777777" w:rsidR="0080340D" w:rsidRPr="00CE3ADD" w:rsidRDefault="0080340D" w:rsidP="0080340D">
      <w:pPr>
        <w:jc w:val="center"/>
        <w:rPr>
          <w:szCs w:val="24"/>
        </w:rPr>
      </w:pPr>
      <w:r w:rsidRPr="00CE3ADD">
        <w:rPr>
          <w:szCs w:val="24"/>
        </w:rPr>
        <w:t>ВЫСШЕГО</w:t>
      </w:r>
      <w:r>
        <w:rPr>
          <w:szCs w:val="24"/>
        </w:rPr>
        <w:t xml:space="preserve"> </w:t>
      </w:r>
      <w:r w:rsidRPr="00CE3ADD">
        <w:rPr>
          <w:szCs w:val="24"/>
        </w:rPr>
        <w:t>ОБРАЗОВАНИЯ</w:t>
      </w:r>
    </w:p>
    <w:p w14:paraId="0A2793D2" w14:textId="77777777" w:rsidR="0080340D" w:rsidRPr="00CE3ADD" w:rsidRDefault="0080340D" w:rsidP="0080340D">
      <w:pPr>
        <w:jc w:val="center"/>
        <w:rPr>
          <w:szCs w:val="24"/>
        </w:rPr>
      </w:pPr>
      <w:r w:rsidRPr="00CE3ADD">
        <w:rPr>
          <w:szCs w:val="24"/>
        </w:rPr>
        <w:t>«ДОНСКОЙ</w:t>
      </w:r>
      <w:r>
        <w:rPr>
          <w:szCs w:val="24"/>
        </w:rPr>
        <w:t xml:space="preserve"> </w:t>
      </w:r>
      <w:r w:rsidRPr="00CE3ADD">
        <w:rPr>
          <w:szCs w:val="24"/>
        </w:rPr>
        <w:t>ГОСУДАРСТВЕННЫЙ</w:t>
      </w:r>
      <w:r>
        <w:rPr>
          <w:szCs w:val="24"/>
        </w:rPr>
        <w:t xml:space="preserve"> </w:t>
      </w:r>
      <w:r w:rsidRPr="00CE3ADD">
        <w:rPr>
          <w:szCs w:val="24"/>
        </w:rPr>
        <w:t>ТЕХНИЧЕСКИЙ</w:t>
      </w:r>
      <w:r>
        <w:rPr>
          <w:szCs w:val="24"/>
        </w:rPr>
        <w:t xml:space="preserve"> </w:t>
      </w:r>
      <w:r w:rsidRPr="00CE3ADD">
        <w:rPr>
          <w:szCs w:val="24"/>
        </w:rPr>
        <w:t>УНИВЕРСИТЕТ»</w:t>
      </w:r>
    </w:p>
    <w:p w14:paraId="2B5E965D" w14:textId="77777777" w:rsidR="0080340D" w:rsidRPr="00CE3ADD" w:rsidRDefault="0080340D" w:rsidP="0080340D">
      <w:pPr>
        <w:jc w:val="center"/>
        <w:rPr>
          <w:szCs w:val="24"/>
        </w:rPr>
      </w:pPr>
      <w:r w:rsidRPr="00CE3ADD">
        <w:rPr>
          <w:szCs w:val="24"/>
        </w:rPr>
        <w:t>(ДГТУ)</w:t>
      </w:r>
    </w:p>
    <w:p w14:paraId="48F3A035" w14:textId="77777777" w:rsidR="0080340D" w:rsidRDefault="0080340D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0CC1228A" w14:textId="77777777" w:rsidR="0080340D" w:rsidRDefault="0080340D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641A2DD0" w14:textId="77777777" w:rsidR="0080340D" w:rsidRDefault="0080340D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06081445" w14:textId="77777777" w:rsidR="0080340D" w:rsidRDefault="0080340D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58BE3AB7" w14:textId="77777777" w:rsidR="0080340D" w:rsidRDefault="0080340D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714F6CFC" w14:textId="3D469B3D" w:rsidR="0038727C" w:rsidRDefault="00000000">
      <w:pPr>
        <w:spacing w:after="160"/>
        <w:jc w:val="center"/>
      </w:pPr>
      <w:r>
        <w:rPr>
          <w:b/>
          <w:bCs/>
          <w:sz w:val="36"/>
          <w:szCs w:val="36"/>
        </w:rPr>
        <w:t>ОТЧЁТ</w:t>
      </w:r>
    </w:p>
    <w:p w14:paraId="0F14FACF" w14:textId="77777777" w:rsidR="0038727C" w:rsidRDefault="00000000">
      <w:pPr>
        <w:spacing w:after="160"/>
        <w:jc w:val="center"/>
      </w:pPr>
      <w:r>
        <w:rPr>
          <w:sz w:val="28"/>
          <w:szCs w:val="28"/>
        </w:rPr>
        <w:t>по лабораторной работе № 1</w:t>
      </w:r>
    </w:p>
    <w:p w14:paraId="32E68309" w14:textId="77777777" w:rsidR="0038727C" w:rsidRDefault="00000000">
      <w:pPr>
        <w:spacing w:after="40"/>
        <w:jc w:val="center"/>
      </w:pPr>
      <w:r>
        <w:rPr>
          <w:b/>
          <w:bCs/>
          <w:sz w:val="28"/>
          <w:szCs w:val="28"/>
        </w:rPr>
        <w:t>«Подготовка рабочей среды и паспорт</w:t>
      </w:r>
    </w:p>
    <w:p w14:paraId="503DADB6" w14:textId="77777777" w:rsidR="0038727C" w:rsidRDefault="00000000">
      <w:pPr>
        <w:spacing w:after="700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воспроизводимого AI-эксперимента»</w:t>
      </w:r>
    </w:p>
    <w:p w14:paraId="1DA02FCC" w14:textId="0EB7FA46" w:rsidR="0080340D" w:rsidRPr="0080340D" w:rsidRDefault="0080340D" w:rsidP="0080340D">
      <w:pPr>
        <w:spacing w:after="160"/>
        <w:jc w:val="center"/>
        <w:rPr>
          <w:lang w:val="ru-RU"/>
        </w:rPr>
      </w:pPr>
      <w:r>
        <w:rPr>
          <w:sz w:val="28"/>
          <w:szCs w:val="28"/>
        </w:rPr>
        <w:t xml:space="preserve">по </w:t>
      </w:r>
      <w:r>
        <w:rPr>
          <w:sz w:val="28"/>
          <w:szCs w:val="28"/>
          <w:lang w:val="ru-RU"/>
        </w:rPr>
        <w:t>дисциплине</w:t>
      </w:r>
    </w:p>
    <w:p w14:paraId="7F6B6350" w14:textId="39C45C16" w:rsidR="0080340D" w:rsidRDefault="0080340D" w:rsidP="0080340D">
      <w:pPr>
        <w:spacing w:after="40"/>
        <w:jc w:val="center"/>
      </w:pPr>
      <w:r>
        <w:rPr>
          <w:b/>
          <w:bCs/>
          <w:sz w:val="28"/>
          <w:szCs w:val="28"/>
        </w:rPr>
        <w:t>«</w:t>
      </w:r>
      <w:r>
        <w:rPr>
          <w:b/>
          <w:bCs/>
          <w:sz w:val="28"/>
          <w:szCs w:val="28"/>
          <w:lang w:val="ru-RU"/>
        </w:rPr>
        <w:t>Искусственный интеллект в креативных технологиях</w:t>
      </w:r>
      <w:r>
        <w:rPr>
          <w:b/>
          <w:bCs/>
          <w:sz w:val="28"/>
          <w:szCs w:val="28"/>
        </w:rPr>
        <w:t>»</w:t>
      </w:r>
    </w:p>
    <w:p w14:paraId="2E938D80" w14:textId="77777777" w:rsidR="0080340D" w:rsidRPr="0080340D" w:rsidRDefault="0080340D" w:rsidP="0080340D">
      <w:pPr>
        <w:spacing w:after="700"/>
        <w:rPr>
          <w:lang w:val="ru-RU"/>
        </w:rPr>
      </w:pPr>
    </w:p>
    <w:p w14:paraId="693DF6DB" w14:textId="77777777" w:rsidR="0038727C" w:rsidRDefault="00000000">
      <w:pPr>
        <w:spacing w:after="100"/>
        <w:jc w:val="center"/>
      </w:pPr>
      <w:r>
        <w:rPr>
          <w:b/>
          <w:bCs/>
          <w:sz w:val="30"/>
          <w:szCs w:val="30"/>
        </w:rPr>
        <w:t>Вариант 2</w:t>
      </w:r>
    </w:p>
    <w:p w14:paraId="0934244D" w14:textId="77777777" w:rsidR="0038727C" w:rsidRDefault="00000000">
      <w:pPr>
        <w:spacing w:after="900"/>
        <w:jc w:val="center"/>
      </w:pPr>
      <w:r>
        <w:rPr>
          <w:i/>
          <w:iCs/>
          <w:sz w:val="24"/>
          <w:szCs w:val="24"/>
        </w:rPr>
        <w:t>облачное небо (фон афиши) × число октав +1</w:t>
      </w:r>
    </w:p>
    <w:p w14:paraId="59FB148D" w14:textId="77777777" w:rsidR="0080340D" w:rsidRDefault="0080340D">
      <w:pPr>
        <w:spacing w:after="60"/>
        <w:jc w:val="right"/>
        <w:rPr>
          <w:sz w:val="24"/>
          <w:szCs w:val="24"/>
          <w:lang w:val="ru-RU"/>
        </w:rPr>
      </w:pPr>
    </w:p>
    <w:p w14:paraId="735EE5A9" w14:textId="77777777" w:rsidR="0080340D" w:rsidRDefault="0080340D">
      <w:pPr>
        <w:spacing w:after="60"/>
        <w:jc w:val="right"/>
        <w:rPr>
          <w:sz w:val="24"/>
          <w:szCs w:val="24"/>
          <w:lang w:val="ru-RU"/>
        </w:rPr>
      </w:pPr>
    </w:p>
    <w:p w14:paraId="2631678F" w14:textId="77777777" w:rsidR="0080340D" w:rsidRDefault="0080340D">
      <w:pPr>
        <w:spacing w:after="60"/>
        <w:jc w:val="right"/>
        <w:rPr>
          <w:sz w:val="24"/>
          <w:szCs w:val="24"/>
          <w:lang w:val="ru-RU"/>
        </w:rPr>
      </w:pPr>
    </w:p>
    <w:p w14:paraId="3061514D" w14:textId="505EAD2B" w:rsidR="0038727C" w:rsidRDefault="00000000">
      <w:pPr>
        <w:spacing w:after="60"/>
        <w:jc w:val="right"/>
        <w:rPr>
          <w:sz w:val="24"/>
          <w:szCs w:val="24"/>
          <w:lang w:val="ru-RU"/>
        </w:rPr>
      </w:pPr>
      <w:r>
        <w:rPr>
          <w:sz w:val="24"/>
          <w:szCs w:val="24"/>
        </w:rPr>
        <w:t>Выполнил: Яковенко Максим Михайлович</w:t>
      </w:r>
    </w:p>
    <w:p w14:paraId="00EE7345" w14:textId="3CB4F007" w:rsidR="0080340D" w:rsidRPr="0080340D" w:rsidRDefault="0080340D">
      <w:pPr>
        <w:spacing w:after="60"/>
        <w:jc w:val="right"/>
        <w:rPr>
          <w:lang w:val="ru-RU"/>
        </w:rPr>
      </w:pPr>
      <w:r>
        <w:rPr>
          <w:sz w:val="24"/>
          <w:szCs w:val="24"/>
          <w:lang w:val="ru-RU"/>
        </w:rPr>
        <w:t>Группа: Т26ИИКТ-МИК11</w:t>
      </w:r>
    </w:p>
    <w:p w14:paraId="2078BAB6" w14:textId="77777777" w:rsidR="0038727C" w:rsidRDefault="00000000">
      <w:pPr>
        <w:spacing w:after="600"/>
        <w:jc w:val="right"/>
      </w:pPr>
      <w:r>
        <w:rPr>
          <w:sz w:val="24"/>
          <w:szCs w:val="24"/>
        </w:rPr>
        <w:t>Дата выполнения: 24–25 сентября 2026 г.</w:t>
      </w:r>
    </w:p>
    <w:p w14:paraId="6649C76E" w14:textId="77777777" w:rsidR="00BB7DC6" w:rsidRDefault="00BB7DC6">
      <w:pPr>
        <w:jc w:val="center"/>
        <w:rPr>
          <w:sz w:val="24"/>
          <w:szCs w:val="24"/>
          <w:lang w:val="ru-RU"/>
        </w:rPr>
      </w:pPr>
    </w:p>
    <w:p w14:paraId="529F9362" w14:textId="38DF15F6" w:rsidR="0038727C" w:rsidRDefault="00000000">
      <w:pPr>
        <w:jc w:val="center"/>
      </w:pPr>
      <w:r>
        <w:rPr>
          <w:sz w:val="24"/>
          <w:szCs w:val="24"/>
        </w:rPr>
        <w:t>2026</w:t>
      </w:r>
    </w:p>
    <w:p w14:paraId="6A2B63D8" w14:textId="6002916D" w:rsidR="0038727C" w:rsidRDefault="00000000" w:rsidP="00E340D7">
      <w:r>
        <w:br w:type="page"/>
      </w:r>
      <w:r>
        <w:rPr>
          <w:b/>
          <w:bCs/>
          <w:color w:val="000000"/>
          <w:sz w:val="28"/>
          <w:szCs w:val="28"/>
        </w:rPr>
        <w:lastRenderedPageBreak/>
        <w:t>1. Цель, постановка задачи, критерии успеха и гипотеза</w:t>
      </w:r>
    </w:p>
    <w:p w14:paraId="1DA24AA9" w14:textId="77777777" w:rsidR="0038727C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1.1. Цель</w:t>
      </w:r>
    </w:p>
    <w:p w14:paraId="7616EC2A" w14:textId="77777777" w:rsidR="0038727C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Подготовить изолированную рабочую среду, зафиксировать условия эксперимента в паспорте и доказать воспроизводимость результата </w:t>
      </w:r>
      <w:r>
        <w:rPr>
          <w:b/>
          <w:bCs/>
          <w:sz w:val="24"/>
          <w:szCs w:val="24"/>
        </w:rPr>
        <w:t>измерением, а не утверждением</w:t>
      </w:r>
      <w:r>
        <w:rPr>
          <w:sz w:val="24"/>
          <w:szCs w:val="24"/>
        </w:rPr>
        <w:t>. Генеративная модель в работе не используется: её роль выполняет учебный генератор процедурных текстур, поэтому предметом изучения является сама практика воспроизводимости, а не качество изображений.</w:t>
      </w:r>
    </w:p>
    <w:p w14:paraId="686EFEFE" w14:textId="77777777" w:rsidR="0038727C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1.2. Постановка задачи по варианту 2</w:t>
      </w:r>
    </w:p>
    <w:p w14:paraId="05393A28" w14:textId="77777777" w:rsidR="0038727C" w:rsidRDefault="00000000">
      <w:pPr>
        <w:spacing w:after="120" w:line="276" w:lineRule="auto"/>
        <w:jc w:val="both"/>
      </w:pPr>
      <w:r>
        <w:rPr>
          <w:sz w:val="24"/>
          <w:szCs w:val="24"/>
        </w:rPr>
        <w:t>Номер варианта раскладывается по правилу N = (номер контекста − 1) · 6 + номер фактора. Для N = 2 это контекст 1 и фактор 2.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2"/>
        <w:gridCol w:w="2126"/>
        <w:gridCol w:w="2835"/>
      </w:tblGrid>
      <w:tr w:rsidR="0038727C" w14:paraId="28B3DCB1" w14:textId="77777777" w:rsidTr="0080340D">
        <w:trPr>
          <w:tblHeader/>
        </w:trPr>
        <w:tc>
          <w:tcPr>
            <w:tcW w:w="2972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8C8E0" w14:textId="77777777" w:rsidR="0038727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Параметр</w:t>
            </w:r>
          </w:p>
        </w:tc>
        <w:tc>
          <w:tcPr>
            <w:tcW w:w="2126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F29FE" w14:textId="77777777" w:rsidR="0038727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Базовое значение</w:t>
            </w:r>
          </w:p>
        </w:tc>
        <w:tc>
          <w:tcPr>
            <w:tcW w:w="283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ACF69" w14:textId="77777777" w:rsidR="0038727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Значение при факторе</w:t>
            </w:r>
          </w:p>
        </w:tc>
      </w:tr>
      <w:tr w:rsidR="0038727C" w14:paraId="3DB60A7B" w14:textId="77777777" w:rsidTr="0080340D">
        <w:tc>
          <w:tcPr>
            <w:tcW w:w="29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63B35" w14:textId="77777777" w:rsidR="0038727C" w:rsidRDefault="00000000">
            <w:r>
              <w:rPr>
                <w:sz w:val="21"/>
                <w:szCs w:val="21"/>
              </w:rPr>
              <w:t>Размер изображения, пикселей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A2FFB" w14:textId="77777777" w:rsidR="0038727C" w:rsidRDefault="00000000">
            <w:pPr>
              <w:jc w:val="right"/>
            </w:pPr>
            <w:r>
              <w:rPr>
                <w:sz w:val="21"/>
                <w:szCs w:val="21"/>
              </w:rPr>
              <w:t>96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F6DD9" w14:textId="77777777" w:rsidR="0038727C" w:rsidRDefault="00000000">
            <w:pPr>
              <w:jc w:val="right"/>
            </w:pPr>
            <w:r>
              <w:rPr>
                <w:sz w:val="21"/>
                <w:szCs w:val="21"/>
              </w:rPr>
              <w:t>96</w:t>
            </w:r>
          </w:p>
        </w:tc>
      </w:tr>
      <w:tr w:rsidR="0038727C" w14:paraId="23BCDFBD" w14:textId="77777777" w:rsidTr="0080340D">
        <w:tc>
          <w:tcPr>
            <w:tcW w:w="29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CD2B3" w14:textId="77777777" w:rsidR="0038727C" w:rsidRDefault="00000000">
            <w:r>
              <w:rPr>
                <w:sz w:val="21"/>
                <w:szCs w:val="21"/>
              </w:rPr>
              <w:t>Шаг решётки (cell)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BD17A" w14:textId="77777777" w:rsidR="0038727C" w:rsidRDefault="00000000">
            <w:pPr>
              <w:jc w:val="right"/>
            </w:pPr>
            <w:r>
              <w:rPr>
                <w:sz w:val="21"/>
                <w:szCs w:val="21"/>
              </w:rPr>
              <w:t>32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014DB" w14:textId="77777777" w:rsidR="0038727C" w:rsidRDefault="00000000">
            <w:pPr>
              <w:jc w:val="right"/>
            </w:pPr>
            <w:r>
              <w:rPr>
                <w:sz w:val="21"/>
                <w:szCs w:val="21"/>
              </w:rPr>
              <w:t>32</w:t>
            </w:r>
          </w:p>
        </w:tc>
      </w:tr>
      <w:tr w:rsidR="0038727C" w14:paraId="1855F6EE" w14:textId="77777777" w:rsidTr="0080340D">
        <w:tc>
          <w:tcPr>
            <w:tcW w:w="29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028C2" w14:textId="77777777" w:rsidR="0038727C" w:rsidRDefault="00000000">
            <w:r>
              <w:rPr>
                <w:sz w:val="21"/>
                <w:szCs w:val="21"/>
              </w:rPr>
              <w:t>Число октав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85ECF" w14:textId="77777777" w:rsidR="0038727C" w:rsidRDefault="00000000">
            <w:pPr>
              <w:jc w:val="right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A1E38" w14:textId="77777777" w:rsidR="0038727C" w:rsidRDefault="00000000">
            <w:pPr>
              <w:jc w:val="right"/>
            </w:pPr>
            <w:r>
              <w:rPr>
                <w:sz w:val="21"/>
                <w:szCs w:val="21"/>
              </w:rPr>
              <w:t>5</w:t>
            </w:r>
          </w:p>
        </w:tc>
      </w:tr>
      <w:tr w:rsidR="0038727C" w14:paraId="091A9F33" w14:textId="77777777" w:rsidTr="0080340D">
        <w:tc>
          <w:tcPr>
            <w:tcW w:w="29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EBEDC" w14:textId="77777777" w:rsidR="0038727C" w:rsidRDefault="00000000">
            <w:r>
              <w:rPr>
                <w:sz w:val="21"/>
                <w:szCs w:val="21"/>
              </w:rPr>
              <w:t>Затухание (persistence)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CD2D1" w14:textId="77777777" w:rsidR="0038727C" w:rsidRDefault="00000000">
            <w:pPr>
              <w:jc w:val="right"/>
            </w:pPr>
            <w:r>
              <w:rPr>
                <w:sz w:val="21"/>
                <w:szCs w:val="21"/>
              </w:rPr>
              <w:t>0,5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06E0C" w14:textId="77777777" w:rsidR="0038727C" w:rsidRDefault="00000000">
            <w:pPr>
              <w:jc w:val="right"/>
            </w:pPr>
            <w:r>
              <w:rPr>
                <w:sz w:val="21"/>
                <w:szCs w:val="21"/>
              </w:rPr>
              <w:t>0,5</w:t>
            </w:r>
          </w:p>
        </w:tc>
      </w:tr>
      <w:tr w:rsidR="0038727C" w14:paraId="34E80018" w14:textId="77777777" w:rsidTr="0080340D">
        <w:tc>
          <w:tcPr>
            <w:tcW w:w="29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A1D06" w14:textId="77777777" w:rsidR="0038727C" w:rsidRDefault="00000000">
            <w:r>
              <w:rPr>
                <w:sz w:val="21"/>
                <w:szCs w:val="21"/>
              </w:rPr>
              <w:t>Квантование, бит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8638B" w14:textId="77777777" w:rsidR="0038727C" w:rsidRDefault="00000000">
            <w:pPr>
              <w:jc w:val="right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FA8B4" w14:textId="77777777" w:rsidR="0038727C" w:rsidRDefault="00000000">
            <w:pPr>
              <w:jc w:val="right"/>
            </w:pPr>
            <w:r>
              <w:rPr>
                <w:sz w:val="21"/>
                <w:szCs w:val="21"/>
              </w:rPr>
              <w:t>8</w:t>
            </w:r>
          </w:p>
        </w:tc>
      </w:tr>
      <w:tr w:rsidR="0038727C" w14:paraId="681D409D" w14:textId="77777777" w:rsidTr="0080340D">
        <w:tc>
          <w:tcPr>
            <w:tcW w:w="29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8788D" w14:textId="77777777" w:rsidR="0038727C" w:rsidRDefault="00000000">
            <w:r>
              <w:rPr>
                <w:sz w:val="21"/>
                <w:szCs w:val="21"/>
              </w:rPr>
              <w:t>Интерполяция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59F47" w14:textId="77777777" w:rsidR="0038727C" w:rsidRDefault="00000000">
            <w:pPr>
              <w:jc w:val="right"/>
            </w:pPr>
            <w:r>
              <w:rPr>
                <w:sz w:val="21"/>
                <w:szCs w:val="21"/>
              </w:rPr>
              <w:t>сглаженная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C2968" w14:textId="77777777" w:rsidR="0038727C" w:rsidRDefault="00000000">
            <w:pPr>
              <w:jc w:val="right"/>
            </w:pPr>
            <w:r>
              <w:rPr>
                <w:sz w:val="21"/>
                <w:szCs w:val="21"/>
              </w:rPr>
              <w:t>сглаженная</w:t>
            </w:r>
          </w:p>
        </w:tc>
      </w:tr>
      <w:tr w:rsidR="0038727C" w14:paraId="4EF1BE0F" w14:textId="77777777" w:rsidTr="0080340D">
        <w:tc>
          <w:tcPr>
            <w:tcW w:w="29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4ABF7" w14:textId="77777777" w:rsidR="0038727C" w:rsidRDefault="00000000">
            <w:r>
              <w:rPr>
                <w:sz w:val="21"/>
                <w:szCs w:val="21"/>
              </w:rPr>
              <w:t>Базовый seed S / число seed n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5EFE7" w14:textId="77777777" w:rsidR="0038727C" w:rsidRDefault="00000000">
            <w:pPr>
              <w:jc w:val="right"/>
            </w:pPr>
            <w:r>
              <w:rPr>
                <w:sz w:val="21"/>
                <w:szCs w:val="21"/>
              </w:rPr>
              <w:t>101 / 5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17492" w14:textId="77777777" w:rsidR="0038727C" w:rsidRDefault="00000000">
            <w:pPr>
              <w:jc w:val="right"/>
            </w:pPr>
            <w:r>
              <w:rPr>
                <w:sz w:val="21"/>
                <w:szCs w:val="21"/>
              </w:rPr>
              <w:t>101 / 5</w:t>
            </w:r>
          </w:p>
        </w:tc>
      </w:tr>
    </w:tbl>
    <w:p w14:paraId="2B15280E" w14:textId="77777777" w:rsidR="0038727C" w:rsidRDefault="00000000">
      <w:pPr>
        <w:spacing w:after="200" w:line="276" w:lineRule="auto"/>
        <w:jc w:val="both"/>
      </w:pPr>
      <w:r>
        <w:rPr>
          <w:sz w:val="24"/>
          <w:szCs w:val="24"/>
        </w:rPr>
        <w:t>Изменяется ровно один параметр — число октав с 4 на 5. Всё остальное зафиксировано.</w:t>
      </w:r>
    </w:p>
    <w:p w14:paraId="65AE7C6C" w14:textId="77777777" w:rsidR="0038727C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1.3. Критерии успеха</w:t>
      </w:r>
    </w:p>
    <w:p w14:paraId="71E8252E" w14:textId="77777777" w:rsidR="0038727C" w:rsidRDefault="00000000">
      <w:pPr>
        <w:spacing w:after="120" w:line="276" w:lineRule="auto"/>
        <w:jc w:val="both"/>
      </w:pPr>
      <w:r>
        <w:rPr>
          <w:sz w:val="24"/>
          <w:szCs w:val="24"/>
        </w:rPr>
        <w:t>Критерии заданы методическими указаниями до начала работы:</w:t>
      </w:r>
    </w:p>
    <w:p w14:paraId="71E74FC4" w14:textId="77777777" w:rsidR="0038727C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sz w:val="24"/>
          <w:szCs w:val="24"/>
        </w:rPr>
        <w:t>протокол воспроизводимости выполняется: EQ_1_2 = true, EQ_1_4 = true, EQ_1_3 = false, EQ_2_4 = true;</w:t>
      </w:r>
    </w:p>
    <w:p w14:paraId="51EC0E5C" w14:textId="77777777" w:rsidR="0038727C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sz w:val="24"/>
          <w:szCs w:val="24"/>
        </w:rPr>
        <w:t>паспорт эксперимента заполнен полностью;</w:t>
      </w:r>
    </w:p>
    <w:p w14:paraId="67EFB882" w14:textId="77777777" w:rsidR="0038727C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sz w:val="24"/>
          <w:szCs w:val="24"/>
        </w:rPr>
        <w:t>вывод о влиянии фактора следует из данных и заранее заданного критерия;</w:t>
      </w:r>
    </w:p>
    <w:p w14:paraId="7286524D" w14:textId="77777777" w:rsidR="0038727C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sz w:val="24"/>
          <w:szCs w:val="24"/>
        </w:rPr>
        <w:t>ограничения названы.</w:t>
      </w:r>
    </w:p>
    <w:p w14:paraId="26105693" w14:textId="77777777" w:rsidR="0038727C" w:rsidRDefault="00000000">
      <w:pPr>
        <w:spacing w:after="200" w:line="276" w:lineRule="auto"/>
        <w:jc w:val="both"/>
      </w:pPr>
      <w:r>
        <w:rPr>
          <w:sz w:val="24"/>
          <w:szCs w:val="24"/>
        </w:rPr>
        <w:t>Учебный критерий существенности: |Δ| &gt; 2·s_base, где s_base — выборочное стандартное отклонение метрики по базовой серии (делитель n − 1).</w:t>
      </w:r>
    </w:p>
    <w:p w14:paraId="5BD60FF4" w14:textId="77777777" w:rsidR="0038727C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1.4. Гипотеза, записанная до запуска</w:t>
      </w:r>
    </w:p>
    <w:p w14:paraId="3E2EF994" w14:textId="77777777" w:rsidR="0038727C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Порядок фиксации.</w:t>
      </w:r>
      <w:r>
        <w:rPr>
          <w:sz w:val="24"/>
          <w:szCs w:val="24"/>
        </w:rPr>
        <w:t xml:space="preserve"> Гипотеза и порог записаны в журнал эксперимента и зафиксированы отдельным коммитом в системе контроля версий </w:t>
      </w:r>
      <w:r>
        <w:rPr>
          <w:b/>
          <w:bCs/>
          <w:sz w:val="24"/>
          <w:szCs w:val="24"/>
        </w:rPr>
        <w:t>до</w:t>
      </w:r>
      <w:r>
        <w:rPr>
          <w:sz w:val="24"/>
          <w:szCs w:val="24"/>
        </w:rPr>
        <w:t xml:space="preserve"> получения любых результатов. Порядок «сначала гипотеза, затем эксперимент» подтверждается историей репозитория, а не утверждением в отчёте: коммит </w:t>
      </w:r>
      <w:r>
        <w:rPr>
          <w:rFonts w:ascii="Consolas" w:eastAsia="Consolas" w:hAnsi="Consolas" w:cs="Consolas"/>
          <w:sz w:val="22"/>
          <w:szCs w:val="22"/>
        </w:rPr>
        <w:t>07238eb</w:t>
      </w:r>
      <w:r>
        <w:rPr>
          <w:sz w:val="24"/>
          <w:szCs w:val="24"/>
        </w:rPr>
        <w:t xml:space="preserve"> от 24.09.2026 содержит только журнал с гипотезой, результаты появляются в последующих коммитах.</w:t>
      </w:r>
    </w:p>
    <w:p w14:paraId="2B2978DC" w14:textId="77777777" w:rsidR="0038727C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Механизм фактора.</w:t>
      </w:r>
      <w:r>
        <w:rPr>
          <w:sz w:val="24"/>
          <w:szCs w:val="24"/>
        </w:rPr>
        <w:t xml:space="preserve"> Яркость складывается как v = Σ aᵒ · fᵒ / Σ aᵒ при затухании a = 0,5. Добавление пятой октавы вводит поле с шагом решётки d = max(1, 32 / 2⁴) = 2 пикселя и весом a⁴ = 0,0625, а знаменатель нормировки растёт с 1,875 до 1,9375. То есть в кадр добавляется мелкая деталь малого веса, а вклад крупных октав слегка уменьшается.</w:t>
      </w:r>
    </w:p>
    <w:p w14:paraId="710E5E72" w14:textId="77777777" w:rsidR="0038727C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lastRenderedPageBreak/>
        <w:t>Предсказания по метрикам:</w:t>
      </w:r>
    </w:p>
    <w:p w14:paraId="4F4A230A" w14:textId="77777777" w:rsidR="0038727C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средняя яркость</w:t>
      </w:r>
      <w:r>
        <w:rPr>
          <w:sz w:val="24"/>
          <w:szCs w:val="24"/>
        </w:rPr>
        <w:t xml:space="preserve"> — изменения не ожидается: каждая октава имеет среднее около 0,5, нормировка сохраняет масштаб;</w:t>
      </w:r>
    </w:p>
    <w:p w14:paraId="6A2F1890" w14:textId="77777777" w:rsidR="0038727C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граничная энергия</w:t>
      </w:r>
      <w:r>
        <w:rPr>
          <w:sz w:val="24"/>
          <w:szCs w:val="24"/>
        </w:rPr>
        <w:t xml:space="preserve"> — ожидается рост, и это единственная метрика, по которой допускается превышение порога: метрика измеряет средний модуль разности соседних по строке пикселей, а новая октава меняется как раз на масштабе 2 пикселя;</w:t>
      </w:r>
    </w:p>
    <w:p w14:paraId="2BCE35AA" w14:textId="77777777" w:rsidR="0038727C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контраст</w:t>
      </w:r>
      <w:r>
        <w:rPr>
          <w:sz w:val="24"/>
          <w:szCs w:val="24"/>
        </w:rPr>
        <w:t xml:space="preserve"> — ожидается слабое снижение ниже порога: вклад крупных октав, создающих основной размах яркости, уменьшается из-за нормировки;</w:t>
      </w:r>
    </w:p>
    <w:p w14:paraId="20ED7D12" w14:textId="77777777" w:rsidR="0038727C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энтропия</w:t>
      </w:r>
      <w:r>
        <w:rPr>
          <w:sz w:val="24"/>
          <w:szCs w:val="24"/>
        </w:rPr>
        <w:t xml:space="preserve"> — ожидается слабый рост ниже порога.</w:t>
      </w:r>
    </w:p>
    <w:p w14:paraId="51E3EBDD" w14:textId="77777777" w:rsidR="0038727C" w:rsidRDefault="00000000">
      <w:pPr>
        <w:spacing w:after="200" w:line="276" w:lineRule="auto"/>
        <w:jc w:val="both"/>
      </w:pPr>
      <w:r>
        <w:rPr>
          <w:b/>
          <w:bCs/>
          <w:sz w:val="24"/>
          <w:szCs w:val="24"/>
        </w:rPr>
        <w:t>Связь с контекстом варианта.</w:t>
      </w:r>
      <w:r>
        <w:rPr>
          <w:sz w:val="24"/>
          <w:szCs w:val="24"/>
        </w:rPr>
        <w:t xml:space="preserve"> Текстура служит фоном афиши под крупный заголовок. Рост граничной энергии означает более дробный фон, конкурирующий с текстом за внимание, то есть довод против добавления октавы для этой задачи.</w:t>
      </w:r>
    </w:p>
    <w:p w14:paraId="2FDC4C56" w14:textId="77777777" w:rsidR="0038727C" w:rsidRDefault="00000000">
      <w:pPr>
        <w:pStyle w:val="1"/>
        <w:spacing w:before="320" w:after="160"/>
      </w:pPr>
      <w:r>
        <w:rPr>
          <w:b/>
          <w:bCs/>
          <w:color w:val="000000"/>
          <w:sz w:val="28"/>
          <w:szCs w:val="28"/>
        </w:rPr>
        <w:t>2. Данные, происхождение, лицензии и ограничения</w:t>
      </w:r>
    </w:p>
    <w:p w14:paraId="31694AEC" w14:textId="77777777" w:rsidR="0038727C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Входных данных нет.</w:t>
      </w:r>
      <w:r>
        <w:rPr>
          <w:sz w:val="24"/>
          <w:szCs w:val="24"/>
        </w:rPr>
        <w:t xml:space="preserve"> Изображение целиком порождается учебным генератором </w:t>
      </w:r>
      <w:r>
        <w:rPr>
          <w:rFonts w:ascii="Consolas" w:eastAsia="Consolas" w:hAnsi="Consolas" w:cs="Consolas"/>
          <w:sz w:val="22"/>
          <w:szCs w:val="22"/>
        </w:rPr>
        <w:t>lab01_generator.py</w:t>
      </w:r>
      <w:r>
        <w:rPr>
          <w:sz w:val="24"/>
          <w:szCs w:val="24"/>
        </w:rPr>
        <w:t xml:space="preserve"> версии 1.0 из псевдослучайной последовательности, определяемой значением seed. Внешние наборы данных не загружались.</w:t>
      </w:r>
    </w:p>
    <w:p w14:paraId="2F6C04BF" w14:textId="77777777" w:rsidR="0038727C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Происхождение кода.</w:t>
      </w:r>
      <w:r>
        <w:rPr>
          <w:sz w:val="24"/>
          <w:szCs w:val="24"/>
        </w:rPr>
        <w:t xml:space="preserve"> Скрипты </w:t>
      </w:r>
      <w:r>
        <w:rPr>
          <w:rFonts w:ascii="Consolas" w:eastAsia="Consolas" w:hAnsi="Consolas" w:cs="Consolas"/>
          <w:sz w:val="22"/>
          <w:szCs w:val="22"/>
        </w:rPr>
        <w:t>lab01_generator.py</w:t>
      </w:r>
      <w:r>
        <w:rPr>
          <w:sz w:val="24"/>
          <w:szCs w:val="24"/>
        </w:rPr>
        <w:t xml:space="preserve"> и </w:t>
      </w:r>
      <w:r>
        <w:rPr>
          <w:rFonts w:ascii="Consolas" w:eastAsia="Consolas" w:hAnsi="Consolas" w:cs="Consolas"/>
          <w:sz w:val="22"/>
          <w:szCs w:val="22"/>
        </w:rPr>
        <w:t>lab01_experiment.py</w:t>
      </w:r>
      <w:r>
        <w:rPr>
          <w:sz w:val="24"/>
          <w:szCs w:val="24"/>
        </w:rPr>
        <w:t xml:space="preserve"> выданы преподавателем и не изменялись. Их целостность зафиксирована контрольными суммами в паспорте: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38727C" w14:paraId="1A8E7B1B" w14:textId="77777777">
        <w:tc>
          <w:tcPr>
            <w:tcW w:w="9355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ED206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lab01_generator.py   sha256 = 8f07d340a5a765a8e44f1fec407489cf00114ba54216aa7539c4e7116680e152</w:t>
            </w:r>
          </w:p>
          <w:p w14:paraId="13CC2AB1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lab01_experiment.py  sha256 = 69257206dab50ef35de448b45764daad0d4f60dbc98febd8953c6faee28e06b5</w:t>
            </w:r>
          </w:p>
        </w:tc>
      </w:tr>
    </w:tbl>
    <w:p w14:paraId="67157420" w14:textId="77777777" w:rsidR="0038727C" w:rsidRDefault="0038727C">
      <w:pPr>
        <w:spacing w:after="120" w:line="276" w:lineRule="auto"/>
        <w:jc w:val="both"/>
      </w:pPr>
    </w:p>
    <w:p w14:paraId="3D14EE1B" w14:textId="77777777" w:rsidR="0038727C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Лицензии.</w:t>
      </w:r>
      <w:r>
        <w:rPr>
          <w:sz w:val="24"/>
          <w:szCs w:val="24"/>
        </w:rPr>
        <w:t xml:space="preserve"> Лицензионные ограничения к синтетическим данным неприменимы: изображения порождены кодом, а не заимствованы. Персональные, конфиденциальные и лицензионно ограниченные материалы в работе не использовались.</w:t>
      </w:r>
    </w:p>
    <w:p w14:paraId="66FF4CA9" w14:textId="77777777" w:rsidR="0038727C" w:rsidRDefault="00000000">
      <w:pPr>
        <w:spacing w:after="200" w:line="276" w:lineRule="auto"/>
        <w:jc w:val="both"/>
      </w:pPr>
      <w:r>
        <w:rPr>
          <w:b/>
          <w:bCs/>
          <w:sz w:val="24"/>
          <w:szCs w:val="24"/>
        </w:rPr>
        <w:t>Сторонние пакеты не используются.</w:t>
      </w:r>
      <w:r>
        <w:rPr>
          <w:sz w:val="24"/>
          <w:szCs w:val="24"/>
        </w:rPr>
        <w:t xml:space="preserve"> Работа выполнена на стандартной библиотеке Python, поэтому файл </w:t>
      </w:r>
      <w:r>
        <w:rPr>
          <w:rFonts w:ascii="Consolas" w:eastAsia="Consolas" w:hAnsi="Consolas" w:cs="Consolas"/>
          <w:sz w:val="22"/>
          <w:szCs w:val="22"/>
        </w:rPr>
        <w:t>requirements.txt</w:t>
      </w:r>
      <w:r>
        <w:rPr>
          <w:sz w:val="24"/>
          <w:szCs w:val="24"/>
        </w:rPr>
        <w:t xml:space="preserve"> создан и намеренно оставлен пустым — это и есть зафиксированное состояние среды, а не упущение.</w:t>
      </w:r>
    </w:p>
    <w:p w14:paraId="6B2CDAD7" w14:textId="77777777" w:rsidR="0038727C" w:rsidRDefault="00000000">
      <w:pPr>
        <w:pStyle w:val="1"/>
        <w:spacing w:before="320" w:after="160"/>
      </w:pPr>
      <w:r>
        <w:rPr>
          <w:b/>
          <w:bCs/>
          <w:color w:val="000000"/>
          <w:sz w:val="28"/>
          <w:szCs w:val="28"/>
        </w:rPr>
        <w:t>3. Среда, версии и параметры</w:t>
      </w:r>
    </w:p>
    <w:p w14:paraId="32D45614" w14:textId="77777777" w:rsidR="0038727C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3.1. Среда части А (локальная)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7"/>
        <w:gridCol w:w="4252"/>
      </w:tblGrid>
      <w:tr w:rsidR="0038727C" w14:paraId="0E47DA4A" w14:textId="77777777" w:rsidTr="0080340D">
        <w:trPr>
          <w:tblHeader/>
        </w:trPr>
        <w:tc>
          <w:tcPr>
            <w:tcW w:w="2547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70D5E" w14:textId="77777777" w:rsidR="0038727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Параметр</w:t>
            </w:r>
          </w:p>
        </w:tc>
        <w:tc>
          <w:tcPr>
            <w:tcW w:w="4252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8894C" w14:textId="77777777" w:rsidR="0038727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Значение</w:t>
            </w:r>
          </w:p>
        </w:tc>
      </w:tr>
      <w:tr w:rsidR="0038727C" w14:paraId="6080333D" w14:textId="77777777" w:rsidTr="0080340D">
        <w:tc>
          <w:tcPr>
            <w:tcW w:w="25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E0CC4" w14:textId="77777777" w:rsidR="0038727C" w:rsidRDefault="00000000">
            <w:r>
              <w:rPr>
                <w:sz w:val="21"/>
                <w:szCs w:val="21"/>
              </w:rPr>
              <w:t>Операционная система</w:t>
            </w:r>
          </w:p>
        </w:tc>
        <w:tc>
          <w:tcPr>
            <w:tcW w:w="42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CAAC5" w14:textId="77777777" w:rsidR="0038727C" w:rsidRDefault="00000000">
            <w:r>
              <w:rPr>
                <w:sz w:val="21"/>
                <w:szCs w:val="21"/>
              </w:rPr>
              <w:t>macOS-26.6.2-arm64-arm-64bit</w:t>
            </w:r>
          </w:p>
        </w:tc>
      </w:tr>
      <w:tr w:rsidR="0038727C" w14:paraId="4C71B2E4" w14:textId="77777777" w:rsidTr="0080340D">
        <w:tc>
          <w:tcPr>
            <w:tcW w:w="25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A85AD" w14:textId="77777777" w:rsidR="0038727C" w:rsidRDefault="00000000">
            <w:r>
              <w:rPr>
                <w:sz w:val="21"/>
                <w:szCs w:val="21"/>
              </w:rPr>
              <w:t>Архитектура</w:t>
            </w:r>
          </w:p>
        </w:tc>
        <w:tc>
          <w:tcPr>
            <w:tcW w:w="42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70182" w14:textId="77777777" w:rsidR="0038727C" w:rsidRDefault="00000000">
            <w:r>
              <w:rPr>
                <w:sz w:val="21"/>
                <w:szCs w:val="21"/>
              </w:rPr>
              <w:t>arm64</w:t>
            </w:r>
          </w:p>
        </w:tc>
      </w:tr>
      <w:tr w:rsidR="0038727C" w14:paraId="5BCD7029" w14:textId="77777777" w:rsidTr="0080340D">
        <w:tc>
          <w:tcPr>
            <w:tcW w:w="25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8A66D" w14:textId="77777777" w:rsidR="0038727C" w:rsidRDefault="00000000">
            <w:r>
              <w:rPr>
                <w:sz w:val="21"/>
                <w:szCs w:val="21"/>
              </w:rPr>
              <w:t>Интерпретатор</w:t>
            </w:r>
          </w:p>
        </w:tc>
        <w:tc>
          <w:tcPr>
            <w:tcW w:w="42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57605" w14:textId="77777777" w:rsidR="0038727C" w:rsidRDefault="00000000">
            <w:r>
              <w:rPr>
                <w:sz w:val="21"/>
                <w:szCs w:val="21"/>
              </w:rPr>
              <w:t>CPython 3.12.8</w:t>
            </w:r>
          </w:p>
        </w:tc>
      </w:tr>
      <w:tr w:rsidR="0038727C" w14:paraId="5C547DAE" w14:textId="77777777" w:rsidTr="0080340D">
        <w:tc>
          <w:tcPr>
            <w:tcW w:w="25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4C6A2" w14:textId="77777777" w:rsidR="0038727C" w:rsidRDefault="00000000">
            <w:r>
              <w:rPr>
                <w:sz w:val="21"/>
                <w:szCs w:val="21"/>
              </w:rPr>
              <w:t>Версия zlib</w:t>
            </w:r>
          </w:p>
        </w:tc>
        <w:tc>
          <w:tcPr>
            <w:tcW w:w="42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52AB7" w14:textId="77777777" w:rsidR="0038727C" w:rsidRDefault="00000000">
            <w:r>
              <w:rPr>
                <w:sz w:val="21"/>
                <w:szCs w:val="21"/>
              </w:rPr>
              <w:t>1.2.12</w:t>
            </w:r>
          </w:p>
        </w:tc>
      </w:tr>
      <w:tr w:rsidR="0038727C" w14:paraId="0D95786A" w14:textId="77777777" w:rsidTr="0080340D">
        <w:tc>
          <w:tcPr>
            <w:tcW w:w="25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655D4" w14:textId="77777777" w:rsidR="0038727C" w:rsidRDefault="00000000">
            <w:r>
              <w:rPr>
                <w:sz w:val="21"/>
                <w:szCs w:val="21"/>
              </w:rPr>
              <w:t>Версия генератора</w:t>
            </w:r>
          </w:p>
        </w:tc>
        <w:tc>
          <w:tcPr>
            <w:tcW w:w="42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762C8" w14:textId="77777777" w:rsidR="0038727C" w:rsidRDefault="00000000">
            <w:r>
              <w:rPr>
                <w:sz w:val="21"/>
                <w:szCs w:val="21"/>
              </w:rPr>
              <w:t>1.0</w:t>
            </w:r>
          </w:p>
        </w:tc>
      </w:tr>
      <w:tr w:rsidR="0038727C" w14:paraId="43EE6252" w14:textId="77777777" w:rsidTr="0080340D">
        <w:tc>
          <w:tcPr>
            <w:tcW w:w="25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9213F" w14:textId="77777777" w:rsidR="0038727C" w:rsidRDefault="00000000">
            <w:r>
              <w:rPr>
                <w:sz w:val="21"/>
                <w:szCs w:val="21"/>
              </w:rPr>
              <w:lastRenderedPageBreak/>
              <w:t>Сторонние пакеты</w:t>
            </w:r>
          </w:p>
        </w:tc>
        <w:tc>
          <w:tcPr>
            <w:tcW w:w="42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D4434" w14:textId="77777777" w:rsidR="0038727C" w:rsidRDefault="00000000">
            <w:r>
              <w:rPr>
                <w:sz w:val="21"/>
                <w:szCs w:val="21"/>
              </w:rPr>
              <w:t>не используются (стандартная библиотека)</w:t>
            </w:r>
          </w:p>
        </w:tc>
      </w:tr>
      <w:tr w:rsidR="0038727C" w14:paraId="6B702934" w14:textId="77777777" w:rsidTr="0080340D">
        <w:tc>
          <w:tcPr>
            <w:tcW w:w="25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EBF0E" w14:textId="77777777" w:rsidR="0038727C" w:rsidRDefault="00000000">
            <w:r>
              <w:rPr>
                <w:sz w:val="21"/>
                <w:szCs w:val="21"/>
              </w:rPr>
              <w:t>Дата и время запуска</w:t>
            </w:r>
          </w:p>
        </w:tc>
        <w:tc>
          <w:tcPr>
            <w:tcW w:w="42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438B5" w14:textId="77777777" w:rsidR="0038727C" w:rsidRDefault="00000000">
            <w:r>
              <w:rPr>
                <w:sz w:val="21"/>
                <w:szCs w:val="21"/>
              </w:rPr>
              <w:t>2026-09-24 15:00:23 UTC</w:t>
            </w:r>
          </w:p>
        </w:tc>
      </w:tr>
    </w:tbl>
    <w:p w14:paraId="48E9AB99" w14:textId="77777777" w:rsidR="0038727C" w:rsidRDefault="00000000">
      <w:pPr>
        <w:spacing w:after="200" w:line="276" w:lineRule="auto"/>
        <w:jc w:val="both"/>
      </w:pPr>
      <w:r>
        <w:rPr>
          <w:sz w:val="24"/>
          <w:szCs w:val="24"/>
        </w:rPr>
        <w:t xml:space="preserve">Версия </w:t>
      </w:r>
      <w:r>
        <w:rPr>
          <w:rFonts w:ascii="Consolas" w:eastAsia="Consolas" w:hAnsi="Consolas" w:cs="Consolas"/>
          <w:sz w:val="22"/>
          <w:szCs w:val="22"/>
        </w:rPr>
        <w:t>zlib</w:t>
      </w:r>
      <w:r>
        <w:rPr>
          <w:sz w:val="24"/>
          <w:szCs w:val="24"/>
        </w:rPr>
        <w:t xml:space="preserve"> записана отдельно, потому что от неё зависит отпечаток файла PNG при одинаковых пикселях.</w:t>
      </w:r>
    </w:p>
    <w:p w14:paraId="4768E23A" w14:textId="77777777" w:rsidR="0038727C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3.2. Структура проекта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38727C" w14:paraId="197EFE77" w14:textId="77777777">
        <w:tc>
          <w:tcPr>
            <w:tcW w:w="9355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B9627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LR01/</w:t>
            </w:r>
          </w:p>
          <w:p w14:paraId="407C09CB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src/            lab01_generator.py, lab01_experiment.py</w:t>
            </w:r>
          </w:p>
          <w:p w14:paraId="7190905A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configs/        параметры варианта</w:t>
            </w:r>
          </w:p>
          <w:p w14:paraId="51FEC435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artifacts/      изображения и результаты запусков</w:t>
            </w:r>
          </w:p>
          <w:p w14:paraId="35B9F44E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reports/        журнал, паспорт, иллюстрации</w:t>
            </w:r>
          </w:p>
          <w:p w14:paraId="39DE2004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requirements.txt (пуст: сторонние пакеты не используются)</w:t>
            </w:r>
          </w:p>
        </w:tc>
      </w:tr>
    </w:tbl>
    <w:p w14:paraId="37F4D9DF" w14:textId="77777777" w:rsidR="0038727C" w:rsidRDefault="0038727C">
      <w:pPr>
        <w:spacing w:after="200" w:line="276" w:lineRule="auto"/>
        <w:jc w:val="both"/>
      </w:pPr>
    </w:p>
    <w:p w14:paraId="47571428" w14:textId="77777777" w:rsidR="0038727C" w:rsidRDefault="00000000">
      <w:pPr>
        <w:pStyle w:val="1"/>
        <w:spacing w:before="320" w:after="160"/>
      </w:pPr>
      <w:r>
        <w:rPr>
          <w:b/>
          <w:bCs/>
          <w:color w:val="000000"/>
          <w:sz w:val="28"/>
          <w:szCs w:val="28"/>
        </w:rPr>
        <w:t>4. Ход работы</w:t>
      </w:r>
    </w:p>
    <w:p w14:paraId="72AD1BB1" w14:textId="77777777" w:rsidR="0038727C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4.1. Проверка среды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38727C" w14:paraId="2D5563B5" w14:textId="77777777">
        <w:tc>
          <w:tcPr>
            <w:tcW w:w="9355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C5B58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$ python3 --version</w:t>
            </w:r>
          </w:p>
          <w:p w14:paraId="53193D86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Python 3.12.8</w:t>
            </w:r>
          </w:p>
          <w:p w14:paraId="0A5A0F94" w14:textId="77777777" w:rsidR="0038727C" w:rsidRDefault="0038727C"/>
          <w:p w14:paraId="3C1468B3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$ python3 -c "import zlib, platform; print(zlib.ZLIB_VERSION, platform.platform())"</w:t>
            </w:r>
          </w:p>
          <w:p w14:paraId="76015CE3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1.2.12 macOS-26.6.2-arm64-arm-64bit</w:t>
            </w:r>
          </w:p>
        </w:tc>
      </w:tr>
    </w:tbl>
    <w:p w14:paraId="3FDED82B" w14:textId="77777777" w:rsidR="0038727C" w:rsidRDefault="0038727C">
      <w:pPr>
        <w:spacing w:after="160" w:line="276" w:lineRule="auto"/>
        <w:jc w:val="both"/>
      </w:pPr>
    </w:p>
    <w:p w14:paraId="6317B30D" w14:textId="77777777" w:rsidR="0038727C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4.2. Намеренная ошибка: seed не задан</w:t>
      </w:r>
    </w:p>
    <w:p w14:paraId="1F3CD3DD" w14:textId="77777777" w:rsidR="0038727C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Методические указания предписывают воспроизвести типовую причину невоспроизводимости. Генератор запускался дважды без аргумента </w:t>
      </w:r>
      <w:r>
        <w:rPr>
          <w:rFonts w:ascii="Consolas" w:eastAsia="Consolas" w:hAnsi="Consolas" w:cs="Consolas"/>
          <w:sz w:val="22"/>
          <w:szCs w:val="22"/>
        </w:rPr>
        <w:t>--seed</w:t>
      </w:r>
      <w:r>
        <w:rPr>
          <w:sz w:val="24"/>
          <w:szCs w:val="24"/>
        </w:rPr>
        <w:t xml:space="preserve">, затем дважды с </w:t>
      </w:r>
      <w:r>
        <w:rPr>
          <w:rFonts w:ascii="Consolas" w:eastAsia="Consolas" w:hAnsi="Consolas" w:cs="Consolas"/>
          <w:sz w:val="22"/>
          <w:szCs w:val="22"/>
        </w:rPr>
        <w:t>--seed 101</w:t>
      </w:r>
      <w:r>
        <w:rPr>
          <w:sz w:val="24"/>
          <w:szCs w:val="24"/>
        </w:rP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38727C" w14:paraId="6565A937" w14:textId="77777777">
        <w:tc>
          <w:tcPr>
            <w:tcW w:w="9355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88C77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=== Два запуска БЕЗ --seed ===</w:t>
            </w:r>
          </w:p>
          <w:p w14:paraId="2651A080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ПРЕДУПРЕЖДЕНИЕ: seed не задан, использован 562715920 — результат не воспроизводится</w:t>
            </w:r>
          </w:p>
          <w:p w14:paraId="24871E4D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seed=562715920   sha256_pixels=f3af13d1997a5a5e</w:t>
            </w:r>
          </w:p>
          <w:p w14:paraId="6EA2349B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ПРЕДУПРЕЖДЕНИЕ: seed не задан, использован 660758920 — результат не воспроизводится</w:t>
            </w:r>
          </w:p>
          <w:p w14:paraId="5FC906D5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seed=660758920   sha256_pixels=fb72f468a601e3ef</w:t>
            </w:r>
          </w:p>
          <w:p w14:paraId="3E180234" w14:textId="77777777" w:rsidR="0038727C" w:rsidRDefault="0038727C"/>
          <w:p w14:paraId="3A196327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=== Два запуска С --seed 101 ===</w:t>
            </w:r>
          </w:p>
          <w:p w14:paraId="7AFD95F9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seed=101         sha256_pixels=93fae5913d797284</w:t>
            </w:r>
          </w:p>
          <w:p w14:paraId="6D6F643F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seed=101         sha256_pixels=93fae5913d797284</w:t>
            </w:r>
          </w:p>
        </w:tc>
      </w:tr>
    </w:tbl>
    <w:p w14:paraId="08198537" w14:textId="77777777" w:rsidR="0038727C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Симптом.</w:t>
      </w:r>
      <w:r>
        <w:rPr>
          <w:sz w:val="24"/>
          <w:szCs w:val="24"/>
        </w:rPr>
        <w:t xml:space="preserve"> Два запуска одной и той же команды дают разные изображения и разные контрольные суммы.</w:t>
      </w:r>
    </w:p>
    <w:p w14:paraId="5618477A" w14:textId="77777777" w:rsidR="0038727C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Диагностика.</w:t>
      </w:r>
      <w:r>
        <w:rPr>
          <w:sz w:val="24"/>
          <w:szCs w:val="24"/>
        </w:rPr>
        <w:t xml:space="preserve"> Сравниваются отпечатки полных массивов, а не картинки на глаз; читается предупреждение скрипта; в коде находится источник случайности — при отсутствии </w:t>
      </w:r>
      <w:r>
        <w:rPr>
          <w:rFonts w:ascii="Consolas" w:eastAsia="Consolas" w:hAnsi="Consolas" w:cs="Consolas"/>
          <w:sz w:val="22"/>
          <w:szCs w:val="22"/>
        </w:rPr>
        <w:t>--seed</w:t>
      </w:r>
      <w:r>
        <w:rPr>
          <w:sz w:val="24"/>
          <w:szCs w:val="24"/>
        </w:rPr>
        <w:t xml:space="preserve"> значение берётся из системного времени.</w:t>
      </w:r>
    </w:p>
    <w:p w14:paraId="7C7AEB82" w14:textId="77777777" w:rsidR="0038727C" w:rsidRDefault="00000000">
      <w:pPr>
        <w:spacing w:after="200" w:line="276" w:lineRule="auto"/>
        <w:jc w:val="both"/>
      </w:pPr>
      <w:r>
        <w:rPr>
          <w:b/>
          <w:bCs/>
          <w:sz w:val="24"/>
          <w:szCs w:val="24"/>
        </w:rPr>
        <w:t>Исправление.</w:t>
      </w:r>
      <w:r>
        <w:rPr>
          <w:sz w:val="24"/>
          <w:szCs w:val="24"/>
        </w:rPr>
        <w:t xml:space="preserve"> Всегда передавать </w:t>
      </w:r>
      <w:r>
        <w:rPr>
          <w:rFonts w:ascii="Consolas" w:eastAsia="Consolas" w:hAnsi="Consolas" w:cs="Consolas"/>
          <w:sz w:val="22"/>
          <w:szCs w:val="22"/>
        </w:rPr>
        <w:t>--seed</w:t>
      </w:r>
      <w:r>
        <w:rPr>
          <w:sz w:val="24"/>
          <w:szCs w:val="24"/>
        </w:rPr>
        <w:t xml:space="preserve">, записывать его в паспорт и использовать локальный генератор </w:t>
      </w:r>
      <w:r>
        <w:rPr>
          <w:rFonts w:ascii="Consolas" w:eastAsia="Consolas" w:hAnsi="Consolas" w:cs="Consolas"/>
          <w:sz w:val="22"/>
          <w:szCs w:val="22"/>
        </w:rPr>
        <w:t>random.Random(seed)</w:t>
      </w:r>
      <w:r>
        <w:rPr>
          <w:sz w:val="24"/>
          <w:szCs w:val="24"/>
        </w:rPr>
        <w:t xml:space="preserve"> вместо глобального состояния. Журнал: </w:t>
      </w:r>
      <w:r>
        <w:rPr>
          <w:rFonts w:ascii="Consolas" w:eastAsia="Consolas" w:hAnsi="Consolas" w:cs="Consolas"/>
          <w:sz w:val="22"/>
          <w:szCs w:val="22"/>
        </w:rPr>
        <w:t>reports/error_demo.log</w:t>
      </w:r>
      <w:r>
        <w:rPr>
          <w:sz w:val="24"/>
          <w:szCs w:val="24"/>
        </w:rPr>
        <w:t>.</w:t>
      </w:r>
    </w:p>
    <w:p w14:paraId="12A9D26A" w14:textId="77777777" w:rsidR="0038727C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4.3. Основной запуск варианта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38727C" w14:paraId="6A1800F0" w14:textId="77777777">
        <w:tc>
          <w:tcPr>
            <w:tcW w:w="9355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9ED79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$ python3 src/lab01_experiment.py --variant 2 --out artifacts/v02</w:t>
            </w:r>
          </w:p>
        </w:tc>
      </w:tr>
    </w:tbl>
    <w:p w14:paraId="35E8EA0E" w14:textId="77777777" w:rsidR="0038727C" w:rsidRDefault="00000000">
      <w:pPr>
        <w:spacing w:after="200" w:line="276" w:lineRule="auto"/>
        <w:jc w:val="both"/>
      </w:pPr>
      <w:r>
        <w:rPr>
          <w:sz w:val="24"/>
          <w:szCs w:val="24"/>
        </w:rPr>
        <w:t xml:space="preserve">Запуск создаёт каталог с изображениями, файлами </w:t>
      </w:r>
      <w:r>
        <w:rPr>
          <w:rFonts w:ascii="Consolas" w:eastAsia="Consolas" w:hAnsi="Consolas" w:cs="Consolas"/>
          <w:sz w:val="22"/>
          <w:szCs w:val="22"/>
        </w:rPr>
        <w:t>results.json</w:t>
      </w:r>
      <w:r>
        <w:rPr>
          <w:sz w:val="24"/>
          <w:szCs w:val="24"/>
        </w:rPr>
        <w:t xml:space="preserve">, </w:t>
      </w:r>
      <w:r>
        <w:rPr>
          <w:rFonts w:ascii="Consolas" w:eastAsia="Consolas" w:hAnsi="Consolas" w:cs="Consolas"/>
          <w:sz w:val="22"/>
          <w:szCs w:val="22"/>
        </w:rPr>
        <w:t>passport.json</w:t>
      </w:r>
      <w:r>
        <w:rPr>
          <w:sz w:val="24"/>
          <w:szCs w:val="24"/>
        </w:rPr>
        <w:t xml:space="preserve"> и </w:t>
      </w:r>
      <w:r>
        <w:rPr>
          <w:rFonts w:ascii="Consolas" w:eastAsia="Consolas" w:hAnsi="Consolas" w:cs="Consolas"/>
          <w:sz w:val="22"/>
          <w:szCs w:val="22"/>
        </w:rPr>
        <w:t>passport.md</w:t>
      </w:r>
      <w:r>
        <w:rPr>
          <w:sz w:val="24"/>
          <w:szCs w:val="24"/>
        </w:rPr>
        <w:t>.</w:t>
      </w:r>
    </w:p>
    <w:p w14:paraId="4367E005" w14:textId="77777777" w:rsidR="0038727C" w:rsidRDefault="00000000">
      <w:r>
        <w:br w:type="page"/>
      </w:r>
    </w:p>
    <w:p w14:paraId="0309FDDB" w14:textId="77777777" w:rsidR="0038727C" w:rsidRDefault="00000000">
      <w:pPr>
        <w:pStyle w:val="1"/>
        <w:spacing w:before="320" w:after="160"/>
      </w:pPr>
      <w:r>
        <w:rPr>
          <w:b/>
          <w:bCs/>
          <w:color w:val="000000"/>
          <w:sz w:val="28"/>
          <w:szCs w:val="28"/>
        </w:rPr>
        <w:lastRenderedPageBreak/>
        <w:t>5. Результаты</w:t>
      </w:r>
    </w:p>
    <w:p w14:paraId="315C6C76" w14:textId="77777777" w:rsidR="0038727C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5.1. Протокол воспроизводимости</w:t>
      </w:r>
    </w:p>
    <w:p w14:paraId="41B9C3A9" w14:textId="77777777" w:rsidR="0038727C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Сравниваются отпечатки </w:t>
      </w:r>
      <w:r>
        <w:rPr>
          <w:b/>
          <w:bCs/>
          <w:sz w:val="24"/>
          <w:szCs w:val="24"/>
        </w:rPr>
        <w:t>полных массивов пикселей</w:t>
      </w:r>
      <w:r>
        <w:rPr>
          <w:sz w:val="24"/>
          <w:szCs w:val="24"/>
        </w:rPr>
        <w:t>, а не средние значения и не файлы PNG. Схема серии seed: 101, 101, 1101, 101.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7"/>
        <w:gridCol w:w="620"/>
        <w:gridCol w:w="3338"/>
        <w:gridCol w:w="2693"/>
      </w:tblGrid>
      <w:tr w:rsidR="0038727C" w14:paraId="481C9A2A" w14:textId="77777777" w:rsidTr="0080340D">
        <w:trPr>
          <w:tblHeader/>
        </w:trPr>
        <w:tc>
          <w:tcPr>
            <w:tcW w:w="857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3FE3E" w14:textId="77777777" w:rsidR="0038727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Запуск</w:t>
            </w:r>
          </w:p>
        </w:tc>
        <w:tc>
          <w:tcPr>
            <w:tcW w:w="62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D4DD0" w14:textId="77777777" w:rsidR="0038727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seed</w:t>
            </w:r>
          </w:p>
        </w:tc>
        <w:tc>
          <w:tcPr>
            <w:tcW w:w="3338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F14BA" w14:textId="77777777" w:rsidR="0038727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SHA-256 массива пикселей</w:t>
            </w:r>
          </w:p>
        </w:tc>
        <w:tc>
          <w:tcPr>
            <w:tcW w:w="2693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B208E" w14:textId="77777777" w:rsidR="0038727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SHA-256 файла PNG</w:t>
            </w:r>
          </w:p>
        </w:tc>
      </w:tr>
      <w:tr w:rsidR="0038727C" w14:paraId="31CC2004" w14:textId="77777777" w:rsidTr="0080340D">
        <w:tc>
          <w:tcPr>
            <w:tcW w:w="8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3080A" w14:textId="77777777" w:rsidR="0038727C" w:rsidRDefault="00000000">
            <w:pPr>
              <w:jc w:val="right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825BF" w14:textId="77777777" w:rsidR="0038727C" w:rsidRDefault="00000000">
            <w:pPr>
              <w:jc w:val="right"/>
            </w:pPr>
            <w:r>
              <w:rPr>
                <w:sz w:val="21"/>
                <w:szCs w:val="21"/>
              </w:rPr>
              <w:t>101</w:t>
            </w:r>
          </w:p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D007A" w14:textId="77777777" w:rsidR="0038727C" w:rsidRDefault="00000000">
            <w:r>
              <w:rPr>
                <w:sz w:val="21"/>
                <w:szCs w:val="21"/>
              </w:rPr>
              <w:t>93fae5913d797284</w:t>
            </w:r>
          </w:p>
        </w:tc>
        <w:tc>
          <w:tcPr>
            <w:tcW w:w="26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83E56" w14:textId="77777777" w:rsidR="0038727C" w:rsidRDefault="00000000">
            <w:r>
              <w:rPr>
                <w:sz w:val="21"/>
                <w:szCs w:val="21"/>
              </w:rPr>
              <w:t>9779f1fe26d3815c</w:t>
            </w:r>
          </w:p>
        </w:tc>
      </w:tr>
      <w:tr w:rsidR="0038727C" w14:paraId="7953951F" w14:textId="77777777" w:rsidTr="0080340D">
        <w:tc>
          <w:tcPr>
            <w:tcW w:w="8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50AD2" w14:textId="77777777" w:rsidR="0038727C" w:rsidRDefault="00000000">
            <w:pPr>
              <w:jc w:val="right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D2489" w14:textId="77777777" w:rsidR="0038727C" w:rsidRDefault="00000000">
            <w:pPr>
              <w:jc w:val="right"/>
            </w:pPr>
            <w:r>
              <w:rPr>
                <w:sz w:val="21"/>
                <w:szCs w:val="21"/>
              </w:rPr>
              <w:t>101</w:t>
            </w:r>
          </w:p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F5431" w14:textId="77777777" w:rsidR="0038727C" w:rsidRDefault="00000000">
            <w:r>
              <w:rPr>
                <w:sz w:val="21"/>
                <w:szCs w:val="21"/>
              </w:rPr>
              <w:t>93fae5913d797284</w:t>
            </w:r>
          </w:p>
        </w:tc>
        <w:tc>
          <w:tcPr>
            <w:tcW w:w="26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DAD06" w14:textId="77777777" w:rsidR="0038727C" w:rsidRDefault="00000000">
            <w:r>
              <w:rPr>
                <w:sz w:val="21"/>
                <w:szCs w:val="21"/>
              </w:rPr>
              <w:t>9779f1fe26d3815c</w:t>
            </w:r>
          </w:p>
        </w:tc>
      </w:tr>
      <w:tr w:rsidR="0038727C" w14:paraId="25C0B380" w14:textId="77777777" w:rsidTr="0080340D">
        <w:tc>
          <w:tcPr>
            <w:tcW w:w="8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CAD37" w14:textId="77777777" w:rsidR="0038727C" w:rsidRDefault="00000000">
            <w:pPr>
              <w:jc w:val="right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DE07D" w14:textId="77777777" w:rsidR="0038727C" w:rsidRDefault="00000000">
            <w:pPr>
              <w:jc w:val="right"/>
            </w:pPr>
            <w:r>
              <w:rPr>
                <w:sz w:val="21"/>
                <w:szCs w:val="21"/>
              </w:rPr>
              <w:t>1101</w:t>
            </w:r>
          </w:p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9D628" w14:textId="77777777" w:rsidR="0038727C" w:rsidRDefault="00000000">
            <w:r>
              <w:rPr>
                <w:sz w:val="21"/>
                <w:szCs w:val="21"/>
              </w:rPr>
              <w:t>79aa3ff4187bbfe8</w:t>
            </w:r>
          </w:p>
        </w:tc>
        <w:tc>
          <w:tcPr>
            <w:tcW w:w="26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97F98" w14:textId="77777777" w:rsidR="0038727C" w:rsidRDefault="00000000">
            <w:r>
              <w:rPr>
                <w:sz w:val="21"/>
                <w:szCs w:val="21"/>
              </w:rPr>
              <w:t>68cab27fecf9d4a0</w:t>
            </w:r>
          </w:p>
        </w:tc>
      </w:tr>
      <w:tr w:rsidR="0038727C" w14:paraId="71B6B891" w14:textId="77777777" w:rsidTr="0080340D">
        <w:tc>
          <w:tcPr>
            <w:tcW w:w="8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301B3" w14:textId="77777777" w:rsidR="0038727C" w:rsidRDefault="00000000">
            <w:pPr>
              <w:jc w:val="right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6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525D1" w14:textId="77777777" w:rsidR="0038727C" w:rsidRDefault="00000000">
            <w:pPr>
              <w:jc w:val="right"/>
            </w:pPr>
            <w:r>
              <w:rPr>
                <w:sz w:val="21"/>
                <w:szCs w:val="21"/>
              </w:rPr>
              <w:t>101</w:t>
            </w:r>
          </w:p>
        </w:tc>
        <w:tc>
          <w:tcPr>
            <w:tcW w:w="3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88B16" w14:textId="77777777" w:rsidR="0038727C" w:rsidRDefault="00000000">
            <w:r>
              <w:rPr>
                <w:sz w:val="21"/>
                <w:szCs w:val="21"/>
              </w:rPr>
              <w:t>93fae5913d797284</w:t>
            </w:r>
          </w:p>
        </w:tc>
        <w:tc>
          <w:tcPr>
            <w:tcW w:w="26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C7B66" w14:textId="77777777" w:rsidR="0038727C" w:rsidRDefault="00000000">
            <w:r>
              <w:rPr>
                <w:sz w:val="21"/>
                <w:szCs w:val="21"/>
              </w:rPr>
              <w:t>9779f1fe26d3815c</w:t>
            </w:r>
          </w:p>
        </w:tc>
      </w:tr>
    </w:tbl>
    <w:p w14:paraId="09D37B94" w14:textId="77777777" w:rsidR="0038727C" w:rsidRDefault="0038727C">
      <w:pPr>
        <w:spacing w:after="120" w:line="276" w:lineRule="auto"/>
        <w:jc w:val="both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38727C" w14:paraId="57CAE367" w14:textId="77777777">
        <w:tc>
          <w:tcPr>
            <w:tcW w:w="9355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389BA2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EQ_1_2 = true</w:t>
            </w:r>
          </w:p>
          <w:p w14:paraId="43B7588A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EQ_1_4 = true</w:t>
            </w:r>
          </w:p>
          <w:p w14:paraId="6BCC72EF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EQ_1_3 = false</w:t>
            </w:r>
          </w:p>
          <w:p w14:paraId="1D621BA2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EQ_2_4 = true</w:t>
            </w:r>
          </w:p>
        </w:tc>
      </w:tr>
    </w:tbl>
    <w:p w14:paraId="1D82C02F" w14:textId="77777777" w:rsidR="0038727C" w:rsidRDefault="0038727C">
      <w:pPr>
        <w:spacing w:after="120" w:line="276" w:lineRule="auto"/>
        <w:jc w:val="both"/>
      </w:pPr>
    </w:p>
    <w:p w14:paraId="3C1395C7" w14:textId="77777777" w:rsidR="0038727C" w:rsidRDefault="00000000">
      <w:pPr>
        <w:spacing w:after="200" w:line="276" w:lineRule="auto"/>
        <w:jc w:val="both"/>
      </w:pPr>
      <w:r>
        <w:rPr>
          <w:b/>
          <w:bCs/>
          <w:sz w:val="24"/>
          <w:szCs w:val="24"/>
        </w:rPr>
        <w:t>Все четыре равенства соответствуют требуемым.</w:t>
      </w:r>
      <w:r>
        <w:rPr>
          <w:sz w:val="24"/>
          <w:szCs w:val="24"/>
        </w:rPr>
        <w:t xml:space="preserve"> Запуски 1, 2 и 4 при одном seed побитово совпали; запуск 3 при seed 1101 отличается, что подтверждает: генератор действительно зависит от seed, а совпадение остальных запусков не является следствием кэширования результата.</w:t>
      </w:r>
    </w:p>
    <w:p w14:paraId="5665D0CD" w14:textId="77777777" w:rsidR="0038727C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5.2. Разброс и влияние фактора</w:t>
      </w:r>
    </w:p>
    <w:p w14:paraId="1B083CB0" w14:textId="77777777" w:rsidR="0038727C" w:rsidRDefault="00000000">
      <w:pPr>
        <w:spacing w:after="120" w:line="276" w:lineRule="auto"/>
        <w:jc w:val="both"/>
      </w:pPr>
      <w:r>
        <w:rPr>
          <w:sz w:val="24"/>
          <w:szCs w:val="24"/>
        </w:rPr>
        <w:t>Серия из n = 5 значений seed (101…105), критерий |Δ| &gt; 2·s_base задан до запуска.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"/>
        <w:gridCol w:w="849"/>
        <w:gridCol w:w="723"/>
        <w:gridCol w:w="957"/>
        <w:gridCol w:w="830"/>
        <w:gridCol w:w="533"/>
        <w:gridCol w:w="1736"/>
      </w:tblGrid>
      <w:tr w:rsidR="0038727C" w14:paraId="68A7D192" w14:textId="77777777" w:rsidTr="0080340D">
        <w:trPr>
          <w:tblHeader/>
        </w:trPr>
        <w:tc>
          <w:tcPr>
            <w:tcW w:w="103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CFB37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Метрика</w:t>
            </w:r>
          </w:p>
        </w:tc>
        <w:tc>
          <w:tcPr>
            <w:tcW w:w="849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E2733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среднее (база)</w:t>
            </w:r>
          </w:p>
        </w:tc>
        <w:tc>
          <w:tcPr>
            <w:tcW w:w="723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2AE89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 (база)</w:t>
            </w:r>
          </w:p>
        </w:tc>
        <w:tc>
          <w:tcPr>
            <w:tcW w:w="957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EA3E7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среднее (фактор)</w:t>
            </w:r>
          </w:p>
        </w:tc>
        <w:tc>
          <w:tcPr>
            <w:tcW w:w="83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27823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Δ</w:t>
            </w:r>
          </w:p>
        </w:tc>
        <w:tc>
          <w:tcPr>
            <w:tcW w:w="533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7986D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|Δ|/s</w:t>
            </w:r>
          </w:p>
        </w:tc>
        <w:tc>
          <w:tcPr>
            <w:tcW w:w="1736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F72E7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Существенно</w:t>
            </w:r>
          </w:p>
        </w:tc>
      </w:tr>
      <w:tr w:rsidR="0038727C" w14:paraId="5577DB4E" w14:textId="77777777" w:rsidTr="0080340D">
        <w:tc>
          <w:tcPr>
            <w:tcW w:w="10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FBD16" w14:textId="77777777" w:rsidR="0038727C" w:rsidRDefault="00000000">
            <w:r>
              <w:rPr>
                <w:sz w:val="19"/>
                <w:szCs w:val="19"/>
              </w:rPr>
              <w:t>средняя яркость</w:t>
            </w:r>
          </w:p>
        </w:tc>
        <w:tc>
          <w:tcPr>
            <w:tcW w:w="8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5AFD0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0,4782</w:t>
            </w:r>
          </w:p>
        </w:tc>
        <w:tc>
          <w:tcPr>
            <w:tcW w:w="7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68897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0,0481</w:t>
            </w:r>
          </w:p>
        </w:tc>
        <w:tc>
          <w:tcPr>
            <w:tcW w:w="9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2F461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0,4789</w:t>
            </w:r>
          </w:p>
        </w:tc>
        <w:tc>
          <w:tcPr>
            <w:tcW w:w="8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5F9E4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+0,0007</w:t>
            </w:r>
          </w:p>
        </w:tc>
        <w:tc>
          <w:tcPr>
            <w:tcW w:w="5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072B3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0,02</w:t>
            </w:r>
          </w:p>
        </w:tc>
        <w:tc>
          <w:tcPr>
            <w:tcW w:w="1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D12D2" w14:textId="77777777" w:rsidR="0038727C" w:rsidRDefault="00000000">
            <w:r>
              <w:rPr>
                <w:sz w:val="19"/>
                <w:szCs w:val="19"/>
              </w:rPr>
              <w:t>не обнаружено</w:t>
            </w:r>
          </w:p>
        </w:tc>
      </w:tr>
      <w:tr w:rsidR="0038727C" w14:paraId="4AA32D67" w14:textId="77777777" w:rsidTr="0080340D">
        <w:tc>
          <w:tcPr>
            <w:tcW w:w="10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51114" w14:textId="77777777" w:rsidR="0038727C" w:rsidRDefault="00000000">
            <w:r>
              <w:rPr>
                <w:sz w:val="19"/>
                <w:szCs w:val="19"/>
              </w:rPr>
              <w:t>контраст</w:t>
            </w:r>
          </w:p>
        </w:tc>
        <w:tc>
          <w:tcPr>
            <w:tcW w:w="8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D32FD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0,1311</w:t>
            </w:r>
          </w:p>
        </w:tc>
        <w:tc>
          <w:tcPr>
            <w:tcW w:w="7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9DE03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0,0102</w:t>
            </w:r>
          </w:p>
        </w:tc>
        <w:tc>
          <w:tcPr>
            <w:tcW w:w="9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70B96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0,1271</w:t>
            </w:r>
          </w:p>
        </w:tc>
        <w:tc>
          <w:tcPr>
            <w:tcW w:w="8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41B95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−0,0040</w:t>
            </w:r>
          </w:p>
        </w:tc>
        <w:tc>
          <w:tcPr>
            <w:tcW w:w="5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315C5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0,39</w:t>
            </w:r>
          </w:p>
        </w:tc>
        <w:tc>
          <w:tcPr>
            <w:tcW w:w="1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6FCF5" w14:textId="77777777" w:rsidR="0038727C" w:rsidRDefault="00000000">
            <w:r>
              <w:rPr>
                <w:sz w:val="19"/>
                <w:szCs w:val="19"/>
              </w:rPr>
              <w:t>не обнаружено</w:t>
            </w:r>
          </w:p>
        </w:tc>
      </w:tr>
      <w:tr w:rsidR="0038727C" w14:paraId="36408997" w14:textId="77777777" w:rsidTr="0080340D">
        <w:tc>
          <w:tcPr>
            <w:tcW w:w="10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19F8F" w14:textId="77777777" w:rsidR="0038727C" w:rsidRDefault="00000000">
            <w:r>
              <w:rPr>
                <w:sz w:val="19"/>
                <w:szCs w:val="19"/>
              </w:rPr>
              <w:t>граничная энергия</w:t>
            </w:r>
          </w:p>
        </w:tc>
        <w:tc>
          <w:tcPr>
            <w:tcW w:w="8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3144E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0,0097</w:t>
            </w:r>
          </w:p>
        </w:tc>
        <w:tc>
          <w:tcPr>
            <w:tcW w:w="7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EC8A1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0,0006</w:t>
            </w:r>
          </w:p>
        </w:tc>
        <w:tc>
          <w:tcPr>
            <w:tcW w:w="9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3AF97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0,0105</w:t>
            </w:r>
          </w:p>
        </w:tc>
        <w:tc>
          <w:tcPr>
            <w:tcW w:w="8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40B4C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+0,0007</w:t>
            </w:r>
          </w:p>
        </w:tc>
        <w:tc>
          <w:tcPr>
            <w:tcW w:w="5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23B79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1,29</w:t>
            </w:r>
          </w:p>
        </w:tc>
        <w:tc>
          <w:tcPr>
            <w:tcW w:w="1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07B22" w14:textId="77777777" w:rsidR="0038727C" w:rsidRDefault="00000000">
            <w:r>
              <w:rPr>
                <w:sz w:val="19"/>
                <w:szCs w:val="19"/>
              </w:rPr>
              <w:t>не обнаружено</w:t>
            </w:r>
          </w:p>
        </w:tc>
      </w:tr>
      <w:tr w:rsidR="0038727C" w14:paraId="136BB9ED" w14:textId="77777777" w:rsidTr="0080340D">
        <w:tc>
          <w:tcPr>
            <w:tcW w:w="10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B2F35" w14:textId="77777777" w:rsidR="0038727C" w:rsidRDefault="00000000">
            <w:r>
              <w:rPr>
                <w:sz w:val="19"/>
                <w:szCs w:val="19"/>
              </w:rPr>
              <w:t>энтропия, бит</w:t>
            </w:r>
          </w:p>
        </w:tc>
        <w:tc>
          <w:tcPr>
            <w:tcW w:w="8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EFDCA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6,9969</w:t>
            </w:r>
          </w:p>
        </w:tc>
        <w:tc>
          <w:tcPr>
            <w:tcW w:w="7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AF9AF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0,1264</w:t>
            </w:r>
          </w:p>
        </w:tc>
        <w:tc>
          <w:tcPr>
            <w:tcW w:w="9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99D78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6,9545</w:t>
            </w:r>
          </w:p>
        </w:tc>
        <w:tc>
          <w:tcPr>
            <w:tcW w:w="8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AD7D6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−0,0423</w:t>
            </w:r>
          </w:p>
        </w:tc>
        <w:tc>
          <w:tcPr>
            <w:tcW w:w="53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72560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0,34</w:t>
            </w:r>
          </w:p>
        </w:tc>
        <w:tc>
          <w:tcPr>
            <w:tcW w:w="1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1BEA6" w14:textId="77777777" w:rsidR="0038727C" w:rsidRDefault="00000000">
            <w:r>
              <w:rPr>
                <w:sz w:val="19"/>
                <w:szCs w:val="19"/>
              </w:rPr>
              <w:t>не обнаружено</w:t>
            </w:r>
          </w:p>
        </w:tc>
      </w:tr>
    </w:tbl>
    <w:p w14:paraId="26C887D9" w14:textId="77777777" w:rsidR="0038727C" w:rsidRDefault="0038727C">
      <w:pPr>
        <w:spacing w:after="120" w:line="276" w:lineRule="auto"/>
        <w:jc w:val="both"/>
      </w:pPr>
    </w:p>
    <w:p w14:paraId="761065FF" w14:textId="77777777" w:rsidR="0038727C" w:rsidRDefault="00000000">
      <w:pPr>
        <w:spacing w:after="200" w:line="276" w:lineRule="auto"/>
        <w:jc w:val="both"/>
      </w:pPr>
      <w:r>
        <w:rPr>
          <w:b/>
          <w:bCs/>
          <w:sz w:val="24"/>
          <w:szCs w:val="24"/>
        </w:rPr>
        <w:t>Вывод по каждой метрике: эффект не обнаружен при n = 5.</w:t>
      </w:r>
      <w:r>
        <w:rPr>
          <w:sz w:val="24"/>
          <w:szCs w:val="24"/>
        </w:rPr>
        <w:t xml:space="preserve"> Ни одно отношение |Δ|/s не превысило порога 2. Ближе всех подошла граничная энергия — 1,29.</w:t>
      </w:r>
    </w:p>
    <w:p w14:paraId="6E25E37E" w14:textId="77777777" w:rsidR="0038727C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5.3. Сопоставление с гипотезой</w:t>
      </w:r>
    </w:p>
    <w:p w14:paraId="3E953C5B" w14:textId="77777777" w:rsidR="0038727C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Направление предсказано верно по всем четырём метрикам:</w:t>
      </w:r>
      <w:r>
        <w:rPr>
          <w:sz w:val="24"/>
          <w:szCs w:val="24"/>
        </w:rPr>
        <w:t xml:space="preserve"> граничная энергия выросла, контраст и энтропия слабо снизились, средняя яркость осталась на месте. </w:t>
      </w:r>
      <w:r>
        <w:rPr>
          <w:b/>
          <w:bCs/>
          <w:sz w:val="24"/>
          <w:szCs w:val="24"/>
        </w:rPr>
        <w:t>Величина предсказана неверно:</w:t>
      </w:r>
      <w:r>
        <w:rPr>
          <w:sz w:val="24"/>
          <w:szCs w:val="24"/>
        </w:rPr>
        <w:t xml:space="preserve"> ожидалось, что граничная энергия превысит порог, фактически отношение составило 1,29 при пороге 2.</w:t>
      </w:r>
    </w:p>
    <w:p w14:paraId="7E3931F7" w14:textId="77777777" w:rsidR="0038727C" w:rsidRDefault="00000000">
      <w:pPr>
        <w:spacing w:after="200" w:line="276" w:lineRule="auto"/>
        <w:jc w:val="both"/>
      </w:pPr>
      <w:r>
        <w:rPr>
          <w:sz w:val="24"/>
          <w:szCs w:val="24"/>
        </w:rPr>
        <w:t xml:space="preserve">Итог: гипотеза о существенности </w:t>
      </w:r>
      <w:r>
        <w:rPr>
          <w:b/>
          <w:bCs/>
          <w:sz w:val="24"/>
          <w:szCs w:val="24"/>
        </w:rPr>
        <w:t>не подтверждена при n = 5</w:t>
      </w:r>
      <w:r>
        <w:rPr>
          <w:sz w:val="24"/>
          <w:szCs w:val="24"/>
        </w:rPr>
        <w:t>; гипотеза о направлении изменений подтверждена. Порог после просмотра результатов не изменялся.</w:t>
      </w:r>
    </w:p>
    <w:p w14:paraId="733ED8CC" w14:textId="77777777" w:rsidR="0038727C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lastRenderedPageBreak/>
        <w:t>5.4. Пара изображений, seed 101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3"/>
        <w:gridCol w:w="4673"/>
      </w:tblGrid>
      <w:tr w:rsidR="0038727C" w14:paraId="16A2A7B9" w14:textId="77777777">
        <w:tc>
          <w:tcPr>
            <w:tcW w:w="4677" w:type="dxa"/>
          </w:tcPr>
          <w:p w14:paraId="4D1004EB" w14:textId="77777777" w:rsidR="0038727C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28DB2E99" wp14:editId="7B97710E">
                  <wp:extent cx="2000250" cy="20002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97A1E" w14:textId="77777777" w:rsidR="0038727C" w:rsidRDefault="00000000">
            <w:pPr>
              <w:jc w:val="center"/>
            </w:pPr>
            <w:r>
              <w:rPr>
                <w:i/>
                <w:iCs/>
              </w:rPr>
              <w:t>База: 4 октавы</w:t>
            </w:r>
          </w:p>
        </w:tc>
        <w:tc>
          <w:tcPr>
            <w:tcW w:w="4678" w:type="dxa"/>
          </w:tcPr>
          <w:p w14:paraId="6CEECD6D" w14:textId="77777777" w:rsidR="0038727C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7BD91F3E" wp14:editId="539082C9">
                  <wp:extent cx="2000250" cy="2000250"/>
                  <wp:effectExtent l="0" t="0" r="0" b="0"/>
                  <wp:docPr id="1296841842" name="Рисунок 1296841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4BCA75" w14:textId="77777777" w:rsidR="0038727C" w:rsidRDefault="00000000">
            <w:pPr>
              <w:jc w:val="center"/>
            </w:pPr>
            <w:r>
              <w:rPr>
                <w:i/>
                <w:iCs/>
              </w:rPr>
              <w:t>Фактор: 5 октав</w:t>
            </w:r>
          </w:p>
        </w:tc>
      </w:tr>
    </w:tbl>
    <w:p w14:paraId="7909270A" w14:textId="77777777" w:rsidR="0038727C" w:rsidRDefault="00000000">
      <w:pPr>
        <w:spacing w:before="100" w:after="200"/>
        <w:jc w:val="center"/>
      </w:pPr>
      <w:r>
        <w:rPr>
          <w:i/>
          <w:iCs/>
        </w:rPr>
        <w:t>Рисунок 1 — Текстура «облачное небо», seed 101, в одном масштабе. Оба изображения 96 × 96 пикселей, для печати увеличены в 4 раза без интерполяции.</w:t>
      </w:r>
    </w:p>
    <w:p w14:paraId="6F2BABBB" w14:textId="77777777" w:rsidR="0038727C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5.5. Проверка диапазона яркости после нормировки</w:t>
      </w:r>
    </w:p>
    <w:p w14:paraId="796823EF" w14:textId="77777777" w:rsidR="0038727C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Описание варианта 2 содержит требование отдельной проверки: новая октава берёт следующие числа последовательности, поэтому необходимо убедиться, что </w:t>
      </w:r>
      <w:r>
        <w:rPr>
          <w:b/>
          <w:bCs/>
          <w:sz w:val="24"/>
          <w:szCs w:val="24"/>
        </w:rPr>
        <w:t>диапазон яркости сохраняется после нормировки</w:t>
      </w:r>
      <w:r>
        <w:rPr>
          <w:sz w:val="24"/>
          <w:szCs w:val="24"/>
        </w:rPr>
        <w:t>. Проверка выполнена по полным массивам пикселей обеих серий при n = 5.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9"/>
        <w:gridCol w:w="1055"/>
        <w:gridCol w:w="807"/>
        <w:gridCol w:w="1055"/>
        <w:gridCol w:w="807"/>
        <w:gridCol w:w="1135"/>
      </w:tblGrid>
      <w:tr w:rsidR="0038727C" w14:paraId="31F13A92" w14:textId="77777777">
        <w:trPr>
          <w:tblHeader/>
        </w:trPr>
        <w:tc>
          <w:tcPr>
            <w:tcW w:w="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78388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seed</w:t>
            </w:r>
          </w:p>
        </w:tc>
        <w:tc>
          <w:tcPr>
            <w:tcW w:w="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DCE0E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База: min…max</w:t>
            </w:r>
          </w:p>
        </w:tc>
        <w:tc>
          <w:tcPr>
            <w:tcW w:w="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693CE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Размах</w:t>
            </w:r>
          </w:p>
        </w:tc>
        <w:tc>
          <w:tcPr>
            <w:tcW w:w="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0F977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Фактор: min…max</w:t>
            </w:r>
          </w:p>
        </w:tc>
        <w:tc>
          <w:tcPr>
            <w:tcW w:w="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F0379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Размах</w:t>
            </w:r>
          </w:p>
        </w:tc>
        <w:tc>
          <w:tcPr>
            <w:tcW w:w="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53077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Изменение</w:t>
            </w:r>
          </w:p>
        </w:tc>
      </w:tr>
      <w:tr w:rsidR="0038727C" w14:paraId="61C72EA9" w14:textId="77777777"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0B7C0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101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609E2" w14:textId="77777777" w:rsidR="0038727C" w:rsidRDefault="00000000">
            <w:r>
              <w:rPr>
                <w:sz w:val="19"/>
                <w:szCs w:val="19"/>
              </w:rPr>
              <w:t>39…199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5E15E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160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3AAD2" w14:textId="77777777" w:rsidR="0038727C" w:rsidRDefault="00000000">
            <w:r>
              <w:rPr>
                <w:sz w:val="19"/>
                <w:szCs w:val="19"/>
              </w:rPr>
              <w:t>38…199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CDB56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161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729B0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+1</w:t>
            </w:r>
          </w:p>
        </w:tc>
      </w:tr>
      <w:tr w:rsidR="0038727C" w14:paraId="3D40506E" w14:textId="77777777"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5EE8D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102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D52F1" w14:textId="77777777" w:rsidR="0038727C" w:rsidRDefault="00000000">
            <w:r>
              <w:rPr>
                <w:sz w:val="19"/>
                <w:szCs w:val="19"/>
              </w:rPr>
              <w:t>52…209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3B879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157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8DA63" w14:textId="77777777" w:rsidR="0038727C" w:rsidRDefault="00000000">
            <w:r>
              <w:rPr>
                <w:sz w:val="19"/>
                <w:szCs w:val="19"/>
              </w:rPr>
              <w:t>53…207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EFF68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154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8DA6C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−3</w:t>
            </w:r>
          </w:p>
        </w:tc>
      </w:tr>
      <w:tr w:rsidR="0038727C" w14:paraId="5763660C" w14:textId="77777777"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A54B7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103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0D8A2" w14:textId="77777777" w:rsidR="0038727C" w:rsidRDefault="00000000">
            <w:r>
              <w:rPr>
                <w:sz w:val="19"/>
                <w:szCs w:val="19"/>
              </w:rPr>
              <w:t>43…220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384C2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177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8F260" w14:textId="77777777" w:rsidR="0038727C" w:rsidRDefault="00000000">
            <w:r>
              <w:rPr>
                <w:sz w:val="19"/>
                <w:szCs w:val="19"/>
              </w:rPr>
              <w:t>43…220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715EE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177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1291F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</w:tr>
      <w:tr w:rsidR="0038727C" w14:paraId="0792F98B" w14:textId="77777777"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EC7C2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104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21872" w14:textId="77777777" w:rsidR="0038727C" w:rsidRDefault="00000000">
            <w:r>
              <w:rPr>
                <w:sz w:val="19"/>
                <w:szCs w:val="19"/>
              </w:rPr>
              <w:t>36…216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0A561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180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55D85" w14:textId="77777777" w:rsidR="0038727C" w:rsidRDefault="00000000">
            <w:r>
              <w:rPr>
                <w:sz w:val="19"/>
                <w:szCs w:val="19"/>
              </w:rPr>
              <w:t>39…210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184A5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171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A72CD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−9</w:t>
            </w:r>
          </w:p>
        </w:tc>
      </w:tr>
      <w:tr w:rsidR="0038727C" w14:paraId="739791D0" w14:textId="77777777"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BFF85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105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669BC" w14:textId="77777777" w:rsidR="0038727C" w:rsidRDefault="00000000">
            <w:r>
              <w:rPr>
                <w:sz w:val="19"/>
                <w:szCs w:val="19"/>
              </w:rPr>
              <w:t>64…228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311AA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164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95B5C" w14:textId="77777777" w:rsidR="0038727C" w:rsidRDefault="00000000">
            <w:r>
              <w:rPr>
                <w:sz w:val="19"/>
                <w:szCs w:val="19"/>
              </w:rPr>
              <w:t>66…223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29F88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157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EE657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−7</w:t>
            </w:r>
          </w:p>
        </w:tc>
      </w:tr>
    </w:tbl>
    <w:p w14:paraId="18C1BC38" w14:textId="77777777" w:rsidR="0038727C" w:rsidRDefault="0038727C">
      <w:pPr>
        <w:spacing w:after="120" w:line="276" w:lineRule="auto"/>
        <w:jc w:val="both"/>
      </w:pPr>
    </w:p>
    <w:p w14:paraId="5B5E7A26" w14:textId="77777777" w:rsidR="0038727C" w:rsidRDefault="00000000">
      <w:pPr>
        <w:spacing w:after="120" w:line="276" w:lineRule="auto"/>
        <w:jc w:val="both"/>
      </w:pPr>
      <w:r>
        <w:rPr>
          <w:sz w:val="24"/>
          <w:szCs w:val="24"/>
        </w:rPr>
        <w:t>Средний размах: база 167,6, фактор 164,0, Δ = −3,6 при s(база) = 10,3, то есть |Δ|/s = 0,35 — заметно ниже порога 2.</w:t>
      </w:r>
    </w:p>
    <w:p w14:paraId="5280DA6C" w14:textId="77777777" w:rsidR="0038727C" w:rsidRDefault="00000000">
      <w:pPr>
        <w:spacing w:after="200" w:line="276" w:lineRule="auto"/>
        <w:jc w:val="both"/>
      </w:pPr>
      <w:r>
        <w:rPr>
          <w:b/>
          <w:bCs/>
          <w:sz w:val="24"/>
          <w:szCs w:val="24"/>
        </w:rPr>
        <w:t>Насыщения шкалы нет ни в одном из десяти запусков:</w:t>
      </w:r>
      <w:r>
        <w:rPr>
          <w:sz w:val="24"/>
          <w:szCs w:val="24"/>
        </w:rPr>
        <w:t xml:space="preserve"> минимумы лежат в пределах 36…66, максимумы — 199…228, значения не упираются ни в 0, ни в 255. Нормировка суммой весов Σ aᵒ отработала корректно: добавление пятой октавы не сжало и не обрезало диапазон яркости. Риск, указанный в варианте, не реализовался. Машиночитаемый результат: </w:t>
      </w:r>
      <w:r>
        <w:rPr>
          <w:rFonts w:ascii="Consolas" w:eastAsia="Consolas" w:hAnsi="Consolas" w:cs="Consolas"/>
          <w:sz w:val="22"/>
          <w:szCs w:val="22"/>
        </w:rPr>
        <w:t>reports/brightness_range_check.json</w:t>
      </w:r>
      <w:r>
        <w:rPr>
          <w:sz w:val="24"/>
          <w:szCs w:val="24"/>
        </w:rPr>
        <w:t>.</w:t>
      </w:r>
    </w:p>
    <w:p w14:paraId="34483A2D" w14:textId="77777777" w:rsidR="0038727C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5.6. Читаемость заголовка на полученном фоне</w:t>
      </w:r>
    </w:p>
    <w:p w14:paraId="51EC9B20" w14:textId="77777777" w:rsidR="0038727C" w:rsidRDefault="00000000">
      <w:pPr>
        <w:spacing w:after="120" w:line="276" w:lineRule="auto"/>
        <w:jc w:val="both"/>
      </w:pPr>
      <w:r>
        <w:rPr>
          <w:sz w:val="24"/>
          <w:szCs w:val="24"/>
        </w:rPr>
        <w:t>Критерий варианта 2 требует обсудить читаемость заголовка по яркостным метрикам. Текстура предназначена под крупный заголовок афиши, поэтому значимы три свойства фона: общий уровень яркости, размах и дробность.</w:t>
      </w:r>
    </w:p>
    <w:p w14:paraId="7D07FF1A" w14:textId="77777777" w:rsidR="0038727C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Уровень яркости практически не изменился</w:t>
      </w:r>
      <w:r>
        <w:rPr>
          <w:sz w:val="24"/>
          <w:szCs w:val="24"/>
        </w:rPr>
        <w:t xml:space="preserve"> (0,4782 → 0,4789). Фон остался среднесерым, то есть одинаково неудобным и для чёрного, и для белого текста: заголовок в любом случае потребует подложки, обводки или локального затемнения. Добавление октавы этой проблемы не решает и не усугубляет.</w:t>
      </w:r>
    </w:p>
    <w:p w14:paraId="36D2788A" w14:textId="77777777" w:rsidR="0038727C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lastRenderedPageBreak/>
        <w:t>Контраст и размах слегка снизились</w:t>
      </w:r>
      <w:r>
        <w:rPr>
          <w:sz w:val="24"/>
          <w:szCs w:val="24"/>
        </w:rPr>
        <w:t xml:space="preserve"> — контраст с 0,1311 до 0,1271, средний размах со 167,6 до 164,0. Изменения мелкие и ниже порога, но направлены в сторону, полезную для вёрстки: более ровный фон меньше спорит с текстом.</w:t>
      </w:r>
    </w:p>
    <w:p w14:paraId="436715C8" w14:textId="77777777" w:rsidR="0038727C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Граничная энергия выросла</w:t>
      </w:r>
      <w:r>
        <w:rPr>
          <w:sz w:val="24"/>
          <w:szCs w:val="24"/>
        </w:rPr>
        <w:t xml:space="preserve"> с 0,0097 до 0,0105 — единственная метрика, отозвавшаяся заметно (|Δ|/s = 1,29 при n = 5; по стандартной ошибке разности при n = 50 отношение достигает 5,07, см. раздел 5.8). Именно она отвечает за дробность: рост означает больше мелких перепадов яркости на масштабе двух пикселей. Для фона под заголовок это изменение к худшему — мелкая деталь конкурирует с контуром букв, особенно при малом кегле, печати с растром или сжатии изображения.</w:t>
      </w:r>
    </w:p>
    <w:p w14:paraId="64BB76B7" w14:textId="77777777" w:rsidR="0038727C" w:rsidRDefault="00000000">
      <w:pPr>
        <w:spacing w:after="200" w:line="276" w:lineRule="auto"/>
        <w:jc w:val="both"/>
      </w:pPr>
      <w:r>
        <w:rPr>
          <w:b/>
          <w:bCs/>
          <w:sz w:val="24"/>
          <w:szCs w:val="24"/>
        </w:rPr>
        <w:t>Вывод по критерию варианта.</w:t>
      </w:r>
      <w:r>
        <w:rPr>
          <w:sz w:val="24"/>
          <w:szCs w:val="24"/>
        </w:rPr>
        <w:t xml:space="preserve"> По яркостным метрикам добавление пятой октавы для данной задачи нейтрально или слегка вредно: уровень и размах яркости сохранились, а единственный устойчивый эффект — рост дробности фона, работающий против читаемости. Оговорка остаётся в силе: четыре метрики описывают статистику яркости и не измеряют читаемость напрямую; строгая проверка потребовала бы макета с конкретным шрифтом и кеглем.</w:t>
      </w:r>
    </w:p>
    <w:p w14:paraId="06C63B40" w14:textId="77777777" w:rsidR="0038727C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5.7. Воспроизведение демонстрационного варианта в другой среде</w:t>
      </w:r>
    </w:p>
    <w:p w14:paraId="7DDBC7E2" w14:textId="77777777" w:rsidR="0038727C" w:rsidRDefault="00000000">
      <w:pPr>
        <w:spacing w:after="120" w:line="276" w:lineRule="auto"/>
        <w:jc w:val="both"/>
      </w:pPr>
      <w:r>
        <w:rPr>
          <w:sz w:val="24"/>
          <w:szCs w:val="24"/>
        </w:rPr>
        <w:t>Сверх обязательной программы выполнен демонстрационный вариант 1 из методических указаний, чтобы сопоставить свою среду со средой автора демонстрации.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38727C" w14:paraId="7D39DF52" w14:textId="77777777">
        <w:tc>
          <w:tcPr>
            <w:tcW w:w="9355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02DCC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$ python3 src/lab01_experiment.py --variant 1 --out artifacts/demo_check</w:t>
            </w:r>
          </w:p>
        </w:tc>
      </w:tr>
    </w:tbl>
    <w:p w14:paraId="30394281" w14:textId="77777777" w:rsidR="0038727C" w:rsidRDefault="0038727C">
      <w:pPr>
        <w:spacing w:after="120" w:line="276" w:lineRule="auto"/>
        <w:jc w:val="both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"/>
        <w:gridCol w:w="1293"/>
        <w:gridCol w:w="1422"/>
        <w:gridCol w:w="941"/>
      </w:tblGrid>
      <w:tr w:rsidR="0038727C" w14:paraId="584B049F" w14:textId="77777777">
        <w:trPr>
          <w:tblHeader/>
        </w:trPr>
        <w:tc>
          <w:tcPr>
            <w:tcW w:w="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91021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Метрика</w:t>
            </w:r>
          </w:p>
        </w:tc>
        <w:tc>
          <w:tcPr>
            <w:tcW w:w="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C7D7C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Моё среднее (база)</w:t>
            </w:r>
          </w:p>
        </w:tc>
        <w:tc>
          <w:tcPr>
            <w:tcW w:w="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6BA11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Среднее в демонстрации</w:t>
            </w:r>
          </w:p>
        </w:tc>
        <w:tc>
          <w:tcPr>
            <w:tcW w:w="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CE49B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Совпало</w:t>
            </w:r>
          </w:p>
        </w:tc>
      </w:tr>
      <w:tr w:rsidR="0038727C" w14:paraId="04D018A3" w14:textId="77777777"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D1A55" w14:textId="77777777" w:rsidR="0038727C" w:rsidRDefault="00000000">
            <w:r>
              <w:rPr>
                <w:sz w:val="19"/>
                <w:szCs w:val="19"/>
              </w:rPr>
              <w:t>средняя яркость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80F2A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0,4781768280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A8165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0,4781768280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2CFF0" w14:textId="77777777" w:rsidR="0038727C" w:rsidRDefault="00000000">
            <w:r>
              <w:rPr>
                <w:sz w:val="19"/>
                <w:szCs w:val="19"/>
              </w:rPr>
              <w:t>да</w:t>
            </w:r>
          </w:p>
        </w:tc>
      </w:tr>
      <w:tr w:rsidR="0038727C" w14:paraId="5E80B2C1" w14:textId="77777777"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DCEA7" w14:textId="77777777" w:rsidR="0038727C" w:rsidRDefault="00000000">
            <w:r>
              <w:rPr>
                <w:sz w:val="19"/>
                <w:szCs w:val="19"/>
              </w:rPr>
              <w:t>контраст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DA14D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0,1311439849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1EF80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0,1311439849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DC3E4" w14:textId="77777777" w:rsidR="0038727C" w:rsidRDefault="00000000">
            <w:r>
              <w:rPr>
                <w:sz w:val="19"/>
                <w:szCs w:val="19"/>
              </w:rPr>
              <w:t>да</w:t>
            </w:r>
          </w:p>
        </w:tc>
      </w:tr>
      <w:tr w:rsidR="0038727C" w14:paraId="4B183365" w14:textId="77777777"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68769" w14:textId="77777777" w:rsidR="0038727C" w:rsidRDefault="00000000">
            <w:r>
              <w:rPr>
                <w:sz w:val="19"/>
                <w:szCs w:val="19"/>
              </w:rPr>
              <w:t>граничная энергия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56CD6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0,0097340901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D0F3A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0,0097340901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E1AD5" w14:textId="77777777" w:rsidR="0038727C" w:rsidRDefault="00000000">
            <w:r>
              <w:rPr>
                <w:sz w:val="19"/>
                <w:szCs w:val="19"/>
              </w:rPr>
              <w:t>да</w:t>
            </w:r>
          </w:p>
        </w:tc>
      </w:tr>
      <w:tr w:rsidR="0038727C" w14:paraId="7F07BF7D" w14:textId="77777777"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8979C" w14:textId="77777777" w:rsidR="0038727C" w:rsidRDefault="00000000">
            <w:r>
              <w:rPr>
                <w:sz w:val="19"/>
                <w:szCs w:val="19"/>
              </w:rPr>
              <w:t>энтропия, бит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D276A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6,9968884205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E155B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6,9968884205</w:t>
            </w:r>
          </w:p>
        </w:tc>
        <w:tc>
          <w:tcPr>
            <w:tcW w:w="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603AD" w14:textId="77777777" w:rsidR="0038727C" w:rsidRDefault="00000000">
            <w:r>
              <w:rPr>
                <w:sz w:val="19"/>
                <w:szCs w:val="19"/>
              </w:rPr>
              <w:t>да</w:t>
            </w:r>
          </w:p>
        </w:tc>
      </w:tr>
    </w:tbl>
    <w:p w14:paraId="674A0EBA" w14:textId="77777777" w:rsidR="0038727C" w:rsidRDefault="0038727C">
      <w:pPr>
        <w:spacing w:after="120" w:line="276" w:lineRule="auto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2552"/>
        <w:gridCol w:w="3118"/>
      </w:tblGrid>
      <w:tr w:rsidR="0038727C" w14:paraId="26626DDA" w14:textId="77777777" w:rsidTr="00C92E74">
        <w:trPr>
          <w:tblHeader/>
        </w:trPr>
        <w:tc>
          <w:tcPr>
            <w:tcW w:w="2263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3DA34" w14:textId="77777777" w:rsidR="0038727C" w:rsidRDefault="0038727C">
            <w:pPr>
              <w:jc w:val="center"/>
            </w:pPr>
          </w:p>
        </w:tc>
        <w:tc>
          <w:tcPr>
            <w:tcW w:w="2552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6AE32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Среда демонстрации</w:t>
            </w:r>
          </w:p>
        </w:tc>
        <w:tc>
          <w:tcPr>
            <w:tcW w:w="3118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57B93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Моя среда</w:t>
            </w:r>
          </w:p>
        </w:tc>
      </w:tr>
      <w:tr w:rsidR="0038727C" w14:paraId="3332DCF2" w14:textId="77777777" w:rsidTr="00C92E74">
        <w:tc>
          <w:tcPr>
            <w:tcW w:w="22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D078F" w14:textId="77777777" w:rsidR="0038727C" w:rsidRDefault="00000000">
            <w:r>
              <w:rPr>
                <w:sz w:val="19"/>
                <w:szCs w:val="19"/>
              </w:rPr>
              <w:t>Операционная система</w:t>
            </w:r>
          </w:p>
        </w:tc>
        <w:tc>
          <w:tcPr>
            <w:tcW w:w="25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7B7BD" w14:textId="77777777" w:rsidR="0038727C" w:rsidRDefault="00000000">
            <w:r>
              <w:rPr>
                <w:sz w:val="19"/>
                <w:szCs w:val="19"/>
              </w:rPr>
              <w:t>Windows-10-10.0.19045-SP0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0AFBD" w14:textId="77777777" w:rsidR="0038727C" w:rsidRDefault="00000000">
            <w:r>
              <w:rPr>
                <w:sz w:val="19"/>
                <w:szCs w:val="19"/>
              </w:rPr>
              <w:t>macOS-26.6.2-arm64-arm-64bit</w:t>
            </w:r>
          </w:p>
        </w:tc>
      </w:tr>
      <w:tr w:rsidR="0038727C" w14:paraId="34B9C637" w14:textId="77777777" w:rsidTr="00C92E74">
        <w:tc>
          <w:tcPr>
            <w:tcW w:w="22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31059" w14:textId="77777777" w:rsidR="0038727C" w:rsidRDefault="00000000">
            <w:r>
              <w:rPr>
                <w:sz w:val="19"/>
                <w:szCs w:val="19"/>
              </w:rPr>
              <w:t>Интерпретатор</w:t>
            </w:r>
          </w:p>
        </w:tc>
        <w:tc>
          <w:tcPr>
            <w:tcW w:w="25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6F768" w14:textId="77777777" w:rsidR="0038727C" w:rsidRDefault="00000000">
            <w:r>
              <w:rPr>
                <w:sz w:val="19"/>
                <w:szCs w:val="19"/>
              </w:rPr>
              <w:t>CPython 3.13.7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E18C9" w14:textId="77777777" w:rsidR="0038727C" w:rsidRDefault="00000000">
            <w:r>
              <w:rPr>
                <w:sz w:val="19"/>
                <w:szCs w:val="19"/>
              </w:rPr>
              <w:t>CPython 3.12.8</w:t>
            </w:r>
          </w:p>
        </w:tc>
      </w:tr>
      <w:tr w:rsidR="0038727C" w14:paraId="6CA5FA78" w14:textId="77777777" w:rsidTr="00C92E74">
        <w:tc>
          <w:tcPr>
            <w:tcW w:w="22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5F4BC" w14:textId="77777777" w:rsidR="0038727C" w:rsidRDefault="00000000">
            <w:r>
              <w:rPr>
                <w:sz w:val="19"/>
                <w:szCs w:val="19"/>
              </w:rPr>
              <w:t>zlib</w:t>
            </w:r>
          </w:p>
        </w:tc>
        <w:tc>
          <w:tcPr>
            <w:tcW w:w="25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AB872" w14:textId="77777777" w:rsidR="0038727C" w:rsidRDefault="00000000">
            <w:r>
              <w:rPr>
                <w:sz w:val="19"/>
                <w:szCs w:val="19"/>
              </w:rPr>
              <w:t>1.3.1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2D9B0" w14:textId="77777777" w:rsidR="0038727C" w:rsidRDefault="00000000">
            <w:r>
              <w:rPr>
                <w:sz w:val="19"/>
                <w:szCs w:val="19"/>
              </w:rPr>
              <w:t>1.2.12</w:t>
            </w:r>
          </w:p>
        </w:tc>
      </w:tr>
    </w:tbl>
    <w:p w14:paraId="3686BD03" w14:textId="77777777" w:rsidR="0038727C" w:rsidRDefault="0038727C">
      <w:pPr>
        <w:spacing w:after="120" w:line="276" w:lineRule="auto"/>
        <w:jc w:val="both"/>
      </w:pPr>
    </w:p>
    <w:p w14:paraId="6A0DF9D3" w14:textId="77777777" w:rsidR="0038727C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Результат: совпадение полное.</w:t>
      </w:r>
      <w:r>
        <w:rPr>
          <w:sz w:val="24"/>
          <w:szCs w:val="24"/>
        </w:rPr>
        <w:t xml:space="preserve"> Все четыре метрики совпали до последнего десятичного знака, отпечатки массивов пикселей и отпечатки файлов PNG совпали тоже.</w:t>
      </w:r>
    </w:p>
    <w:p w14:paraId="3535F669" w14:textId="77777777" w:rsidR="0038727C" w:rsidRDefault="00000000">
      <w:pPr>
        <w:spacing w:after="200" w:line="276" w:lineRule="auto"/>
        <w:jc w:val="both"/>
      </w:pPr>
      <w:r>
        <w:rPr>
          <w:b/>
          <w:bCs/>
          <w:sz w:val="24"/>
          <w:szCs w:val="24"/>
        </w:rPr>
        <w:t>Интерпретация.</w:t>
      </w:r>
      <w:r>
        <w:rPr>
          <w:sz w:val="24"/>
          <w:szCs w:val="24"/>
        </w:rPr>
        <w:t xml:space="preserve"> Совпадение массивов ожидаемо: генератор использует только метод </w:t>
      </w:r>
      <w:r>
        <w:rPr>
          <w:rFonts w:ascii="Consolas" w:eastAsia="Consolas" w:hAnsi="Consolas" w:cs="Consolas"/>
          <w:sz w:val="22"/>
          <w:szCs w:val="22"/>
        </w:rPr>
        <w:t>random()</w:t>
      </w:r>
      <w:r>
        <w:rPr>
          <w:sz w:val="24"/>
          <w:szCs w:val="24"/>
        </w:rPr>
        <w:t xml:space="preserve">, чья последовательность воспроизводится между версиями Python, и арифметику двойной точности. Совпадение отпечатков </w:t>
      </w:r>
      <w:r>
        <w:rPr>
          <w:b/>
          <w:bCs/>
          <w:sz w:val="24"/>
          <w:szCs w:val="24"/>
        </w:rPr>
        <w:t>PNG</w:t>
      </w:r>
      <w:r>
        <w:rPr>
          <w:sz w:val="24"/>
          <w:szCs w:val="24"/>
        </w:rPr>
        <w:t xml:space="preserve"> ожидаемым не было: методические указания предупреждают, что байты файла зависят от версии библиотеки сжатия, а версии zlib здесь различаются (1.3.1 против 1.2.12). Вывод, который отсюда следует: расхождение </w:t>
      </w:r>
      <w:r>
        <w:rPr>
          <w:sz w:val="24"/>
          <w:szCs w:val="24"/>
        </w:rPr>
        <w:lastRenderedPageBreak/>
        <w:t xml:space="preserve">отпечатка PNG </w:t>
      </w:r>
      <w:r>
        <w:rPr>
          <w:b/>
          <w:bCs/>
          <w:sz w:val="24"/>
          <w:szCs w:val="24"/>
        </w:rPr>
        <w:t>возможно, но не обязательно</w:t>
      </w:r>
      <w:r>
        <w:rPr>
          <w:sz w:val="24"/>
          <w:szCs w:val="24"/>
        </w:rPr>
        <w:t>, поэтому проверять воспроизводимость нужно по массиву пикселей, а отпечаток файла записывать как дополнительное, менее надёжное свидетельство.</w:t>
      </w:r>
    </w:p>
    <w:p w14:paraId="723ADD0E" w14:textId="77777777" w:rsidR="0038727C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5.8. Проверка при большем числе запусков</w:t>
      </w:r>
    </w:p>
    <w:p w14:paraId="573F43CB" w14:textId="77777777" w:rsidR="0038727C" w:rsidRDefault="00000000">
      <w:pPr>
        <w:spacing w:after="120" w:line="276" w:lineRule="auto"/>
        <w:jc w:val="both"/>
      </w:pPr>
      <w:r>
        <w:rPr>
          <w:sz w:val="24"/>
          <w:szCs w:val="24"/>
        </w:rPr>
        <w:t>Серия повторена при n = 20 и n = 50, чтобы проверить, изменится ли вывод при увеличении числа запусков.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533"/>
        <w:gridCol w:w="604"/>
        <w:gridCol w:w="604"/>
        <w:gridCol w:w="688"/>
        <w:gridCol w:w="604"/>
        <w:gridCol w:w="604"/>
      </w:tblGrid>
      <w:tr w:rsidR="0038727C" w14:paraId="2DDEAD40" w14:textId="77777777" w:rsidTr="00C92E74">
        <w:trPr>
          <w:tblHeader/>
        </w:trPr>
        <w:tc>
          <w:tcPr>
            <w:tcW w:w="1838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89731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Метрика</w:t>
            </w:r>
          </w:p>
        </w:tc>
        <w:tc>
          <w:tcPr>
            <w:tcW w:w="329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D017A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|Δ|/s при n=5</w:t>
            </w:r>
          </w:p>
        </w:tc>
        <w:tc>
          <w:tcPr>
            <w:tcW w:w="604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E7485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n=20</w:t>
            </w:r>
          </w:p>
        </w:tc>
        <w:tc>
          <w:tcPr>
            <w:tcW w:w="604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8EBEF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n=50</w:t>
            </w:r>
          </w:p>
        </w:tc>
        <w:tc>
          <w:tcPr>
            <w:tcW w:w="688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FEC98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|Δ|/SE при n=5</w:t>
            </w:r>
          </w:p>
        </w:tc>
        <w:tc>
          <w:tcPr>
            <w:tcW w:w="604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4429D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n=20</w:t>
            </w:r>
          </w:p>
        </w:tc>
        <w:tc>
          <w:tcPr>
            <w:tcW w:w="604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C27C6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n=50</w:t>
            </w:r>
          </w:p>
        </w:tc>
      </w:tr>
      <w:tr w:rsidR="0038727C" w14:paraId="02ACF7D3" w14:textId="77777777" w:rsidTr="00C92E74">
        <w:tc>
          <w:tcPr>
            <w:tcW w:w="1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92D51" w14:textId="77777777" w:rsidR="0038727C" w:rsidRDefault="00000000">
            <w:r>
              <w:rPr>
                <w:sz w:val="19"/>
                <w:szCs w:val="19"/>
              </w:rPr>
              <w:t>средняя яркость</w:t>
            </w:r>
          </w:p>
        </w:tc>
        <w:tc>
          <w:tcPr>
            <w:tcW w:w="3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C57B0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0,02</w:t>
            </w:r>
          </w:p>
        </w:tc>
        <w:tc>
          <w:tcPr>
            <w:tcW w:w="6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CDDEC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0,00</w:t>
            </w:r>
          </w:p>
        </w:tc>
        <w:tc>
          <w:tcPr>
            <w:tcW w:w="6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A582F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0,00</w:t>
            </w:r>
          </w:p>
        </w:tc>
        <w:tc>
          <w:tcPr>
            <w:tcW w:w="6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5FEC8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0,02</w:t>
            </w:r>
          </w:p>
        </w:tc>
        <w:tc>
          <w:tcPr>
            <w:tcW w:w="6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C1439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0,00</w:t>
            </w:r>
          </w:p>
        </w:tc>
        <w:tc>
          <w:tcPr>
            <w:tcW w:w="6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0B92D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0,00</w:t>
            </w:r>
          </w:p>
        </w:tc>
      </w:tr>
      <w:tr w:rsidR="0038727C" w14:paraId="08A54EDB" w14:textId="77777777" w:rsidTr="00C92E74">
        <w:tc>
          <w:tcPr>
            <w:tcW w:w="1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C1286" w14:textId="77777777" w:rsidR="0038727C" w:rsidRDefault="00000000">
            <w:r>
              <w:rPr>
                <w:sz w:val="19"/>
                <w:szCs w:val="19"/>
              </w:rPr>
              <w:t>контраст</w:t>
            </w:r>
          </w:p>
        </w:tc>
        <w:tc>
          <w:tcPr>
            <w:tcW w:w="3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F735A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0,39</w:t>
            </w:r>
          </w:p>
        </w:tc>
        <w:tc>
          <w:tcPr>
            <w:tcW w:w="6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917EB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0,28</w:t>
            </w:r>
          </w:p>
        </w:tc>
        <w:tc>
          <w:tcPr>
            <w:tcW w:w="6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74C24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0,24</w:t>
            </w:r>
          </w:p>
        </w:tc>
        <w:tc>
          <w:tcPr>
            <w:tcW w:w="6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0DCA5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0,63</w:t>
            </w:r>
          </w:p>
        </w:tc>
        <w:tc>
          <w:tcPr>
            <w:tcW w:w="6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D5812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0,91</w:t>
            </w:r>
          </w:p>
        </w:tc>
        <w:tc>
          <w:tcPr>
            <w:tcW w:w="6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871DE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1,20</w:t>
            </w:r>
          </w:p>
        </w:tc>
      </w:tr>
      <w:tr w:rsidR="0038727C" w14:paraId="3268F389" w14:textId="77777777" w:rsidTr="00C92E74">
        <w:tc>
          <w:tcPr>
            <w:tcW w:w="1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EEF1D" w14:textId="77777777" w:rsidR="0038727C" w:rsidRDefault="00000000">
            <w:r>
              <w:rPr>
                <w:sz w:val="19"/>
                <w:szCs w:val="19"/>
              </w:rPr>
              <w:t>граничная энергия</w:t>
            </w:r>
          </w:p>
        </w:tc>
        <w:tc>
          <w:tcPr>
            <w:tcW w:w="3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81748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1,29</w:t>
            </w:r>
          </w:p>
        </w:tc>
        <w:tc>
          <w:tcPr>
            <w:tcW w:w="6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206A3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0,94</w:t>
            </w:r>
          </w:p>
        </w:tc>
        <w:tc>
          <w:tcPr>
            <w:tcW w:w="6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5811E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0,96</w:t>
            </w:r>
          </w:p>
        </w:tc>
        <w:tc>
          <w:tcPr>
            <w:tcW w:w="6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736EF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2,25</w:t>
            </w:r>
          </w:p>
        </w:tc>
        <w:tc>
          <w:tcPr>
            <w:tcW w:w="6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36344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3,15</w:t>
            </w:r>
          </w:p>
        </w:tc>
        <w:tc>
          <w:tcPr>
            <w:tcW w:w="6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3E585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5,07</w:t>
            </w:r>
          </w:p>
        </w:tc>
      </w:tr>
      <w:tr w:rsidR="0038727C" w14:paraId="07F9E3BF" w14:textId="77777777" w:rsidTr="00C92E74">
        <w:tc>
          <w:tcPr>
            <w:tcW w:w="1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3AEE6" w14:textId="77777777" w:rsidR="0038727C" w:rsidRDefault="00000000">
            <w:r>
              <w:rPr>
                <w:sz w:val="19"/>
                <w:szCs w:val="19"/>
              </w:rPr>
              <w:t>энтропия, бит</w:t>
            </w:r>
          </w:p>
        </w:tc>
        <w:tc>
          <w:tcPr>
            <w:tcW w:w="3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9AF7B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0,34</w:t>
            </w:r>
          </w:p>
        </w:tc>
        <w:tc>
          <w:tcPr>
            <w:tcW w:w="6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DDA2D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0,27</w:t>
            </w:r>
          </w:p>
        </w:tc>
        <w:tc>
          <w:tcPr>
            <w:tcW w:w="6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7B7AF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0,23</w:t>
            </w:r>
          </w:p>
        </w:tc>
        <w:tc>
          <w:tcPr>
            <w:tcW w:w="6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E650D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0,53</w:t>
            </w:r>
          </w:p>
        </w:tc>
        <w:tc>
          <w:tcPr>
            <w:tcW w:w="6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79192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0,84</w:t>
            </w:r>
          </w:p>
        </w:tc>
        <w:tc>
          <w:tcPr>
            <w:tcW w:w="6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84C74" w14:textId="77777777" w:rsidR="0038727C" w:rsidRDefault="00000000">
            <w:pPr>
              <w:jc w:val="right"/>
            </w:pPr>
            <w:r>
              <w:rPr>
                <w:sz w:val="19"/>
                <w:szCs w:val="19"/>
              </w:rPr>
              <w:t>1,13</w:t>
            </w:r>
          </w:p>
        </w:tc>
      </w:tr>
    </w:tbl>
    <w:p w14:paraId="18A2D58E" w14:textId="77777777" w:rsidR="0038727C" w:rsidRDefault="0038727C">
      <w:pPr>
        <w:spacing w:after="120" w:line="276" w:lineRule="auto"/>
        <w:jc w:val="both"/>
      </w:pPr>
    </w:p>
    <w:p w14:paraId="39E760C8" w14:textId="77777777" w:rsidR="0038727C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Учебный критерий не сходится к обнаружению при росте n.</w:t>
      </w:r>
      <w:r>
        <w:rPr>
          <w:sz w:val="24"/>
          <w:szCs w:val="24"/>
        </w:rPr>
        <w:t xml:space="preserve"> Для граничной энергии отношение |Δ|/s меняется как 1,29 → 0,94 → 0,96 и порога не достигает. Причина в устройстве самого критерия: s_base — это разброс </w:t>
      </w:r>
      <w:r>
        <w:rPr>
          <w:b/>
          <w:bCs/>
          <w:sz w:val="24"/>
          <w:szCs w:val="24"/>
        </w:rPr>
        <w:t>отдельных измерений</w:t>
      </w:r>
      <w:r>
        <w:rPr>
          <w:sz w:val="24"/>
          <w:szCs w:val="24"/>
        </w:rPr>
        <w:t>, который от числа запусков не уменьшается, а лишь точнее оценивается.</w:t>
      </w:r>
    </w:p>
    <w:p w14:paraId="7C78BB55" w14:textId="77777777" w:rsidR="0038727C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Оценка неопределённости разности средних даёт противоположный результат.</w:t>
      </w:r>
      <w:r>
        <w:rPr>
          <w:sz w:val="24"/>
          <w:szCs w:val="24"/>
        </w:rPr>
        <w:t xml:space="preserve"> Если сравнивать Δ не с разбросом отдельных измерений, а с её собственной стандартной ошибкой SE = √(s²база/n + s²фактор/n), отношение для граничной энергии растёт примерно как √n: 2,25 → 3,15 → 5,07. При этом сама разность устойчива: +0,00073, +0,00072, +0,00074 при трёх разных n.</w:t>
      </w:r>
    </w:p>
    <w:p w14:paraId="3EB7B48C" w14:textId="77777777" w:rsidR="0038727C" w:rsidRDefault="00000000">
      <w:pPr>
        <w:spacing w:after="200" w:line="276" w:lineRule="auto"/>
        <w:jc w:val="both"/>
      </w:pPr>
      <w:r>
        <w:rPr>
          <w:b/>
          <w:bCs/>
          <w:sz w:val="24"/>
          <w:szCs w:val="24"/>
        </w:rPr>
        <w:t>Вывод.</w:t>
      </w:r>
      <w:r>
        <w:rPr>
          <w:sz w:val="24"/>
          <w:szCs w:val="24"/>
        </w:rPr>
        <w:t xml:space="preserve"> Устойчивость Δ при n = 5, 20 и 50 — довод в пользу того, что эффект фактора реален, а не является шумом. Учебный критерий не обнаруживает его </w:t>
      </w:r>
      <w:r>
        <w:rPr>
          <w:b/>
          <w:bCs/>
          <w:sz w:val="24"/>
          <w:szCs w:val="24"/>
        </w:rPr>
        <w:t>по построению</w:t>
      </w:r>
      <w:r>
        <w:rPr>
          <w:sz w:val="24"/>
          <w:szCs w:val="24"/>
        </w:rPr>
        <w:t>, а не из-за малой серии: он сопоставляет разность средних с разбросом отдельных значений, то есть с величиной заведомо большего порядка. Это и есть предел применимости учебного правила, который следует учитывать при переносе методики на реальные эксперименты.</w:t>
      </w:r>
    </w:p>
    <w:p w14:paraId="289644B0" w14:textId="77777777" w:rsidR="0038727C" w:rsidRDefault="00000000">
      <w:r>
        <w:br w:type="page"/>
      </w:r>
    </w:p>
    <w:p w14:paraId="27D5E802" w14:textId="77777777" w:rsidR="0038727C" w:rsidRDefault="00000000">
      <w:pPr>
        <w:pStyle w:val="1"/>
        <w:spacing w:before="320" w:after="160"/>
      </w:pPr>
      <w:r>
        <w:rPr>
          <w:b/>
          <w:bCs/>
          <w:color w:val="000000"/>
          <w:sz w:val="28"/>
          <w:szCs w:val="28"/>
        </w:rPr>
        <w:lastRenderedPageBreak/>
        <w:t>6. Часть Б. Рабочая область Engee</w:t>
      </w:r>
    </w:p>
    <w:p w14:paraId="543266EC" w14:textId="77777777" w:rsidR="0038727C" w:rsidRDefault="00000000">
      <w:pPr>
        <w:spacing w:after="120" w:line="276" w:lineRule="auto"/>
        <w:jc w:val="both"/>
      </w:pPr>
      <w:r>
        <w:rPr>
          <w:sz w:val="24"/>
          <w:szCs w:val="24"/>
        </w:rPr>
        <w:t>Часть Б выполнена 25.09.2026 в 21:42 (UTC+3, 18:42 UTC). Учётные данные в отчёт не записываются; адрес страницы среды содержит логин, поэтому снимки экрана сделаны без адресной строки.</w:t>
      </w:r>
    </w:p>
    <w:p w14:paraId="2CA34F8A" w14:textId="77777777" w:rsidR="0038727C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6.1. Версии платформы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2268"/>
        <w:gridCol w:w="2551"/>
      </w:tblGrid>
      <w:tr w:rsidR="0038727C" w14:paraId="780E24DC" w14:textId="77777777" w:rsidTr="00C92E74">
        <w:trPr>
          <w:tblHeader/>
        </w:trPr>
        <w:tc>
          <w:tcPr>
            <w:tcW w:w="2122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F38E1" w14:textId="77777777" w:rsidR="0038727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Что</w:t>
            </w:r>
          </w:p>
        </w:tc>
        <w:tc>
          <w:tcPr>
            <w:tcW w:w="2268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5B7BF" w14:textId="77777777" w:rsidR="0038727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Наблюдалось</w:t>
            </w:r>
          </w:p>
        </w:tc>
        <w:tc>
          <w:tcPr>
            <w:tcW w:w="255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71A71" w14:textId="77777777" w:rsidR="0038727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В методических указаниях (19.09.2026)</w:t>
            </w:r>
          </w:p>
        </w:tc>
      </w:tr>
      <w:tr w:rsidR="0038727C" w14:paraId="6F6CC85A" w14:textId="77777777" w:rsidTr="00C92E74">
        <w:tc>
          <w:tcPr>
            <w:tcW w:w="2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8F485" w14:textId="77777777" w:rsidR="0038727C" w:rsidRDefault="00000000">
            <w:r>
              <w:rPr>
                <w:sz w:val="21"/>
                <w:szCs w:val="21"/>
              </w:rPr>
              <w:t>Личный кабинет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98209" w14:textId="77777777" w:rsidR="0038727C" w:rsidRDefault="00000000">
            <w:r>
              <w:rPr>
                <w:sz w:val="21"/>
                <w:szCs w:val="21"/>
              </w:rPr>
              <w:t>v26.9.1.1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E6671" w14:textId="77777777" w:rsidR="0038727C" w:rsidRDefault="00000000">
            <w:r>
              <w:rPr>
                <w:sz w:val="21"/>
                <w:szCs w:val="21"/>
              </w:rPr>
              <w:t>26.9.1</w:t>
            </w:r>
          </w:p>
        </w:tc>
      </w:tr>
      <w:tr w:rsidR="0038727C" w14:paraId="0B424542" w14:textId="77777777" w:rsidTr="00C92E74">
        <w:tc>
          <w:tcPr>
            <w:tcW w:w="2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F1397" w14:textId="77777777" w:rsidR="0038727C" w:rsidRDefault="00000000">
            <w:r>
              <w:rPr>
                <w:sz w:val="21"/>
                <w:szCs w:val="21"/>
              </w:rPr>
              <w:t>Рабочая среда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F5B19" w14:textId="77777777" w:rsidR="0038727C" w:rsidRDefault="00000000">
            <w:r>
              <w:rPr>
                <w:sz w:val="21"/>
                <w:szCs w:val="21"/>
              </w:rPr>
              <w:t>Engee 26.9.2-H1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6C6B7" w14:textId="77777777" w:rsidR="0038727C" w:rsidRDefault="00000000">
            <w:r>
              <w:rPr>
                <w:sz w:val="21"/>
                <w:szCs w:val="21"/>
              </w:rPr>
              <w:t>26.8.2-H3</w:t>
            </w:r>
          </w:p>
        </w:tc>
      </w:tr>
    </w:tbl>
    <w:p w14:paraId="0867A23D" w14:textId="77777777" w:rsidR="0038727C" w:rsidRDefault="0038727C">
      <w:pPr>
        <w:spacing w:after="120" w:line="276" w:lineRule="auto"/>
        <w:jc w:val="both"/>
      </w:pPr>
    </w:p>
    <w:p w14:paraId="0AC7A68D" w14:textId="77777777" w:rsidR="0038727C" w:rsidRDefault="00000000">
      <w:pPr>
        <w:spacing w:after="160" w:line="276" w:lineRule="auto"/>
        <w:jc w:val="both"/>
      </w:pPr>
      <w:r>
        <w:rPr>
          <w:b/>
          <w:bCs/>
          <w:sz w:val="24"/>
          <w:szCs w:val="24"/>
        </w:rPr>
        <w:t>Расхождение зафиксировано, как того требуют указания:</w:t>
      </w:r>
      <w:r>
        <w:rPr>
          <w:sz w:val="24"/>
          <w:szCs w:val="24"/>
        </w:rPr>
        <w:t xml:space="preserve"> платформа обновилась между составлением методички и выполнением работы. Описание интерфейса поэтому сверялось по факту.</w:t>
      </w:r>
    </w:p>
    <w:p w14:paraId="284D1F07" w14:textId="77777777" w:rsidR="0038727C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6.2. Версия ядра и состав среды</w:t>
      </w:r>
    </w:p>
    <w:p w14:paraId="31AC250A" w14:textId="77777777" w:rsidR="0038727C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В каталоге </w:t>
      </w:r>
      <w:r>
        <w:rPr>
          <w:rFonts w:ascii="Consolas" w:eastAsia="Consolas" w:hAnsi="Consolas" w:cs="Consolas"/>
          <w:sz w:val="22"/>
          <w:szCs w:val="22"/>
        </w:rPr>
        <w:t>/user/</w:t>
      </w:r>
      <w:r>
        <w:rPr>
          <w:sz w:val="24"/>
          <w:szCs w:val="24"/>
        </w:rPr>
        <w:t xml:space="preserve"> созданы папка с фамилией и подпапка </w:t>
      </w:r>
      <w:r>
        <w:rPr>
          <w:rFonts w:ascii="Consolas" w:eastAsia="Consolas" w:hAnsi="Consolas" w:cs="Consolas"/>
          <w:sz w:val="22"/>
          <w:szCs w:val="22"/>
        </w:rPr>
        <w:t>LR01</w:t>
      </w:r>
      <w:r>
        <w:rPr>
          <w:sz w:val="24"/>
          <w:szCs w:val="24"/>
        </w:rPr>
        <w:t xml:space="preserve">; в ней сохранён скрипт </w:t>
      </w:r>
      <w:r>
        <w:rPr>
          <w:rFonts w:ascii="Consolas" w:eastAsia="Consolas" w:hAnsi="Consolas" w:cs="Consolas"/>
          <w:sz w:val="22"/>
          <w:szCs w:val="22"/>
        </w:rPr>
        <w:t>LR01_environment.ngscript</w:t>
      </w:r>
      <w:r>
        <w:rPr>
          <w:sz w:val="24"/>
          <w:szCs w:val="24"/>
        </w:rPr>
        <w:t xml:space="preserve"> со следующей ячейкой: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38727C" w14:paraId="435A6EC1" w14:textId="77777777">
        <w:tc>
          <w:tcPr>
            <w:tcW w:w="9355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15ADC6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println("VERSION = ", VERSION)</w:t>
            </w:r>
          </w:p>
          <w:p w14:paraId="3EB86729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versioninfo()</w:t>
            </w:r>
          </w:p>
        </w:tc>
      </w:tr>
    </w:tbl>
    <w:p w14:paraId="7F57BA4D" w14:textId="77777777" w:rsidR="0038727C" w:rsidRDefault="0038727C">
      <w:pPr>
        <w:spacing w:after="120" w:line="276" w:lineRule="auto"/>
        <w:jc w:val="both"/>
      </w:pPr>
    </w:p>
    <w:p w14:paraId="63931428" w14:textId="77777777" w:rsidR="0038727C" w:rsidRDefault="00000000">
      <w:pPr>
        <w:spacing w:after="120" w:line="276" w:lineRule="auto"/>
        <w:jc w:val="both"/>
      </w:pPr>
      <w:r>
        <w:rPr>
          <w:sz w:val="24"/>
          <w:szCs w:val="24"/>
        </w:rPr>
        <w:t>Вывод скопирован дословно (приведён с сокращением списка переменных окружения):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38727C" w14:paraId="65EB6672" w14:textId="77777777">
        <w:tc>
          <w:tcPr>
            <w:tcW w:w="9355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929DC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VERSION = 1.12.4</w:t>
            </w:r>
          </w:p>
          <w:p w14:paraId="6F47A2E7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Julia Version 1.12.4</w:t>
            </w:r>
          </w:p>
          <w:p w14:paraId="2A416AC9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Commit 01a2eadb047 (2026-01-06 16:56 UTC)</w:t>
            </w:r>
          </w:p>
          <w:p w14:paraId="2AAA6608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Platform Info:</w:t>
            </w:r>
          </w:p>
          <w:p w14:paraId="6618FF8B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OS: Linux (x86_64-linux-gnu)</w:t>
            </w:r>
          </w:p>
          <w:p w14:paraId="68107200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CPU: 112 × Intel(R) Xeon(R) Platinum 8180 CPU @ 2.50GHz</w:t>
            </w:r>
          </w:p>
          <w:p w14:paraId="59F26987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WORD_SIZE: 64</w:t>
            </w:r>
          </w:p>
          <w:p w14:paraId="43C73FBA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LLVM: libLLVM-18.1.7 (ORCJIT, skylake-avx512)</w:t>
            </w:r>
          </w:p>
          <w:p w14:paraId="4DE49AAF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Threads: 5 default, 3 interactive, 5 GC (on 112 virtual cores)</w:t>
            </w:r>
          </w:p>
          <w:p w14:paraId="560F1CCA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Environment:</w:t>
            </w:r>
          </w:p>
          <w:p w14:paraId="1CD05CD5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JULIA_NUM_THREADS = 7,1</w:t>
            </w:r>
          </w:p>
          <w:p w14:paraId="00861CFE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JULIA_DEPOT_PATH = /user/.packages:/opt/depot/core:...</w:t>
            </w:r>
          </w:p>
          <w:p w14:paraId="3412E5EF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JULIA_PKG_SERVER = http://pkgserver.pkgserver.svc.cluster.local</w:t>
            </w:r>
          </w:p>
          <w:p w14:paraId="540BDB5D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LD_LIBRARY_PATH = /usr/local/nvidia/lib:/usr/local/nvidia/lib64</w:t>
            </w:r>
          </w:p>
        </w:tc>
      </w:tr>
    </w:tbl>
    <w:p w14:paraId="12C61BFA" w14:textId="77777777" w:rsidR="0038727C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9F63D32" wp14:editId="2696A1C0">
            <wp:extent cx="5619750" cy="3505200"/>
            <wp:effectExtent l="0" t="0" r="0" b="0"/>
            <wp:docPr id="1938733557" name="Рисунок 1938733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0343" w14:textId="77777777" w:rsidR="0038727C" w:rsidRDefault="00000000">
      <w:pPr>
        <w:spacing w:after="200"/>
        <w:jc w:val="center"/>
      </w:pPr>
      <w:r>
        <w:rPr>
          <w:i/>
          <w:iCs/>
        </w:rPr>
        <w:t>Рисунок 2 — Выполнение ячейки с VERSION и versioninfo(); панель «Переменные» пуста</w:t>
      </w:r>
    </w:p>
    <w:p w14:paraId="1485F915" w14:textId="77777777" w:rsidR="0038727C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Наблюдения, существенные для воспроизводимости:</w:t>
      </w:r>
    </w:p>
    <w:p w14:paraId="72B16900" w14:textId="77777777" w:rsidR="0038727C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sz w:val="24"/>
          <w:szCs w:val="24"/>
        </w:rPr>
        <w:t xml:space="preserve">Среда исполняет </w:t>
      </w:r>
      <w:r>
        <w:rPr>
          <w:b/>
          <w:bCs/>
          <w:sz w:val="24"/>
          <w:szCs w:val="24"/>
        </w:rPr>
        <w:t>Julia 1.12.4 на Linux x86-64</w:t>
      </w:r>
      <w:r>
        <w:rPr>
          <w:sz w:val="24"/>
          <w:szCs w:val="24"/>
        </w:rPr>
        <w:t>, тогда как часть А выполнена на Python 3.12.8 под macOS arm64. Это другой язык и другая платформа, поэтому паспорт части А к вычислениям в Engee неприменим — потребовался бы отдельный.</w:t>
      </w:r>
    </w:p>
    <w:p w14:paraId="1B16250E" w14:textId="77777777" w:rsidR="0038727C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Среда многопоточная по умолчанию:</w:t>
      </w:r>
      <w:r>
        <w:rPr>
          <w:sz w:val="24"/>
          <w:szCs w:val="24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Threads: 5 default, 3 interactive, 5 GC</w:t>
      </w:r>
      <w:r>
        <w:rPr>
          <w:sz w:val="24"/>
          <w:szCs w:val="24"/>
        </w:rPr>
        <w:t xml:space="preserve"> при </w:t>
      </w:r>
      <w:r>
        <w:rPr>
          <w:rFonts w:ascii="Consolas" w:eastAsia="Consolas" w:hAnsi="Consolas" w:cs="Consolas"/>
          <w:sz w:val="22"/>
          <w:szCs w:val="22"/>
        </w:rPr>
        <w:t>JULIA_NUM_THREADS = 7,1</w:t>
      </w:r>
      <w:r>
        <w:rPr>
          <w:sz w:val="24"/>
          <w:szCs w:val="24"/>
        </w:rPr>
        <w:t>. Раздел 2.2 методических указаний прямо предупреждает, что воспроизводимость псевдослучайной последовательности гарантируется, если не работают несколько потоков, разделяющих один генератор. Следовательно перенос эксперимента в Engee потребовал бы либо отдельного генератора на поток, либо явной фиксации числа потоков в паспорте.</w:t>
      </w:r>
    </w:p>
    <w:p w14:paraId="3B984DE6" w14:textId="77777777" w:rsidR="0038727C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sz w:val="24"/>
          <w:szCs w:val="24"/>
        </w:rPr>
        <w:t xml:space="preserve">Машина общая и кластерная (112 виртуальных ядер, </w:t>
      </w:r>
      <w:r>
        <w:rPr>
          <w:rFonts w:ascii="Consolas" w:eastAsia="Consolas" w:hAnsi="Consolas" w:cs="Consolas"/>
          <w:sz w:val="22"/>
          <w:szCs w:val="22"/>
        </w:rPr>
        <w:t>JULIA_PKG_SERVER</w:t>
      </w:r>
      <w:r>
        <w:rPr>
          <w:sz w:val="24"/>
          <w:szCs w:val="24"/>
        </w:rPr>
        <w:t xml:space="preserve"> указывает на внутренний адрес кластера), поэтому состав ресурсов не контролируется пользователем и может меняться между сессиями.</w:t>
      </w:r>
    </w:p>
    <w:p w14:paraId="5CF132CA" w14:textId="77777777" w:rsidR="0038727C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sz w:val="24"/>
          <w:szCs w:val="24"/>
        </w:rPr>
        <w:t>В путях присутствуют библиотеки NVIDIA: среда рассчитана и на вычисления на GPU, хотя в этой работе они не использовались.</w:t>
      </w:r>
    </w:p>
    <w:p w14:paraId="2C365F1A" w14:textId="77777777" w:rsidR="0038727C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6.3. Состояние рабочей области</w:t>
      </w:r>
    </w:p>
    <w:p w14:paraId="3CEB3B9E" w14:textId="77777777" w:rsidR="0038727C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Отдельной ячейкой выполнено присваивание </w:t>
      </w:r>
      <w:r>
        <w:rPr>
          <w:rFonts w:ascii="Consolas" w:eastAsia="Consolas" w:hAnsi="Consolas" w:cs="Consolas"/>
          <w:sz w:val="22"/>
          <w:szCs w:val="22"/>
        </w:rPr>
        <w:t>seed = 101</w:t>
      </w:r>
      <w:r>
        <w:rPr>
          <w:sz w:val="24"/>
          <w:szCs w:val="24"/>
        </w:rPr>
        <w:t>, после чего последовательно применены «Очистить все переменные» и «Перезапуск ядра».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1478"/>
        <w:gridCol w:w="2410"/>
      </w:tblGrid>
      <w:tr w:rsidR="0038727C" w14:paraId="7BC5EB74" w14:textId="77777777" w:rsidTr="00C92E74">
        <w:trPr>
          <w:tblHeader/>
        </w:trPr>
        <w:tc>
          <w:tcPr>
            <w:tcW w:w="3397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AE7B4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Состояние</w:t>
            </w:r>
          </w:p>
        </w:tc>
        <w:tc>
          <w:tcPr>
            <w:tcW w:w="284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7ACEB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Таблица «Переменные»</w:t>
            </w:r>
          </w:p>
        </w:tc>
        <w:tc>
          <w:tcPr>
            <w:tcW w:w="241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1ACFB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Вывод ячейки в редакторе</w:t>
            </w:r>
          </w:p>
        </w:tc>
      </w:tr>
      <w:tr w:rsidR="0038727C" w14:paraId="164B7218" w14:textId="77777777" w:rsidTr="00C92E74">
        <w:tc>
          <w:tcPr>
            <w:tcW w:w="339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6ABE9" w14:textId="77777777" w:rsidR="0038727C" w:rsidRDefault="00000000">
            <w:r>
              <w:rPr>
                <w:sz w:val="19"/>
                <w:szCs w:val="19"/>
              </w:rPr>
              <w:t>После выполнения ячейки</w:t>
            </w:r>
          </w:p>
        </w:tc>
        <w:tc>
          <w:tcPr>
            <w:tcW w:w="2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E03B5" w14:textId="77777777" w:rsidR="0038727C" w:rsidRDefault="00000000">
            <w:r>
              <w:rPr>
                <w:sz w:val="19"/>
                <w:szCs w:val="19"/>
              </w:rPr>
              <w:t>seed = 101, класс Int64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0E62F" w14:textId="77777777" w:rsidR="0038727C" w:rsidRDefault="00000000">
            <w:r>
              <w:rPr>
                <w:sz w:val="19"/>
                <w:szCs w:val="19"/>
              </w:rPr>
              <w:t>101</w:t>
            </w:r>
          </w:p>
        </w:tc>
      </w:tr>
      <w:tr w:rsidR="0038727C" w14:paraId="288004AE" w14:textId="77777777" w:rsidTr="00C92E74">
        <w:tc>
          <w:tcPr>
            <w:tcW w:w="339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4AE1A" w14:textId="77777777" w:rsidR="0038727C" w:rsidRDefault="00000000">
            <w:r>
              <w:rPr>
                <w:sz w:val="19"/>
                <w:szCs w:val="19"/>
              </w:rPr>
              <w:t>После «Очистить все переменные»</w:t>
            </w:r>
          </w:p>
        </w:tc>
        <w:tc>
          <w:tcPr>
            <w:tcW w:w="2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7FBCE" w14:textId="77777777" w:rsidR="0038727C" w:rsidRDefault="00000000">
            <w:r>
              <w:rPr>
                <w:sz w:val="19"/>
                <w:szCs w:val="19"/>
              </w:rPr>
              <w:t>пуста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3D7F1" w14:textId="77777777" w:rsidR="0038727C" w:rsidRDefault="00000000">
            <w:r>
              <w:rPr>
                <w:sz w:val="19"/>
                <w:szCs w:val="19"/>
              </w:rPr>
              <w:t>101 — остался на экране</w:t>
            </w:r>
          </w:p>
        </w:tc>
      </w:tr>
      <w:tr w:rsidR="0038727C" w14:paraId="59CF99D0" w14:textId="77777777" w:rsidTr="00C92E74">
        <w:tc>
          <w:tcPr>
            <w:tcW w:w="339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04FAA" w14:textId="77777777" w:rsidR="0038727C" w:rsidRDefault="00000000">
            <w:r>
              <w:rPr>
                <w:sz w:val="19"/>
                <w:szCs w:val="19"/>
              </w:rPr>
              <w:t>После «Перезапуск ядра»</w:t>
            </w:r>
          </w:p>
        </w:tc>
        <w:tc>
          <w:tcPr>
            <w:tcW w:w="2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D1F67" w14:textId="77777777" w:rsidR="0038727C" w:rsidRDefault="00000000">
            <w:r>
              <w:rPr>
                <w:sz w:val="19"/>
                <w:szCs w:val="19"/>
              </w:rPr>
              <w:t>пуста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A6273" w14:textId="77777777" w:rsidR="0038727C" w:rsidRDefault="00000000">
            <w:r>
              <w:rPr>
                <w:sz w:val="19"/>
                <w:szCs w:val="19"/>
              </w:rPr>
              <w:t>101 — остался на экране</w:t>
            </w:r>
          </w:p>
        </w:tc>
      </w:tr>
    </w:tbl>
    <w:p w14:paraId="0C4C97B5" w14:textId="77777777" w:rsidR="0038727C" w:rsidRDefault="0038727C">
      <w:pPr>
        <w:spacing w:after="120" w:line="276" w:lineRule="auto"/>
        <w:jc w:val="both"/>
      </w:pPr>
    </w:p>
    <w:p w14:paraId="7164B7BE" w14:textId="77777777" w:rsidR="0038727C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7BC7FC84" wp14:editId="422F55E1">
            <wp:extent cx="5619750" cy="3505200"/>
            <wp:effectExtent l="0" t="0" r="0" b="0"/>
            <wp:docPr id="1964491693" name="Рисунок 1964491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EEAE" w14:textId="77777777" w:rsidR="0038727C" w:rsidRDefault="00000000">
      <w:pPr>
        <w:spacing w:after="200"/>
        <w:jc w:val="center"/>
      </w:pPr>
      <w:r>
        <w:rPr>
          <w:i/>
          <w:iCs/>
        </w:rPr>
        <w:t>Рисунок 3 — Переменная seed = 101 в рабочей области</w:t>
      </w:r>
    </w:p>
    <w:p w14:paraId="0C767064" w14:textId="77777777" w:rsidR="0038727C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2CFE713B" wp14:editId="384AABC4">
            <wp:extent cx="5619750" cy="3505200"/>
            <wp:effectExtent l="0" t="0" r="0" b="0"/>
            <wp:docPr id="506742985" name="Рисунок 506742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6460" w14:textId="77777777" w:rsidR="0038727C" w:rsidRDefault="00000000">
      <w:pPr>
        <w:spacing w:after="200"/>
        <w:jc w:val="center"/>
      </w:pPr>
      <w:r>
        <w:rPr>
          <w:i/>
          <w:iCs/>
        </w:rPr>
        <w:t>Рисунок 4 — После «Очистить все переменные»: таблица пуста, вывод ячейки сохранился</w:t>
      </w:r>
    </w:p>
    <w:p w14:paraId="5A918B9E" w14:textId="77777777" w:rsidR="0038727C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3AC550C" wp14:editId="254774D8">
            <wp:extent cx="5619750" cy="3505200"/>
            <wp:effectExtent l="0" t="0" r="0" b="0"/>
            <wp:docPr id="143048433" name="Рисунок 143048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16F3" w14:textId="77777777" w:rsidR="0038727C" w:rsidRDefault="00000000">
      <w:pPr>
        <w:spacing w:after="200"/>
        <w:jc w:val="center"/>
      </w:pPr>
      <w:r>
        <w:rPr>
          <w:i/>
          <w:iCs/>
        </w:rPr>
        <w:t>Рисунок 5 — После «Перезапуск ядра»: видимых отличий от предыдущего состояния нет</w:t>
      </w:r>
    </w:p>
    <w:p w14:paraId="2ACB26FE" w14:textId="77777777" w:rsidR="0038727C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Три вывода, которые следуют из наблюдения.</w:t>
      </w:r>
    </w:p>
    <w:p w14:paraId="4EA3B963" w14:textId="77777777" w:rsidR="0038727C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Вывод ячейки отражает прошлое, а не настоящее.</w:t>
      </w:r>
      <w:r>
        <w:rPr>
          <w:sz w:val="24"/>
          <w:szCs w:val="24"/>
        </w:rPr>
        <w:t xml:space="preserve"> Переменной </w:t>
      </w:r>
      <w:r>
        <w:rPr>
          <w:rFonts w:ascii="Consolas" w:eastAsia="Consolas" w:hAnsi="Consolas" w:cs="Consolas"/>
          <w:sz w:val="22"/>
          <w:szCs w:val="22"/>
        </w:rPr>
        <w:t>seed</w:t>
      </w:r>
      <w:r>
        <w:rPr>
          <w:sz w:val="24"/>
          <w:szCs w:val="24"/>
        </w:rPr>
        <w:t xml:space="preserve"> в рабочей области уже нет, но под ячейкой по-прежнему напечатано 101. Более того, отметка «выполнено за 1 с» у первой ячейки сохранилась после перезапуска ядра, хотя ячейка заново не запускалась. Это штатное поведение всех интерфейсов с ячейками, а не ошибка: вывод и метаданные хранятся вместе с файлом, а состояние ядра живёт отдельно.</w:t>
      </w:r>
    </w:p>
    <w:p w14:paraId="7A0BE001" w14:textId="77777777" w:rsidR="0038727C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Очистка переменных и перезапуск ядра — не одно и то же.</w:t>
      </w:r>
      <w:r>
        <w:rPr>
          <w:sz w:val="24"/>
          <w:szCs w:val="24"/>
        </w:rPr>
        <w:t xml:space="preserve"> Очистка убирает пользовательские имена из рабочей области, но процесс продолжает работу: остаются загруженные модули, скомпилированный код и глобальное состояние, которого в таблице не видно, — в том числе состояние глобального генератора случайных чисел. Перезапуск уничтожает процесс целиком, о чём среда предупреждает: «Память Engee будет очищена». Отсюда следует практическое правило раздела 2.2 указаний: использовать локальный генератор от явного seed, а не глобальное состояние.</w:t>
      </w:r>
    </w:p>
    <w:p w14:paraId="349D8CC9" w14:textId="77777777" w:rsidR="0038727C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Перезапуск ядра визуально неотличим от очистки.</w:t>
      </w:r>
      <w:r>
        <w:rPr>
          <w:sz w:val="24"/>
          <w:szCs w:val="24"/>
        </w:rPr>
        <w:t xml:space="preserve"> После обеих операций таблица пуста, и среда не даёт признака, что процесс был заменён другим. Значит по внешнему виду рабочей области нельзя судить, с какого состояния начнётся следующая ячейка, и потому в паспорт записывается </w:t>
      </w:r>
      <w:r>
        <w:rPr>
          <w:b/>
          <w:bCs/>
          <w:sz w:val="24"/>
          <w:szCs w:val="24"/>
        </w:rPr>
        <w:t>порядок выполнения</w:t>
      </w:r>
      <w:r>
        <w:rPr>
          <w:sz w:val="24"/>
          <w:szCs w:val="24"/>
        </w:rPr>
        <w:t>, а не только содержимое ячеек: один и тот же файл, выполненный в разном порядке, даёт разное состояние.</w:t>
      </w:r>
    </w:p>
    <w:p w14:paraId="1B2ECF9E" w14:textId="77777777" w:rsidR="0038727C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6.4. Размещение паспорта</w:t>
      </w:r>
    </w:p>
    <w:p w14:paraId="6DDF96A5" w14:textId="77777777" w:rsidR="0038727C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В каталог </w:t>
      </w:r>
      <w:r>
        <w:rPr>
          <w:rFonts w:ascii="Consolas" w:eastAsia="Consolas" w:hAnsi="Consolas" w:cs="Consolas"/>
          <w:sz w:val="22"/>
          <w:szCs w:val="22"/>
        </w:rPr>
        <w:t>/user/…/LR01/</w:t>
      </w:r>
      <w:r>
        <w:rPr>
          <w:sz w:val="24"/>
          <w:szCs w:val="24"/>
        </w:rPr>
        <w:t xml:space="preserve"> загружен файл </w:t>
      </w:r>
      <w:r>
        <w:rPr>
          <w:rFonts w:ascii="Consolas" w:eastAsia="Consolas" w:hAnsi="Consolas" w:cs="Consolas"/>
          <w:sz w:val="22"/>
          <w:szCs w:val="22"/>
        </w:rPr>
        <w:t>passport.md</w:t>
      </w:r>
      <w:r>
        <w:rPr>
          <w:sz w:val="24"/>
          <w:szCs w:val="24"/>
        </w:rPr>
        <w:t>, рядом сохранён скрипт. Паспорт корректно отобразился средствами среды.</w:t>
      </w:r>
    </w:p>
    <w:p w14:paraId="35A32543" w14:textId="77777777" w:rsidR="0038727C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415A40E2" wp14:editId="3E7803B4">
            <wp:extent cx="5619750" cy="3505200"/>
            <wp:effectExtent l="0" t="0" r="0" b="0"/>
            <wp:docPr id="1593198276" name="Рисунок 1593198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55C7" w14:textId="77777777" w:rsidR="0038727C" w:rsidRDefault="00000000">
      <w:pPr>
        <w:spacing w:after="200"/>
        <w:jc w:val="center"/>
      </w:pPr>
      <w:r>
        <w:rPr>
          <w:i/>
          <w:iCs/>
        </w:rPr>
        <w:t>Рисунок 6 — Паспорт эксперимента, загруженный в рабочую область Engee</w:t>
      </w:r>
    </w:p>
    <w:p w14:paraId="02BC965A" w14:textId="77777777" w:rsidR="0038727C" w:rsidRDefault="00000000">
      <w:r>
        <w:br w:type="page"/>
      </w:r>
    </w:p>
    <w:p w14:paraId="17E0B31E" w14:textId="77777777" w:rsidR="0038727C" w:rsidRDefault="00000000">
      <w:pPr>
        <w:pStyle w:val="1"/>
        <w:spacing w:before="320" w:after="160"/>
      </w:pPr>
      <w:r>
        <w:rPr>
          <w:b/>
          <w:bCs/>
          <w:color w:val="000000"/>
          <w:sz w:val="28"/>
          <w:szCs w:val="28"/>
        </w:rPr>
        <w:lastRenderedPageBreak/>
        <w:t>7. Анализ ошибок, угроз валидности и ограничений</w:t>
      </w:r>
    </w:p>
    <w:p w14:paraId="22445720" w14:textId="77777777" w:rsidR="0038727C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7.1. Ограничения работы</w:t>
      </w:r>
    </w:p>
    <w:p w14:paraId="32CF2D35" w14:textId="77777777" w:rsidR="0038727C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Малая серия.</w:t>
      </w:r>
      <w:r>
        <w:rPr>
          <w:sz w:val="24"/>
          <w:szCs w:val="24"/>
        </w:rPr>
        <w:t xml:space="preserve"> Основной вывод получен при n = 5. При s_base = 0,0006 для граничной энергии обнаружить удалось бы лишь эффект, превышающий 2s ≈ 0,0012; фактическая разность 0,0007 вдвое меньше.</w:t>
      </w:r>
    </w:p>
    <w:p w14:paraId="51062823" w14:textId="77777777" w:rsidR="0038727C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Одна текстура и один базовый seed.</w:t>
      </w:r>
      <w:r>
        <w:rPr>
          <w:sz w:val="24"/>
          <w:szCs w:val="24"/>
        </w:rPr>
        <w:t xml:space="preserve"> Проверен контекст «облачное небо» при S = 101. Перенос вывода на другие контексты не обоснован.</w:t>
      </w:r>
    </w:p>
    <w:p w14:paraId="743EB767" w14:textId="77777777" w:rsidR="0038727C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Учебный критерий не является статистическим тестом.</w:t>
      </w:r>
      <w:r>
        <w:rPr>
          <w:sz w:val="24"/>
          <w:szCs w:val="24"/>
        </w:rPr>
        <w:t xml:space="preserve"> Правило |Δ| &gt; 2s задано методикой как упрощённое; раздел 5.8 показывает его конкретный предел применимости.</w:t>
      </w:r>
    </w:p>
    <w:p w14:paraId="250EF1D1" w14:textId="77777777" w:rsidR="0038727C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Метрики описывают статистику яркости, а не восприятие.</w:t>
      </w:r>
      <w:r>
        <w:rPr>
          <w:sz w:val="24"/>
          <w:szCs w:val="24"/>
        </w:rPr>
        <w:t xml:space="preserve"> Вывод о пригодности фона для афиши по ним делать нельзя: четыре числа не измеряют читаемость заголовка.</w:t>
      </w:r>
    </w:p>
    <w:p w14:paraId="495F9B18" w14:textId="77777777" w:rsidR="0038727C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Отсутствие обнаруженного эффекта не доказывает его отсутствия.</w:t>
      </w:r>
      <w:r>
        <w:rPr>
          <w:sz w:val="24"/>
          <w:szCs w:val="24"/>
        </w:rPr>
        <w:t xml:space="preserve"> Раздел 5.8 прямо показывает обратное: эффект граничной энергии устойчив по величине, но учебным критерием не выявляется.</w:t>
      </w:r>
    </w:p>
    <w:p w14:paraId="73CDBC16" w14:textId="77777777" w:rsidR="0038727C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7.2. Угрозы валидности и принятые меры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5103"/>
      </w:tblGrid>
      <w:tr w:rsidR="0038727C" w14:paraId="2486BC77" w14:textId="77777777" w:rsidTr="00C92E74">
        <w:trPr>
          <w:tblHeader/>
        </w:trPr>
        <w:tc>
          <w:tcPr>
            <w:tcW w:w="283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58610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Угроза</w:t>
            </w:r>
          </w:p>
        </w:tc>
        <w:tc>
          <w:tcPr>
            <w:tcW w:w="5103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4E735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Мера</w:t>
            </w:r>
          </w:p>
        </w:tc>
      </w:tr>
      <w:tr w:rsidR="0038727C" w14:paraId="19302B4F" w14:textId="77777777" w:rsidTr="00C92E74">
        <w:tc>
          <w:tcPr>
            <w:tcW w:w="28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8DD65" w14:textId="77777777" w:rsidR="0038727C" w:rsidRDefault="00000000">
            <w:r>
              <w:rPr>
                <w:sz w:val="19"/>
                <w:szCs w:val="19"/>
              </w:rPr>
              <w:t>Совпадение отпечатков получено тривиально, без фактического вычисления</w:t>
            </w:r>
          </w:p>
        </w:tc>
        <w:tc>
          <w:tcPr>
            <w:tcW w:w="51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2666C" w14:textId="77777777" w:rsidR="0038727C" w:rsidRDefault="00000000">
            <w:r>
              <w:rPr>
                <w:sz w:val="19"/>
                <w:szCs w:val="19"/>
              </w:rPr>
              <w:t>Запуск 3 выполнен при другом seed и дал другой отпечаток; равенство EQ_1_3 = false подтверждает, что результат зависит от seed</w:t>
            </w:r>
          </w:p>
        </w:tc>
      </w:tr>
      <w:tr w:rsidR="0038727C" w14:paraId="494A1DB8" w14:textId="77777777" w:rsidTr="00C92E74">
        <w:tc>
          <w:tcPr>
            <w:tcW w:w="28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22A7" w14:textId="77777777" w:rsidR="0038727C" w:rsidRDefault="00000000">
            <w:r>
              <w:rPr>
                <w:sz w:val="19"/>
                <w:szCs w:val="19"/>
              </w:rPr>
              <w:t>Воспроизводимость проверена по среднему значению вместо полных данных</w:t>
            </w:r>
          </w:p>
        </w:tc>
        <w:tc>
          <w:tcPr>
            <w:tcW w:w="51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06046" w14:textId="77777777" w:rsidR="0038727C" w:rsidRDefault="00000000">
            <w:r>
              <w:rPr>
                <w:sz w:val="19"/>
                <w:szCs w:val="19"/>
              </w:rPr>
              <w:t>Сравниваются отпечатки SHA-256 полных массивов пикселей; средние значения в протокол не входят</w:t>
            </w:r>
          </w:p>
        </w:tc>
      </w:tr>
      <w:tr w:rsidR="0038727C" w14:paraId="2878DB1A" w14:textId="77777777" w:rsidTr="00C92E74">
        <w:tc>
          <w:tcPr>
            <w:tcW w:w="28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2EFD7" w14:textId="77777777" w:rsidR="0038727C" w:rsidRDefault="00000000">
            <w:r>
              <w:rPr>
                <w:sz w:val="19"/>
                <w:szCs w:val="19"/>
              </w:rPr>
              <w:t>Гипотеза подогнана под результат</w:t>
            </w:r>
          </w:p>
        </w:tc>
        <w:tc>
          <w:tcPr>
            <w:tcW w:w="51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7ED56" w14:textId="77777777" w:rsidR="0038727C" w:rsidRDefault="00000000">
            <w:r>
              <w:rPr>
                <w:sz w:val="19"/>
                <w:szCs w:val="19"/>
              </w:rPr>
              <w:t>Гипотеза и порог зафиксированы отдельным коммитом до запуска; порядок подтверждается историей репозитория</w:t>
            </w:r>
          </w:p>
        </w:tc>
      </w:tr>
      <w:tr w:rsidR="0038727C" w14:paraId="5411CF98" w14:textId="77777777" w:rsidTr="00C92E74">
        <w:tc>
          <w:tcPr>
            <w:tcW w:w="28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A4CA3" w14:textId="77777777" w:rsidR="0038727C" w:rsidRDefault="00000000">
            <w:r>
              <w:rPr>
                <w:sz w:val="19"/>
                <w:szCs w:val="19"/>
              </w:rPr>
              <w:t>Выборочное стандартное отклонение рассчитано с неверным делителем</w:t>
            </w:r>
          </w:p>
        </w:tc>
        <w:tc>
          <w:tcPr>
            <w:tcW w:w="51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ADB09" w14:textId="77777777" w:rsidR="0038727C" w:rsidRDefault="00000000">
            <w:r>
              <w:rPr>
                <w:sz w:val="19"/>
                <w:szCs w:val="19"/>
              </w:rPr>
              <w:t>Используется делитель n − 1; значения берутся из results.json, а не пересчитываются вручную</w:t>
            </w:r>
          </w:p>
        </w:tc>
      </w:tr>
      <w:tr w:rsidR="0038727C" w14:paraId="78E84AA4" w14:textId="77777777" w:rsidTr="00C92E74">
        <w:tc>
          <w:tcPr>
            <w:tcW w:w="28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5E691" w14:textId="77777777" w:rsidR="0038727C" w:rsidRDefault="00000000">
            <w:r>
              <w:rPr>
                <w:sz w:val="19"/>
                <w:szCs w:val="19"/>
              </w:rPr>
              <w:t>Результат зависит от неучтённых свойств среды</w:t>
            </w:r>
          </w:p>
        </w:tc>
        <w:tc>
          <w:tcPr>
            <w:tcW w:w="51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B152D" w14:textId="77777777" w:rsidR="0038727C" w:rsidRDefault="00000000">
            <w:r>
              <w:rPr>
                <w:sz w:val="19"/>
                <w:szCs w:val="19"/>
              </w:rPr>
              <w:t>Паспорт фиксирует ОС, архитектуру, версию интерпретатора, версию zlib и контрольные суммы скриптов; сопоставление с другой средой выполнено в разделе 5.7</w:t>
            </w:r>
          </w:p>
        </w:tc>
      </w:tr>
    </w:tbl>
    <w:p w14:paraId="028479FB" w14:textId="77777777" w:rsidR="0038727C" w:rsidRDefault="0038727C">
      <w:pPr>
        <w:spacing w:after="200" w:line="276" w:lineRule="auto"/>
        <w:jc w:val="both"/>
      </w:pPr>
    </w:p>
    <w:p w14:paraId="2F48442A" w14:textId="77777777" w:rsidR="0038727C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7.3. Разобранная ошибка</w:t>
      </w:r>
    </w:p>
    <w:p w14:paraId="026BB8A9" w14:textId="77777777" w:rsidR="0038727C" w:rsidRDefault="00000000">
      <w:pPr>
        <w:spacing w:after="200" w:line="276" w:lineRule="auto"/>
        <w:jc w:val="both"/>
      </w:pPr>
      <w:r>
        <w:rPr>
          <w:sz w:val="24"/>
          <w:szCs w:val="24"/>
        </w:rPr>
        <w:t>Типовая причина невоспроизводимости — незаданный seed — воспроизведена намеренно (раздел 4.2). Симптом, диагностика и исправление описаны там же. Эта ошибка характерна и для реальных генеративных моделей: пропущенный seed, глобальное состояние, переиспользованное другой библиотекой, либо параллельные потоки, разделяющие один генератор. Наблюдение части Б подтверждает актуальность последнего пункта: рабочая среда Engee по умолчанию многопоточная.</w:t>
      </w:r>
    </w:p>
    <w:p w14:paraId="7997D4C0" w14:textId="77777777" w:rsidR="0038727C" w:rsidRDefault="00000000">
      <w:pPr>
        <w:pStyle w:val="1"/>
        <w:spacing w:before="320" w:after="160"/>
      </w:pPr>
      <w:r>
        <w:rPr>
          <w:b/>
          <w:bCs/>
          <w:color w:val="000000"/>
          <w:sz w:val="28"/>
          <w:szCs w:val="28"/>
        </w:rPr>
        <w:t>8. Вывод по цели</w:t>
      </w:r>
    </w:p>
    <w:p w14:paraId="50C9D425" w14:textId="77777777" w:rsidR="0038727C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lastRenderedPageBreak/>
        <w:t>Цель достигнута.</w:t>
      </w:r>
      <w:r>
        <w:rPr>
          <w:sz w:val="24"/>
          <w:szCs w:val="24"/>
        </w:rPr>
        <w:t xml:space="preserve"> Подготовлена изолированная среда, её состояние зафиксировано; условия эксперимента записаны в паспорт; воспроизводимость подтверждена измерением, а не утверждением.</w:t>
      </w:r>
    </w:p>
    <w:p w14:paraId="69DC6CBA" w14:textId="77777777" w:rsidR="0038727C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Что доказано данными:</w:t>
      </w:r>
    </w:p>
    <w:p w14:paraId="4843FAE1" w14:textId="77777777" w:rsidR="0038727C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sz w:val="24"/>
          <w:szCs w:val="24"/>
        </w:rPr>
        <w:t>протокол воспроизводимости выполнен полностью: EQ_1_2 = true, EQ_1_4 = true, EQ_1_3 = false, EQ_2_4 = true;</w:t>
      </w:r>
    </w:p>
    <w:p w14:paraId="72FC655F" w14:textId="77777777" w:rsidR="0038727C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sz w:val="24"/>
          <w:szCs w:val="24"/>
        </w:rPr>
        <w:t>при n = 5 влияние фактора «число октав +1» не обнаружено ни по одной из четырёх метрик по заранее заданному критерию |Δ| &gt; 2·s_base;</w:t>
      </w:r>
    </w:p>
    <w:p w14:paraId="57C9F355" w14:textId="77777777" w:rsidR="0038727C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sz w:val="24"/>
          <w:szCs w:val="24"/>
        </w:rPr>
        <w:t>направление изменений предсказано гипотезой верно по всем четырём метрикам, величина — неверно для граничной энергии;</w:t>
      </w:r>
    </w:p>
    <w:p w14:paraId="7988ED73" w14:textId="77777777" w:rsidR="0038727C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sz w:val="24"/>
          <w:szCs w:val="24"/>
        </w:rPr>
        <w:t>результат демонстрационного варианта воспроизведён в другой операционной системе, при другой версии интерпретатора и другой версии zlib — совпадение полное, включая отпечатки файлов PNG;</w:t>
      </w:r>
    </w:p>
    <w:p w14:paraId="150A525C" w14:textId="77777777" w:rsidR="0038727C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sz w:val="24"/>
          <w:szCs w:val="24"/>
        </w:rPr>
        <w:t>при n = 20 и n = 50 разность средних для граничной энергии устойчива, а отношение к её стандартной ошибке растёт как √n, что указывает на реальность эффекта, не выявляемого учебным критерием.</w:t>
      </w:r>
    </w:p>
    <w:p w14:paraId="48065762" w14:textId="77777777" w:rsidR="0038727C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Чего результат не доказывает:</w:t>
      </w:r>
      <w:r>
        <w:rPr>
          <w:sz w:val="24"/>
          <w:szCs w:val="24"/>
        </w:rPr>
        <w:t xml:space="preserve"> применимости вывода к другим контекстам, факторам и значениям seed; отсутствия эффекта фактора как такового; пригодности текстуры как фона афиши, поскольку читаемость заголовка выбранными метриками не измеряется.</w:t>
      </w:r>
    </w:p>
    <w:p w14:paraId="36531AC7" w14:textId="77777777" w:rsidR="0038727C" w:rsidRDefault="00000000">
      <w:pPr>
        <w:spacing w:after="200" w:line="276" w:lineRule="auto"/>
        <w:jc w:val="both"/>
      </w:pPr>
      <w:r>
        <w:rPr>
          <w:b/>
          <w:bCs/>
          <w:sz w:val="24"/>
          <w:szCs w:val="24"/>
        </w:rPr>
        <w:t>Предложение по доработке методики.</w:t>
      </w:r>
      <w:r>
        <w:rPr>
          <w:sz w:val="24"/>
          <w:szCs w:val="24"/>
        </w:rPr>
        <w:t xml:space="preserve"> Учебный критерий |Δ| &gt; 2·s_base сопоставляет разность средних с разбросом отдельных измерений, то есть с величиной заведомо большего порядка, и потому не становится чувствительнее при росте n. Для учебных целей достаточно дополнить его сравнением Δ со стандартной ошибкой разности SE = √(s²база/n + s²фактор/n): вычисление не сложнее, а поведение при росте n становится содержательным и демонстрирует связь числа запусков с обнаружимым эффектом.</w:t>
      </w:r>
    </w:p>
    <w:p w14:paraId="2D370568" w14:textId="77777777" w:rsidR="0038727C" w:rsidRDefault="00000000">
      <w:pPr>
        <w:pStyle w:val="1"/>
        <w:spacing w:before="320" w:after="160"/>
      </w:pPr>
      <w:r>
        <w:rPr>
          <w:b/>
          <w:bCs/>
          <w:color w:val="000000"/>
          <w:sz w:val="28"/>
          <w:szCs w:val="28"/>
        </w:rPr>
        <w:t>9. Артефакты, паспорт и ссылки</w:t>
      </w:r>
    </w:p>
    <w:p w14:paraId="32D73AB4" w14:textId="45D8811C" w:rsidR="0038727C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Репозиторий работы</w:t>
      </w:r>
      <w:r w:rsidR="004C7848">
        <w:rPr>
          <w:b/>
          <w:bCs/>
          <w:sz w:val="24"/>
          <w:szCs w:val="24"/>
          <w:lang w:val="ru-RU"/>
        </w:rPr>
        <w:t xml:space="preserve"> (архив артефактов)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https://github.com/ykvnkm/ai-in-creative-industries — каталог </w:t>
      </w:r>
      <w:r>
        <w:rPr>
          <w:rFonts w:ascii="Consolas" w:eastAsia="Consolas" w:hAnsi="Consolas" w:cs="Consolas"/>
          <w:sz w:val="22"/>
          <w:szCs w:val="22"/>
        </w:rPr>
        <w:t>LR01/</w:t>
      </w:r>
      <w:r>
        <w:rPr>
          <w:sz w:val="24"/>
          <w:szCs w:val="24"/>
        </w:rPr>
        <w:t>.</w:t>
      </w:r>
    </w:p>
    <w:p w14:paraId="05F3CFA7" w14:textId="1DDDDE60" w:rsidR="0038727C" w:rsidRDefault="0038727C">
      <w:pPr>
        <w:spacing w:after="120" w:line="276" w:lineRule="auto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6"/>
        <w:gridCol w:w="3754"/>
      </w:tblGrid>
      <w:tr w:rsidR="0038727C" w14:paraId="7CCD936D" w14:textId="77777777" w:rsidTr="00C92E74">
        <w:trPr>
          <w:tblHeader/>
        </w:trPr>
        <w:tc>
          <w:tcPr>
            <w:tcW w:w="4746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1FF59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Файл</w:t>
            </w:r>
          </w:p>
        </w:tc>
        <w:tc>
          <w:tcPr>
            <w:tcW w:w="3754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DF6B0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Содержимое</w:t>
            </w:r>
          </w:p>
        </w:tc>
      </w:tr>
      <w:tr w:rsidR="0038727C" w14:paraId="127F7ECE" w14:textId="77777777" w:rsidTr="00C92E74">
        <w:tc>
          <w:tcPr>
            <w:tcW w:w="47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DC676" w14:textId="77777777" w:rsidR="0038727C" w:rsidRDefault="00000000">
            <w:r>
              <w:rPr>
                <w:sz w:val="19"/>
                <w:szCs w:val="19"/>
              </w:rPr>
              <w:t>Яковенко_Максим_Михайлович_Вариант_2_ЛР_1.docx</w:t>
            </w:r>
          </w:p>
        </w:tc>
        <w:tc>
          <w:tcPr>
            <w:tcW w:w="3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3A576" w14:textId="77777777" w:rsidR="0038727C" w:rsidRDefault="00000000">
            <w:r>
              <w:rPr>
                <w:sz w:val="19"/>
                <w:szCs w:val="19"/>
              </w:rPr>
              <w:t>настоящий отчёт</w:t>
            </w:r>
          </w:p>
        </w:tc>
      </w:tr>
      <w:tr w:rsidR="0038727C" w14:paraId="763451EC" w14:textId="77777777" w:rsidTr="00C92E74">
        <w:tc>
          <w:tcPr>
            <w:tcW w:w="47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05DA2" w14:textId="77777777" w:rsidR="0038727C" w:rsidRDefault="00000000">
            <w:r>
              <w:rPr>
                <w:sz w:val="19"/>
                <w:szCs w:val="19"/>
              </w:rPr>
              <w:t>Яковенко_Максим_Михайлович_Вариант_2_ЛР_1.pdf</w:t>
            </w:r>
          </w:p>
        </w:tc>
        <w:tc>
          <w:tcPr>
            <w:tcW w:w="3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4DD8E" w14:textId="77777777" w:rsidR="0038727C" w:rsidRDefault="00000000">
            <w:r>
              <w:rPr>
                <w:sz w:val="19"/>
                <w:szCs w:val="19"/>
              </w:rPr>
              <w:t>тот же отчёт в формате PDF</w:t>
            </w:r>
          </w:p>
        </w:tc>
      </w:tr>
      <w:tr w:rsidR="0038727C" w14:paraId="35B7E54C" w14:textId="77777777" w:rsidTr="00C92E74">
        <w:tc>
          <w:tcPr>
            <w:tcW w:w="47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7B38F" w14:textId="77777777" w:rsidR="0038727C" w:rsidRDefault="00000000">
            <w:r>
              <w:rPr>
                <w:sz w:val="19"/>
                <w:szCs w:val="19"/>
              </w:rPr>
              <w:t>artifacts/v02/passport.json, passport.md</w:t>
            </w:r>
          </w:p>
        </w:tc>
        <w:tc>
          <w:tcPr>
            <w:tcW w:w="3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0534A" w14:textId="77777777" w:rsidR="0038727C" w:rsidRDefault="00000000">
            <w:r>
              <w:rPr>
                <w:sz w:val="19"/>
                <w:szCs w:val="19"/>
              </w:rPr>
              <w:t>паспорт эксперимента, вариант 2</w:t>
            </w:r>
          </w:p>
        </w:tc>
      </w:tr>
      <w:tr w:rsidR="0038727C" w14:paraId="432A61C0" w14:textId="77777777" w:rsidTr="00C92E74">
        <w:tc>
          <w:tcPr>
            <w:tcW w:w="47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45CEA" w14:textId="77777777" w:rsidR="0038727C" w:rsidRDefault="00000000">
            <w:r>
              <w:rPr>
                <w:sz w:val="19"/>
                <w:szCs w:val="19"/>
              </w:rPr>
              <w:t>artifacts/v02/results.json</w:t>
            </w:r>
          </w:p>
        </w:tc>
        <w:tc>
          <w:tcPr>
            <w:tcW w:w="3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D61B6" w14:textId="77777777" w:rsidR="0038727C" w:rsidRDefault="00000000">
            <w:r>
              <w:rPr>
                <w:sz w:val="19"/>
                <w:szCs w:val="19"/>
              </w:rPr>
              <w:t>полные результаты: протокол, метрики, среда</w:t>
            </w:r>
          </w:p>
        </w:tc>
      </w:tr>
      <w:tr w:rsidR="0038727C" w14:paraId="2BA3815D" w14:textId="77777777" w:rsidTr="00C92E74">
        <w:tc>
          <w:tcPr>
            <w:tcW w:w="47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4EC66" w14:textId="77777777" w:rsidR="0038727C" w:rsidRDefault="00000000">
            <w:r>
              <w:rPr>
                <w:sz w:val="19"/>
                <w:szCs w:val="19"/>
              </w:rPr>
              <w:t>artifacts/v02/artifacts/*.png</w:t>
            </w:r>
          </w:p>
        </w:tc>
        <w:tc>
          <w:tcPr>
            <w:tcW w:w="3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DE33E" w14:textId="77777777" w:rsidR="0038727C" w:rsidRDefault="00000000">
            <w:r>
              <w:rPr>
                <w:sz w:val="19"/>
                <w:szCs w:val="19"/>
              </w:rPr>
              <w:t>изображения четырёх запусков протокола, база и фактор</w:t>
            </w:r>
          </w:p>
        </w:tc>
      </w:tr>
      <w:tr w:rsidR="0038727C" w14:paraId="72F6360E" w14:textId="77777777" w:rsidTr="00C92E74">
        <w:tc>
          <w:tcPr>
            <w:tcW w:w="47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69D55" w14:textId="77777777" w:rsidR="0038727C" w:rsidRDefault="00000000">
            <w:r>
              <w:rPr>
                <w:sz w:val="19"/>
                <w:szCs w:val="19"/>
              </w:rPr>
              <w:t>artifacts/v02_n20/, artifacts/v02_n50/</w:t>
            </w:r>
          </w:p>
        </w:tc>
        <w:tc>
          <w:tcPr>
            <w:tcW w:w="3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EA9D6" w14:textId="77777777" w:rsidR="0038727C" w:rsidRDefault="00000000">
            <w:r>
              <w:rPr>
                <w:sz w:val="19"/>
                <w:szCs w:val="19"/>
              </w:rPr>
              <w:t>серии при n = 20 и n = 50</w:t>
            </w:r>
          </w:p>
        </w:tc>
      </w:tr>
      <w:tr w:rsidR="0038727C" w14:paraId="5B394EBB" w14:textId="77777777" w:rsidTr="00C92E74">
        <w:tc>
          <w:tcPr>
            <w:tcW w:w="47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4A394" w14:textId="77777777" w:rsidR="0038727C" w:rsidRDefault="00000000">
            <w:r>
              <w:rPr>
                <w:sz w:val="19"/>
                <w:szCs w:val="19"/>
              </w:rPr>
              <w:t>artifacts/demo_check/</w:t>
            </w:r>
          </w:p>
        </w:tc>
        <w:tc>
          <w:tcPr>
            <w:tcW w:w="3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46590" w14:textId="77777777" w:rsidR="0038727C" w:rsidRDefault="00000000">
            <w:r>
              <w:rPr>
                <w:sz w:val="19"/>
                <w:szCs w:val="19"/>
              </w:rPr>
              <w:t>воспроизведение демонстрационного варианта 1</w:t>
            </w:r>
          </w:p>
        </w:tc>
      </w:tr>
      <w:tr w:rsidR="0038727C" w14:paraId="6E11401E" w14:textId="77777777" w:rsidTr="00C92E74">
        <w:tc>
          <w:tcPr>
            <w:tcW w:w="47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E3AB8" w14:textId="77777777" w:rsidR="0038727C" w:rsidRDefault="00000000">
            <w:r>
              <w:rPr>
                <w:sz w:val="19"/>
                <w:szCs w:val="19"/>
              </w:rPr>
              <w:lastRenderedPageBreak/>
              <w:t>reports/journal.md</w:t>
            </w:r>
          </w:p>
        </w:tc>
        <w:tc>
          <w:tcPr>
            <w:tcW w:w="3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F7611" w14:textId="77777777" w:rsidR="0038727C" w:rsidRDefault="00000000">
            <w:r>
              <w:rPr>
                <w:sz w:val="19"/>
                <w:szCs w:val="19"/>
              </w:rPr>
              <w:t>журнал эксперимента с гипотезой, записанной до запуска</w:t>
            </w:r>
          </w:p>
        </w:tc>
      </w:tr>
      <w:tr w:rsidR="0038727C" w14:paraId="0D726523" w14:textId="77777777" w:rsidTr="00C92E74">
        <w:tc>
          <w:tcPr>
            <w:tcW w:w="47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5A5DA" w14:textId="77777777" w:rsidR="0038727C" w:rsidRDefault="00000000">
            <w:r>
              <w:rPr>
                <w:sz w:val="19"/>
                <w:szCs w:val="19"/>
              </w:rPr>
              <w:t>reports/error_demo.log</w:t>
            </w:r>
          </w:p>
        </w:tc>
        <w:tc>
          <w:tcPr>
            <w:tcW w:w="3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865B3" w14:textId="77777777" w:rsidR="0038727C" w:rsidRDefault="00000000">
            <w:r>
              <w:rPr>
                <w:sz w:val="19"/>
                <w:szCs w:val="19"/>
              </w:rPr>
              <w:t>журнал намеренной ошибки «seed не задан»</w:t>
            </w:r>
          </w:p>
        </w:tc>
      </w:tr>
      <w:tr w:rsidR="0038727C" w14:paraId="78A2E49A" w14:textId="77777777" w:rsidTr="00C92E74">
        <w:tc>
          <w:tcPr>
            <w:tcW w:w="47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EB2C6" w14:textId="77777777" w:rsidR="0038727C" w:rsidRDefault="00000000">
            <w:r>
              <w:rPr>
                <w:sz w:val="19"/>
                <w:szCs w:val="19"/>
              </w:rPr>
              <w:t>reports/brightness_range_check.json</w:t>
            </w:r>
          </w:p>
        </w:tc>
        <w:tc>
          <w:tcPr>
            <w:tcW w:w="3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D4592" w14:textId="77777777" w:rsidR="0038727C" w:rsidRDefault="00000000">
            <w:r>
              <w:rPr>
                <w:sz w:val="19"/>
                <w:szCs w:val="19"/>
              </w:rPr>
              <w:t>проверка диапазона яркости (риск варианта), раздел 5.5</w:t>
            </w:r>
          </w:p>
        </w:tc>
      </w:tr>
      <w:tr w:rsidR="0038727C" w14:paraId="25BEABAC" w14:textId="77777777" w:rsidTr="00C92E74">
        <w:tc>
          <w:tcPr>
            <w:tcW w:w="47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8DDCF" w14:textId="77777777" w:rsidR="0038727C" w:rsidRDefault="00000000">
            <w:r>
              <w:rPr>
                <w:sz w:val="19"/>
                <w:szCs w:val="19"/>
              </w:rPr>
              <w:t>reports/figures/</w:t>
            </w:r>
          </w:p>
        </w:tc>
        <w:tc>
          <w:tcPr>
            <w:tcW w:w="3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21D65" w14:textId="77777777" w:rsidR="0038727C" w:rsidRDefault="00000000">
            <w:r>
              <w:rPr>
                <w:sz w:val="19"/>
                <w:szCs w:val="19"/>
              </w:rPr>
              <w:t>иллюстрации отчёта</w:t>
            </w:r>
          </w:p>
        </w:tc>
      </w:tr>
      <w:tr w:rsidR="0038727C" w14:paraId="690B8E76" w14:textId="77777777" w:rsidTr="00C92E74">
        <w:tc>
          <w:tcPr>
            <w:tcW w:w="47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CA241" w14:textId="77777777" w:rsidR="0038727C" w:rsidRDefault="00000000">
            <w:r>
              <w:rPr>
                <w:sz w:val="19"/>
                <w:szCs w:val="19"/>
              </w:rPr>
              <w:t>src/lab01_generator.py, src/lab01_experiment.py</w:t>
            </w:r>
          </w:p>
        </w:tc>
        <w:tc>
          <w:tcPr>
            <w:tcW w:w="3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95701" w14:textId="77777777" w:rsidR="0038727C" w:rsidRDefault="00000000">
            <w:r>
              <w:rPr>
                <w:sz w:val="19"/>
                <w:szCs w:val="19"/>
              </w:rPr>
              <w:t>скрипты, выданные преподавателем</w:t>
            </w:r>
          </w:p>
        </w:tc>
      </w:tr>
      <w:tr w:rsidR="0038727C" w14:paraId="1FD6A139" w14:textId="77777777" w:rsidTr="00C92E74">
        <w:tc>
          <w:tcPr>
            <w:tcW w:w="47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5418B" w14:textId="77777777" w:rsidR="0038727C" w:rsidRDefault="00000000">
            <w:r>
              <w:rPr>
                <w:sz w:val="19"/>
                <w:szCs w:val="19"/>
              </w:rPr>
              <w:t>requirements.txt</w:t>
            </w:r>
          </w:p>
        </w:tc>
        <w:tc>
          <w:tcPr>
            <w:tcW w:w="37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07B49" w14:textId="77777777" w:rsidR="0038727C" w:rsidRDefault="00000000">
            <w:r>
              <w:rPr>
                <w:sz w:val="19"/>
                <w:szCs w:val="19"/>
              </w:rPr>
              <w:t>пуст: сторонние пакеты не используются</w:t>
            </w:r>
          </w:p>
        </w:tc>
      </w:tr>
    </w:tbl>
    <w:p w14:paraId="07F3CB5F" w14:textId="77777777" w:rsidR="0038727C" w:rsidRDefault="0038727C">
      <w:pPr>
        <w:spacing w:after="160" w:line="276" w:lineRule="auto"/>
        <w:jc w:val="both"/>
      </w:pPr>
    </w:p>
    <w:p w14:paraId="2ECDAFD0" w14:textId="77777777" w:rsidR="0038727C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Порядок фиксации гипотезы.</w:t>
      </w:r>
      <w:r>
        <w:rPr>
          <w:sz w:val="24"/>
          <w:szCs w:val="24"/>
        </w:rPr>
        <w:t xml:space="preserve"> Коммит </w:t>
      </w:r>
      <w:r>
        <w:rPr>
          <w:rFonts w:ascii="Consolas" w:eastAsia="Consolas" w:hAnsi="Consolas" w:cs="Consolas"/>
          <w:sz w:val="22"/>
          <w:szCs w:val="22"/>
        </w:rPr>
        <w:t>07238eb</w:t>
      </w:r>
      <w:r>
        <w:rPr>
          <w:sz w:val="24"/>
          <w:szCs w:val="24"/>
        </w:rPr>
        <w:t xml:space="preserve"> от 24.09.2026 содержит журнал с гипотезой и порогом и не содержит результатов; результаты добавлены последующими коммитами. Это позволяет проверить независимо, что порог не изменялся после просмотра данных.</w:t>
      </w:r>
    </w:p>
    <w:p w14:paraId="23DE9029" w14:textId="77777777" w:rsidR="0038727C" w:rsidRDefault="00000000">
      <w:r>
        <w:br w:type="page"/>
      </w:r>
    </w:p>
    <w:p w14:paraId="2C4D4751" w14:textId="77777777" w:rsidR="0038727C" w:rsidRDefault="00000000">
      <w:pPr>
        <w:pStyle w:val="1"/>
        <w:spacing w:before="320" w:after="160"/>
      </w:pPr>
      <w:r>
        <w:rPr>
          <w:b/>
          <w:bCs/>
          <w:color w:val="000000"/>
          <w:sz w:val="28"/>
          <w:szCs w:val="28"/>
        </w:rPr>
        <w:lastRenderedPageBreak/>
        <w:t>Приложение А. Ответы на контрольные вопросы</w:t>
      </w:r>
    </w:p>
    <w:p w14:paraId="2BB5C0C6" w14:textId="77777777" w:rsidR="0038727C" w:rsidRDefault="00000000">
      <w:pPr>
        <w:spacing w:after="200" w:line="276" w:lineRule="auto"/>
        <w:jc w:val="both"/>
      </w:pPr>
      <w:r>
        <w:rPr>
          <w:sz w:val="24"/>
          <w:szCs w:val="24"/>
        </w:rPr>
        <w:t>Вопросы приведены по разделу 9 методических указаний. Ответы опираются на данные настоящей работы.</w:t>
      </w:r>
    </w:p>
    <w:p w14:paraId="76B1374E" w14:textId="77777777" w:rsidR="0038727C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1. Почему результат одного запуска нельзя считать результатом эксперимента?</w:t>
      </w:r>
    </w:p>
    <w:p w14:paraId="07A3A134" w14:textId="77777777" w:rsidR="0038727C" w:rsidRDefault="00000000">
      <w:pPr>
        <w:spacing w:after="120" w:line="276" w:lineRule="auto"/>
        <w:jc w:val="both"/>
      </w:pPr>
      <w:r>
        <w:rPr>
          <w:sz w:val="24"/>
          <w:szCs w:val="24"/>
        </w:rPr>
        <w:t>Один запуск — это одна реализация случайного процесса. По ней невозможно отличить влияние изучаемого фактора от обычного разброса между значениями seed: любое различие двух одиночных запусков может оказаться шумом.</w:t>
      </w:r>
    </w:p>
    <w:p w14:paraId="2B6BF0BA" w14:textId="77777777" w:rsidR="0038727C" w:rsidRDefault="00000000">
      <w:pPr>
        <w:spacing w:after="200" w:line="276" w:lineRule="auto"/>
        <w:jc w:val="both"/>
      </w:pPr>
      <w:r>
        <w:rPr>
          <w:sz w:val="24"/>
          <w:szCs w:val="24"/>
        </w:rPr>
        <w:t xml:space="preserve">Вместо одного числа сообщается: число запусков n, перечень использованных seed, среднее и </w:t>
      </w:r>
      <w:r>
        <w:rPr>
          <w:b/>
          <w:bCs/>
          <w:sz w:val="24"/>
          <w:szCs w:val="24"/>
        </w:rPr>
        <w:t>выборочное</w:t>
      </w:r>
      <w:r>
        <w:rPr>
          <w:sz w:val="24"/>
          <w:szCs w:val="24"/>
        </w:rPr>
        <w:t xml:space="preserve"> стандартное отклонение метрики, а также критерий сравнения, заданный до эксперимента. В настоящей работе для граничной энергии это n = 5, seed 101…105, среднее 0,0097 при s = 0,0006 — и только на фоне этого s разность 0,0007 приобретает смысл.</w:t>
      </w:r>
    </w:p>
    <w:p w14:paraId="66FEE92F" w14:textId="77777777" w:rsidR="0038727C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2. Расчёт среднего и выборочного s; существенна ли разница</w:t>
      </w:r>
    </w:p>
    <w:p w14:paraId="5C449334" w14:textId="77777777" w:rsidR="0038727C" w:rsidRDefault="00000000">
      <w:pPr>
        <w:spacing w:after="120" w:line="276" w:lineRule="auto"/>
        <w:jc w:val="both"/>
      </w:pPr>
      <w:r>
        <w:rPr>
          <w:sz w:val="24"/>
          <w:szCs w:val="24"/>
        </w:rPr>
        <w:t>Дано: 0,71; 0,74; 0,69; 0,73; 0,70. Вторая серия со средним 0,77.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38727C" w14:paraId="62288FB8" w14:textId="77777777">
        <w:tc>
          <w:tcPr>
            <w:tcW w:w="9355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017A5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среднее  = (0,71 + 0,74 + 0,69 + 0,73 + 0,70) / 5 = 3,57 / 5 = 0,714</w:t>
            </w:r>
          </w:p>
          <w:p w14:paraId="4327E20B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отклонения: −0,004  +0,026  −0,024  +0,016  −0,014</w:t>
            </w:r>
          </w:p>
          <w:p w14:paraId="6C179650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сумма квадратов = 0,001720</w:t>
            </w:r>
          </w:p>
          <w:p w14:paraId="5FEE5E7E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 = sqrt(0,001720 / (5 − 1)) = sqrt(0,000430) = 0,0207</w:t>
            </w:r>
          </w:p>
          <w:p w14:paraId="56ABE31C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2s = 0,0415</w:t>
            </w:r>
          </w:p>
          <w:p w14:paraId="1B349320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Δ  = 0,770 − 0,714 = 0,0560</w:t>
            </w:r>
          </w:p>
          <w:p w14:paraId="4AFCDFF5" w14:textId="77777777" w:rsidR="0038727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|Δ| = 0,0560 &gt; 2s = 0,0415   -&gt;   существенно,  |Δ|/s = 2,70</w:t>
            </w:r>
          </w:p>
        </w:tc>
      </w:tr>
    </w:tbl>
    <w:p w14:paraId="491E7E41" w14:textId="77777777" w:rsidR="0038727C" w:rsidRDefault="0038727C">
      <w:pPr>
        <w:spacing w:after="120" w:line="276" w:lineRule="auto"/>
        <w:jc w:val="both"/>
      </w:pPr>
    </w:p>
    <w:p w14:paraId="31DE597B" w14:textId="77777777" w:rsidR="0038727C" w:rsidRDefault="00000000">
      <w:pPr>
        <w:spacing w:after="200" w:line="276" w:lineRule="auto"/>
        <w:jc w:val="both"/>
      </w:pPr>
      <w:r>
        <w:rPr>
          <w:b/>
          <w:bCs/>
          <w:sz w:val="24"/>
          <w:szCs w:val="24"/>
        </w:rPr>
        <w:t>Разница существенна по учебному критерию.</w:t>
      </w:r>
      <w:r>
        <w:rPr>
          <w:sz w:val="24"/>
          <w:szCs w:val="24"/>
        </w:rPr>
        <w:t xml:space="preserve"> Необходимые оговорки: серия мала (n = 5), поэтому сама оценка s неточна; критерий |Δ| &gt; 2s — учебное правило, а не статистический тест, он не даёт уровня значимости; сравнивается одна метрика, а при нескольких метриках вероятность случайного превышения порога растёт; корректная формулировка — «эффект обнаружен при n = 5», а не «доказан». Отдельно отмечу: делитель n − 1 обязателен, с делителем n получилось бы s = 0,0185 и порог 0,0370, то есть вывод остался бы тем же, но оценка разброса была бы смещённой.</w:t>
      </w:r>
    </w:p>
    <w:p w14:paraId="3A1BA3AB" w14:textId="77777777" w:rsidR="0038727C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3. Почему воспроизводимость проверяют по отпечатку полного массива</w:t>
      </w:r>
    </w:p>
    <w:p w14:paraId="5162A4BF" w14:textId="77777777" w:rsidR="0038727C" w:rsidRDefault="00000000">
      <w:pPr>
        <w:spacing w:after="120" w:line="276" w:lineRule="auto"/>
        <w:jc w:val="both"/>
      </w:pPr>
      <w:r>
        <w:rPr>
          <w:sz w:val="24"/>
          <w:szCs w:val="24"/>
        </w:rPr>
        <w:t>Среднее — свёртка, которая теряет почти всю информацию: бесконечно много разных изображений имеют одно и то же среднее. Каноничный пример: изображение из двух пикселей (0; 255) и изображение (127; 128) имеют одинаковое среднее 127,5, но не имеют между собой ничего общего.</w:t>
      </w:r>
    </w:p>
    <w:p w14:paraId="5057141E" w14:textId="77777777" w:rsidR="0038727C" w:rsidRDefault="00000000">
      <w:pPr>
        <w:spacing w:after="200" w:line="276" w:lineRule="auto"/>
        <w:jc w:val="both"/>
      </w:pPr>
      <w:r>
        <w:rPr>
          <w:sz w:val="24"/>
          <w:szCs w:val="24"/>
        </w:rPr>
        <w:t xml:space="preserve">Данные настоящей работы показывают то же на реальных изображениях. Запуски 1 (seed 101) и 3 (seed 1101) дают заведомо разные картинки — отпечатки </w:t>
      </w:r>
      <w:r>
        <w:rPr>
          <w:rFonts w:ascii="Consolas" w:eastAsia="Consolas" w:hAnsi="Consolas" w:cs="Consolas"/>
          <w:sz w:val="22"/>
          <w:szCs w:val="22"/>
        </w:rPr>
        <w:t>93fae5913d797284</w:t>
      </w:r>
      <w:r>
        <w:rPr>
          <w:sz w:val="24"/>
          <w:szCs w:val="24"/>
        </w:rPr>
        <w:t xml:space="preserve"> и </w:t>
      </w:r>
      <w:r>
        <w:rPr>
          <w:rFonts w:ascii="Consolas" w:eastAsia="Consolas" w:hAnsi="Consolas" w:cs="Consolas"/>
          <w:sz w:val="22"/>
          <w:szCs w:val="22"/>
        </w:rPr>
        <w:t>79aa3ff4187bbfe8</w:t>
      </w:r>
      <w:r>
        <w:rPr>
          <w:sz w:val="24"/>
          <w:szCs w:val="24"/>
        </w:rPr>
        <w:t xml:space="preserve">. Их средние яркости равны 0,4502 и 0,4870, то есть различаются на 0,037 — </w:t>
      </w:r>
      <w:r>
        <w:rPr>
          <w:b/>
          <w:bCs/>
          <w:sz w:val="24"/>
          <w:szCs w:val="24"/>
        </w:rPr>
        <w:t>меньше, чем разброс между seed</w:t>
      </w:r>
      <w:r>
        <w:rPr>
          <w:sz w:val="24"/>
          <w:szCs w:val="24"/>
        </w:rPr>
        <w:t xml:space="preserve"> (s = 0,0481). Сравнение по среднему признало бы эти изображения неразличимыми; сравнение по отпечатку полного массива различает их немедленно и без порогов.</w:t>
      </w:r>
    </w:p>
    <w:p w14:paraId="37ABAFD8" w14:textId="77777777" w:rsidR="0038727C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4. Почему отпечаток PNG может различаться при одинаковых пикселях</w:t>
      </w:r>
    </w:p>
    <w:p w14:paraId="5085CF5A" w14:textId="77777777" w:rsidR="0038727C" w:rsidRDefault="00000000">
      <w:pPr>
        <w:spacing w:after="120" w:line="276" w:lineRule="auto"/>
        <w:jc w:val="both"/>
      </w:pPr>
      <w:r>
        <w:rPr>
          <w:sz w:val="24"/>
          <w:szCs w:val="24"/>
        </w:rPr>
        <w:lastRenderedPageBreak/>
        <w:t xml:space="preserve">PNG хранит сжатые данные. Байты файла зависят от реализации сжатия: версия библиотеки </w:t>
      </w:r>
      <w:r>
        <w:rPr>
          <w:rFonts w:ascii="Consolas" w:eastAsia="Consolas" w:hAnsi="Consolas" w:cs="Consolas"/>
          <w:sz w:val="22"/>
          <w:szCs w:val="22"/>
        </w:rPr>
        <w:t>zlib</w:t>
      </w:r>
      <w:r>
        <w:rPr>
          <w:sz w:val="24"/>
          <w:szCs w:val="24"/>
        </w:rPr>
        <w:t>, уровень сжатия, выбор фильтров строк. При тех же пикселях другая версия библиотеки может дать другую последовательность байтов и, следовательно, другой отпечаток файла.</w:t>
      </w:r>
    </w:p>
    <w:p w14:paraId="3870A063" w14:textId="77777777" w:rsidR="0038727C" w:rsidRDefault="00000000">
      <w:pPr>
        <w:spacing w:after="200" w:line="276" w:lineRule="auto"/>
        <w:jc w:val="both"/>
      </w:pPr>
      <w:r>
        <w:rPr>
          <w:sz w:val="24"/>
          <w:szCs w:val="24"/>
        </w:rPr>
        <w:t xml:space="preserve">В паспорт записываются: версия </w:t>
      </w:r>
      <w:r>
        <w:rPr>
          <w:rFonts w:ascii="Consolas" w:eastAsia="Consolas" w:hAnsi="Consolas" w:cs="Consolas"/>
          <w:sz w:val="22"/>
          <w:szCs w:val="22"/>
        </w:rPr>
        <w:t>zlib</w:t>
      </w:r>
      <w:r>
        <w:rPr>
          <w:sz w:val="24"/>
          <w:szCs w:val="24"/>
        </w:rPr>
        <w:t xml:space="preserve"> (здесь 1.2.12), отпечаток </w:t>
      </w:r>
      <w:r>
        <w:rPr>
          <w:b/>
          <w:bCs/>
          <w:sz w:val="24"/>
          <w:szCs w:val="24"/>
        </w:rPr>
        <w:t>массива пикселей</w:t>
      </w:r>
      <w:r>
        <w:rPr>
          <w:sz w:val="24"/>
          <w:szCs w:val="24"/>
        </w:rPr>
        <w:t xml:space="preserve"> как основное свидетельство воспроизводимости и отпечаток </w:t>
      </w:r>
      <w:r>
        <w:rPr>
          <w:b/>
          <w:bCs/>
          <w:sz w:val="24"/>
          <w:szCs w:val="24"/>
        </w:rPr>
        <w:t>файла</w:t>
      </w:r>
      <w:r>
        <w:rPr>
          <w:sz w:val="24"/>
          <w:szCs w:val="24"/>
        </w:rPr>
        <w:t xml:space="preserve"> как дополнительное. Настоящая работа даёт по этому вопросу конкретное наблюдение: при сопоставлении с демонстрационной средой версии zlib различались (1.3.1 против 1.2.12), а отпечатки PNG тем не менее совпали. Значит расхождение файла </w:t>
      </w:r>
      <w:r>
        <w:rPr>
          <w:b/>
          <w:bCs/>
          <w:sz w:val="24"/>
          <w:szCs w:val="24"/>
        </w:rPr>
        <w:t>возможно, но не обязательно</w:t>
      </w:r>
      <w:r>
        <w:rPr>
          <w:sz w:val="24"/>
          <w:szCs w:val="24"/>
        </w:rPr>
        <w:t>, и строить на нём проверку воспроизводимости нельзя ни в одну, ни в другую сторону.</w:t>
      </w:r>
    </w:p>
    <w:p w14:paraId="53C5D6FF" w14:textId="77777777" w:rsidR="0038727C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5. Что означает s = 0 для метрики</w:t>
      </w:r>
    </w:p>
    <w:p w14:paraId="67D5D717" w14:textId="77777777" w:rsidR="0038727C" w:rsidRDefault="00000000">
      <w:pPr>
        <w:spacing w:after="120" w:line="276" w:lineRule="auto"/>
        <w:jc w:val="both"/>
      </w:pPr>
      <w:r>
        <w:rPr>
          <w:sz w:val="24"/>
          <w:szCs w:val="24"/>
        </w:rPr>
        <w:t>Формально — все n значений совпали. На практике это почти всегда признак ошибки постановки, а не свойства данных:</w:t>
      </w:r>
    </w:p>
    <w:p w14:paraId="11A9811F" w14:textId="77777777" w:rsidR="0038727C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sz w:val="24"/>
          <w:szCs w:val="24"/>
        </w:rPr>
        <w:t>серия фактически состоит из одного запуска, повторённого n раз, — например, seed не менялся внутри цикла;</w:t>
      </w:r>
    </w:p>
    <w:p w14:paraId="2ECB4E17" w14:textId="77777777" w:rsidR="0038727C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sz w:val="24"/>
          <w:szCs w:val="24"/>
        </w:rPr>
        <w:t>n = 1, и выборочное s не определено (деление на n − 1 = 0);</w:t>
      </w:r>
    </w:p>
    <w:p w14:paraId="487F9B4D" w14:textId="77777777" w:rsidR="0038727C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sz w:val="24"/>
          <w:szCs w:val="24"/>
        </w:rPr>
        <w:t>метрика вырождена для данных параметров: например, при квантовании до 1 бита или константном изображении энтропия и контраст могут совпасть во всех запусках;</w:t>
      </w:r>
    </w:p>
    <w:p w14:paraId="6275B5BB" w14:textId="77777777" w:rsidR="0038727C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sz w:val="24"/>
          <w:szCs w:val="24"/>
        </w:rPr>
        <w:t>ошибка агрегации: в список попало одно и то же значение.</w:t>
      </w:r>
    </w:p>
    <w:p w14:paraId="58C9C230" w14:textId="77777777" w:rsidR="0038727C" w:rsidRDefault="00000000">
      <w:pPr>
        <w:spacing w:after="200" w:line="276" w:lineRule="auto"/>
        <w:jc w:val="both"/>
      </w:pPr>
      <w:r>
        <w:rPr>
          <w:b/>
          <w:bCs/>
          <w:sz w:val="24"/>
          <w:szCs w:val="24"/>
        </w:rPr>
        <w:t>Проверка.</w:t>
      </w:r>
      <w:r>
        <w:rPr>
          <w:sz w:val="24"/>
          <w:szCs w:val="24"/>
        </w:rPr>
        <w:t xml:space="preserve"> Вывести список фактически использованных seed и отпечатки массивов пикселей по каждому запуску. Если отпечатки совпадают — серия вырождена, менялся не seed, а что-то другое либо ничего. Если отпечатки различаются, а метрика одинакова — метрика действительно нечувствительна к этим данным, и это содержательный результат, который следует записать.</w:t>
      </w:r>
    </w:p>
    <w:p w14:paraId="4F2BA3EC" w14:textId="77777777" w:rsidR="0038727C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6. Как найти причину невоспроизводимости, если код не менялся</w:t>
      </w:r>
    </w:p>
    <w:p w14:paraId="583C7192" w14:textId="77777777" w:rsidR="0038727C" w:rsidRDefault="00000000">
      <w:pPr>
        <w:spacing w:after="120" w:line="276" w:lineRule="auto"/>
        <w:jc w:val="both"/>
      </w:pPr>
      <w:r>
        <w:rPr>
          <w:sz w:val="24"/>
          <w:szCs w:val="24"/>
        </w:rPr>
        <w:t>Разбор на примере намеренной ошибки из раздела 4.2 настоящей работы: две одинаковые команды дали разные изображения при неизменном коде.</w:t>
      </w:r>
    </w:p>
    <w:p w14:paraId="21DDC9E7" w14:textId="77777777" w:rsidR="0038727C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Сравнить отпечатки полных данных, а не картинки на глаз.</w:t>
      </w:r>
      <w:r>
        <w:rPr>
          <w:sz w:val="24"/>
          <w:szCs w:val="24"/>
        </w:rPr>
        <w:t xml:space="preserve"> Получено </w:t>
      </w:r>
      <w:r>
        <w:rPr>
          <w:rFonts w:ascii="Consolas" w:eastAsia="Consolas" w:hAnsi="Consolas" w:cs="Consolas"/>
          <w:sz w:val="22"/>
          <w:szCs w:val="22"/>
        </w:rPr>
        <w:t>f3af13d1997a5a5e</w:t>
      </w:r>
      <w:r>
        <w:rPr>
          <w:sz w:val="24"/>
          <w:szCs w:val="24"/>
        </w:rPr>
        <w:t xml:space="preserve"> и </w:t>
      </w:r>
      <w:r>
        <w:rPr>
          <w:rFonts w:ascii="Consolas" w:eastAsia="Consolas" w:hAnsi="Consolas" w:cs="Consolas"/>
          <w:sz w:val="22"/>
          <w:szCs w:val="22"/>
        </w:rPr>
        <w:t>fb72f468a601e3ef</w:t>
      </w:r>
      <w:r>
        <w:rPr>
          <w:sz w:val="24"/>
          <w:szCs w:val="24"/>
        </w:rPr>
        <w:t xml:space="preserve"> — различие объективно, спорить не о чем.</w:t>
      </w:r>
    </w:p>
    <w:p w14:paraId="549770EB" w14:textId="77777777" w:rsidR="0038727C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Прочитать вывод программы.</w:t>
      </w:r>
      <w:r>
        <w:rPr>
          <w:sz w:val="24"/>
          <w:szCs w:val="24"/>
        </w:rPr>
        <w:t xml:space="preserve"> Скрипт печатал предупреждение: «seed не задан, использован 562715920 — результат не воспроизводится». Сообщения об ошибках и предупреждения читаются раньше, чем начинается поиск причины.</w:t>
      </w:r>
    </w:p>
    <w:p w14:paraId="50D3C495" w14:textId="77777777" w:rsidR="0038727C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Найти источник случайности в коде.</w:t>
      </w:r>
      <w:r>
        <w:rPr>
          <w:sz w:val="24"/>
          <w:szCs w:val="24"/>
        </w:rPr>
        <w:t xml:space="preserve"> При отсутствии </w:t>
      </w:r>
      <w:r>
        <w:rPr>
          <w:rFonts w:ascii="Consolas" w:eastAsia="Consolas" w:hAnsi="Consolas" w:cs="Consolas"/>
          <w:sz w:val="22"/>
          <w:szCs w:val="22"/>
        </w:rPr>
        <w:t>--seed</w:t>
      </w:r>
      <w:r>
        <w:rPr>
          <w:sz w:val="24"/>
          <w:szCs w:val="24"/>
        </w:rPr>
        <w:t xml:space="preserve"> значение берётся из системного времени, то есть различается между запусками — значит меняется не код, а вход.</w:t>
      </w:r>
    </w:p>
    <w:p w14:paraId="67296078" w14:textId="77777777" w:rsidR="0038727C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Проверить гипотезу.</w:t>
      </w:r>
      <w:r>
        <w:rPr>
          <w:sz w:val="24"/>
          <w:szCs w:val="24"/>
        </w:rPr>
        <w:t xml:space="preserve"> Два запуска с явным </w:t>
      </w:r>
      <w:r>
        <w:rPr>
          <w:rFonts w:ascii="Consolas" w:eastAsia="Consolas" w:hAnsi="Consolas" w:cs="Consolas"/>
          <w:sz w:val="22"/>
          <w:szCs w:val="22"/>
        </w:rPr>
        <w:t>--seed 101</w:t>
      </w:r>
      <w:r>
        <w:rPr>
          <w:sz w:val="24"/>
          <w:szCs w:val="24"/>
        </w:rPr>
        <w:t xml:space="preserve"> дали один и тот же отпечаток </w:t>
      </w:r>
      <w:r>
        <w:rPr>
          <w:rFonts w:ascii="Consolas" w:eastAsia="Consolas" w:hAnsi="Consolas" w:cs="Consolas"/>
          <w:sz w:val="22"/>
          <w:szCs w:val="22"/>
        </w:rPr>
        <w:t>93fae5913d797284</w:t>
      </w:r>
      <w:r>
        <w:rPr>
          <w:sz w:val="24"/>
          <w:szCs w:val="24"/>
        </w:rPr>
        <w:t>. Причина подтверждена.</w:t>
      </w:r>
    </w:p>
    <w:p w14:paraId="3966BB5A" w14:textId="77777777" w:rsidR="0038727C" w:rsidRDefault="00000000">
      <w:pPr>
        <w:spacing w:after="200" w:line="276" w:lineRule="auto"/>
        <w:jc w:val="both"/>
      </w:pPr>
      <w:r>
        <w:rPr>
          <w:sz w:val="24"/>
          <w:szCs w:val="24"/>
        </w:rPr>
        <w:t>Общий принцип: если код неизменен, различие вносит что-то вне кода — вход, состояние процесса, среда или параллелизм. Перебирать эти источники следует в порядке убывания вероятности, и первым проверяется seed.</w:t>
      </w:r>
    </w:p>
    <w:p w14:paraId="352E4AC8" w14:textId="77777777" w:rsidR="0038727C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lastRenderedPageBreak/>
        <w:t>7. Почему локальный random.Random(seed), а не глобальный random.seed(seed)</w:t>
      </w:r>
    </w:p>
    <w:p w14:paraId="4BF7A163" w14:textId="77777777" w:rsidR="0038727C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Глобальное состояние доступно всему процессу. Любая импортированная библиотека может вызвать </w:t>
      </w:r>
      <w:r>
        <w:rPr>
          <w:rFonts w:ascii="Consolas" w:eastAsia="Consolas" w:hAnsi="Consolas" w:cs="Consolas"/>
          <w:sz w:val="22"/>
          <w:szCs w:val="22"/>
        </w:rPr>
        <w:t>random.random()</w:t>
      </w:r>
      <w:r>
        <w:rPr>
          <w:sz w:val="24"/>
          <w:szCs w:val="24"/>
        </w:rPr>
        <w:t xml:space="preserve"> и сдвинуть последовательность; тогда результат начинает зависеть от того, какие ещё модули загружены и в каком порядке они обращались к генератору. Это скрытая зависимость: в коде эксперимента её не видно.</w:t>
      </w:r>
    </w:p>
    <w:p w14:paraId="75F73EC9" w14:textId="77777777" w:rsidR="0038727C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При двух потоках</w:t>
      </w:r>
      <w:r>
        <w:rPr>
          <w:sz w:val="24"/>
          <w:szCs w:val="24"/>
        </w:rPr>
        <w:t xml:space="preserve"> порядок обращений к общему генератору не определён планировщиком. Потоки разбирают числа из одной последовательности в непредсказуемом порядке, и повторный запуск с тем же seed даёт другой результат. Документация Python прямо оговаривает воспроизводимость условием отсутствия нескольких потоков.</w:t>
      </w:r>
    </w:p>
    <w:p w14:paraId="29308D79" w14:textId="77777777" w:rsidR="0038727C" w:rsidRDefault="00000000">
      <w:pPr>
        <w:spacing w:after="200" w:line="276" w:lineRule="auto"/>
        <w:jc w:val="both"/>
      </w:pPr>
      <w:r>
        <w:rPr>
          <w:sz w:val="24"/>
          <w:szCs w:val="24"/>
        </w:rPr>
        <w:t xml:space="preserve">Локальный экземпляр </w:t>
      </w:r>
      <w:r>
        <w:rPr>
          <w:rFonts w:ascii="Consolas" w:eastAsia="Consolas" w:hAnsi="Consolas" w:cs="Consolas"/>
          <w:sz w:val="22"/>
          <w:szCs w:val="22"/>
        </w:rPr>
        <w:t>random.Random(seed)</w:t>
      </w:r>
      <w:r>
        <w:rPr>
          <w:sz w:val="24"/>
          <w:szCs w:val="24"/>
        </w:rPr>
        <w:t xml:space="preserve"> принадлежит только тому коду, который его создал, и не разделяется с другими частями программы. Наблюдение части Б показывает, что риск не теоретический: рабочая среда Engee многопоточная по умолчанию — </w:t>
      </w:r>
      <w:r>
        <w:rPr>
          <w:rFonts w:ascii="Consolas" w:eastAsia="Consolas" w:hAnsi="Consolas" w:cs="Consolas"/>
          <w:sz w:val="22"/>
          <w:szCs w:val="22"/>
        </w:rPr>
        <w:t>Threads: 5 default, 3 interactive, 5 GC</w:t>
      </w:r>
      <w:r>
        <w:rPr>
          <w:sz w:val="24"/>
          <w:szCs w:val="24"/>
        </w:rPr>
        <w:t xml:space="preserve"> при </w:t>
      </w:r>
      <w:r>
        <w:rPr>
          <w:rFonts w:ascii="Consolas" w:eastAsia="Consolas" w:hAnsi="Consolas" w:cs="Consolas"/>
          <w:sz w:val="22"/>
          <w:szCs w:val="22"/>
        </w:rPr>
        <w:t>JULIA_NUM_THREADS = 7,1</w:t>
      </w:r>
      <w:r>
        <w:rPr>
          <w:sz w:val="24"/>
          <w:szCs w:val="24"/>
        </w:rPr>
        <w:t>.</w:t>
      </w:r>
    </w:p>
    <w:p w14:paraId="46B01660" w14:textId="77777777" w:rsidR="0038727C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8. Поля паспорта и потеря, которая сильнее всего мешает через полгода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9"/>
        <w:gridCol w:w="5956"/>
      </w:tblGrid>
      <w:tr w:rsidR="0038727C" w14:paraId="39FA7156" w14:textId="77777777" w:rsidTr="00C92E74">
        <w:trPr>
          <w:tblHeader/>
        </w:trPr>
        <w:tc>
          <w:tcPr>
            <w:tcW w:w="1269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73C49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Раздел паспорта</w:t>
            </w:r>
          </w:p>
        </w:tc>
        <w:tc>
          <w:tcPr>
            <w:tcW w:w="5956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0AD6F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Что записывается</w:t>
            </w:r>
          </w:p>
        </w:tc>
      </w:tr>
      <w:tr w:rsidR="0038727C" w14:paraId="0C4D81AA" w14:textId="77777777" w:rsidTr="00C92E74">
        <w:tc>
          <w:tcPr>
            <w:tcW w:w="12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ACD4D" w14:textId="77777777" w:rsidR="0038727C" w:rsidRDefault="00000000">
            <w:r>
              <w:rPr>
                <w:sz w:val="19"/>
                <w:szCs w:val="19"/>
              </w:rPr>
              <w:t>Цель и критерий</w:t>
            </w:r>
          </w:p>
        </w:tc>
        <w:tc>
          <w:tcPr>
            <w:tcW w:w="59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2F3BE" w14:textId="77777777" w:rsidR="0038727C" w:rsidRDefault="00000000">
            <w:r>
              <w:rPr>
                <w:sz w:val="19"/>
                <w:szCs w:val="19"/>
              </w:rPr>
              <w:t>что исследуется; по какому признаку и порогу принимается решение</w:t>
            </w:r>
          </w:p>
        </w:tc>
      </w:tr>
      <w:tr w:rsidR="0038727C" w14:paraId="39D6678E" w14:textId="77777777" w:rsidTr="00C92E74">
        <w:tc>
          <w:tcPr>
            <w:tcW w:w="12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40EBC" w14:textId="77777777" w:rsidR="0038727C" w:rsidRDefault="00000000">
            <w:r>
              <w:rPr>
                <w:sz w:val="19"/>
                <w:szCs w:val="19"/>
              </w:rPr>
              <w:t>Данные</w:t>
            </w:r>
          </w:p>
        </w:tc>
        <w:tc>
          <w:tcPr>
            <w:tcW w:w="59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5F78B" w14:textId="77777777" w:rsidR="0038727C" w:rsidRDefault="00000000">
            <w:r>
              <w:rPr>
                <w:sz w:val="19"/>
                <w:szCs w:val="19"/>
              </w:rPr>
              <w:t>источник, лицензия, контрольная сумма (здесь данных нет: синтетический генератор)</w:t>
            </w:r>
          </w:p>
        </w:tc>
      </w:tr>
      <w:tr w:rsidR="0038727C" w14:paraId="09A46EFF" w14:textId="77777777" w:rsidTr="00C92E74">
        <w:tc>
          <w:tcPr>
            <w:tcW w:w="12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F94F7" w14:textId="77777777" w:rsidR="0038727C" w:rsidRDefault="00000000">
            <w:r>
              <w:rPr>
                <w:sz w:val="19"/>
                <w:szCs w:val="19"/>
              </w:rPr>
              <w:t>Модель</w:t>
            </w:r>
          </w:p>
        </w:tc>
        <w:tc>
          <w:tcPr>
            <w:tcW w:w="59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2B487" w14:textId="77777777" w:rsidR="0038727C" w:rsidRDefault="00000000">
            <w:r>
              <w:rPr>
                <w:sz w:val="19"/>
                <w:szCs w:val="19"/>
              </w:rPr>
              <w:t>название, версия, контрольные суммы скриптов</w:t>
            </w:r>
          </w:p>
        </w:tc>
      </w:tr>
      <w:tr w:rsidR="0038727C" w14:paraId="0BC0CD41" w14:textId="77777777" w:rsidTr="00C92E74">
        <w:tc>
          <w:tcPr>
            <w:tcW w:w="12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2D8D9" w14:textId="77777777" w:rsidR="0038727C" w:rsidRDefault="00000000">
            <w:r>
              <w:rPr>
                <w:sz w:val="19"/>
                <w:szCs w:val="19"/>
              </w:rPr>
              <w:t>Параметры</w:t>
            </w:r>
          </w:p>
        </w:tc>
        <w:tc>
          <w:tcPr>
            <w:tcW w:w="59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5B6C1" w14:textId="77777777" w:rsidR="0038727C" w:rsidRDefault="00000000">
            <w:r>
              <w:rPr>
                <w:sz w:val="19"/>
                <w:szCs w:val="19"/>
              </w:rPr>
              <w:t>все параметры генератора, seed, число запусков</w:t>
            </w:r>
          </w:p>
        </w:tc>
      </w:tr>
      <w:tr w:rsidR="0038727C" w14:paraId="2DD161EE" w14:textId="77777777" w:rsidTr="00C92E74">
        <w:tc>
          <w:tcPr>
            <w:tcW w:w="12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EE07F" w14:textId="77777777" w:rsidR="0038727C" w:rsidRDefault="00000000">
            <w:r>
              <w:rPr>
                <w:sz w:val="19"/>
                <w:szCs w:val="19"/>
              </w:rPr>
              <w:t>Среда</w:t>
            </w:r>
          </w:p>
        </w:tc>
        <w:tc>
          <w:tcPr>
            <w:tcW w:w="59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75695" w14:textId="77777777" w:rsidR="0038727C" w:rsidRDefault="00000000">
            <w:r>
              <w:rPr>
                <w:sz w:val="19"/>
                <w:szCs w:val="19"/>
              </w:rPr>
              <w:t>ОС, версия интерпретатора, версии пакетов, версия zlib</w:t>
            </w:r>
          </w:p>
        </w:tc>
      </w:tr>
      <w:tr w:rsidR="0038727C" w14:paraId="3B141C46" w14:textId="77777777" w:rsidTr="00C92E74">
        <w:tc>
          <w:tcPr>
            <w:tcW w:w="12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6AC18" w14:textId="77777777" w:rsidR="0038727C" w:rsidRDefault="00000000">
            <w:r>
              <w:rPr>
                <w:sz w:val="19"/>
                <w:szCs w:val="19"/>
              </w:rPr>
              <w:t>Процедура</w:t>
            </w:r>
          </w:p>
        </w:tc>
        <w:tc>
          <w:tcPr>
            <w:tcW w:w="59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4FD3F" w14:textId="77777777" w:rsidR="0038727C" w:rsidRDefault="00000000">
            <w:r>
              <w:rPr>
                <w:sz w:val="19"/>
                <w:szCs w:val="19"/>
              </w:rPr>
              <w:t>точная команда запуска</w:t>
            </w:r>
          </w:p>
        </w:tc>
      </w:tr>
      <w:tr w:rsidR="0038727C" w14:paraId="17FB7EC5" w14:textId="77777777" w:rsidTr="00C92E74">
        <w:tc>
          <w:tcPr>
            <w:tcW w:w="12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D80B9" w14:textId="77777777" w:rsidR="0038727C" w:rsidRDefault="00000000">
            <w:r>
              <w:rPr>
                <w:sz w:val="19"/>
                <w:szCs w:val="19"/>
              </w:rPr>
              <w:t>Результаты</w:t>
            </w:r>
          </w:p>
        </w:tc>
        <w:tc>
          <w:tcPr>
            <w:tcW w:w="59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00424" w14:textId="77777777" w:rsidR="0038727C" w:rsidRDefault="00000000">
            <w:r>
              <w:rPr>
                <w:sz w:val="19"/>
                <w:szCs w:val="19"/>
              </w:rPr>
              <w:t>контрольные суммы, метрики со средним и разбросом, вывод</w:t>
            </w:r>
          </w:p>
        </w:tc>
      </w:tr>
      <w:tr w:rsidR="0038727C" w14:paraId="76164510" w14:textId="77777777" w:rsidTr="00C92E74">
        <w:tc>
          <w:tcPr>
            <w:tcW w:w="12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B0D0E" w14:textId="77777777" w:rsidR="0038727C" w:rsidRDefault="00000000">
            <w:r>
              <w:rPr>
                <w:sz w:val="19"/>
                <w:szCs w:val="19"/>
              </w:rPr>
              <w:t>Ограничения</w:t>
            </w:r>
          </w:p>
        </w:tc>
        <w:tc>
          <w:tcPr>
            <w:tcW w:w="59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0A27C" w14:textId="77777777" w:rsidR="0038727C" w:rsidRDefault="00000000">
            <w:r>
              <w:rPr>
                <w:sz w:val="19"/>
                <w:szCs w:val="19"/>
              </w:rPr>
              <w:t>что не проверялось; известные несоответствия</w:t>
            </w:r>
          </w:p>
        </w:tc>
      </w:tr>
    </w:tbl>
    <w:p w14:paraId="4F6464BB" w14:textId="77777777" w:rsidR="0038727C" w:rsidRDefault="0038727C">
      <w:pPr>
        <w:spacing w:after="120" w:line="276" w:lineRule="auto"/>
        <w:jc w:val="both"/>
      </w:pPr>
    </w:p>
    <w:p w14:paraId="597945C1" w14:textId="77777777" w:rsidR="0038727C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Самая тяжёлая потеря — seed:</w:t>
      </w:r>
      <w:r>
        <w:rPr>
          <w:sz w:val="24"/>
          <w:szCs w:val="24"/>
        </w:rPr>
        <w:t xml:space="preserve"> без него результат не восстановим в принципе, никакая остальная информация не помогает. Методические указания относят результат без записи seed к критическим ошибкам.</w:t>
      </w:r>
    </w:p>
    <w:p w14:paraId="1C75E591" w14:textId="77777777" w:rsidR="0038727C" w:rsidRDefault="00000000">
      <w:pPr>
        <w:spacing w:after="200" w:line="276" w:lineRule="auto"/>
        <w:jc w:val="both"/>
      </w:pPr>
      <w:r>
        <w:rPr>
          <w:sz w:val="24"/>
          <w:szCs w:val="24"/>
        </w:rPr>
        <w:t xml:space="preserve">Если же seed записан, то через полгода сильнее всего мешает </w:t>
      </w:r>
      <w:r>
        <w:rPr>
          <w:b/>
          <w:bCs/>
          <w:sz w:val="24"/>
          <w:szCs w:val="24"/>
        </w:rPr>
        <w:t>отсутствие версий среды</w:t>
      </w:r>
      <w:r>
        <w:rPr>
          <w:sz w:val="24"/>
          <w:szCs w:val="24"/>
        </w:rPr>
        <w:t xml:space="preserve">. Причина в том, что версии меняются молча: интерпретатор обновился, библиотека подтянулась новее, машина другая — и расхождение результата объяснить нечем, потому что не с чем сравнивать. Seed забывают заметно и сразу, версии — незаметно и с отложенным эффектом. Подтверждение из смежной работы курса: при одинаковых </w:t>
      </w:r>
      <w:r>
        <w:rPr>
          <w:rFonts w:ascii="Consolas" w:eastAsia="Consolas" w:hAnsi="Consolas" w:cs="Consolas"/>
          <w:sz w:val="22"/>
          <w:szCs w:val="22"/>
        </w:rPr>
        <w:t>model_id</w:t>
      </w:r>
      <w:r>
        <w:rPr>
          <w:sz w:val="24"/>
          <w:szCs w:val="24"/>
        </w:rPr>
        <w:t xml:space="preserve">, </w:t>
      </w:r>
      <w:r>
        <w:rPr>
          <w:rFonts w:ascii="Consolas" w:eastAsia="Consolas" w:hAnsi="Consolas" w:cs="Consolas"/>
          <w:sz w:val="22"/>
          <w:szCs w:val="22"/>
        </w:rPr>
        <w:t>revision</w:t>
      </w:r>
      <w:r>
        <w:rPr>
          <w:sz w:val="24"/>
          <w:szCs w:val="24"/>
        </w:rPr>
        <w:t>, prompt и seed два прогона text-to-image дали разные контрольные суммы, и различались только устройство и тип данных — то есть ровно те поля, которые легко не записать.</w:t>
      </w:r>
    </w:p>
    <w:p w14:paraId="71F4A717" w14:textId="77777777" w:rsidR="0038727C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9. Почему requirements.txt содержит точные версии, а не диапазоны</w:t>
      </w:r>
    </w:p>
    <w:p w14:paraId="51BB1F21" w14:textId="77777777" w:rsidR="0038727C" w:rsidRDefault="00000000">
      <w:pPr>
        <w:spacing w:after="120" w:line="276" w:lineRule="auto"/>
        <w:jc w:val="both"/>
      </w:pPr>
      <w:r>
        <w:rPr>
          <w:sz w:val="24"/>
          <w:szCs w:val="24"/>
        </w:rPr>
        <w:t>Точная версия (</w:t>
      </w:r>
      <w:r>
        <w:rPr>
          <w:rFonts w:ascii="Consolas" w:eastAsia="Consolas" w:hAnsi="Consolas" w:cs="Consolas"/>
          <w:sz w:val="22"/>
          <w:szCs w:val="22"/>
        </w:rPr>
        <w:t>==</w:t>
      </w:r>
      <w:r>
        <w:rPr>
          <w:sz w:val="24"/>
          <w:szCs w:val="24"/>
        </w:rPr>
        <w:t xml:space="preserve">, как её выводит </w:t>
      </w:r>
      <w:r>
        <w:rPr>
          <w:rFonts w:ascii="Consolas" w:eastAsia="Consolas" w:hAnsi="Consolas" w:cs="Consolas"/>
          <w:sz w:val="22"/>
          <w:szCs w:val="22"/>
        </w:rPr>
        <w:t>pip freeze</w:t>
      </w:r>
      <w:r>
        <w:rPr>
          <w:sz w:val="24"/>
          <w:szCs w:val="24"/>
        </w:rPr>
        <w:t xml:space="preserve">) фиксирует </w:t>
      </w:r>
      <w:r>
        <w:rPr>
          <w:b/>
          <w:bCs/>
          <w:sz w:val="24"/>
          <w:szCs w:val="24"/>
        </w:rPr>
        <w:t>состояние</w:t>
      </w:r>
      <w:r>
        <w:rPr>
          <w:sz w:val="24"/>
          <w:szCs w:val="24"/>
        </w:rPr>
        <w:t xml:space="preserve"> среды. Диапазон (</w:t>
      </w:r>
      <w:r>
        <w:rPr>
          <w:rFonts w:ascii="Consolas" w:eastAsia="Consolas" w:hAnsi="Consolas" w:cs="Consolas"/>
          <w:sz w:val="22"/>
          <w:szCs w:val="22"/>
        </w:rPr>
        <w:t>&gt;=</w:t>
      </w:r>
      <w:r>
        <w:rPr>
          <w:sz w:val="24"/>
          <w:szCs w:val="24"/>
        </w:rPr>
        <w:t xml:space="preserve">, </w:t>
      </w:r>
      <w:r>
        <w:rPr>
          <w:rFonts w:ascii="Consolas" w:eastAsia="Consolas" w:hAnsi="Consolas" w:cs="Consolas"/>
          <w:sz w:val="22"/>
          <w:szCs w:val="22"/>
        </w:rPr>
        <w:t>~</w:t>
      </w:r>
      <w:r>
        <w:rPr>
          <w:sz w:val="24"/>
          <w:szCs w:val="24"/>
        </w:rPr>
        <w:t xml:space="preserve">, </w:t>
      </w:r>
      <w:r>
        <w:rPr>
          <w:rFonts w:ascii="Consolas" w:eastAsia="Consolas" w:hAnsi="Consolas" w:cs="Consolas"/>
          <w:sz w:val="22"/>
          <w:szCs w:val="22"/>
        </w:rPr>
        <w:t>^</w:t>
      </w:r>
      <w:r>
        <w:rPr>
          <w:sz w:val="24"/>
          <w:szCs w:val="24"/>
        </w:rPr>
        <w:t xml:space="preserve">) фиксирует не состояние, а </w:t>
      </w:r>
      <w:r>
        <w:rPr>
          <w:b/>
          <w:bCs/>
          <w:sz w:val="24"/>
          <w:szCs w:val="24"/>
        </w:rPr>
        <w:t>правило сборки</w:t>
      </w:r>
      <w:r>
        <w:rPr>
          <w:sz w:val="24"/>
          <w:szCs w:val="24"/>
        </w:rPr>
        <w:t>: он описывает, что считать допустимым, а не что было установлено.</w:t>
      </w:r>
    </w:p>
    <w:p w14:paraId="12A625E9" w14:textId="77777777" w:rsidR="0038727C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lastRenderedPageBreak/>
        <w:t>Что произойдёт при диапазоне.</w:t>
      </w:r>
      <w:r>
        <w:rPr>
          <w:sz w:val="24"/>
          <w:szCs w:val="24"/>
        </w:rPr>
        <w:t xml:space="preserve"> Через месяц выйдет новая версия, подходящая под диапазон, и установка из того же файла даст другое окружение — без единого изменения в самом файле. Результат может измениться, а причину будет не найти: файл, который должен был зафиксировать среду, покажет одно и то же в обоих случаях. Это ровно тот тип скрытой зависимости, о котором пишет Sculley и др.: связь есть, но она не выражена явно.</w:t>
      </w:r>
    </w:p>
    <w:p w14:paraId="0B0904DC" w14:textId="77777777" w:rsidR="0038727C" w:rsidRDefault="00000000">
      <w:pPr>
        <w:spacing w:after="200" w:line="276" w:lineRule="auto"/>
        <w:jc w:val="both"/>
      </w:pPr>
      <w:r>
        <w:rPr>
          <w:sz w:val="24"/>
          <w:szCs w:val="24"/>
        </w:rPr>
        <w:t xml:space="preserve">В настоящей работе </w:t>
      </w:r>
      <w:r>
        <w:rPr>
          <w:rFonts w:ascii="Consolas" w:eastAsia="Consolas" w:hAnsi="Consolas" w:cs="Consolas"/>
          <w:sz w:val="22"/>
          <w:szCs w:val="22"/>
        </w:rPr>
        <w:t>requirements.txt</w:t>
      </w:r>
      <w:r>
        <w:rPr>
          <w:sz w:val="24"/>
          <w:szCs w:val="24"/>
        </w:rPr>
        <w:t xml:space="preserve"> создан и пуст, поскольку сторонние пакеты не используются. Пустой файл здесь — тоже точная фиксация: он утверждает, что установленных зависимостей нет, и это проверяемо. Фиксация версии интерпретатора при этом остаётся обязательной и вынесена в паспорт.</w:t>
      </w:r>
    </w:p>
    <w:p w14:paraId="740C1BA6" w14:textId="77777777" w:rsidR="0038727C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10. Какие параметры нужно записать при запуске модели «текст → изображение»</w:t>
      </w:r>
    </w:p>
    <w:p w14:paraId="0F8DA432" w14:textId="77777777" w:rsidR="0038727C" w:rsidRDefault="00000000">
      <w:pPr>
        <w:spacing w:after="120" w:line="276" w:lineRule="auto"/>
        <w:jc w:val="both"/>
      </w:pPr>
      <w:r>
        <w:rPr>
          <w:sz w:val="24"/>
          <w:szCs w:val="24"/>
        </w:rPr>
        <w:t>Помимо полей, уже перечисленных в вопросе 8, для генеративной модели добавляются следующие.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5"/>
        <w:gridCol w:w="5528"/>
      </w:tblGrid>
      <w:tr w:rsidR="0038727C" w14:paraId="2331EA86" w14:textId="77777777" w:rsidTr="00C92E74">
        <w:trPr>
          <w:tblHeader/>
        </w:trPr>
        <w:tc>
          <w:tcPr>
            <w:tcW w:w="240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0D36D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Параметр</w:t>
            </w:r>
          </w:p>
        </w:tc>
        <w:tc>
          <w:tcPr>
            <w:tcW w:w="5528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BDE75" w14:textId="77777777" w:rsidR="0038727C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Почему без него запуск не восстановить</w:t>
            </w:r>
          </w:p>
        </w:tc>
      </w:tr>
      <w:tr w:rsidR="0038727C" w14:paraId="7C8F749D" w14:textId="77777777" w:rsidTr="00C92E74">
        <w:tc>
          <w:tcPr>
            <w:tcW w:w="24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EDD1D" w14:textId="77777777" w:rsidR="0038727C" w:rsidRDefault="00000000">
            <w:r>
              <w:rPr>
                <w:sz w:val="19"/>
                <w:szCs w:val="19"/>
              </w:rPr>
              <w:t>model_id и полная revision</w:t>
            </w:r>
          </w:p>
        </w:tc>
        <w:tc>
          <w:tcPr>
            <w:tcW w:w="55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5717B" w14:textId="77777777" w:rsidR="0038727C" w:rsidRDefault="00000000">
            <w:r>
              <w:rPr>
                <w:sz w:val="19"/>
                <w:szCs w:val="19"/>
              </w:rPr>
              <w:t>имя модели указывает на репозиторий, а не на состояние весов: владелец может обновить снимок, и тот же код даст другой результат</w:t>
            </w:r>
          </w:p>
        </w:tc>
      </w:tr>
      <w:tr w:rsidR="0038727C" w14:paraId="5DF57B3C" w14:textId="77777777" w:rsidTr="00C92E74">
        <w:tc>
          <w:tcPr>
            <w:tcW w:w="24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9B1AF" w14:textId="77777777" w:rsidR="0038727C" w:rsidRDefault="00000000">
            <w:r>
              <w:rPr>
                <w:sz w:val="19"/>
                <w:szCs w:val="19"/>
              </w:rPr>
              <w:t>Точный текст запроса</w:t>
            </w:r>
          </w:p>
        </w:tc>
        <w:tc>
          <w:tcPr>
            <w:tcW w:w="55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249C9" w14:textId="77777777" w:rsidR="0038727C" w:rsidRDefault="00000000">
            <w:r>
              <w:rPr>
                <w:sz w:val="19"/>
                <w:szCs w:val="19"/>
              </w:rPr>
              <w:t>запрос — это спецификация входа; пунктуация и порядок слов влияют на результат</w:t>
            </w:r>
          </w:p>
        </w:tc>
      </w:tr>
      <w:tr w:rsidR="0038727C" w14:paraId="0F3199CE" w14:textId="77777777" w:rsidTr="00C92E74">
        <w:tc>
          <w:tcPr>
            <w:tcW w:w="24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5971F" w14:textId="77777777" w:rsidR="0038727C" w:rsidRDefault="00000000">
            <w:r>
              <w:rPr>
                <w:sz w:val="19"/>
                <w:szCs w:val="19"/>
              </w:rPr>
              <w:t>seed и устройство генератора</w:t>
            </w:r>
          </w:p>
        </w:tc>
        <w:tc>
          <w:tcPr>
            <w:tcW w:w="55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3506F" w14:textId="77777777" w:rsidR="0038727C" w:rsidRDefault="00000000">
            <w:r>
              <w:rPr>
                <w:sz w:val="19"/>
                <w:szCs w:val="19"/>
              </w:rPr>
              <w:t>генераторы разных устройств дают разные последовательности; генератор на CPU сопоставим между устройствами</w:t>
            </w:r>
          </w:p>
        </w:tc>
      </w:tr>
      <w:tr w:rsidR="0038727C" w14:paraId="1CCB3738" w14:textId="77777777" w:rsidTr="00C92E74">
        <w:tc>
          <w:tcPr>
            <w:tcW w:w="24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62177" w14:textId="77777777" w:rsidR="0038727C" w:rsidRDefault="00000000">
            <w:r>
              <w:rPr>
                <w:sz w:val="19"/>
                <w:szCs w:val="19"/>
              </w:rPr>
              <w:t>Число шагов, guidance scale, размер</w:t>
            </w:r>
          </w:p>
        </w:tc>
        <w:tc>
          <w:tcPr>
            <w:tcW w:w="55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EC3D3" w14:textId="77777777" w:rsidR="0038727C" w:rsidRDefault="00000000">
            <w:r>
              <w:rPr>
                <w:sz w:val="19"/>
                <w:szCs w:val="19"/>
              </w:rPr>
              <w:t>определяют режим инференса; допустимые диапазоны зависят от модели</w:t>
            </w:r>
          </w:p>
        </w:tc>
      </w:tr>
      <w:tr w:rsidR="0038727C" w14:paraId="7C84B75D" w14:textId="77777777" w:rsidTr="00C92E74">
        <w:tc>
          <w:tcPr>
            <w:tcW w:w="24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21059" w14:textId="77777777" w:rsidR="0038727C" w:rsidRDefault="00000000">
            <w:r>
              <w:rPr>
                <w:sz w:val="19"/>
                <w:szCs w:val="19"/>
              </w:rPr>
              <w:t>Планировщик (scheduler) и его параметры</w:t>
            </w:r>
          </w:p>
        </w:tc>
        <w:tc>
          <w:tcPr>
            <w:tcW w:w="55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9F83B" w14:textId="77777777" w:rsidR="0038727C" w:rsidRDefault="00000000">
            <w:r>
              <w:rPr>
                <w:sz w:val="19"/>
                <w:szCs w:val="19"/>
              </w:rPr>
              <w:t>траектория расшумления задаётся планировщиком, при его замене результат меняется полностью</w:t>
            </w:r>
          </w:p>
        </w:tc>
      </w:tr>
      <w:tr w:rsidR="0038727C" w14:paraId="1A79D961" w14:textId="77777777" w:rsidTr="00C92E74">
        <w:tc>
          <w:tcPr>
            <w:tcW w:w="24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B5304" w14:textId="77777777" w:rsidR="0038727C" w:rsidRDefault="00000000">
            <w:r>
              <w:rPr>
                <w:sz w:val="19"/>
                <w:szCs w:val="19"/>
              </w:rPr>
              <w:t>device и dtype</w:t>
            </w:r>
          </w:p>
        </w:tc>
        <w:tc>
          <w:tcPr>
            <w:tcW w:w="55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C670B" w14:textId="77777777" w:rsidR="0038727C" w:rsidRDefault="00000000">
            <w:r>
              <w:rPr>
                <w:sz w:val="19"/>
                <w:szCs w:val="19"/>
              </w:rPr>
              <w:t>float16 против float32 — другая точность, то есть другой результат, а не тот же быстрее</w:t>
            </w:r>
          </w:p>
        </w:tc>
      </w:tr>
      <w:tr w:rsidR="0038727C" w14:paraId="2FF30289" w14:textId="77777777" w:rsidTr="00C92E74">
        <w:tc>
          <w:tcPr>
            <w:tcW w:w="24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5238C" w14:textId="77777777" w:rsidR="0038727C" w:rsidRDefault="00000000">
            <w:r>
              <w:rPr>
                <w:sz w:val="19"/>
                <w:szCs w:val="19"/>
              </w:rPr>
              <w:t>Вариант весов (fp16 / fp32)</w:t>
            </w:r>
          </w:p>
        </w:tc>
        <w:tc>
          <w:tcPr>
            <w:tcW w:w="55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18C60" w14:textId="77777777" w:rsidR="0038727C" w:rsidRDefault="00000000">
            <w:r>
              <w:rPr>
                <w:sz w:val="19"/>
                <w:szCs w:val="19"/>
              </w:rPr>
              <w:t>в репозитории модели лежат разные файлы весов под один и тот же model_id</w:t>
            </w:r>
          </w:p>
        </w:tc>
      </w:tr>
      <w:tr w:rsidR="0038727C" w14:paraId="53D3F328" w14:textId="77777777" w:rsidTr="00C92E74">
        <w:tc>
          <w:tcPr>
            <w:tcW w:w="24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51C6F" w14:textId="77777777" w:rsidR="0038727C" w:rsidRDefault="00000000">
            <w:r>
              <w:rPr>
                <w:sz w:val="19"/>
                <w:szCs w:val="19"/>
              </w:rPr>
              <w:t>Версии библиотек инференса</w:t>
            </w:r>
          </w:p>
        </w:tc>
        <w:tc>
          <w:tcPr>
            <w:tcW w:w="55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09FEB" w14:textId="77777777" w:rsidR="0038727C" w:rsidRDefault="00000000">
            <w:r>
              <w:rPr>
                <w:sz w:val="19"/>
                <w:szCs w:val="19"/>
              </w:rPr>
              <w:t>смена версии конвейера меняет результат при неизменных весах</w:t>
            </w:r>
          </w:p>
        </w:tc>
      </w:tr>
      <w:tr w:rsidR="0038727C" w14:paraId="39B9F466" w14:textId="77777777" w:rsidTr="00C92E74">
        <w:tc>
          <w:tcPr>
            <w:tcW w:w="24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417E2" w14:textId="77777777" w:rsidR="0038727C" w:rsidRDefault="00000000">
            <w:r>
              <w:rPr>
                <w:sz w:val="19"/>
                <w:szCs w:val="19"/>
              </w:rPr>
              <w:t>Число потоков на CPU</w:t>
            </w:r>
          </w:p>
        </w:tc>
        <w:tc>
          <w:tcPr>
            <w:tcW w:w="55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4DE1D" w14:textId="77777777" w:rsidR="0038727C" w:rsidRDefault="00000000">
            <w:r>
              <w:rPr>
                <w:sz w:val="19"/>
                <w:szCs w:val="19"/>
              </w:rPr>
              <w:t>задаёт порядок редукций и потому влияет на младшие биты результата</w:t>
            </w:r>
          </w:p>
        </w:tc>
      </w:tr>
      <w:tr w:rsidR="0038727C" w14:paraId="5076A14F" w14:textId="77777777" w:rsidTr="00C92E74">
        <w:tc>
          <w:tcPr>
            <w:tcW w:w="24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1BC2E" w14:textId="77777777" w:rsidR="0038727C" w:rsidRDefault="00000000">
            <w:r>
              <w:rPr>
                <w:sz w:val="19"/>
                <w:szCs w:val="19"/>
              </w:rPr>
              <w:t>Наличие фильтра безопасности</w:t>
            </w:r>
          </w:p>
        </w:tc>
        <w:tc>
          <w:tcPr>
            <w:tcW w:w="55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D035B" w14:textId="77777777" w:rsidR="0038727C" w:rsidRDefault="00000000">
            <w:r>
              <w:rPr>
                <w:sz w:val="19"/>
                <w:szCs w:val="19"/>
              </w:rPr>
              <w:t>меняет состав конвейера и влияет на то, будет ли выдан результат вообще</w:t>
            </w:r>
          </w:p>
        </w:tc>
      </w:tr>
    </w:tbl>
    <w:p w14:paraId="72173913" w14:textId="77777777" w:rsidR="0038727C" w:rsidRDefault="0038727C">
      <w:pPr>
        <w:spacing w:after="120" w:line="276" w:lineRule="auto"/>
        <w:jc w:val="both"/>
      </w:pPr>
    </w:p>
    <w:p w14:paraId="7FF584E3" w14:textId="77777777" w:rsidR="0038727C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Какие из них забывают чаще всего.</w:t>
      </w:r>
      <w:r>
        <w:rPr>
          <w:sz w:val="24"/>
          <w:szCs w:val="24"/>
        </w:rPr>
        <w:t xml:space="preserve"> По моему опыту выполнения работы с моделью </w:t>
      </w:r>
      <w:r>
        <w:rPr>
          <w:rFonts w:ascii="Consolas" w:eastAsia="Consolas" w:hAnsi="Consolas" w:cs="Consolas"/>
          <w:sz w:val="22"/>
          <w:szCs w:val="22"/>
        </w:rPr>
        <w:t>stabilityai/sd-turbo</w:t>
      </w:r>
      <w:r>
        <w:rPr>
          <w:sz w:val="24"/>
          <w:szCs w:val="24"/>
        </w:rPr>
        <w:t xml:space="preserve"> — три поля: </w:t>
      </w:r>
      <w:r>
        <w:rPr>
          <w:rFonts w:ascii="Consolas" w:eastAsia="Consolas" w:hAnsi="Consolas" w:cs="Consolas"/>
          <w:sz w:val="22"/>
          <w:szCs w:val="22"/>
        </w:rPr>
        <w:t>revision</w:t>
      </w:r>
      <w:r>
        <w:rPr>
          <w:sz w:val="24"/>
          <w:szCs w:val="24"/>
        </w:rPr>
        <w:t xml:space="preserve"> (ограничиваются именем модели), </w:t>
      </w:r>
      <w:r>
        <w:rPr>
          <w:rFonts w:ascii="Consolas" w:eastAsia="Consolas" w:hAnsi="Consolas" w:cs="Consolas"/>
          <w:sz w:val="22"/>
          <w:szCs w:val="22"/>
        </w:rPr>
        <w:t>dtype</w:t>
      </w:r>
      <w:r>
        <w:rPr>
          <w:sz w:val="24"/>
          <w:szCs w:val="24"/>
        </w:rPr>
        <w:t xml:space="preserve"> вместе с вариантом весов (он появляется неявно, как следствие выбора устройства) и число потоков на CPU. Последнее проверено прямым экспериментом: два прогона на одной машине с одинаковыми моделью, ревизией, запросом и seed дали разные контрольные суммы — различалось только число потоков PyTorch. После его закрепления отпечатки совпали побитово.</w:t>
      </w:r>
    </w:p>
    <w:p w14:paraId="08F7E364" w14:textId="77777777" w:rsidR="0038727C" w:rsidRDefault="00000000">
      <w:pPr>
        <w:spacing w:after="200" w:line="276" w:lineRule="auto"/>
        <w:jc w:val="both"/>
      </w:pPr>
      <w:r>
        <w:rPr>
          <w:sz w:val="24"/>
          <w:szCs w:val="24"/>
        </w:rPr>
        <w:t xml:space="preserve">Более общий вывод, к которому приводит эта практика: воспроизводимость — свойство не модели и не seed, а </w:t>
      </w:r>
      <w:r>
        <w:rPr>
          <w:b/>
          <w:bCs/>
          <w:sz w:val="24"/>
          <w:szCs w:val="24"/>
        </w:rPr>
        <w:t>зафиксированной среды целиком</w:t>
      </w:r>
      <w:r>
        <w:rPr>
          <w:sz w:val="24"/>
          <w:szCs w:val="24"/>
        </w:rPr>
        <w:t>. Seed и ревизия задают точку старта; повторить результат байт в байт позволяет только полный паспорт.</w:t>
      </w:r>
    </w:p>
    <w:sectPr w:rsidR="0038727C">
      <w:pgSz w:w="11906" w:h="16838"/>
      <w:pgMar w:top="1133" w:right="850" w:bottom="1133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9741913"/>
    <w:multiLevelType w:val="hybridMultilevel"/>
    <w:tmpl w:val="47DC3D92"/>
    <w:lvl w:ilvl="0" w:tplc="81204998">
      <w:start w:val="1"/>
      <w:numFmt w:val="bullet"/>
      <w:lvlText w:val="—"/>
      <w:lvlJc w:val="left"/>
      <w:pPr>
        <w:ind w:left="460" w:hanging="260"/>
      </w:pPr>
    </w:lvl>
    <w:lvl w:ilvl="1" w:tplc="B2A04E28">
      <w:numFmt w:val="decimal"/>
      <w:lvlText w:val=""/>
      <w:lvlJc w:val="left"/>
    </w:lvl>
    <w:lvl w:ilvl="2" w:tplc="E4D67526">
      <w:numFmt w:val="decimal"/>
      <w:lvlText w:val=""/>
      <w:lvlJc w:val="left"/>
    </w:lvl>
    <w:lvl w:ilvl="3" w:tplc="B6882014">
      <w:numFmt w:val="decimal"/>
      <w:lvlText w:val=""/>
      <w:lvlJc w:val="left"/>
    </w:lvl>
    <w:lvl w:ilvl="4" w:tplc="E6B40DB8">
      <w:numFmt w:val="decimal"/>
      <w:lvlText w:val=""/>
      <w:lvlJc w:val="left"/>
    </w:lvl>
    <w:lvl w:ilvl="5" w:tplc="87A8C38C">
      <w:numFmt w:val="decimal"/>
      <w:lvlText w:val=""/>
      <w:lvlJc w:val="left"/>
    </w:lvl>
    <w:lvl w:ilvl="6" w:tplc="53D0E69C">
      <w:numFmt w:val="decimal"/>
      <w:lvlText w:val=""/>
      <w:lvlJc w:val="left"/>
    </w:lvl>
    <w:lvl w:ilvl="7" w:tplc="9C840626">
      <w:numFmt w:val="decimal"/>
      <w:lvlText w:val=""/>
      <w:lvlJc w:val="left"/>
    </w:lvl>
    <w:lvl w:ilvl="8" w:tplc="4C78E8BE">
      <w:numFmt w:val="decimal"/>
      <w:lvlText w:val=""/>
      <w:lvlJc w:val="left"/>
    </w:lvl>
  </w:abstractNum>
  <w:abstractNum w:abstractNumId="1" w15:restartNumberingAfterBreak="0">
    <w:nsid w:val="5392410C"/>
    <w:multiLevelType w:val="hybridMultilevel"/>
    <w:tmpl w:val="A0985812"/>
    <w:lvl w:ilvl="0" w:tplc="2A2089BC">
      <w:start w:val="1"/>
      <w:numFmt w:val="bullet"/>
      <w:lvlText w:val="●"/>
      <w:lvlJc w:val="left"/>
      <w:pPr>
        <w:ind w:left="720" w:hanging="360"/>
      </w:pPr>
    </w:lvl>
    <w:lvl w:ilvl="1" w:tplc="79F2945C">
      <w:start w:val="1"/>
      <w:numFmt w:val="bullet"/>
      <w:lvlText w:val="○"/>
      <w:lvlJc w:val="left"/>
      <w:pPr>
        <w:ind w:left="1440" w:hanging="360"/>
      </w:pPr>
    </w:lvl>
    <w:lvl w:ilvl="2" w:tplc="2F66E2F8">
      <w:start w:val="1"/>
      <w:numFmt w:val="bullet"/>
      <w:lvlText w:val="■"/>
      <w:lvlJc w:val="left"/>
      <w:pPr>
        <w:ind w:left="2160" w:hanging="360"/>
      </w:pPr>
    </w:lvl>
    <w:lvl w:ilvl="3" w:tplc="ED625AD8">
      <w:start w:val="1"/>
      <w:numFmt w:val="bullet"/>
      <w:lvlText w:val="●"/>
      <w:lvlJc w:val="left"/>
      <w:pPr>
        <w:ind w:left="2880" w:hanging="360"/>
      </w:pPr>
    </w:lvl>
    <w:lvl w:ilvl="4" w:tplc="6A467C32">
      <w:start w:val="1"/>
      <w:numFmt w:val="bullet"/>
      <w:lvlText w:val="○"/>
      <w:lvlJc w:val="left"/>
      <w:pPr>
        <w:ind w:left="3600" w:hanging="360"/>
      </w:pPr>
    </w:lvl>
    <w:lvl w:ilvl="5" w:tplc="1E3659D6">
      <w:start w:val="1"/>
      <w:numFmt w:val="bullet"/>
      <w:lvlText w:val="■"/>
      <w:lvlJc w:val="left"/>
      <w:pPr>
        <w:ind w:left="4320" w:hanging="360"/>
      </w:pPr>
    </w:lvl>
    <w:lvl w:ilvl="6" w:tplc="BC6C0946">
      <w:start w:val="1"/>
      <w:numFmt w:val="bullet"/>
      <w:lvlText w:val="●"/>
      <w:lvlJc w:val="left"/>
      <w:pPr>
        <w:ind w:left="5040" w:hanging="360"/>
      </w:pPr>
    </w:lvl>
    <w:lvl w:ilvl="7" w:tplc="2B48DC14">
      <w:start w:val="1"/>
      <w:numFmt w:val="bullet"/>
      <w:lvlText w:val="●"/>
      <w:lvlJc w:val="left"/>
      <w:pPr>
        <w:ind w:left="5760" w:hanging="360"/>
      </w:pPr>
    </w:lvl>
    <w:lvl w:ilvl="8" w:tplc="8EFE34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D84F57"/>
    <w:multiLevelType w:val="hybridMultilevel"/>
    <w:tmpl w:val="0636AF96"/>
    <w:lvl w:ilvl="0" w:tplc="9612A9BA">
      <w:start w:val="1"/>
      <w:numFmt w:val="decimal"/>
      <w:lvlText w:val="%1."/>
      <w:lvlJc w:val="left"/>
      <w:pPr>
        <w:ind w:left="460" w:hanging="260"/>
      </w:pPr>
    </w:lvl>
    <w:lvl w:ilvl="1" w:tplc="ECAACFB8">
      <w:numFmt w:val="decimal"/>
      <w:lvlText w:val=""/>
      <w:lvlJc w:val="left"/>
    </w:lvl>
    <w:lvl w:ilvl="2" w:tplc="3E98AEC4">
      <w:numFmt w:val="decimal"/>
      <w:lvlText w:val=""/>
      <w:lvlJc w:val="left"/>
    </w:lvl>
    <w:lvl w:ilvl="3" w:tplc="383247FA">
      <w:numFmt w:val="decimal"/>
      <w:lvlText w:val=""/>
      <w:lvlJc w:val="left"/>
    </w:lvl>
    <w:lvl w:ilvl="4" w:tplc="9288E340">
      <w:numFmt w:val="decimal"/>
      <w:lvlText w:val=""/>
      <w:lvlJc w:val="left"/>
    </w:lvl>
    <w:lvl w:ilvl="5" w:tplc="9C1A021A">
      <w:numFmt w:val="decimal"/>
      <w:lvlText w:val=""/>
      <w:lvlJc w:val="left"/>
    </w:lvl>
    <w:lvl w:ilvl="6" w:tplc="F57E907E">
      <w:numFmt w:val="decimal"/>
      <w:lvlText w:val=""/>
      <w:lvlJc w:val="left"/>
    </w:lvl>
    <w:lvl w:ilvl="7" w:tplc="B0EA87AE">
      <w:numFmt w:val="decimal"/>
      <w:lvlText w:val=""/>
      <w:lvlJc w:val="left"/>
    </w:lvl>
    <w:lvl w:ilvl="8" w:tplc="8B8E4DA6">
      <w:numFmt w:val="decimal"/>
      <w:lvlText w:val=""/>
      <w:lvlJc w:val="left"/>
    </w:lvl>
  </w:abstractNum>
  <w:num w:numId="1" w16cid:durableId="1638872936">
    <w:abstractNumId w:val="1"/>
    <w:lvlOverride w:ilvl="0">
      <w:startOverride w:val="1"/>
    </w:lvlOverride>
  </w:num>
  <w:num w:numId="2" w16cid:durableId="161166162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27C"/>
    <w:rsid w:val="00227E57"/>
    <w:rsid w:val="0038727C"/>
    <w:rsid w:val="004C7848"/>
    <w:rsid w:val="0080340D"/>
    <w:rsid w:val="0091696E"/>
    <w:rsid w:val="00BB7DC6"/>
    <w:rsid w:val="00C051BC"/>
    <w:rsid w:val="00C92E74"/>
    <w:rsid w:val="00DC035A"/>
    <w:rsid w:val="00E340D7"/>
    <w:rsid w:val="00F4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ECE709"/>
  <w15:docId w15:val="{EBD80600-7E06-F548-AD7D-6D39BA0A4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5234</Words>
  <Characters>29839</Characters>
  <Application>Microsoft Office Word</Application>
  <DocSecurity>0</DocSecurity>
  <Lines>248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Максим Яковенко</cp:lastModifiedBy>
  <cp:revision>5</cp:revision>
  <cp:lastPrinted>2026-09-25T19:39:00Z</cp:lastPrinted>
  <dcterms:created xsi:type="dcterms:W3CDTF">2026-09-25T19:39:00Z</dcterms:created>
  <dcterms:modified xsi:type="dcterms:W3CDTF">2026-10-04T08:46:00Z</dcterms:modified>
</cp:coreProperties>
</file>