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spacing w:line="360" w:lineRule="auto"/>
        <w:rPr>
          <w:rFonts w:ascii="黑体" w:hAnsi="黑体" w:eastAsia="黑体"/>
          <w:sz w:val="72"/>
          <w:szCs w:val="72"/>
        </w:rPr>
      </w:pPr>
      <w:r>
        <w:drawing>
          <wp:inline distT="0" distB="0" distL="0" distR="0">
            <wp:extent cx="2628900" cy="647700"/>
            <wp:effectExtent l="0" t="0" r="0" b="0"/>
            <wp:docPr id="49" name="图片 49" descr="C:\Users\lenovo\AppData\Local\Temp\ksohtml844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lenovo\AppData\Local\Temp\ksohtml8448\wps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28900" cy="647700"/>
                    </a:xfrm>
                    <a:prstGeom prst="rect">
                      <a:avLst/>
                    </a:prstGeom>
                    <a:noFill/>
                    <a:ln>
                      <a:noFill/>
                    </a:ln>
                  </pic:spPr>
                </pic:pic>
              </a:graphicData>
            </a:graphic>
          </wp:inline>
        </w:drawing>
      </w:r>
    </w:p>
    <w:p>
      <w:pPr>
        <w:autoSpaceDE w:val="0"/>
        <w:spacing w:line="360" w:lineRule="auto"/>
        <w:jc w:val="center"/>
        <w:rPr>
          <w:rFonts w:ascii="黑体" w:hAnsi="黑体" w:eastAsia="黑体"/>
          <w:sz w:val="72"/>
          <w:szCs w:val="72"/>
        </w:rPr>
      </w:pPr>
      <w:r>
        <w:rPr>
          <w:rFonts w:hint="eastAsia" w:ascii="黑体" w:hAnsi="黑体" w:eastAsia="黑体"/>
          <w:sz w:val="72"/>
          <w:szCs w:val="72"/>
        </w:rPr>
        <w:t xml:space="preserve"> </w:t>
      </w:r>
    </w:p>
    <w:p>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outlineLvl w:val="0"/>
        <w:rPr>
          <w:rFonts w:ascii="黑体" w:hAnsi="黑体" w:eastAsia="黑体"/>
          <w:sz w:val="36"/>
          <w:szCs w:val="36"/>
        </w:rPr>
      </w:pPr>
      <w:bookmarkStart w:id="0" w:name="_Toc24664"/>
      <w:r>
        <w:rPr>
          <w:rFonts w:ascii="Times New Roman" w:hAnsi="Times New Roman" w:eastAsia="黑体" w:cs="Times New Roman"/>
          <w:b/>
          <w:bCs/>
          <w:sz w:val="72"/>
          <w:szCs w:val="72"/>
        </w:rPr>
        <w:t>本 科 毕 业 设 计（论文）</w:t>
      </w:r>
      <w:bookmarkEnd w:id="0"/>
    </w:p>
    <w:p>
      <w:pPr>
        <w:autoSpaceDE w:val="0"/>
        <w:spacing w:line="360" w:lineRule="auto"/>
        <w:jc w:val="left"/>
        <w:rPr>
          <w:rFonts w:ascii="黑体" w:hAnsi="黑体" w:eastAsia="黑体"/>
          <w:sz w:val="36"/>
          <w:szCs w:val="36"/>
        </w:rPr>
      </w:pPr>
      <w:r>
        <w:rPr>
          <w:rFonts w:hint="eastAsia" w:ascii="黑体" w:hAnsi="黑体" w:eastAsia="黑体"/>
          <w:sz w:val="36"/>
          <w:szCs w:val="36"/>
        </w:rPr>
        <w:t xml:space="preserve"> </w:t>
      </w:r>
    </w:p>
    <w:p>
      <w:pPr>
        <w:keepNext w:val="0"/>
        <w:keepLines w:val="0"/>
        <w:pageBreakBefore w:val="0"/>
        <w:widowControl w:val="0"/>
        <w:kinsoku/>
        <w:wordWrap/>
        <w:overflowPunct/>
        <w:topLinePunct w:val="0"/>
        <w:autoSpaceDE w:val="0"/>
        <w:autoSpaceDN/>
        <w:bidi w:val="0"/>
        <w:adjustRightInd/>
        <w:snapToGrid/>
        <w:spacing w:line="360" w:lineRule="auto"/>
        <w:ind w:firstLine="720" w:firstLineChars="200"/>
        <w:jc w:val="left"/>
        <w:textAlignment w:val="auto"/>
        <w:outlineLvl w:val="0"/>
        <w:rPr>
          <w:rFonts w:ascii="黑体" w:hAnsi="黑体" w:eastAsia="黑体"/>
          <w:color w:val="000000"/>
          <w:sz w:val="36"/>
          <w:szCs w:val="36"/>
        </w:rPr>
      </w:pPr>
      <w:bookmarkStart w:id="1" w:name="_Toc4875"/>
      <w:r>
        <w:rPr>
          <w:rFonts w:hint="eastAsia" w:ascii="黑体" w:hAnsi="黑体" w:eastAsia="黑体"/>
          <w:sz w:val="36"/>
          <w:szCs w:val="36"/>
        </w:rPr>
        <w:t>题目：</w:t>
      </w:r>
      <w:r>
        <w:rPr>
          <w:rFonts w:hint="eastAsia" w:ascii="黑体" w:hAnsi="黑体" w:eastAsia="黑体"/>
          <w:color w:val="000000"/>
          <w:sz w:val="36"/>
          <w:szCs w:val="36"/>
        </w:rPr>
        <w:t>中医临床智能辅助诊疗系统设计</w:t>
      </w:r>
      <w:bookmarkEnd w:id="1"/>
    </w:p>
    <w:p>
      <w:pPr>
        <w:autoSpaceDE w:val="0"/>
        <w:spacing w:line="360" w:lineRule="auto"/>
        <w:jc w:val="left"/>
        <w:rPr>
          <w:rFonts w:ascii="黑体" w:hAnsi="黑体" w:eastAsia="黑体"/>
          <w:b/>
          <w:bCs/>
          <w:color w:val="000000"/>
          <w:sz w:val="36"/>
          <w:szCs w:val="36"/>
        </w:rPr>
      </w:pPr>
      <w:r>
        <w:rPr>
          <w:rFonts w:hint="eastAsia" w:ascii="黑体" w:hAnsi="黑体" w:eastAsia="黑体"/>
          <w:b/>
          <w:bCs/>
          <w:color w:val="000000"/>
          <w:sz w:val="36"/>
          <w:szCs w:val="36"/>
        </w:rPr>
        <w:t xml:space="preserve"> </w:t>
      </w:r>
    </w:p>
    <w:p>
      <w:pPr>
        <w:autoSpaceDE w:val="0"/>
        <w:spacing w:line="360" w:lineRule="auto"/>
        <w:jc w:val="left"/>
        <w:rPr>
          <w:rFonts w:ascii="黑体" w:hAnsi="黑体" w:eastAsia="黑体"/>
          <w:b/>
          <w:bCs/>
          <w:color w:val="000000"/>
          <w:sz w:val="36"/>
          <w:szCs w:val="36"/>
        </w:rPr>
      </w:pPr>
      <w:r>
        <w:rPr>
          <w:rFonts w:hint="eastAsia" w:ascii="黑体" w:hAnsi="黑体" w:eastAsia="黑体"/>
          <w:b/>
          <w:bCs/>
          <w:color w:val="000000"/>
          <w:sz w:val="36"/>
          <w:szCs w:val="36"/>
        </w:rPr>
        <w:t xml:space="preserve"> </w:t>
      </w:r>
    </w:p>
    <w:p>
      <w:pPr>
        <w:autoSpaceDE w:val="0"/>
        <w:spacing w:line="360" w:lineRule="auto"/>
        <w:jc w:val="left"/>
        <w:rPr>
          <w:rFonts w:ascii="黑体" w:hAnsi="黑体" w:eastAsia="黑体"/>
          <w:b/>
          <w:bCs/>
          <w:color w:val="000000"/>
          <w:sz w:val="36"/>
          <w:szCs w:val="36"/>
        </w:rPr>
      </w:pPr>
      <w:r>
        <w:rPr>
          <w:rFonts w:hint="eastAsia" w:ascii="黑体" w:hAnsi="黑体" w:eastAsia="黑体"/>
          <w:b/>
          <w:bCs/>
          <w:color w:val="000000"/>
          <w:sz w:val="36"/>
          <w:szCs w:val="36"/>
        </w:rPr>
        <w:t xml:space="preserve"> </w:t>
      </w:r>
    </w:p>
    <w:p>
      <w:pPr>
        <w:autoSpaceDE w:val="0"/>
        <w:spacing w:line="360" w:lineRule="auto"/>
        <w:jc w:val="left"/>
        <w:rPr>
          <w:rFonts w:ascii="黑体" w:hAnsi="黑体" w:eastAsia="黑体"/>
          <w:b/>
          <w:bCs/>
          <w:color w:val="000000"/>
          <w:sz w:val="36"/>
          <w:szCs w:val="36"/>
        </w:rPr>
      </w:pPr>
      <w:r>
        <w:rPr>
          <w:rFonts w:hint="eastAsia" w:ascii="黑体" w:hAnsi="黑体" w:eastAsia="黑体"/>
          <w:b/>
          <w:bCs/>
          <w:color w:val="000000"/>
          <w:sz w:val="36"/>
          <w:szCs w:val="36"/>
        </w:rPr>
        <w:t xml:space="preserve"> </w:t>
      </w:r>
    </w:p>
    <w:tbl>
      <w:tblPr>
        <w:tblStyle w:val="9"/>
        <w:tblW w:w="0" w:type="auto"/>
        <w:tblInd w:w="51"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57" w:type="dxa"/>
          <w:bottom w:w="0" w:type="dxa"/>
          <w:right w:w="57" w:type="dxa"/>
        </w:tblCellMar>
      </w:tblPr>
      <w:tblGrid>
        <w:gridCol w:w="3402"/>
        <w:gridCol w:w="4530"/>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57" w:type="dxa"/>
            <w:bottom w:w="0" w:type="dxa"/>
            <w:right w:w="57" w:type="dxa"/>
          </w:tblCellMar>
        </w:tblPrEx>
        <w:trPr>
          <w:trHeight w:val="850" w:hRule="atLeast"/>
        </w:trPr>
        <w:tc>
          <w:tcPr>
            <w:tcW w:w="3402" w:type="dxa"/>
            <w:tcBorders>
              <w:top w:val="nil"/>
              <w:left w:val="nil"/>
              <w:bottom w:val="nil"/>
              <w:right w:val="nil"/>
            </w:tcBorders>
            <w:vAlign w:val="center"/>
          </w:tcPr>
          <w:p>
            <w:pPr>
              <w:snapToGrid w:val="0"/>
              <w:jc w:val="right"/>
              <w:rPr>
                <w:rFonts w:ascii="Times New Roman" w:hAnsi="Times New Roman" w:eastAsia="仿宋_GB2312"/>
                <w:sz w:val="32"/>
                <w:szCs w:val="32"/>
              </w:rPr>
            </w:pPr>
            <w:r>
              <w:rPr>
                <w:rFonts w:hint="eastAsia" w:ascii="仿宋_GB2312" w:hAnsi="Times New Roman" w:eastAsia="仿宋_GB2312"/>
                <w:sz w:val="32"/>
                <w:szCs w:val="32"/>
              </w:rPr>
              <w:t>学生姓名：</w:t>
            </w:r>
          </w:p>
        </w:tc>
        <w:tc>
          <w:tcPr>
            <w:tcW w:w="4530" w:type="dxa"/>
            <w:tcBorders>
              <w:top w:val="nil"/>
              <w:left w:val="nil"/>
              <w:bottom w:val="nil"/>
              <w:right w:val="nil"/>
            </w:tcBorders>
            <w:vAlign w:val="center"/>
          </w:tcPr>
          <w:p>
            <w:pPr>
              <w:snapToGrid w:val="0"/>
              <w:rPr>
                <w:rFonts w:hint="default" w:ascii="Times New Roman" w:hAnsi="Times New Roman" w:eastAsia="仿宋_GB2312"/>
                <w:sz w:val="32"/>
                <w:szCs w:val="32"/>
                <w:lang w:val="en-US" w:eastAsia="zh-CN"/>
              </w:rPr>
            </w:pPr>
            <w:r>
              <w:rPr>
                <w:rFonts w:hint="eastAsia" w:ascii="仿宋_GB2312" w:hAnsi="Times New Roman" w:eastAsia="仿宋_GB2312"/>
                <w:sz w:val="32"/>
                <w:szCs w:val="32"/>
                <w:lang w:val="en-US" w:eastAsia="zh-CN"/>
              </w:rPr>
              <w:t>杨凯越</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57" w:type="dxa"/>
            <w:bottom w:w="0" w:type="dxa"/>
            <w:right w:w="57" w:type="dxa"/>
          </w:tblCellMar>
        </w:tblPrEx>
        <w:trPr>
          <w:trHeight w:val="850" w:hRule="atLeast"/>
        </w:trPr>
        <w:tc>
          <w:tcPr>
            <w:tcW w:w="3402" w:type="dxa"/>
            <w:tcBorders>
              <w:top w:val="nil"/>
              <w:left w:val="nil"/>
              <w:bottom w:val="nil"/>
              <w:right w:val="nil"/>
            </w:tcBorders>
            <w:vAlign w:val="center"/>
          </w:tcPr>
          <w:p>
            <w:pPr>
              <w:snapToGrid w:val="0"/>
              <w:jc w:val="right"/>
              <w:rPr>
                <w:rFonts w:ascii="Times New Roman" w:hAnsi="Times New Roman" w:eastAsia="仿宋_GB2312"/>
                <w:sz w:val="32"/>
                <w:szCs w:val="32"/>
              </w:rPr>
            </w:pPr>
            <w:r>
              <w:rPr>
                <w:rFonts w:hint="eastAsia" w:ascii="仿宋_GB2312" w:hAnsi="Times New Roman" w:eastAsia="仿宋_GB2312"/>
                <w:sz w:val="32"/>
                <w:szCs w:val="32"/>
              </w:rPr>
              <w:t>学</w:t>
            </w:r>
            <w:r>
              <w:rPr>
                <w:rFonts w:hint="eastAsia" w:ascii="Times New Roman" w:hAnsi="Times New Roman" w:eastAsia="仿宋_GB2312"/>
                <w:sz w:val="32"/>
                <w:szCs w:val="32"/>
              </w:rPr>
              <w:t xml:space="preserve"> </w:t>
            </w:r>
            <w:r>
              <w:rPr>
                <w:rFonts w:ascii="Times New Roman" w:hAnsi="Times New Roman" w:eastAsia="仿宋_GB2312"/>
                <w:sz w:val="32"/>
                <w:szCs w:val="32"/>
              </w:rPr>
              <w:t xml:space="preserve">   </w:t>
            </w:r>
            <w:r>
              <w:rPr>
                <w:rFonts w:hint="eastAsia" w:ascii="仿宋_GB2312" w:hAnsi="Times New Roman" w:eastAsia="仿宋_GB2312"/>
                <w:sz w:val="32"/>
                <w:szCs w:val="32"/>
              </w:rPr>
              <w:t>号：</w:t>
            </w:r>
          </w:p>
        </w:tc>
        <w:tc>
          <w:tcPr>
            <w:tcW w:w="4530" w:type="dxa"/>
            <w:tcBorders>
              <w:top w:val="nil"/>
              <w:left w:val="nil"/>
              <w:bottom w:val="nil"/>
              <w:right w:val="nil"/>
            </w:tcBorders>
            <w:vAlign w:val="center"/>
          </w:tcPr>
          <w:p>
            <w:pPr>
              <w:snapToGrid w:val="0"/>
              <w:rPr>
                <w:rFonts w:hint="default" w:ascii="Times New Roman" w:hAnsi="Times New Roman" w:eastAsia="仿宋_GB2312"/>
                <w:sz w:val="32"/>
                <w:szCs w:val="32"/>
                <w:lang w:val="en-US" w:eastAsia="zh-CN"/>
              </w:rPr>
            </w:pPr>
            <w:r>
              <w:rPr>
                <w:rFonts w:hint="eastAsia" w:ascii="Times New Roman" w:hAnsi="Times New Roman" w:eastAsia="仿宋_GB2312"/>
                <w:sz w:val="32"/>
                <w:szCs w:val="32"/>
                <w:lang w:val="en-US" w:eastAsia="zh-CN"/>
              </w:rPr>
              <w:t>2007040227</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57" w:type="dxa"/>
            <w:bottom w:w="0" w:type="dxa"/>
            <w:right w:w="57" w:type="dxa"/>
          </w:tblCellMar>
        </w:tblPrEx>
        <w:trPr>
          <w:trHeight w:val="850" w:hRule="atLeast"/>
        </w:trPr>
        <w:tc>
          <w:tcPr>
            <w:tcW w:w="3402" w:type="dxa"/>
            <w:tcBorders>
              <w:top w:val="nil"/>
              <w:left w:val="nil"/>
              <w:bottom w:val="nil"/>
              <w:right w:val="nil"/>
            </w:tcBorders>
            <w:vAlign w:val="center"/>
          </w:tcPr>
          <w:p>
            <w:pPr>
              <w:snapToGrid w:val="0"/>
              <w:jc w:val="right"/>
              <w:rPr>
                <w:rFonts w:ascii="Times New Roman" w:hAnsi="Times New Roman" w:eastAsia="仿宋_GB2312"/>
                <w:sz w:val="32"/>
                <w:szCs w:val="32"/>
              </w:rPr>
            </w:pPr>
            <w:r>
              <w:rPr>
                <w:rFonts w:hint="eastAsia" w:ascii="仿宋_GB2312" w:hAnsi="Times New Roman" w:eastAsia="仿宋_GB2312"/>
                <w:sz w:val="32"/>
                <w:szCs w:val="32"/>
              </w:rPr>
              <w:t>专业班级：</w:t>
            </w:r>
          </w:p>
        </w:tc>
        <w:tc>
          <w:tcPr>
            <w:tcW w:w="4530" w:type="dxa"/>
            <w:tcBorders>
              <w:top w:val="nil"/>
              <w:left w:val="nil"/>
              <w:bottom w:val="nil"/>
              <w:right w:val="nil"/>
            </w:tcBorders>
            <w:vAlign w:val="center"/>
          </w:tcPr>
          <w:p>
            <w:pPr>
              <w:snapToGrid w:val="0"/>
              <w:rPr>
                <w:rFonts w:ascii="Times New Roman" w:hAnsi="Times New Roman" w:eastAsia="仿宋_GB2312"/>
                <w:sz w:val="32"/>
                <w:szCs w:val="32"/>
              </w:rPr>
            </w:pPr>
            <w:r>
              <w:rPr>
                <w:rFonts w:hint="eastAsia" w:ascii="仿宋_GB2312" w:hAnsi="Times New Roman" w:eastAsia="仿宋_GB2312"/>
                <w:sz w:val="32"/>
                <w:szCs w:val="32"/>
              </w:rPr>
              <w:t>智能科学与技术</w:t>
            </w:r>
            <w:r>
              <w:rPr>
                <w:rFonts w:hint="eastAsia" w:ascii="Times New Roman" w:hAnsi="Times New Roman" w:eastAsia="仿宋_GB2312"/>
                <w:sz w:val="32"/>
                <w:szCs w:val="32"/>
              </w:rPr>
              <w:t>20-2</w:t>
            </w:r>
            <w:r>
              <w:rPr>
                <w:rFonts w:hint="eastAsia" w:ascii="仿宋_GB2312" w:hAnsi="Times New Roman" w:eastAsia="仿宋_GB2312"/>
                <w:sz w:val="32"/>
                <w:szCs w:val="32"/>
              </w:rPr>
              <w:t>班</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57" w:type="dxa"/>
            <w:bottom w:w="0" w:type="dxa"/>
            <w:right w:w="57" w:type="dxa"/>
          </w:tblCellMar>
        </w:tblPrEx>
        <w:trPr>
          <w:trHeight w:val="850" w:hRule="atLeast"/>
        </w:trPr>
        <w:tc>
          <w:tcPr>
            <w:tcW w:w="3402" w:type="dxa"/>
            <w:tcBorders>
              <w:top w:val="nil"/>
              <w:left w:val="nil"/>
              <w:bottom w:val="nil"/>
              <w:right w:val="nil"/>
            </w:tcBorders>
            <w:vAlign w:val="center"/>
          </w:tcPr>
          <w:p>
            <w:pPr>
              <w:snapToGrid w:val="0"/>
              <w:jc w:val="right"/>
              <w:rPr>
                <w:rFonts w:ascii="Times New Roman" w:hAnsi="Times New Roman" w:eastAsia="仿宋_GB2312"/>
                <w:sz w:val="32"/>
                <w:szCs w:val="32"/>
              </w:rPr>
            </w:pPr>
            <w:r>
              <w:rPr>
                <w:rFonts w:hint="eastAsia" w:ascii="仿宋_GB2312" w:hAnsi="Times New Roman" w:eastAsia="仿宋_GB2312"/>
                <w:sz w:val="32"/>
                <w:szCs w:val="32"/>
              </w:rPr>
              <w:t>指导教师：</w:t>
            </w:r>
          </w:p>
        </w:tc>
        <w:tc>
          <w:tcPr>
            <w:tcW w:w="4530" w:type="dxa"/>
            <w:tcBorders>
              <w:top w:val="nil"/>
              <w:left w:val="nil"/>
              <w:bottom w:val="nil"/>
              <w:right w:val="nil"/>
            </w:tcBorders>
            <w:vAlign w:val="center"/>
          </w:tcPr>
          <w:p>
            <w:pPr>
              <w:snapToGrid w:val="0"/>
              <w:rPr>
                <w:rFonts w:ascii="Times New Roman" w:hAnsi="Times New Roman" w:eastAsia="仿宋_GB2312"/>
                <w:sz w:val="32"/>
                <w:szCs w:val="32"/>
              </w:rPr>
            </w:pPr>
            <w:r>
              <w:rPr>
                <w:rFonts w:hint="eastAsia" w:ascii="仿宋_GB2312" w:hAnsi="Times New Roman" w:eastAsia="仿宋_GB2312"/>
                <w:sz w:val="32"/>
                <w:szCs w:val="32"/>
              </w:rPr>
              <w:t>李传秀</w:t>
            </w:r>
          </w:p>
        </w:tc>
      </w:tr>
    </w:tbl>
    <w:p>
      <w:pPr>
        <w:autoSpaceDE w:val="0"/>
        <w:ind w:left="420" w:firstLine="420"/>
        <w:jc w:val="left"/>
        <w:rPr>
          <w:rFonts w:ascii="Times New Roman" w:hAnsi="Times New Roman" w:eastAsia="仿宋_GB2312"/>
          <w:sz w:val="32"/>
          <w:szCs w:val="32"/>
        </w:rPr>
      </w:pPr>
      <w:r>
        <w:rPr>
          <w:rFonts w:ascii="Times New Roman" w:hAnsi="Times New Roman" w:eastAsia="仿宋_GB2312"/>
          <w:sz w:val="32"/>
          <w:szCs w:val="32"/>
        </w:rPr>
        <w:t xml:space="preserve"> </w:t>
      </w:r>
    </w:p>
    <w:p>
      <w:pPr>
        <w:autoSpaceDE w:val="0"/>
        <w:ind w:left="420" w:firstLine="420"/>
        <w:jc w:val="left"/>
        <w:rPr>
          <w:rFonts w:ascii="Times New Roman" w:hAnsi="Times New Roman" w:eastAsia="仿宋_GB2312"/>
          <w:sz w:val="32"/>
          <w:szCs w:val="32"/>
        </w:rPr>
      </w:pPr>
      <w:r>
        <w:rPr>
          <w:rFonts w:ascii="Times New Roman" w:hAnsi="Times New Roman" w:eastAsia="仿宋_GB2312"/>
          <w:sz w:val="32"/>
          <w:szCs w:val="32"/>
        </w:rPr>
        <w:t xml:space="preserve"> </w:t>
      </w:r>
    </w:p>
    <w:p>
      <w:pPr>
        <w:autoSpaceDE w:val="0"/>
        <w:jc w:val="left"/>
        <w:rPr>
          <w:rFonts w:ascii="Times New Roman" w:hAnsi="Times New Roman" w:eastAsia="仿宋_GB2312"/>
          <w:sz w:val="32"/>
          <w:szCs w:val="32"/>
        </w:rPr>
      </w:pPr>
      <w:r>
        <w:rPr>
          <w:rFonts w:ascii="Times New Roman" w:hAnsi="Times New Roman" w:eastAsia="仿宋_GB2312"/>
          <w:sz w:val="32"/>
          <w:szCs w:val="32"/>
        </w:rPr>
        <w:t xml:space="preserve"> </w:t>
      </w:r>
    </w:p>
    <w:p>
      <w:pPr>
        <w:keepNext w:val="0"/>
        <w:keepLines w:val="0"/>
        <w:pageBreakBefore w:val="0"/>
        <w:widowControl w:val="0"/>
        <w:kinsoku/>
        <w:wordWrap/>
        <w:overflowPunct/>
        <w:topLinePunct w:val="0"/>
        <w:autoSpaceDE w:val="0"/>
        <w:autoSpaceDN/>
        <w:bidi w:val="0"/>
        <w:adjustRightInd/>
        <w:snapToGrid/>
        <w:ind w:firstLine="0" w:firstLineChars="0"/>
        <w:jc w:val="center"/>
        <w:textAlignment w:val="auto"/>
        <w:rPr>
          <w:rFonts w:ascii="Times New Roman" w:hAnsi="Times New Roman" w:eastAsia="仿宋_GB2312"/>
          <w:sz w:val="32"/>
          <w:szCs w:val="32"/>
        </w:rPr>
      </w:pPr>
      <w:r>
        <w:rPr>
          <w:rFonts w:ascii="Times New Roman" w:hAnsi="Times New Roman" w:eastAsia="仿宋_GB2312"/>
          <w:sz w:val="32"/>
          <w:szCs w:val="32"/>
        </w:rPr>
        <w:t>202</w:t>
      </w:r>
      <w:r>
        <w:rPr>
          <w:rFonts w:hint="eastAsia" w:ascii="Times New Roman" w:hAnsi="Times New Roman" w:eastAsia="仿宋_GB2312"/>
          <w:sz w:val="32"/>
          <w:szCs w:val="32"/>
        </w:rPr>
        <w:t>4</w:t>
      </w:r>
      <w:r>
        <w:rPr>
          <w:rFonts w:ascii="仿宋_GB2312" w:hAnsi="Times New Roman" w:eastAsia="仿宋_GB2312"/>
          <w:sz w:val="32"/>
          <w:szCs w:val="32"/>
        </w:rPr>
        <w:t>年</w:t>
      </w:r>
      <w:r>
        <w:rPr>
          <w:rFonts w:hint="eastAsia" w:ascii="Times New Roman" w:hAnsi="Times New Roman" w:eastAsia="仿宋_GB2312"/>
          <w:sz w:val="32"/>
          <w:szCs w:val="32"/>
          <w:lang w:val="en-US" w:eastAsia="zh-CN"/>
        </w:rPr>
        <w:t>6</w:t>
      </w:r>
      <w:r>
        <w:rPr>
          <w:rFonts w:ascii="仿宋_GB2312" w:hAnsi="Times New Roman" w:eastAsia="仿宋_GB2312"/>
          <w:sz w:val="32"/>
          <w:szCs w:val="32"/>
        </w:rPr>
        <w:t>月</w:t>
      </w:r>
      <w:r>
        <w:rPr>
          <w:rFonts w:hint="eastAsia" w:ascii="Times New Roman" w:hAnsi="Times New Roman" w:eastAsia="仿宋_GB2312"/>
          <w:sz w:val="32"/>
          <w:szCs w:val="32"/>
        </w:rPr>
        <w:t>1</w:t>
      </w:r>
      <w:r>
        <w:rPr>
          <w:rFonts w:hint="eastAsia" w:ascii="Times New Roman" w:hAnsi="Times New Roman" w:eastAsia="仿宋_GB2312"/>
          <w:sz w:val="32"/>
          <w:szCs w:val="32"/>
          <w:lang w:val="en-US" w:eastAsia="zh-CN"/>
        </w:rPr>
        <w:t>1</w:t>
      </w:r>
      <w:r>
        <w:rPr>
          <w:rFonts w:ascii="仿宋_GB2312" w:hAnsi="Times New Roman" w:eastAsia="仿宋_GB2312"/>
          <w:sz w:val="32"/>
          <w:szCs w:val="32"/>
        </w:rPr>
        <w:t>日</w:t>
      </w:r>
    </w:p>
    <w:p>
      <w:pPr>
        <w:autoSpaceDE w:val="0"/>
        <w:ind w:firstLine="5760" w:firstLineChars="1800"/>
        <w:jc w:val="left"/>
        <w:rPr>
          <w:rFonts w:ascii="Times New Roman" w:hAnsi="Times New Roman" w:eastAsia="仿宋_GB2312"/>
          <w:sz w:val="32"/>
          <w:szCs w:val="32"/>
        </w:rPr>
      </w:pPr>
    </w:p>
    <w:p>
      <w:pPr>
        <w:autoSpaceDE w:val="0"/>
        <w:ind w:firstLine="5760" w:firstLineChars="1800"/>
        <w:jc w:val="left"/>
        <w:rPr>
          <w:rFonts w:ascii="Times New Roman" w:hAnsi="Times New Roman" w:eastAsia="仿宋_GB2312"/>
          <w:sz w:val="32"/>
          <w:szCs w:val="32"/>
        </w:rPr>
      </w:pPr>
      <w:r>
        <w:rPr>
          <w:rFonts w:ascii="Times New Roman" w:hAnsi="Times New Roman" w:eastAsia="仿宋_GB2312"/>
          <w:sz w:val="32"/>
          <w:szCs w:val="32"/>
        </w:rPr>
        <w:t xml:space="preserve"> </w:t>
      </w:r>
    </w:p>
    <w:p>
      <w:pPr>
        <w:autoSpaceDE w:val="0"/>
        <w:jc w:val="center"/>
        <w:rPr>
          <w:rFonts w:ascii="黑体" w:hAnsi="黑体" w:eastAsia="黑体"/>
          <w:sz w:val="30"/>
          <w:szCs w:val="30"/>
        </w:rPr>
      </w:pPr>
      <w:bookmarkStart w:id="2" w:name="OLE_LINK2"/>
      <w:r>
        <w:rPr>
          <w:rFonts w:hint="eastAsia" w:ascii="黑体" w:hAnsi="黑体" w:eastAsia="黑体"/>
          <w:sz w:val="30"/>
          <w:szCs w:val="30"/>
        </w:rPr>
        <w:t>学位论文原创性声明</w:t>
      </w:r>
    </w:p>
    <w:p>
      <w:pPr>
        <w:ind w:firstLine="600"/>
        <w:jc w:val="left"/>
        <w:rPr>
          <w:rFonts w:ascii="楷体" w:hAnsi="楷体" w:eastAsia="楷体"/>
          <w:sz w:val="30"/>
          <w:szCs w:val="30"/>
        </w:rPr>
      </w:pPr>
      <w:r>
        <w:rPr>
          <w:rFonts w:hint="eastAsia" w:ascii="楷体" w:hAnsi="楷体" w:eastAsia="楷体"/>
          <w:sz w:val="30"/>
          <w:szCs w:val="30"/>
        </w:rPr>
        <w:t xml:space="preserve"> </w:t>
      </w:r>
    </w:p>
    <w:p>
      <w:pPr>
        <w:spacing w:line="360" w:lineRule="auto"/>
        <w:ind w:firstLine="480"/>
        <w:jc w:val="left"/>
        <w:rPr>
          <w:rFonts w:hint="eastAsia" w:ascii="宋体" w:hAnsi="宋体"/>
          <w:sz w:val="24"/>
          <w:szCs w:val="24"/>
        </w:rPr>
      </w:pPr>
      <w:r>
        <w:rPr>
          <w:rFonts w:hint="eastAsia" w:ascii="宋体" w:hAnsi="宋体"/>
          <w:sz w:val="24"/>
          <w:szCs w:val="24"/>
        </w:rPr>
        <w:t>本人所提交的学位论文《中医临床智能辅助诊疗系统设计》，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spacing w:line="360" w:lineRule="auto"/>
        <w:ind w:firstLine="480"/>
        <w:jc w:val="left"/>
        <w:rPr>
          <w:rFonts w:ascii="等线" w:hAnsi="等线"/>
          <w:sz w:val="24"/>
          <w:szCs w:val="24"/>
        </w:rPr>
      </w:pPr>
      <w:r>
        <w:rPr>
          <w:rFonts w:hint="eastAsia" w:ascii="宋体" w:hAnsi="宋体"/>
          <w:sz w:val="24"/>
          <w:szCs w:val="24"/>
        </w:rPr>
        <w:t>本声明的法律后果由本人承担。</w:t>
      </w:r>
    </w:p>
    <w:p>
      <w:pPr>
        <w:spacing w:line="360" w:lineRule="auto"/>
        <w:ind w:firstLine="480"/>
        <w:jc w:val="left"/>
        <w:rPr>
          <w:rFonts w:ascii="等线" w:hAnsi="等线"/>
          <w:sz w:val="24"/>
          <w:szCs w:val="24"/>
        </w:rPr>
      </w:pPr>
      <w:r>
        <w:rPr>
          <w:rFonts w:hint="eastAsia" w:ascii="等线" w:hAnsi="等线"/>
          <w:sz w:val="24"/>
          <w:szCs w:val="24"/>
        </w:rPr>
        <w:t xml:space="preserve"> </w:t>
      </w:r>
    </w:p>
    <w:p>
      <w:pPr>
        <w:spacing w:line="360" w:lineRule="auto"/>
        <w:ind w:firstLine="1200" w:firstLineChars="500"/>
        <w:jc w:val="left"/>
        <w:rPr>
          <w:rFonts w:ascii="等线" w:hAnsi="等线" w:eastAsia="宋体" w:cs="Times New Roman"/>
          <w:sz w:val="24"/>
          <w:szCs w:val="24"/>
        </w:rPr>
      </w:pPr>
      <w:r>
        <w:rPr>
          <w:rFonts w:hint="eastAsia" w:ascii="等线" w:hAnsi="等线" w:eastAsia="宋体" w:cs="Times New Roman"/>
          <w:sz w:val="24"/>
          <w:szCs w:val="24"/>
        </w:rPr>
        <w:t>论文作者（签名）：</w:t>
      </w:r>
      <w:r>
        <w:rPr>
          <w:rFonts w:hint="eastAsia" w:ascii="等线" w:hAnsi="等线"/>
          <w:sz w:val="24"/>
          <w:szCs w:val="24"/>
        </w:rPr>
        <w:drawing>
          <wp:inline distT="0" distB="0" distL="114300" distR="114300">
            <wp:extent cx="536575" cy="385445"/>
            <wp:effectExtent l="0" t="0" r="12065" b="10795"/>
            <wp:docPr id="4" name="图片 4" descr="A)4{$]G{O2@065I@U}X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4{$]G{O2@065I@U}XC}$0"/>
                    <pic:cNvPicPr>
                      <a:picLocks noChangeAspect="1"/>
                    </pic:cNvPicPr>
                  </pic:nvPicPr>
                  <pic:blipFill>
                    <a:blip r:embed="rId15"/>
                    <a:stretch>
                      <a:fillRect/>
                    </a:stretch>
                  </pic:blipFill>
                  <pic:spPr>
                    <a:xfrm>
                      <a:off x="0" y="0"/>
                      <a:ext cx="536575" cy="385445"/>
                    </a:xfrm>
                    <a:prstGeom prst="rect">
                      <a:avLst/>
                    </a:prstGeom>
                  </pic:spPr>
                </pic:pic>
              </a:graphicData>
            </a:graphic>
          </wp:inline>
        </w:drawing>
      </w:r>
      <w:r>
        <w:rPr>
          <w:rFonts w:hint="eastAsia" w:ascii="等线" w:hAnsi="等线" w:eastAsia="宋体" w:cs="Times New Roman"/>
          <w:sz w:val="24"/>
          <w:szCs w:val="24"/>
        </w:rPr>
        <w:t xml:space="preserve">                 指导教师确认（签名）：</w:t>
      </w:r>
      <w:r>
        <w:rPr>
          <w:rFonts w:hint="eastAsia" w:ascii="等线" w:hAnsi="等线" w:eastAsia="宋体"/>
          <w:sz w:val="24"/>
          <w:szCs w:val="24"/>
          <w:lang w:eastAsia="zh-CN"/>
        </w:rPr>
        <w:drawing>
          <wp:inline distT="0" distB="0" distL="114300" distR="114300">
            <wp:extent cx="538480" cy="252730"/>
            <wp:effectExtent l="0" t="0" r="0" b="5715"/>
            <wp:docPr id="5" name="图片 5"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子签名"/>
                    <pic:cNvPicPr>
                      <a:picLocks noChangeAspect="1"/>
                    </pic:cNvPicPr>
                  </pic:nvPicPr>
                  <pic:blipFill>
                    <a:blip r:embed="rId16"/>
                    <a:stretch>
                      <a:fillRect/>
                    </a:stretch>
                  </pic:blipFill>
                  <pic:spPr>
                    <a:xfrm>
                      <a:off x="0" y="0"/>
                      <a:ext cx="538480" cy="252730"/>
                    </a:xfrm>
                    <a:prstGeom prst="rect">
                      <a:avLst/>
                    </a:prstGeom>
                  </pic:spPr>
                </pic:pic>
              </a:graphicData>
            </a:graphic>
          </wp:inline>
        </w:drawing>
      </w:r>
    </w:p>
    <w:p>
      <w:pPr>
        <w:spacing w:line="360" w:lineRule="auto"/>
        <w:ind w:left="840" w:leftChars="0" w:firstLine="1920" w:firstLineChars="800"/>
        <w:jc w:val="left"/>
        <w:rPr>
          <w:rFonts w:hint="eastAsia" w:ascii="等线" w:hAnsi="等线" w:eastAsia="宋体" w:cs="Times New Roman"/>
          <w:sz w:val="24"/>
          <w:szCs w:val="24"/>
        </w:rPr>
      </w:pPr>
      <w:r>
        <w:rPr>
          <w:rFonts w:hint="eastAsia" w:ascii="等线" w:hAnsi="等线" w:cs="Times New Roman"/>
          <w:sz w:val="24"/>
          <w:szCs w:val="24"/>
          <w:lang w:val="en-US" w:eastAsia="zh-CN"/>
        </w:rPr>
        <w:t>2024</w:t>
      </w:r>
      <w:r>
        <w:rPr>
          <w:rFonts w:hint="eastAsia" w:ascii="等线" w:hAnsi="等线" w:eastAsia="宋体" w:cs="Times New Roman"/>
          <w:sz w:val="24"/>
          <w:szCs w:val="24"/>
        </w:rPr>
        <w:t>年</w:t>
      </w:r>
      <w:r>
        <w:rPr>
          <w:rFonts w:hint="eastAsia" w:ascii="等线" w:hAnsi="等线" w:cs="Times New Roman"/>
          <w:sz w:val="24"/>
          <w:szCs w:val="24"/>
          <w:lang w:val="en-US" w:eastAsia="zh-CN"/>
        </w:rPr>
        <w:t>06</w:t>
      </w:r>
      <w:r>
        <w:rPr>
          <w:rFonts w:hint="eastAsia" w:ascii="等线" w:hAnsi="等线" w:eastAsia="宋体" w:cs="Times New Roman"/>
          <w:sz w:val="24"/>
          <w:szCs w:val="24"/>
        </w:rPr>
        <w:t>月</w:t>
      </w:r>
      <w:r>
        <w:rPr>
          <w:rFonts w:hint="eastAsia" w:ascii="等线" w:hAnsi="等线" w:cs="Times New Roman"/>
          <w:sz w:val="24"/>
          <w:szCs w:val="24"/>
          <w:lang w:val="en-US" w:eastAsia="zh-CN"/>
        </w:rPr>
        <w:t>13</w:t>
      </w:r>
      <w:r>
        <w:rPr>
          <w:rFonts w:hint="eastAsia" w:ascii="等线" w:hAnsi="等线" w:eastAsia="宋体" w:cs="Times New Roman"/>
          <w:sz w:val="24"/>
          <w:szCs w:val="24"/>
        </w:rPr>
        <w:t xml:space="preserve">日                   </w:t>
      </w:r>
      <w:bookmarkStart w:id="3" w:name="OLE_LINK1"/>
      <w:r>
        <w:rPr>
          <w:rFonts w:hint="eastAsia" w:ascii="等线" w:hAnsi="等线" w:cs="Times New Roman"/>
          <w:sz w:val="24"/>
          <w:szCs w:val="24"/>
          <w:lang w:val="en-US" w:eastAsia="zh-CN"/>
        </w:rPr>
        <w:t>2024</w:t>
      </w:r>
      <w:r>
        <w:rPr>
          <w:rFonts w:hint="eastAsia" w:ascii="等线" w:hAnsi="等线" w:eastAsia="宋体" w:cs="Times New Roman"/>
          <w:sz w:val="24"/>
          <w:szCs w:val="24"/>
        </w:rPr>
        <w:t>年</w:t>
      </w:r>
      <w:r>
        <w:rPr>
          <w:rFonts w:hint="eastAsia" w:ascii="等线" w:hAnsi="等线" w:cs="Times New Roman"/>
          <w:sz w:val="24"/>
          <w:szCs w:val="24"/>
          <w:lang w:val="en-US" w:eastAsia="zh-CN"/>
        </w:rPr>
        <w:t>06</w:t>
      </w:r>
      <w:r>
        <w:rPr>
          <w:rFonts w:hint="eastAsia" w:ascii="等线" w:hAnsi="等线" w:eastAsia="宋体" w:cs="Times New Roman"/>
          <w:sz w:val="24"/>
          <w:szCs w:val="24"/>
        </w:rPr>
        <w:t>月</w:t>
      </w:r>
      <w:r>
        <w:rPr>
          <w:rFonts w:hint="eastAsia" w:ascii="等线" w:hAnsi="等线" w:cs="Times New Roman"/>
          <w:sz w:val="24"/>
          <w:szCs w:val="24"/>
          <w:lang w:val="en-US" w:eastAsia="zh-CN"/>
        </w:rPr>
        <w:t>13</w:t>
      </w:r>
      <w:r>
        <w:rPr>
          <w:rFonts w:hint="eastAsia" w:ascii="等线" w:hAnsi="等线" w:eastAsia="宋体" w:cs="Times New Roman"/>
          <w:sz w:val="24"/>
          <w:szCs w:val="24"/>
        </w:rPr>
        <w:t>日</w:t>
      </w:r>
      <w:bookmarkEnd w:id="3"/>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bookmarkEnd w:id="2"/>
    <w:p>
      <w:pPr>
        <w:bidi w:val="0"/>
        <w:rPr>
          <w:rFonts w:hint="eastAsia"/>
        </w:rPr>
      </w:pPr>
      <w:bookmarkStart w:id="4" w:name="_Toc15148"/>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autoSpaceDE w:val="0"/>
        <w:spacing w:before="156" w:beforeLines="50" w:after="156" w:afterLines="50" w:line="360" w:lineRule="auto"/>
        <w:jc w:val="center"/>
        <w:outlineLvl w:val="0"/>
        <w:rPr>
          <w:rFonts w:ascii="黑体" w:hAnsi="黑体" w:eastAsia="黑体"/>
          <w:sz w:val="32"/>
          <w:szCs w:val="32"/>
        </w:rPr>
      </w:pPr>
      <w:r>
        <w:rPr>
          <w:rFonts w:hint="eastAsia" w:ascii="黑体" w:hAnsi="黑体" w:eastAsia="黑体"/>
          <w:sz w:val="32"/>
          <w:szCs w:val="32"/>
        </w:rPr>
        <w:t>摘  要</w:t>
      </w:r>
      <w:bookmarkEnd w:id="4"/>
    </w:p>
    <w:p>
      <w:pPr>
        <w:autoSpaceDE w:val="0"/>
        <w:spacing w:line="360" w:lineRule="auto"/>
        <w:ind w:firstLine="480" w:firstLineChars="200"/>
        <w:rPr>
          <w:rFonts w:ascii="宋体" w:hAnsi="宋体"/>
          <w:sz w:val="24"/>
          <w:szCs w:val="24"/>
        </w:rPr>
      </w:pPr>
      <w:r>
        <w:rPr>
          <w:rFonts w:hint="eastAsia" w:ascii="宋体" w:hAnsi="宋体"/>
          <w:sz w:val="24"/>
          <w:szCs w:val="24"/>
        </w:rPr>
        <w:t>中医是中国独有的医学体系，其在临床实践中积累了丰富的经验和知识。随着我国不断加大推进中医发展的力度，传统中医与先进的人工智能技术的结合具有了重要的研究意义和实践价值。本文设计了一个中医临床智能辅助诊疗系统，该系统后端的搭建使用了</w:t>
      </w:r>
      <w:r>
        <w:rPr>
          <w:rFonts w:ascii="Times New Roman" w:hAnsi="Times New Roman"/>
          <w:sz w:val="24"/>
          <w:szCs w:val="24"/>
        </w:rPr>
        <w:t>Django</w:t>
      </w:r>
      <w:r>
        <w:rPr>
          <w:rFonts w:hint="eastAsia" w:ascii="宋体" w:hAnsi="宋体"/>
          <w:sz w:val="24"/>
          <w:szCs w:val="24"/>
        </w:rPr>
        <w:t>框架，前端网页使用</w:t>
      </w:r>
      <w:r>
        <w:rPr>
          <w:rFonts w:ascii="Times New Roman" w:hAnsi="Times New Roman"/>
          <w:sz w:val="24"/>
          <w:szCs w:val="24"/>
        </w:rPr>
        <w:t>HTML</w:t>
      </w:r>
      <w:r>
        <w:rPr>
          <w:rFonts w:hint="eastAsia" w:ascii="宋体" w:hAnsi="宋体"/>
          <w:sz w:val="24"/>
          <w:szCs w:val="24"/>
        </w:rPr>
        <w:t>语言并结合</w:t>
      </w:r>
      <w:r>
        <w:rPr>
          <w:rFonts w:ascii="Times New Roman" w:hAnsi="Times New Roman"/>
          <w:sz w:val="24"/>
          <w:szCs w:val="24"/>
        </w:rPr>
        <w:t>CSS</w:t>
      </w:r>
      <w:r>
        <w:rPr>
          <w:rFonts w:hint="eastAsia" w:ascii="宋体" w:hAnsi="宋体"/>
          <w:sz w:val="24"/>
          <w:szCs w:val="24"/>
        </w:rPr>
        <w:t>、</w:t>
      </w:r>
      <w:r>
        <w:rPr>
          <w:rFonts w:ascii="Times New Roman" w:hAnsi="Times New Roman"/>
          <w:sz w:val="24"/>
          <w:szCs w:val="24"/>
        </w:rPr>
        <w:t>JavaScript</w:t>
      </w:r>
      <w:r>
        <w:rPr>
          <w:rFonts w:hint="eastAsia" w:ascii="宋体" w:hAnsi="宋体"/>
          <w:sz w:val="24"/>
          <w:szCs w:val="24"/>
        </w:rPr>
        <w:t>来实现静态显示、互动交互和渲染。该系统可实现三大主要功能，一、是辅助诊断功能，该功能使用到了</w:t>
      </w:r>
      <w:r>
        <w:rPr>
          <w:rFonts w:ascii="Times New Roman" w:hAnsi="Times New Roman"/>
          <w:sz w:val="24"/>
          <w:szCs w:val="24"/>
        </w:rPr>
        <w:t>Neo4j</w:t>
      </w:r>
      <w:r>
        <w:rPr>
          <w:rFonts w:hint="eastAsia" w:ascii="宋体" w:hAnsi="宋体"/>
          <w:sz w:val="24"/>
          <w:szCs w:val="24"/>
        </w:rPr>
        <w:t>图数据库可通过一系列的问诊问题得到用户的症状特征，通过症状特征来判断患者的病情；二、是辅助出具药方功能，系统诊断后会给出辩症的中医药方。三、是辅助管理功能，管理员帐户可以管理论坛信息、科室信息、新闻等信息。此外，还可以管理和修改用户信息，并对用户进行封号或者解封处理。</w:t>
      </w:r>
    </w:p>
    <w:p>
      <w:pPr>
        <w:autoSpaceDE w:val="0"/>
        <w:spacing w:line="360" w:lineRule="auto"/>
        <w:ind w:firstLine="480" w:firstLineChars="200"/>
        <w:rPr>
          <w:rFonts w:ascii="宋体" w:hAnsi="宋体"/>
          <w:sz w:val="24"/>
          <w:szCs w:val="24"/>
        </w:rPr>
      </w:pPr>
      <w:r>
        <w:rPr>
          <w:rFonts w:hint="eastAsia" w:ascii="宋体" w:hAnsi="宋体"/>
          <w:sz w:val="24"/>
          <w:szCs w:val="24"/>
        </w:rPr>
        <w:t xml:space="preserve"> </w:t>
      </w:r>
    </w:p>
    <w:p>
      <w:pPr>
        <w:autoSpaceDE w:val="0"/>
        <w:spacing w:line="360" w:lineRule="auto"/>
        <w:ind w:firstLine="482" w:firstLineChars="200"/>
        <w:rPr>
          <w:rFonts w:ascii="宋体" w:hAnsi="宋体"/>
          <w:sz w:val="24"/>
          <w:szCs w:val="24"/>
        </w:rPr>
      </w:pPr>
      <w:r>
        <w:rPr>
          <w:rFonts w:hint="eastAsia" w:ascii="宋体" w:hAnsi="宋体"/>
          <w:b/>
          <w:bCs/>
          <w:sz w:val="24"/>
          <w:szCs w:val="24"/>
        </w:rPr>
        <w:t>关键词：</w:t>
      </w:r>
      <w:r>
        <w:rPr>
          <w:rFonts w:hint="eastAsia" w:ascii="宋体" w:hAnsi="宋体"/>
          <w:sz w:val="24"/>
          <w:szCs w:val="24"/>
        </w:rPr>
        <w:t>智能问诊；辅助诊疗；辩证；药方</w:t>
      </w:r>
    </w:p>
    <w:p>
      <w:pPr>
        <w:autoSpaceDE w:val="0"/>
        <w:spacing w:line="360" w:lineRule="auto"/>
        <w:ind w:firstLine="480" w:firstLineChars="200"/>
        <w:rPr>
          <w:rFonts w:ascii="宋体" w:hAnsi="宋体"/>
          <w:sz w:val="24"/>
          <w:szCs w:val="24"/>
        </w:rPr>
      </w:pPr>
    </w:p>
    <w:p>
      <w:pPr>
        <w:autoSpaceDE w:val="0"/>
        <w:spacing w:line="360" w:lineRule="auto"/>
        <w:ind w:firstLine="480" w:firstLineChars="200"/>
        <w:rPr>
          <w:rFonts w:ascii="宋体" w:hAnsi="宋体"/>
          <w:sz w:val="24"/>
          <w:szCs w:val="24"/>
        </w:rPr>
        <w:sectPr>
          <w:headerReference r:id="rId3" w:type="default"/>
          <w:pgSz w:w="11906" w:h="16838"/>
          <w:pgMar w:top="1440" w:right="1418" w:bottom="1440" w:left="1418" w:header="851" w:footer="992" w:gutter="0"/>
          <w:cols w:space="720" w:num="1"/>
          <w:titlePg/>
          <w:docGrid w:type="lines" w:linePitch="312" w:charSpace="0"/>
        </w:sectPr>
      </w:pPr>
    </w:p>
    <w:p>
      <w:pPr>
        <w:autoSpaceDE w:val="0"/>
        <w:spacing w:before="156" w:beforeLines="50" w:after="156" w:afterLines="50" w:line="360" w:lineRule="auto"/>
        <w:jc w:val="center"/>
        <w:outlineLvl w:val="0"/>
        <w:rPr>
          <w:rFonts w:ascii="Times New Roman" w:hAnsi="Times New Roman"/>
          <w:b/>
          <w:bCs/>
          <w:sz w:val="32"/>
          <w:szCs w:val="32"/>
        </w:rPr>
      </w:pPr>
      <w:bookmarkStart w:id="5" w:name="_Toc9799"/>
      <w:r>
        <w:rPr>
          <w:rFonts w:ascii="Times New Roman" w:hAnsi="Times New Roman"/>
          <w:b/>
          <w:bCs/>
          <w:sz w:val="32"/>
          <w:szCs w:val="32"/>
        </w:rPr>
        <w:t>Abstract</w:t>
      </w:r>
      <w:bookmarkEnd w:id="5"/>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Traditional Chinese medicine is a unique medical system in China, which has accumulated rich experience and knowledge in clinical practice. With China's continuous efforts to promote the development of traditional Chinese medicine, the combination of traditional Chinese medicine and advanced artificial intelligence technology has important research significance and practical value. This article designs a traditional Chinese medicine clinical intelligent assisted diagnosis and treatment system. The backend of the system is built using the Django framework, and the frontend webpage uses HTML language combined with CSS JavaScript is used to achieve static display, interactive interaction, and rendering. The system can achieve three main functions. Firstly, it is an auxiliary diagnostic function. This function uses the Neo4j graph database to obtain the user's symptom characteristics through a series of consultation questions, and judge the patient's condition based on the symptom characteristics; 2</w:t>
      </w:r>
      <w:r>
        <w:rPr>
          <w:rFonts w:ascii="宋体" w:hAnsi="宋体"/>
          <w:sz w:val="24"/>
          <w:szCs w:val="24"/>
        </w:rPr>
        <w:t xml:space="preserve">、 </w:t>
      </w:r>
      <w:r>
        <w:rPr>
          <w:rFonts w:ascii="Times New Roman" w:hAnsi="Times New Roman"/>
          <w:sz w:val="24"/>
          <w:szCs w:val="24"/>
        </w:rPr>
        <w:t>It is an auxiliary function for issuing prescriptions, and the system will provide traditional Chinese medicine prescriptions for distinguishing symptoms after diagnosis. 3</w:t>
      </w:r>
      <w:r>
        <w:rPr>
          <w:rFonts w:ascii="宋体" w:hAnsi="宋体"/>
          <w:sz w:val="24"/>
          <w:szCs w:val="24"/>
        </w:rPr>
        <w:t xml:space="preserve">、 </w:t>
      </w:r>
      <w:r>
        <w:rPr>
          <w:rFonts w:ascii="Times New Roman" w:hAnsi="Times New Roman"/>
          <w:sz w:val="24"/>
          <w:szCs w:val="24"/>
        </w:rPr>
        <w:t>It is an auxiliary management function, and the administrator account can manage forum information, department information, news, and other information. In addition, user information can be managed and modified, and users can be banned or unbanned.</w:t>
      </w:r>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 xml:space="preserve"> </w:t>
      </w:r>
    </w:p>
    <w:p>
      <w:pPr>
        <w:autoSpaceDE w:val="0"/>
        <w:spacing w:line="360" w:lineRule="auto"/>
        <w:ind w:firstLine="482" w:firstLineChars="200"/>
      </w:pPr>
      <w:r>
        <w:rPr>
          <w:rFonts w:ascii="Times New Roman" w:hAnsi="Times New Roman"/>
          <w:b/>
          <w:bCs/>
          <w:sz w:val="24"/>
          <w:szCs w:val="24"/>
        </w:rPr>
        <w:t>Keywords:</w:t>
      </w:r>
      <w:r>
        <w:rPr>
          <w:rFonts w:hint="eastAsia" w:ascii="Times New Roman" w:hAnsi="Times New Roman"/>
          <w:sz w:val="24"/>
          <w:szCs w:val="24"/>
        </w:rPr>
        <w:t xml:space="preserve"> </w:t>
      </w:r>
      <w:r>
        <w:rPr>
          <w:rFonts w:ascii="Times New Roman" w:hAnsi="Times New Roman"/>
          <w:sz w:val="24"/>
          <w:szCs w:val="24"/>
        </w:rPr>
        <w:t>Intelligent consultation</w:t>
      </w:r>
      <w:r>
        <w:rPr>
          <w:rFonts w:hint="eastAsia" w:ascii="Times New Roman" w:hAnsi="Times New Roman"/>
          <w:sz w:val="24"/>
          <w:szCs w:val="24"/>
        </w:rPr>
        <w:t xml:space="preserve">, </w:t>
      </w:r>
      <w:r>
        <w:rPr>
          <w:rFonts w:ascii="Times New Roman" w:hAnsi="Times New Roman"/>
          <w:sz w:val="24"/>
          <w:szCs w:val="24"/>
        </w:rPr>
        <w:t>Auxiliary diagnosis and treatment</w:t>
      </w:r>
      <w:r>
        <w:rPr>
          <w:rFonts w:hint="eastAsia" w:ascii="Times New Roman" w:hAnsi="Times New Roman"/>
          <w:sz w:val="24"/>
          <w:szCs w:val="24"/>
        </w:rPr>
        <w:t xml:space="preserve">, </w:t>
      </w:r>
      <w:r>
        <w:rPr>
          <w:rFonts w:ascii="Times New Roman" w:hAnsi="Times New Roman"/>
          <w:sz w:val="24"/>
          <w:szCs w:val="24"/>
        </w:rPr>
        <w:t>Dialectical</w:t>
      </w:r>
      <w:r>
        <w:rPr>
          <w:rFonts w:hint="eastAsia" w:ascii="Times New Roman" w:hAnsi="Times New Roman"/>
          <w:sz w:val="24"/>
          <w:szCs w:val="24"/>
        </w:rPr>
        <w:t xml:space="preserve">, </w:t>
      </w:r>
      <w:r>
        <w:rPr>
          <w:rFonts w:ascii="Times New Roman" w:hAnsi="Times New Roman"/>
          <w:sz w:val="24"/>
          <w:szCs w:val="24"/>
        </w:rPr>
        <w:t>Prescription</w:t>
      </w:r>
    </w:p>
    <w:p>
      <w:pPr>
        <w:widowControl/>
        <w:spacing w:line="360" w:lineRule="auto"/>
        <w:jc w:val="left"/>
        <w:rPr>
          <w:rFonts w:ascii="Times New Roman" w:hAnsi="Times New Roman"/>
          <w:sz w:val="24"/>
          <w:szCs w:val="24"/>
        </w:rPr>
        <w:sectPr>
          <w:pgSz w:w="11906" w:h="16838"/>
          <w:pgMar w:top="1440" w:right="1418" w:bottom="1440" w:left="1418" w:header="851" w:footer="992" w:gutter="0"/>
          <w:cols w:space="720" w:num="1"/>
          <w:docGrid w:type="lines" w:linePitch="312" w:charSpace="0"/>
        </w:sectPr>
      </w:pPr>
    </w:p>
    <w:p>
      <w:pPr>
        <w:spacing w:before="156" w:beforeLines="50" w:after="156" w:afterLines="50" w:line="360" w:lineRule="auto"/>
        <w:jc w:val="center"/>
        <w:rPr>
          <w:rFonts w:ascii="Times New Roman" w:hAnsi="Times New Roman"/>
          <w:sz w:val="24"/>
          <w:szCs w:val="24"/>
        </w:rPr>
      </w:pPr>
      <w:r>
        <w:rPr>
          <w:rFonts w:hint="eastAsia" w:ascii="黑体" w:hAnsi="黑体" w:eastAsia="黑体" w:cs="Times New Roman"/>
          <w:sz w:val="32"/>
          <w:szCs w:val="24"/>
        </w:rPr>
        <w:t>目</w:t>
      </w:r>
      <w:r>
        <w:rPr>
          <w:rFonts w:ascii="黑体" w:hAnsi="黑体" w:eastAsia="黑体" w:cs="Times New Roman"/>
          <w:sz w:val="32"/>
          <w:szCs w:val="24"/>
        </w:rPr>
        <w:t xml:space="preserve">  录</w:t>
      </w:r>
    </w:p>
    <w:sdt>
      <w:sdtPr>
        <w:rPr>
          <w:rFonts w:ascii="宋体" w:hAnsi="宋体" w:eastAsia="宋体" w:cs="Times New Roman"/>
          <w:kern w:val="2"/>
          <w:sz w:val="21"/>
          <w:szCs w:val="21"/>
          <w:lang w:val="en-US" w:eastAsia="zh-CN" w:bidi="ar-SA"/>
        </w:rPr>
        <w:id w:val="147475443"/>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pPr>
          <w:r>
            <w:rPr>
              <w:rFonts w:ascii="Times New Roman" w:hAnsi="Times New Roman"/>
              <w:sz w:val="24"/>
              <w:szCs w:val="24"/>
            </w:rPr>
            <w:fldChar w:fldCharType="begin"/>
          </w:r>
          <w:r>
            <w:rPr>
              <w:rFonts w:ascii="Times New Roman" w:hAnsi="Times New Roman"/>
              <w:sz w:val="24"/>
              <w:szCs w:val="24"/>
            </w:rPr>
            <w:instrText xml:space="preserve">TOC \o "1-3" \h \u </w:instrText>
          </w:r>
          <w:r>
            <w:rPr>
              <w:rFonts w:ascii="Times New Roman" w:hAnsi="Times New Roman"/>
              <w:sz w:val="24"/>
              <w:szCs w:val="24"/>
            </w:rPr>
            <w:fldChar w:fldCharType="separate"/>
          </w: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_Toc3565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default" w:ascii="Times New Roman" w:hAnsi="Times New Roman" w:eastAsia="宋体" w:cs="Times New Roman"/>
              <w:kern w:val="2"/>
              <w:sz w:val="24"/>
              <w:szCs w:val="24"/>
              <w:lang w:val="en-US" w:eastAsia="zh-CN" w:bidi="ar-SA"/>
            </w:rPr>
            <w:t>1</w:t>
          </w:r>
          <w:r>
            <w:rPr>
              <w:rFonts w:hint="eastAsia" w:ascii="宋体" w:hAnsi="宋体" w:eastAsia="宋体" w:cs="Times New Roman"/>
              <w:kern w:val="2"/>
              <w:sz w:val="24"/>
              <w:szCs w:val="24"/>
              <w:lang w:val="en-US" w:eastAsia="zh-CN" w:bidi="ar-SA"/>
            </w:rPr>
            <w:t>章 序言</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_Toc3565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_Toc8650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default" w:ascii="Times New Roman" w:hAnsi="Times New Roman" w:eastAsia="宋体" w:cs="Times New Roman"/>
              <w:kern w:val="2"/>
              <w:sz w:val="24"/>
              <w:szCs w:val="24"/>
              <w:lang w:val="en-US" w:eastAsia="zh-CN" w:bidi="ar-SA"/>
            </w:rPr>
            <w:t>2</w:t>
          </w:r>
          <w:r>
            <w:rPr>
              <w:rFonts w:hint="eastAsia" w:ascii="宋体" w:hAnsi="宋体" w:eastAsia="宋体" w:cs="Times New Roman"/>
              <w:kern w:val="2"/>
              <w:sz w:val="24"/>
              <w:szCs w:val="24"/>
              <w:lang w:val="en-US" w:eastAsia="zh-CN" w:bidi="ar-SA"/>
            </w:rPr>
            <w:t>章 相关技术</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_Toc8650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_Toc29879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.1</w:t>
          </w:r>
          <w:r>
            <w:rPr>
              <w:rFonts w:hint="eastAsia" w:ascii="宋体" w:hAnsi="宋体" w:eastAsia="宋体" w:cs="Times New Roman"/>
              <w:kern w:val="2"/>
              <w:sz w:val="24"/>
              <w:szCs w:val="24"/>
              <w:lang w:val="en-US" w:eastAsia="zh-CN" w:bidi="ar-SA"/>
            </w:rPr>
            <w:t xml:space="preserve"> 基于</w:t>
          </w:r>
          <w:r>
            <w:rPr>
              <w:rFonts w:hint="eastAsia" w:ascii="Times New Roman" w:hAnsi="Times New Roman" w:eastAsia="宋体" w:cs="Times New Roman"/>
              <w:kern w:val="2"/>
              <w:sz w:val="24"/>
              <w:szCs w:val="24"/>
              <w:lang w:val="en-US" w:eastAsia="zh-CN" w:bidi="ar-SA"/>
            </w:rPr>
            <w:t>Django</w:t>
          </w:r>
          <w:r>
            <w:rPr>
              <w:rFonts w:hint="eastAsia" w:ascii="宋体" w:hAnsi="宋体" w:eastAsia="宋体" w:cs="Times New Roman"/>
              <w:kern w:val="2"/>
              <w:sz w:val="24"/>
              <w:szCs w:val="24"/>
              <w:lang w:val="en-US" w:eastAsia="zh-CN" w:bidi="ar-SA"/>
            </w:rPr>
            <w:t>框架的后端开发</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_Toc29879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_Toc17303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2.1.1</w:t>
          </w:r>
          <w:r>
            <w:rPr>
              <w:rFonts w:hint="eastAsia" w:ascii="宋体" w:hAnsi="宋体" w:eastAsia="宋体" w:cs="Times New Roman"/>
              <w:kern w:val="2"/>
              <w:sz w:val="24"/>
              <w:szCs w:val="24"/>
              <w:lang w:val="en-US" w:eastAsia="zh-CN" w:bidi="ar-SA"/>
            </w:rPr>
            <w:t xml:space="preserve"> 快速开发</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_Toc17303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_Toc26224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2.1.2</w:t>
          </w:r>
          <w:r>
            <w:rPr>
              <w:rFonts w:hint="eastAsia" w:ascii="宋体" w:hAnsi="宋体" w:eastAsia="宋体" w:cs="Times New Roman"/>
              <w:kern w:val="2"/>
              <w:sz w:val="24"/>
              <w:szCs w:val="24"/>
              <w:lang w:val="en-US" w:eastAsia="zh-CN" w:bidi="ar-SA"/>
            </w:rPr>
            <w:t xml:space="preserve"> 可扩展性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_Toc26224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_Toc23588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2.2</w:t>
          </w:r>
          <w:r>
            <w:rPr>
              <w:rFonts w:hint="eastAsia" w:ascii="宋体" w:hAnsi="宋体" w:eastAsia="宋体" w:cs="Times New Roman"/>
              <w:kern w:val="2"/>
              <w:sz w:val="24"/>
              <w:szCs w:val="24"/>
              <w:lang w:val="en-US" w:eastAsia="zh-CN" w:bidi="ar-SA"/>
            </w:rPr>
            <w:t xml:space="preserve"> 网页前端</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_Toc23588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_Toc31295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2.2.1</w:t>
          </w:r>
          <w:r>
            <w:rPr>
              <w:rFonts w:hint="eastAsia" w:ascii="宋体" w:hAnsi="宋体" w:eastAsia="宋体" w:cs="Times New Roman"/>
              <w:kern w:val="2"/>
              <w:sz w:val="24"/>
              <w:szCs w:val="24"/>
              <w:lang w:val="en-US" w:eastAsia="zh-CN" w:bidi="ar-SA"/>
            </w:rPr>
            <w:t xml:space="preserve"> 网页搭建</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_Toc31295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_Toc5241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2.2.2</w:t>
          </w:r>
          <w:r>
            <w:rPr>
              <w:rFonts w:hint="eastAsia" w:ascii="宋体" w:hAnsi="宋体" w:eastAsia="宋体" w:cs="Times New Roman"/>
              <w:kern w:val="2"/>
              <w:sz w:val="24"/>
              <w:szCs w:val="24"/>
              <w:lang w:val="en-US" w:eastAsia="zh-CN" w:bidi="ar-SA"/>
            </w:rPr>
            <w:t xml:space="preserve"> 可实现功能</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_Toc5241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_Toc20888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2.3</w:t>
          </w:r>
          <w:r>
            <w:rPr>
              <w:rFonts w:hint="eastAsia" w:ascii="宋体" w:hAnsi="宋体" w:eastAsia="宋体" w:cs="Times New Roman"/>
              <w:kern w:val="2"/>
              <w:sz w:val="24"/>
              <w:szCs w:val="24"/>
              <w:lang w:val="en-US" w:eastAsia="zh-CN" w:bidi="ar-SA"/>
            </w:rPr>
            <w:t xml:space="preserve"> 数据库支持</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_Toc20888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_Toc31366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2.3.1 MySQL</w:t>
          </w:r>
          <w:r>
            <w:rPr>
              <w:rFonts w:hint="eastAsia" w:ascii="宋体" w:hAnsi="宋体" w:eastAsia="宋体" w:cs="Times New Roman"/>
              <w:kern w:val="2"/>
              <w:sz w:val="24"/>
              <w:szCs w:val="24"/>
              <w:lang w:val="en-US" w:eastAsia="zh-CN" w:bidi="ar-SA"/>
            </w:rPr>
            <w:t>数据库</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_Toc31366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_Toc5074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2.3.2 Neo4j</w:t>
          </w:r>
          <w:r>
            <w:rPr>
              <w:rFonts w:hint="eastAsia" w:ascii="宋体" w:hAnsi="宋体" w:eastAsia="宋体" w:cs="Times New Roman"/>
              <w:kern w:val="2"/>
              <w:sz w:val="24"/>
              <w:szCs w:val="24"/>
              <w:lang w:val="en-US" w:eastAsia="zh-CN" w:bidi="ar-SA"/>
            </w:rPr>
            <w:t>数据库</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_Toc5074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7</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_Toc11482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eastAsia" w:ascii="Times New Roman" w:hAnsi="Times New Roman" w:eastAsia="宋体" w:cs="Times New Roman"/>
              <w:kern w:val="2"/>
              <w:sz w:val="24"/>
              <w:szCs w:val="24"/>
              <w:lang w:val="en-US" w:eastAsia="zh-CN" w:bidi="ar-SA"/>
            </w:rPr>
            <w:t>3</w:t>
          </w:r>
          <w:r>
            <w:rPr>
              <w:rFonts w:hint="eastAsia" w:ascii="宋体" w:hAnsi="宋体" w:eastAsia="宋体" w:cs="Times New Roman"/>
              <w:kern w:val="2"/>
              <w:sz w:val="24"/>
              <w:szCs w:val="24"/>
              <w:lang w:val="en-US" w:eastAsia="zh-CN" w:bidi="ar-SA"/>
            </w:rPr>
            <w:t>章 可行性分析</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_Toc11482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_Toc3949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3.1</w:t>
          </w:r>
          <w:r>
            <w:rPr>
              <w:rFonts w:hint="eastAsia" w:ascii="宋体" w:hAnsi="宋体" w:eastAsia="宋体" w:cs="Times New Roman"/>
              <w:kern w:val="2"/>
              <w:sz w:val="24"/>
              <w:szCs w:val="24"/>
              <w:lang w:val="en-US" w:eastAsia="zh-CN" w:bidi="ar-SA"/>
            </w:rPr>
            <w:t xml:space="preserve"> 技术可行性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_Toc3949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_Toc2401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3.1.1</w:t>
          </w:r>
          <w:r>
            <w:rPr>
              <w:rFonts w:hint="eastAsia" w:ascii="宋体" w:hAnsi="宋体" w:eastAsia="宋体" w:cs="Times New Roman"/>
              <w:kern w:val="2"/>
              <w:sz w:val="24"/>
              <w:szCs w:val="24"/>
              <w:lang w:val="en-US" w:eastAsia="zh-CN" w:bidi="ar-SA"/>
            </w:rPr>
            <w:t xml:space="preserve"> 后端框架的可行性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_Toc2401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_Toc30312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3.1.2</w:t>
          </w:r>
          <w:r>
            <w:rPr>
              <w:rFonts w:hint="eastAsia" w:ascii="宋体" w:hAnsi="宋体" w:eastAsia="宋体" w:cs="Times New Roman"/>
              <w:kern w:val="2"/>
              <w:sz w:val="24"/>
              <w:szCs w:val="24"/>
              <w:lang w:val="en-US" w:eastAsia="zh-CN" w:bidi="ar-SA"/>
            </w:rPr>
            <w:t xml:space="preserve"> 前端技术的可行性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_Toc30312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_Toc7901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3.1.3</w:t>
          </w:r>
          <w:r>
            <w:rPr>
              <w:rFonts w:hint="eastAsia" w:ascii="宋体" w:hAnsi="宋体" w:eastAsia="宋体" w:cs="Times New Roman"/>
              <w:kern w:val="2"/>
              <w:sz w:val="24"/>
              <w:szCs w:val="24"/>
              <w:lang w:val="en-US" w:eastAsia="zh-CN" w:bidi="ar-SA"/>
            </w:rPr>
            <w:t xml:space="preserve"> 数据库技术的可行性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_Toc7901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_Toc5715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3.2</w:t>
          </w:r>
          <w:r>
            <w:rPr>
              <w:rFonts w:hint="eastAsia" w:ascii="宋体" w:hAnsi="宋体" w:eastAsia="宋体" w:cs="Times New Roman"/>
              <w:kern w:val="2"/>
              <w:sz w:val="24"/>
              <w:szCs w:val="24"/>
              <w:lang w:val="en-US" w:eastAsia="zh-CN" w:bidi="ar-SA"/>
            </w:rPr>
            <w:t xml:space="preserve"> 经济可行性</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_Toc5715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_Toc24355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default" w:ascii="Times New Roman" w:hAnsi="Times New Roman" w:eastAsia="宋体" w:cs="Times New Roman"/>
              <w:kern w:val="2"/>
              <w:sz w:val="24"/>
              <w:szCs w:val="24"/>
              <w:lang w:val="en-US" w:eastAsia="zh-CN" w:bidi="ar-SA"/>
            </w:rPr>
            <w:t>4</w:t>
          </w:r>
          <w:r>
            <w:rPr>
              <w:rFonts w:hint="eastAsia" w:ascii="宋体" w:hAnsi="宋体" w:eastAsia="宋体" w:cs="Times New Roman"/>
              <w:kern w:val="2"/>
              <w:sz w:val="24"/>
              <w:szCs w:val="24"/>
              <w:lang w:val="en-US" w:eastAsia="zh-CN" w:bidi="ar-SA"/>
            </w:rPr>
            <w:t>章 系统设计</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_Toc24355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12</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_Toc28466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eastAsia" w:ascii="Times New Roman" w:hAnsi="Times New Roman" w:cs="Times New Roman"/>
              <w:kern w:val="2"/>
              <w:sz w:val="24"/>
              <w:szCs w:val="24"/>
              <w:lang w:val="en-US" w:eastAsia="zh-CN" w:bidi="ar-SA"/>
            </w:rPr>
            <w:t>5</w:t>
          </w:r>
          <w:r>
            <w:rPr>
              <w:rFonts w:hint="eastAsia" w:ascii="宋体" w:hAnsi="宋体" w:eastAsia="宋体" w:cs="Times New Roman"/>
              <w:kern w:val="2"/>
              <w:sz w:val="24"/>
              <w:szCs w:val="24"/>
              <w:lang w:val="en-US" w:eastAsia="zh-CN" w:bidi="ar-SA"/>
            </w:rPr>
            <w:t>章 系统实现</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_Toc28466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_Toc26973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 xml:space="preserve">5.1 </w:t>
          </w:r>
          <w:r>
            <w:rPr>
              <w:rFonts w:hint="eastAsia" w:ascii="宋体" w:hAnsi="宋体" w:eastAsia="宋体" w:cs="Times New Roman"/>
              <w:kern w:val="2"/>
              <w:sz w:val="24"/>
              <w:szCs w:val="24"/>
              <w:lang w:val="en-US" w:eastAsia="zh-CN" w:bidi="ar-SA"/>
            </w:rPr>
            <w:t>用户注册与登录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_Toc26973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_Toc2152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 xml:space="preserve">5.1.1 </w:t>
          </w:r>
          <w:r>
            <w:rPr>
              <w:rFonts w:hint="eastAsia" w:ascii="宋体" w:hAnsi="宋体" w:eastAsia="宋体" w:cs="Times New Roman"/>
              <w:kern w:val="2"/>
              <w:sz w:val="24"/>
              <w:szCs w:val="24"/>
              <w:lang w:val="en-US" w:eastAsia="zh-CN" w:bidi="ar-SA"/>
            </w:rPr>
            <w:t>用户注册</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_Toc2152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_Toc915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 xml:space="preserve">5.1.2 </w:t>
          </w:r>
          <w:r>
            <w:rPr>
              <w:rFonts w:hint="eastAsia" w:ascii="宋体" w:hAnsi="宋体" w:eastAsia="宋体" w:cs="Times New Roman"/>
              <w:kern w:val="2"/>
              <w:sz w:val="24"/>
              <w:szCs w:val="24"/>
              <w:lang w:val="en-US" w:eastAsia="zh-CN" w:bidi="ar-SA"/>
            </w:rPr>
            <w:t>用户登录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_Toc915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15</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_Toc18011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5.2</w:t>
          </w:r>
          <w:r>
            <w:rPr>
              <w:rFonts w:hint="eastAsia" w:ascii="宋体" w:hAnsi="宋体" w:eastAsia="宋体" w:cs="Times New Roman"/>
              <w:kern w:val="2"/>
              <w:sz w:val="24"/>
              <w:szCs w:val="24"/>
              <w:lang w:val="en-US" w:eastAsia="zh-CN" w:bidi="ar-SA"/>
            </w:rPr>
            <w:t xml:space="preserve"> 管理员应用</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_Toc18011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_Toc27036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5.2.1</w:t>
          </w:r>
          <w:r>
            <w:rPr>
              <w:rFonts w:hint="eastAsia" w:ascii="宋体" w:hAnsi="宋体" w:eastAsia="宋体" w:cs="Times New Roman"/>
              <w:kern w:val="2"/>
              <w:sz w:val="24"/>
              <w:szCs w:val="24"/>
              <w:lang w:val="en-US" w:eastAsia="zh-CN" w:bidi="ar-SA"/>
            </w:rPr>
            <w:t xml:space="preserve"> 患者管理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_Toc27036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_Toc25532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5.2.2</w:t>
          </w:r>
          <w:r>
            <w:rPr>
              <w:rFonts w:hint="eastAsia" w:ascii="宋体" w:hAnsi="宋体" w:eastAsia="宋体" w:cs="Times New Roman"/>
              <w:kern w:val="2"/>
              <w:sz w:val="24"/>
              <w:szCs w:val="24"/>
              <w:lang w:val="en-US" w:eastAsia="zh-CN" w:bidi="ar-SA"/>
            </w:rPr>
            <w:t xml:space="preserve"> 医生管理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_Toc25532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_Toc5541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 xml:space="preserve">5.2.3 </w:t>
          </w:r>
          <w:r>
            <w:rPr>
              <w:rFonts w:hint="eastAsia" w:ascii="宋体" w:hAnsi="宋体" w:eastAsia="宋体" w:cs="Times New Roman"/>
              <w:kern w:val="2"/>
              <w:sz w:val="24"/>
              <w:szCs w:val="24"/>
              <w:lang w:val="en-US" w:eastAsia="zh-CN" w:bidi="ar-SA"/>
            </w:rPr>
            <w:t>信息管理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_Toc5541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17</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_Toc31550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5.2.4</w:t>
          </w:r>
          <w:r>
            <w:rPr>
              <w:rFonts w:hint="eastAsia" w:ascii="宋体" w:hAnsi="宋体" w:eastAsia="宋体" w:cs="Times New Roman"/>
              <w:kern w:val="2"/>
              <w:sz w:val="24"/>
              <w:szCs w:val="24"/>
              <w:lang w:val="en-US" w:eastAsia="zh-CN" w:bidi="ar-SA"/>
            </w:rPr>
            <w:t xml:space="preserve"> 技术原理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_Toc31550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18</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_Toc1000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w:t>
          </w:r>
          <w:r>
            <w:rPr>
              <w:rFonts w:hint="eastAsia" w:ascii="宋体" w:hAnsi="宋体" w:eastAsia="宋体" w:cs="Times New Roman"/>
              <w:kern w:val="2"/>
              <w:sz w:val="24"/>
              <w:szCs w:val="24"/>
              <w:lang w:val="en-US" w:eastAsia="zh-CN" w:bidi="ar-SA"/>
            </w:rPr>
            <w:t xml:space="preserve"> 患者应用</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_Toc1000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19</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_Toc31551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5.3.1</w:t>
          </w:r>
          <w:r>
            <w:rPr>
              <w:rFonts w:hint="eastAsia" w:ascii="宋体" w:hAnsi="宋体" w:eastAsia="宋体" w:cs="Times New Roman"/>
              <w:kern w:val="2"/>
              <w:sz w:val="24"/>
              <w:szCs w:val="24"/>
              <w:lang w:val="en-US" w:eastAsia="zh-CN" w:bidi="ar-SA"/>
            </w:rPr>
            <w:t xml:space="preserve"> 个人中心</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_Toc31551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19</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_Toc26667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5.3.2</w:t>
          </w:r>
          <w:r>
            <w:rPr>
              <w:rFonts w:hint="eastAsia" w:ascii="宋体" w:hAnsi="宋体" w:eastAsia="宋体" w:cs="Times New Roman"/>
              <w:kern w:val="2"/>
              <w:sz w:val="24"/>
              <w:szCs w:val="24"/>
              <w:lang w:val="en-US" w:eastAsia="zh-CN" w:bidi="ar-SA"/>
            </w:rPr>
            <w:t xml:space="preserve"> 健康档案</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_Toc26667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20</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_Toc21444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5.3.3</w:t>
          </w:r>
          <w:r>
            <w:rPr>
              <w:rFonts w:hint="eastAsia" w:ascii="宋体" w:hAnsi="宋体" w:eastAsia="宋体" w:cs="Times New Roman"/>
              <w:kern w:val="2"/>
              <w:sz w:val="24"/>
              <w:szCs w:val="24"/>
              <w:lang w:val="en-US" w:eastAsia="zh-CN" w:bidi="ar-SA"/>
            </w:rPr>
            <w:t xml:space="preserve"> 预约诊疗</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_Toc21444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21</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_Toc14417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5.3.4</w:t>
          </w:r>
          <w:r>
            <w:rPr>
              <w:rFonts w:hint="eastAsia" w:ascii="宋体" w:hAnsi="宋体" w:eastAsia="宋体" w:cs="Times New Roman"/>
              <w:kern w:val="2"/>
              <w:sz w:val="24"/>
              <w:szCs w:val="24"/>
              <w:lang w:val="en-US" w:eastAsia="zh-CN" w:bidi="ar-SA"/>
            </w:rPr>
            <w:t xml:space="preserve"> 线上咨询</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_Toc14417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21</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_Toc6477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5.3.5</w:t>
          </w:r>
          <w:r>
            <w:rPr>
              <w:rFonts w:hint="eastAsia" w:ascii="宋体" w:hAnsi="宋体" w:eastAsia="宋体" w:cs="Times New Roman"/>
              <w:kern w:val="2"/>
              <w:sz w:val="24"/>
              <w:szCs w:val="24"/>
              <w:lang w:val="en-US" w:eastAsia="zh-CN" w:bidi="ar-SA"/>
            </w:rPr>
            <w:t xml:space="preserve"> 论坛及健康新闻</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_Toc6477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23</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_Toc31840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5.3.6</w:t>
          </w:r>
          <w:r>
            <w:rPr>
              <w:rFonts w:hint="eastAsia" w:ascii="宋体" w:hAnsi="宋体" w:eastAsia="宋体" w:cs="Times New Roman"/>
              <w:kern w:val="2"/>
              <w:sz w:val="24"/>
              <w:szCs w:val="24"/>
              <w:lang w:val="en-US" w:eastAsia="zh-CN" w:bidi="ar-SA"/>
            </w:rPr>
            <w:t xml:space="preserve"> 智能诊断</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_Toc31840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_Toc27464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5.3.7</w:t>
          </w:r>
          <w:r>
            <w:rPr>
              <w:rFonts w:hint="eastAsia" w:ascii="宋体" w:hAnsi="宋体" w:eastAsia="宋体" w:cs="Times New Roman"/>
              <w:kern w:val="2"/>
              <w:sz w:val="24"/>
              <w:szCs w:val="24"/>
              <w:lang w:val="en-US" w:eastAsia="zh-CN" w:bidi="ar-SA"/>
            </w:rPr>
            <w:t xml:space="preserve"> 智能问药</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_Toc27464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25</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_Toc6042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5.3.8</w:t>
          </w:r>
          <w:r>
            <w:rPr>
              <w:rFonts w:hint="eastAsia" w:ascii="宋体" w:hAnsi="宋体" w:eastAsia="宋体" w:cs="Times New Roman"/>
              <w:kern w:val="2"/>
              <w:sz w:val="24"/>
              <w:szCs w:val="24"/>
              <w:lang w:val="en-US" w:eastAsia="zh-CN" w:bidi="ar-SA"/>
            </w:rPr>
            <w:t xml:space="preserve"> 智能诊断技术原理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_Toc6042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_Toc9012 </w:instrText>
          </w:r>
          <w:r>
            <w:rPr>
              <w:rFonts w:ascii="宋体" w:hAnsi="宋体" w:eastAsia="宋体" w:cs="Times New Roman"/>
              <w:kern w:val="2"/>
              <w:sz w:val="24"/>
              <w:szCs w:val="24"/>
              <w:lang w:val="en-US" w:eastAsia="zh-CN" w:bidi="ar-SA"/>
            </w:rPr>
            <w:fldChar w:fldCharType="separate"/>
          </w:r>
          <w:r>
            <w:rPr>
              <w:rFonts w:hint="default" w:ascii="Times New Roman" w:hAnsi="Times New Roman" w:cs="Times New Roman"/>
              <w:kern w:val="2"/>
              <w:sz w:val="24"/>
              <w:szCs w:val="24"/>
              <w:lang w:val="en-US" w:eastAsia="zh-CN" w:bidi="ar-SA"/>
            </w:rPr>
            <w:t>5.4</w:t>
          </w:r>
          <w:r>
            <w:rPr>
              <w:rFonts w:hint="eastAsia" w:ascii="宋体" w:hAnsi="宋体" w:eastAsia="宋体" w:cs="Times New Roman"/>
              <w:kern w:val="2"/>
              <w:sz w:val="24"/>
              <w:szCs w:val="24"/>
              <w:lang w:val="en-US" w:eastAsia="zh-CN" w:bidi="ar-SA"/>
            </w:rPr>
            <w:t xml:space="preserve"> 医生应用</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_Toc9012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27</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_Toc7082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5.4.1</w:t>
          </w:r>
          <w:r>
            <w:rPr>
              <w:rFonts w:hint="eastAsia" w:ascii="宋体" w:hAnsi="宋体" w:eastAsia="宋体" w:cs="Times New Roman"/>
              <w:kern w:val="2"/>
              <w:sz w:val="24"/>
              <w:szCs w:val="24"/>
              <w:lang w:val="en-US" w:eastAsia="zh-CN" w:bidi="ar-SA"/>
            </w:rPr>
            <w:t xml:space="preserve"> 个人中心</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_Toc7082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27</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_Toc14761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5.4.2</w:t>
          </w:r>
          <w:r>
            <w:rPr>
              <w:rFonts w:hint="eastAsia" w:ascii="宋体" w:hAnsi="宋体" w:eastAsia="宋体" w:cs="Times New Roman"/>
              <w:kern w:val="2"/>
              <w:sz w:val="24"/>
              <w:szCs w:val="24"/>
              <w:lang w:val="en-US" w:eastAsia="zh-CN" w:bidi="ar-SA"/>
            </w:rPr>
            <w:t xml:space="preserve"> 预约管理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_Toc14761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28</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_Toc32244 </w:instrText>
          </w:r>
          <w:r>
            <w:rPr>
              <w:rFonts w:hint="default"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5.4.3 线上咨询管理</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_Toc32244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28</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840" w:leftChars="4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_Toc30952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5.4.4</w:t>
          </w:r>
          <w:r>
            <w:rPr>
              <w:rFonts w:hint="eastAsia" w:ascii="宋体" w:hAnsi="宋体" w:eastAsia="宋体" w:cs="Times New Roman"/>
              <w:kern w:val="2"/>
              <w:sz w:val="24"/>
              <w:szCs w:val="24"/>
              <w:lang w:val="en-US" w:eastAsia="zh-CN" w:bidi="ar-SA"/>
            </w:rPr>
            <w:t xml:space="preserve"> 辅助诊断</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_Toc30952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29</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_Toc2173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eastAsia" w:ascii="Times New Roman" w:hAnsi="Times New Roman" w:cs="Times New Roman"/>
              <w:kern w:val="2"/>
              <w:sz w:val="24"/>
              <w:szCs w:val="24"/>
              <w:lang w:val="en-US" w:eastAsia="zh-CN" w:bidi="ar-SA"/>
            </w:rPr>
            <w:t>6</w:t>
          </w:r>
          <w:r>
            <w:rPr>
              <w:rFonts w:hint="eastAsia" w:ascii="宋体" w:hAnsi="宋体" w:eastAsia="宋体" w:cs="Times New Roman"/>
              <w:kern w:val="2"/>
              <w:sz w:val="24"/>
              <w:szCs w:val="24"/>
              <w:lang w:val="en-US" w:eastAsia="zh-CN" w:bidi="ar-SA"/>
            </w:rPr>
            <w:t>章 系统测试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_Toc2173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_Toc4254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6.1</w:t>
          </w:r>
          <w:r>
            <w:rPr>
              <w:rFonts w:hint="eastAsia" w:ascii="宋体" w:hAnsi="宋体" w:eastAsia="宋体" w:cs="Times New Roman"/>
              <w:kern w:val="2"/>
              <w:sz w:val="24"/>
              <w:szCs w:val="24"/>
              <w:lang w:val="en-US" w:eastAsia="zh-CN" w:bidi="ar-SA"/>
            </w:rPr>
            <w:t xml:space="preserve"> 系统启动测试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_Toc4254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_Toc27405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6.2</w:t>
          </w:r>
          <w:r>
            <w:rPr>
              <w:rFonts w:hint="eastAsia" w:ascii="宋体" w:hAnsi="宋体" w:eastAsia="宋体" w:cs="Times New Roman"/>
              <w:kern w:val="2"/>
              <w:sz w:val="24"/>
              <w:szCs w:val="24"/>
              <w:lang w:val="en-US" w:eastAsia="zh-CN" w:bidi="ar-SA"/>
            </w:rPr>
            <w:t xml:space="preserve"> 用户注册测试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_Toc27405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_Toc31993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6.3 Django</w:t>
          </w:r>
          <w:r>
            <w:rPr>
              <w:rFonts w:hint="eastAsia" w:ascii="宋体" w:hAnsi="宋体" w:eastAsia="宋体" w:cs="Times New Roman"/>
              <w:kern w:val="2"/>
              <w:sz w:val="24"/>
              <w:szCs w:val="24"/>
              <w:lang w:val="en-US" w:eastAsia="zh-CN" w:bidi="ar-SA"/>
            </w:rPr>
            <w:t>应用启动测试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_Toc31993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ind w:left="420" w:leftChars="200" w:firstLine="0" w:firstLineChars="0"/>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_Toc13948 </w:instrText>
          </w:r>
          <w:r>
            <w:rPr>
              <w:rFonts w:ascii="宋体" w:hAnsi="宋体" w:eastAsia="宋体" w:cs="Times New Roman"/>
              <w:kern w:val="2"/>
              <w:sz w:val="24"/>
              <w:szCs w:val="24"/>
              <w:lang w:val="en-US" w:eastAsia="zh-CN" w:bidi="ar-SA"/>
            </w:rPr>
            <w:fldChar w:fldCharType="separate"/>
          </w:r>
          <w:r>
            <w:rPr>
              <w:rFonts w:hint="eastAsia" w:ascii="Times New Roman" w:hAnsi="Times New Roman" w:cs="Times New Roman"/>
              <w:kern w:val="2"/>
              <w:sz w:val="24"/>
              <w:szCs w:val="24"/>
              <w:lang w:val="en-US" w:eastAsia="zh-CN" w:bidi="ar-SA"/>
            </w:rPr>
            <w:t>6.4</w:t>
          </w:r>
          <w:r>
            <w:rPr>
              <w:rFonts w:hint="eastAsia" w:ascii="宋体" w:hAnsi="宋体" w:eastAsia="宋体" w:cs="Times New Roman"/>
              <w:kern w:val="2"/>
              <w:sz w:val="24"/>
              <w:szCs w:val="24"/>
              <w:lang w:val="en-US" w:eastAsia="zh-CN" w:bidi="ar-SA"/>
            </w:rPr>
            <w:t xml:space="preserve"> 辅助诊断功能测试</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_Toc13948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_Toc842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第</w:t>
          </w:r>
          <w:r>
            <w:rPr>
              <w:rFonts w:hint="eastAsia" w:ascii="Times New Roman" w:hAnsi="Times New Roman" w:cs="Times New Roman"/>
              <w:kern w:val="2"/>
              <w:sz w:val="24"/>
              <w:szCs w:val="24"/>
              <w:lang w:val="en-US" w:eastAsia="zh-CN" w:bidi="ar-SA"/>
            </w:rPr>
            <w:t>7</w:t>
          </w:r>
          <w:r>
            <w:rPr>
              <w:rFonts w:hint="eastAsia" w:ascii="宋体" w:hAnsi="宋体" w:eastAsia="宋体" w:cs="Times New Roman"/>
              <w:kern w:val="2"/>
              <w:sz w:val="24"/>
              <w:szCs w:val="24"/>
              <w:lang w:val="en-US" w:eastAsia="zh-CN" w:bidi="ar-SA"/>
            </w:rPr>
            <w:t>章 总结和展望</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_Toc842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36</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ascii="宋体" w:hAnsi="宋体" w:cs="Times New Roman"/>
              <w:kern w:val="2"/>
              <w:sz w:val="24"/>
              <w:szCs w:val="24"/>
              <w:lang w:val="en-US" w:eastAsia="zh-CN" w:bidi="ar-SA"/>
            </w:rPr>
            <w:t>致谢</w:t>
          </w:r>
          <w:r>
            <w:rPr>
              <w:rFonts w:hint="eastAsia" w:ascii="Times New Roman" w:hAnsi="Times New Roman" w:cs="Times New Roman"/>
              <w:kern w:val="2"/>
              <w:sz w:val="24"/>
              <w:szCs w:val="24"/>
              <w:lang w:val="en-US" w:eastAsia="zh-CN" w:bidi="ar-SA"/>
            </w:rPr>
            <w:t>...........................................................................................................................................37</w:t>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360" w:lineRule="auto"/>
            <w:textAlignment w:val="auto"/>
          </w:pPr>
          <w:r>
            <w:rPr>
              <w:rFonts w:ascii="宋体" w:hAnsi="宋体" w:eastAsia="宋体" w:cs="Times New Roman"/>
              <w:kern w:val="2"/>
              <w:sz w:val="24"/>
              <w:szCs w:val="24"/>
              <w:lang w:val="en-US" w:eastAsia="zh-CN" w:bidi="ar-SA"/>
            </w:rPr>
            <w:fldChar w:fldCharType="begin"/>
          </w:r>
          <w:r>
            <w:rPr>
              <w:rFonts w:ascii="宋体" w:hAnsi="宋体" w:eastAsia="宋体" w:cs="Times New Roman"/>
              <w:kern w:val="2"/>
              <w:sz w:val="24"/>
              <w:szCs w:val="24"/>
              <w:lang w:val="en-US" w:eastAsia="zh-CN" w:bidi="ar-SA"/>
            </w:rPr>
            <w:instrText xml:space="preserve"> HYPERLINK \l _Toc6985 </w:instrText>
          </w:r>
          <w:r>
            <w:rPr>
              <w:rFonts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参考文献</w:t>
          </w:r>
          <w:r>
            <w:rPr>
              <w:rFonts w:hint="default"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PAGEREF _Toc6985 \h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38</w:t>
          </w:r>
          <w:r>
            <w:rPr>
              <w:rFonts w:hint="default" w:ascii="Times New Roman" w:hAnsi="Times New Roman" w:eastAsia="宋体" w:cs="Times New Roman"/>
              <w:kern w:val="2"/>
              <w:sz w:val="24"/>
              <w:szCs w:val="24"/>
              <w:lang w:val="en-US" w:eastAsia="zh-CN" w:bidi="ar-SA"/>
            </w:rPr>
            <w:fldChar w:fldCharType="end"/>
          </w:r>
          <w:r>
            <w:rPr>
              <w:rFonts w:ascii="宋体" w:hAnsi="宋体" w:eastAsia="宋体" w:cs="Times New Roman"/>
              <w:kern w:val="2"/>
              <w:sz w:val="24"/>
              <w:szCs w:val="24"/>
              <w:lang w:val="en-US" w:eastAsia="zh-CN" w:bidi="ar-SA"/>
            </w:rPr>
            <w:fldChar w:fldCharType="end"/>
          </w:r>
        </w:p>
        <w:p>
          <w:pPr>
            <w:keepNext w:val="0"/>
            <w:keepLines w:val="0"/>
            <w:pageBreakBefore w:val="0"/>
            <w:widowControl w:val="0"/>
            <w:kinsoku/>
            <w:wordWrap/>
            <w:overflowPunct/>
            <w:topLinePunct w:val="0"/>
            <w:autoSpaceDE w:val="0"/>
            <w:autoSpaceDN/>
            <w:bidi w:val="0"/>
            <w:adjustRightInd/>
            <w:snapToGrid/>
            <w:spacing w:line="360" w:lineRule="auto"/>
            <w:textAlignment w:val="auto"/>
            <w:rPr>
              <w:rFonts w:ascii="Times New Roman" w:hAnsi="Times New Roman"/>
              <w:sz w:val="24"/>
              <w:szCs w:val="24"/>
            </w:rPr>
            <w:sectPr>
              <w:pgSz w:w="11906" w:h="16838"/>
              <w:pgMar w:top="1440" w:right="1418" w:bottom="1440" w:left="1418" w:header="851" w:footer="992" w:gutter="0"/>
              <w:cols w:space="720" w:num="1"/>
              <w:docGrid w:type="lines" w:linePitch="312" w:charSpace="0"/>
            </w:sectPr>
          </w:pPr>
          <w:r>
            <w:rPr>
              <w:rFonts w:ascii="Times New Roman" w:hAnsi="Times New Roman"/>
              <w:szCs w:val="24"/>
            </w:rPr>
            <w:fldChar w:fldCharType="end"/>
          </w:r>
        </w:p>
      </w:sdtContent>
    </w:sdt>
    <w:p>
      <w:pPr>
        <w:autoSpaceDE w:val="0"/>
        <w:spacing w:before="120" w:after="120"/>
        <w:jc w:val="center"/>
        <w:outlineLvl w:val="0"/>
        <w:rPr>
          <w:rFonts w:ascii="黑体" w:hAnsi="黑体" w:eastAsia="黑体"/>
          <w:sz w:val="32"/>
          <w:szCs w:val="32"/>
        </w:rPr>
      </w:pPr>
      <w:bookmarkStart w:id="6" w:name="_Toc3565"/>
      <w:bookmarkStart w:id="7" w:name="OLE_LINK3"/>
      <w:r>
        <w:rPr>
          <w:rFonts w:hint="eastAsia" w:ascii="黑体" w:hAnsi="黑体" w:eastAsia="黑体"/>
          <w:sz w:val="32"/>
          <w:szCs w:val="32"/>
        </w:rPr>
        <w:t>第</w:t>
      </w:r>
      <w:r>
        <w:rPr>
          <w:rFonts w:ascii="Times New Roman" w:hAnsi="Times New Roman" w:eastAsia="黑体"/>
          <w:sz w:val="32"/>
          <w:szCs w:val="32"/>
        </w:rPr>
        <w:t>1</w:t>
      </w:r>
      <w:r>
        <w:rPr>
          <w:rFonts w:hint="eastAsia" w:ascii="黑体" w:hAnsi="黑体" w:eastAsia="黑体"/>
          <w:sz w:val="32"/>
          <w:szCs w:val="32"/>
        </w:rPr>
        <w:t>章 序言</w:t>
      </w:r>
      <w:bookmarkEnd w:id="6"/>
    </w:p>
    <w:bookmarkEnd w:id="7"/>
    <w:p>
      <w:pPr>
        <w:autoSpaceDE w:val="0"/>
        <w:spacing w:line="360" w:lineRule="auto"/>
        <w:ind w:firstLine="480" w:firstLineChars="200"/>
        <w:rPr>
          <w:rFonts w:ascii="宋体" w:hAnsi="宋体"/>
          <w:sz w:val="24"/>
          <w:szCs w:val="24"/>
        </w:rPr>
      </w:pPr>
      <w:r>
        <w:rPr>
          <w:rFonts w:hint="eastAsia" w:ascii="宋体" w:hAnsi="宋体"/>
          <w:sz w:val="24"/>
          <w:szCs w:val="24"/>
        </w:rPr>
        <w:t>近年来，随着计算机技术和人工智能技术的发展，各大行业都逐渐开始与人工智能技术相结合，希望在其领域能够取得更高的成绩，尤其是一些传统行业领域，例如中医。中医作为我国的三大国粹之一，也是中华民族传统医学的重要组成部分，它的治疗方法以及效果得到了华夏文明几千年的验证和认可。可是随着很多知名中医的逝去，很多药方、治疗手法已经失传，这是非常令人惋惜的。中医有着其独特的魅力，在治疗某些特定的疾病时，相较于西医，中医看病不仅花费少，还见效快，在人口老龄化越来越严重的中国，中医无疑是非常适用的。</w:t>
      </w:r>
    </w:p>
    <w:p>
      <w:pPr>
        <w:autoSpaceDE w:val="0"/>
        <w:spacing w:line="360" w:lineRule="auto"/>
        <w:ind w:firstLine="480" w:firstLineChars="200"/>
        <w:rPr>
          <w:rFonts w:ascii="宋体" w:hAnsi="宋体"/>
          <w:sz w:val="24"/>
          <w:szCs w:val="24"/>
        </w:rPr>
      </w:pPr>
      <w:r>
        <w:rPr>
          <w:rFonts w:ascii="Times New Roman" w:hAnsi="Times New Roman"/>
          <w:sz w:val="24"/>
          <w:szCs w:val="24"/>
        </w:rPr>
        <w:t>2023</w:t>
      </w:r>
      <w:r>
        <w:rPr>
          <w:rFonts w:hint="eastAsia" w:ascii="宋体" w:hAnsi="宋体"/>
          <w:sz w:val="24"/>
          <w:szCs w:val="24"/>
        </w:rPr>
        <w:t>年中国国务院印发了《中医药振兴发展重大工程实施方案》，随着国家不断加大力度拓展中医药服务领域、发挥中医药在促进卫生、经济、科技、文化和生态文明发展中的独特作用，统筹推进中医药事业振兴发展，为深化医药卫生体制改革、推进健康中国建设做出了伟大贡献。从该方案中，我们可以看出，中医药的发展已经成为了我国的一个重大发展目标。中医与人工智能的结合</w:t>
      </w:r>
      <w:r>
        <w:rPr>
          <w:rFonts w:hint="eastAsia" w:ascii="宋体" w:hAnsi="宋体"/>
          <w:sz w:val="24"/>
          <w:szCs w:val="24"/>
          <w:lang w:val="en-US" w:eastAsia="zh-CN"/>
        </w:rPr>
        <w:t>也</w:t>
      </w:r>
      <w:r>
        <w:rPr>
          <w:rFonts w:hint="eastAsia" w:ascii="宋体" w:hAnsi="宋体"/>
          <w:sz w:val="24"/>
          <w:szCs w:val="24"/>
        </w:rPr>
        <w:t>是大势所趋，</w:t>
      </w:r>
      <w:r>
        <w:rPr>
          <w:rFonts w:ascii="Times New Roman" w:hAnsi="Times New Roman"/>
          <w:sz w:val="24"/>
          <w:szCs w:val="24"/>
        </w:rPr>
        <w:t>2022</w:t>
      </w:r>
      <w:r>
        <w:rPr>
          <w:rFonts w:hint="eastAsia" w:ascii="宋体" w:hAnsi="宋体"/>
          <w:sz w:val="24"/>
          <w:szCs w:val="24"/>
        </w:rPr>
        <w:t>年李心怡教授的文章《人工智能在中医药的研究现状及展望》</w:t>
      </w:r>
      <w:r>
        <w:rPr>
          <w:rFonts w:ascii="Times New Roman" w:hAnsi="Times New Roman"/>
          <w:sz w:val="24"/>
          <w:szCs w:val="24"/>
          <w:vertAlign w:val="superscript"/>
        </w:rPr>
        <w:t xml:space="preserve">[1] </w:t>
      </w:r>
      <w:r>
        <w:rPr>
          <w:rFonts w:hint="eastAsia" w:ascii="宋体" w:hAnsi="宋体"/>
          <w:sz w:val="24"/>
          <w:szCs w:val="24"/>
        </w:rPr>
        <w:t>中，提到了人工智能对于中医药中医信息化数据库、中医四诊采集设备、中医辅助诊疗系统以及智慧中医健康管理的发展起到了重要的作用，除此之外，黄谦教授的文章《基于人工智能的中医脉象诊断辅助系统研究》</w:t>
      </w:r>
      <w:r>
        <w:rPr>
          <w:rFonts w:ascii="Times New Roman" w:hAnsi="Times New Roman"/>
          <w:sz w:val="24"/>
          <w:szCs w:val="24"/>
          <w:vertAlign w:val="superscript"/>
        </w:rPr>
        <w:t>[2]</w:t>
      </w:r>
      <w:r>
        <w:rPr>
          <w:rFonts w:hint="eastAsia" w:ascii="宋体" w:hAnsi="宋体"/>
          <w:sz w:val="24"/>
          <w:szCs w:val="24"/>
          <w:vertAlign w:val="superscript"/>
        </w:rPr>
        <w:t xml:space="preserve"> </w:t>
      </w:r>
      <w:r>
        <w:rPr>
          <w:rFonts w:hint="eastAsia" w:ascii="宋体" w:hAnsi="宋体"/>
          <w:sz w:val="24"/>
          <w:szCs w:val="24"/>
        </w:rPr>
        <w:t>中也提到了一种能够综合运用人工智能技术中的自然语言处理、模糊数学等技术的中医辅助诊断系统，使我深受启发。人工智能有着强大的学习能力，其可将不同时空不同中医专家的诊断、开方、治疗方式记录并学习，以此来提高自己的诊断正确率并使得开出的诊断药方更加对症</w:t>
      </w:r>
      <w:r>
        <w:rPr>
          <w:rFonts w:hint="eastAsia" w:ascii="宋体" w:hAnsi="宋体"/>
          <w:sz w:val="24"/>
          <w:szCs w:val="24"/>
          <w:lang w:val="en-US" w:eastAsia="zh-CN"/>
        </w:rPr>
        <w:t>并实现</w:t>
      </w:r>
      <w:r>
        <w:rPr>
          <w:rFonts w:hint="eastAsia" w:ascii="宋体" w:hAnsi="宋体"/>
          <w:sz w:val="24"/>
          <w:szCs w:val="24"/>
        </w:rPr>
        <w:t>中医专家系统</w:t>
      </w:r>
      <w:r>
        <w:rPr>
          <w:rFonts w:hint="eastAsia" w:ascii="宋体" w:hAnsi="宋体"/>
          <w:sz w:val="24"/>
          <w:szCs w:val="24"/>
          <w:lang w:eastAsia="zh-CN"/>
        </w:rPr>
        <w:t>。</w:t>
      </w:r>
      <w:r>
        <w:rPr>
          <w:rFonts w:ascii="Times New Roman" w:hAnsi="Times New Roman"/>
          <w:sz w:val="24"/>
          <w:szCs w:val="24"/>
        </w:rPr>
        <w:t>2023</w:t>
      </w:r>
      <w:r>
        <w:rPr>
          <w:rFonts w:hint="eastAsia" w:ascii="宋体" w:hAnsi="宋体"/>
          <w:sz w:val="24"/>
          <w:szCs w:val="24"/>
        </w:rPr>
        <w:t>年白逸晨与李海燕教授发表了《基于中医专家思维的问诊信息模型构建及应用研究》</w:t>
      </w:r>
      <w:r>
        <w:rPr>
          <w:rFonts w:ascii="Times New Roman" w:hAnsi="Times New Roman"/>
          <w:sz w:val="24"/>
          <w:szCs w:val="24"/>
          <w:vertAlign w:val="superscript"/>
        </w:rPr>
        <w:t>[3]</w:t>
      </w:r>
      <w:r>
        <w:rPr>
          <w:rFonts w:hint="eastAsia" w:ascii="宋体" w:hAnsi="宋体"/>
          <w:sz w:val="24"/>
          <w:szCs w:val="24"/>
          <w:vertAlign w:val="superscript"/>
        </w:rPr>
        <w:t xml:space="preserve"> </w:t>
      </w:r>
      <w:r>
        <w:rPr>
          <w:rFonts w:hint="eastAsia" w:ascii="宋体" w:hAnsi="宋体"/>
          <w:sz w:val="24"/>
          <w:szCs w:val="24"/>
        </w:rPr>
        <w:t>，说明专家系统可以提高中医专家接诊效率、辅助科研项目发现、建设高质量中医临床数据提供借鉴和参考。为了更好地发扬以及传承这一伟大、优秀的传统文化与技术，本文将中医与人工智能模型相结合，实现了中医临床智能辅助诊疗系统。</w:t>
      </w:r>
    </w:p>
    <w:p>
      <w:pPr>
        <w:pStyle w:val="8"/>
        <w:widowControl w:val="0"/>
        <w:autoSpaceDE w:val="0"/>
        <w:autoSpaceDN w:val="0"/>
        <w:adjustRightInd w:val="0"/>
        <w:spacing w:before="0" w:beforeAutospacing="0" w:after="0" w:afterAutospacing="0" w:line="360" w:lineRule="auto"/>
        <w:ind w:firstLine="480" w:firstLineChars="200"/>
        <w:jc w:val="both"/>
        <w:sectPr>
          <w:headerReference r:id="rId4" w:type="default"/>
          <w:footerReference r:id="rId5" w:type="default"/>
          <w:pgSz w:w="11906" w:h="16838"/>
          <w:pgMar w:top="1440" w:right="1418" w:bottom="1440" w:left="1418" w:header="851" w:footer="992" w:gutter="0"/>
          <w:pgNumType w:start="1"/>
          <w:cols w:space="720" w:num="1"/>
          <w:docGrid w:type="lines" w:linePitch="312" w:charSpace="0"/>
        </w:sectPr>
      </w:pPr>
      <w:r>
        <w:rPr>
          <w:rFonts w:hint="eastAsia"/>
        </w:rPr>
        <w:t>中医临床智能辅助诊疗系统的主要目的就是将中医与人工智能以及先进的辅助系统相结合，以此来更好的传承中医，将老祖宗为我们留下的宝藏发扬光大。中医临床智能辅助诊疗系统主要实现了三个功能：辅助诊断、辅助治疗、辅助管理。辅助诊断是通过收集和分析病人的症状、体征和既往病史等信息，为医生提供诊断辅助，提高诊断的准确性和效率。辅助治疗是根据病人的诊断结果，为医生提供治疗辅助，包括治疗方案、用药建议等，以提高治疗的科学性和有效性。辅助管理是通过对病人数据的分析和挖掘，为医院的管理提供数据支持，包括病患管理、药品管理、医生管理、科室管理等，以提高医院的管理效率和医疗服务质量。</w:t>
      </w:r>
    </w:p>
    <w:p>
      <w:pPr>
        <w:autoSpaceDE w:val="0"/>
        <w:spacing w:before="120" w:after="120"/>
        <w:jc w:val="center"/>
        <w:outlineLvl w:val="0"/>
        <w:rPr>
          <w:rFonts w:ascii="宋体" w:hAnsi="宋体"/>
          <w:sz w:val="24"/>
          <w:szCs w:val="24"/>
        </w:rPr>
      </w:pPr>
      <w:bookmarkStart w:id="8" w:name="_Toc8650"/>
      <w:r>
        <w:rPr>
          <w:rFonts w:hint="eastAsia" w:ascii="黑体" w:hAnsi="黑体" w:eastAsia="黑体"/>
          <w:sz w:val="32"/>
          <w:szCs w:val="32"/>
        </w:rPr>
        <w:t>第</w:t>
      </w:r>
      <w:r>
        <w:rPr>
          <w:rFonts w:ascii="Times New Roman" w:hAnsi="Times New Roman" w:eastAsia="黑体"/>
          <w:sz w:val="32"/>
          <w:szCs w:val="32"/>
        </w:rPr>
        <w:t>2</w:t>
      </w:r>
      <w:r>
        <w:rPr>
          <w:rFonts w:hint="eastAsia" w:ascii="黑体" w:hAnsi="黑体" w:eastAsia="黑体"/>
          <w:sz w:val="32"/>
          <w:szCs w:val="32"/>
        </w:rPr>
        <w:t>章 相关技术</w:t>
      </w:r>
      <w:bookmarkEnd w:id="8"/>
    </w:p>
    <w:p>
      <w:pPr>
        <w:autoSpaceDE w:val="0"/>
        <w:spacing w:before="120" w:after="120"/>
        <w:outlineLvl w:val="1"/>
        <w:rPr>
          <w:rFonts w:ascii="黑体" w:hAnsi="黑体" w:eastAsia="黑体"/>
          <w:sz w:val="30"/>
          <w:szCs w:val="30"/>
        </w:rPr>
      </w:pPr>
      <w:bookmarkStart w:id="9" w:name="_Toc29879"/>
      <w:r>
        <w:rPr>
          <w:rFonts w:hint="eastAsia" w:ascii="Times New Roman" w:hAnsi="Times New Roman"/>
          <w:sz w:val="30"/>
          <w:szCs w:val="30"/>
        </w:rPr>
        <w:t>2</w:t>
      </w:r>
      <w:r>
        <w:rPr>
          <w:rFonts w:ascii="Times New Roman" w:hAnsi="Times New Roman"/>
          <w:sz w:val="30"/>
          <w:szCs w:val="30"/>
        </w:rPr>
        <w:t>.1</w:t>
      </w:r>
      <w:r>
        <w:rPr>
          <w:rFonts w:hint="eastAsia" w:ascii="Times New Roman" w:hAnsi="Times New Roman"/>
          <w:sz w:val="30"/>
          <w:szCs w:val="30"/>
        </w:rPr>
        <w:t xml:space="preserve"> </w:t>
      </w:r>
      <w:r>
        <w:rPr>
          <w:rFonts w:hint="eastAsia" w:ascii="黑体" w:hAnsi="黑体" w:eastAsia="黑体"/>
          <w:sz w:val="30"/>
          <w:szCs w:val="30"/>
        </w:rPr>
        <w:t>基于</w:t>
      </w:r>
      <w:r>
        <w:rPr>
          <w:rFonts w:ascii="Times New Roman" w:hAnsi="Times New Roman" w:eastAsia="黑体"/>
          <w:sz w:val="30"/>
          <w:szCs w:val="30"/>
        </w:rPr>
        <w:t>Django</w:t>
      </w:r>
      <w:r>
        <w:rPr>
          <w:rFonts w:hint="eastAsia" w:ascii="黑体" w:hAnsi="黑体" w:eastAsia="黑体"/>
          <w:sz w:val="30"/>
          <w:szCs w:val="30"/>
        </w:rPr>
        <w:t>框架的后端开发</w:t>
      </w:r>
      <w:bookmarkEnd w:id="9"/>
    </w:p>
    <w:p>
      <w:pPr>
        <w:autoSpaceDE w:val="0"/>
        <w:spacing w:line="360" w:lineRule="auto"/>
        <w:ind w:firstLine="480" w:firstLineChars="200"/>
        <w:rPr>
          <w:rFonts w:ascii="黑体" w:hAnsi="黑体" w:eastAsia="黑体"/>
          <w:sz w:val="30"/>
          <w:szCs w:val="30"/>
        </w:rPr>
      </w:pPr>
      <w:r>
        <w:rPr>
          <w:rFonts w:hint="eastAsia" w:ascii="宋体" w:hAnsi="宋体"/>
          <w:sz w:val="24"/>
          <w:szCs w:val="24"/>
        </w:rPr>
        <w:t>《基于</w:t>
      </w:r>
      <w:r>
        <w:rPr>
          <w:rFonts w:ascii="Times New Roman" w:hAnsi="Times New Roman"/>
          <w:sz w:val="24"/>
          <w:szCs w:val="24"/>
        </w:rPr>
        <w:t>Django</w:t>
      </w:r>
      <w:r>
        <w:rPr>
          <w:rFonts w:hint="eastAsia" w:ascii="宋体" w:hAnsi="宋体"/>
          <w:sz w:val="24"/>
          <w:szCs w:val="24"/>
        </w:rPr>
        <w:t>框架技术的网站设计》</w:t>
      </w:r>
      <w:r>
        <w:rPr>
          <w:rFonts w:ascii="Times New Roman" w:hAnsi="Times New Roman"/>
          <w:sz w:val="24"/>
          <w:szCs w:val="24"/>
          <w:vertAlign w:val="superscript"/>
        </w:rPr>
        <w:t>[4]</w:t>
      </w:r>
      <w:r>
        <w:rPr>
          <w:rFonts w:hint="eastAsia" w:ascii="宋体" w:hAnsi="宋体"/>
          <w:sz w:val="24"/>
          <w:szCs w:val="24"/>
        </w:rPr>
        <w:t xml:space="preserve"> 以及《基于</w:t>
      </w:r>
      <w:r>
        <w:rPr>
          <w:rFonts w:ascii="Times New Roman" w:hAnsi="Times New Roman"/>
          <w:sz w:val="24"/>
          <w:szCs w:val="24"/>
        </w:rPr>
        <w:t>Django</w:t>
      </w:r>
      <w:r>
        <w:rPr>
          <w:rFonts w:hint="eastAsia" w:ascii="宋体" w:hAnsi="宋体"/>
          <w:sz w:val="24"/>
          <w:szCs w:val="24"/>
        </w:rPr>
        <w:t>与百度</w:t>
      </w:r>
      <w:r>
        <w:rPr>
          <w:rFonts w:ascii="Times New Roman" w:hAnsi="Times New Roman"/>
          <w:sz w:val="24"/>
          <w:szCs w:val="24"/>
        </w:rPr>
        <w:t>AI</w:t>
      </w:r>
      <w:r>
        <w:rPr>
          <w:rFonts w:hint="eastAsia" w:ascii="宋体" w:hAnsi="宋体"/>
          <w:sz w:val="24"/>
          <w:szCs w:val="24"/>
        </w:rPr>
        <w:t>的人脸识别</w:t>
      </w:r>
      <w:r>
        <w:rPr>
          <w:rFonts w:ascii="Times New Roman" w:hAnsi="Times New Roman"/>
          <w:sz w:val="24"/>
          <w:szCs w:val="24"/>
        </w:rPr>
        <w:t>Web</w:t>
      </w:r>
      <w:r>
        <w:rPr>
          <w:rFonts w:hint="eastAsia" w:ascii="宋体" w:hAnsi="宋体"/>
          <w:sz w:val="24"/>
          <w:szCs w:val="24"/>
        </w:rPr>
        <w:t>应用系统设计》</w:t>
      </w:r>
      <w:r>
        <w:rPr>
          <w:rFonts w:ascii="Times New Roman" w:hAnsi="Times New Roman"/>
          <w:sz w:val="24"/>
          <w:szCs w:val="24"/>
          <w:vertAlign w:val="superscript"/>
        </w:rPr>
        <w:t>[5]</w:t>
      </w:r>
      <w:r>
        <w:rPr>
          <w:rFonts w:hint="eastAsia" w:ascii="宋体" w:hAnsi="宋体"/>
          <w:sz w:val="24"/>
          <w:szCs w:val="24"/>
        </w:rPr>
        <w:t>中提到了</w:t>
      </w:r>
      <w:r>
        <w:rPr>
          <w:rFonts w:ascii="Times New Roman" w:hAnsi="Times New Roman"/>
          <w:sz w:val="24"/>
          <w:szCs w:val="24"/>
        </w:rPr>
        <w:t>Django</w:t>
      </w:r>
      <w:r>
        <w:rPr>
          <w:rFonts w:hint="eastAsia" w:ascii="宋体" w:hAnsi="宋体"/>
          <w:sz w:val="24"/>
          <w:szCs w:val="24"/>
        </w:rPr>
        <w:t>可以快速构建网站，为系统开发者减少了数据库方面的建设工作，其中《基于</w:t>
      </w:r>
      <w:r>
        <w:rPr>
          <w:rFonts w:ascii="Times New Roman" w:hAnsi="Times New Roman"/>
          <w:sz w:val="24"/>
          <w:szCs w:val="24"/>
        </w:rPr>
        <w:t>Django</w:t>
      </w:r>
      <w:r>
        <w:rPr>
          <w:rFonts w:hint="eastAsia" w:ascii="宋体" w:hAnsi="宋体"/>
          <w:sz w:val="24"/>
          <w:szCs w:val="24"/>
        </w:rPr>
        <w:t>与百度</w:t>
      </w:r>
      <w:r>
        <w:rPr>
          <w:rFonts w:ascii="Times New Roman" w:hAnsi="Times New Roman"/>
          <w:sz w:val="24"/>
          <w:szCs w:val="24"/>
        </w:rPr>
        <w:t>AI</w:t>
      </w:r>
      <w:r>
        <w:rPr>
          <w:rFonts w:hint="eastAsia" w:ascii="宋体" w:hAnsi="宋体"/>
          <w:sz w:val="24"/>
          <w:szCs w:val="24"/>
        </w:rPr>
        <w:t>的人脸识别</w:t>
      </w:r>
      <w:r>
        <w:rPr>
          <w:rFonts w:ascii="Times New Roman" w:hAnsi="Times New Roman"/>
          <w:sz w:val="24"/>
          <w:szCs w:val="24"/>
        </w:rPr>
        <w:t>Web</w:t>
      </w:r>
      <w:r>
        <w:rPr>
          <w:rFonts w:hint="eastAsia" w:ascii="宋体" w:hAnsi="宋体"/>
          <w:sz w:val="24"/>
          <w:szCs w:val="24"/>
        </w:rPr>
        <w:t>应用系统设计》表明，使用</w:t>
      </w:r>
      <w:r>
        <w:rPr>
          <w:rFonts w:ascii="Times New Roman" w:hAnsi="Times New Roman"/>
          <w:sz w:val="24"/>
          <w:szCs w:val="24"/>
        </w:rPr>
        <w:t>Django</w:t>
      </w:r>
      <w:r>
        <w:rPr>
          <w:rFonts w:hint="eastAsia" w:ascii="宋体" w:hAnsi="宋体"/>
          <w:sz w:val="24"/>
          <w:szCs w:val="24"/>
        </w:rPr>
        <w:t>中的</w:t>
      </w:r>
      <w:r>
        <w:rPr>
          <w:rFonts w:ascii="Times New Roman" w:hAnsi="Times New Roman"/>
          <w:sz w:val="24"/>
          <w:szCs w:val="24"/>
        </w:rPr>
        <w:t>Ajax</w:t>
      </w:r>
      <w:r>
        <w:rPr>
          <w:rFonts w:ascii="宋体" w:hAnsi="宋体"/>
          <w:sz w:val="24"/>
          <w:szCs w:val="24"/>
        </w:rPr>
        <w:t>、</w:t>
      </w:r>
      <w:r>
        <w:rPr>
          <w:rFonts w:ascii="Times New Roman" w:hAnsi="Times New Roman"/>
          <w:sz w:val="24"/>
          <w:szCs w:val="24"/>
        </w:rPr>
        <w:t>ORM</w:t>
      </w:r>
      <w:r>
        <w:rPr>
          <w:rFonts w:hint="eastAsia" w:ascii="宋体" w:hAnsi="宋体"/>
          <w:sz w:val="24"/>
          <w:szCs w:val="24"/>
        </w:rPr>
        <w:t>功能以及</w:t>
      </w:r>
      <w:r>
        <w:rPr>
          <w:rFonts w:ascii="Times New Roman" w:hAnsi="Times New Roman"/>
          <w:sz w:val="24"/>
          <w:szCs w:val="24"/>
        </w:rPr>
        <w:t>MySQL</w:t>
      </w:r>
      <w:r>
        <w:rPr>
          <w:rFonts w:hint="eastAsia" w:ascii="宋体" w:hAnsi="宋体"/>
          <w:sz w:val="24"/>
          <w:szCs w:val="24"/>
        </w:rPr>
        <w:t>技术传输和储存图像数据，可使系统具有一定的准确性和可行性。受两篇文章的启发，中医临床智能辅助诊疗系统的后端设计也使用了</w:t>
      </w:r>
      <w:r>
        <w:rPr>
          <w:rFonts w:ascii="Times New Roman" w:hAnsi="Times New Roman"/>
          <w:sz w:val="24"/>
          <w:szCs w:val="24"/>
        </w:rPr>
        <w:t>Django</w:t>
      </w:r>
      <w:r>
        <w:rPr>
          <w:rFonts w:hint="eastAsia" w:ascii="宋体" w:hAnsi="宋体"/>
          <w:sz w:val="24"/>
          <w:szCs w:val="24"/>
        </w:rPr>
        <w:t>架构，可使系统的开发变得更加快速，它提供了很多强大且十分有用的工具，能让开发者更便捷地启动和运行所开发的系统，并且中医临床智能辅助诊疗系统在辅助诊断功能中使用了图数据，</w:t>
      </w:r>
      <w:r>
        <w:rPr>
          <w:rFonts w:ascii="Times New Roman" w:hAnsi="Times New Roman"/>
          <w:sz w:val="24"/>
          <w:szCs w:val="24"/>
        </w:rPr>
        <w:t>Django</w:t>
      </w:r>
      <w:r>
        <w:rPr>
          <w:rFonts w:hint="eastAsia" w:ascii="宋体" w:hAnsi="宋体"/>
          <w:sz w:val="24"/>
          <w:szCs w:val="24"/>
        </w:rPr>
        <w:t>架构可使得该功能诊断更加准确。</w:t>
      </w:r>
    </w:p>
    <w:p>
      <w:pPr>
        <w:autoSpaceDE w:val="0"/>
        <w:spacing w:before="120" w:after="120"/>
        <w:outlineLvl w:val="2"/>
        <w:rPr>
          <w:rFonts w:ascii="黑体" w:hAnsi="黑体" w:eastAsia="黑体"/>
          <w:sz w:val="30"/>
          <w:szCs w:val="30"/>
        </w:rPr>
      </w:pPr>
      <w:bookmarkStart w:id="10" w:name="_Toc17303"/>
      <w:r>
        <w:rPr>
          <w:rFonts w:hint="eastAsia" w:ascii="Times New Roman" w:hAnsi="Times New Roman"/>
          <w:sz w:val="28"/>
          <w:szCs w:val="28"/>
        </w:rPr>
        <w:t>2</w:t>
      </w:r>
      <w:r>
        <w:rPr>
          <w:rFonts w:ascii="Times New Roman" w:hAnsi="Times New Roman"/>
          <w:sz w:val="28"/>
          <w:szCs w:val="28"/>
        </w:rPr>
        <w:t>.1</w:t>
      </w:r>
      <w:r>
        <w:rPr>
          <w:rFonts w:hint="eastAsia" w:ascii="Times New Roman" w:hAnsi="Times New Roman"/>
          <w:sz w:val="28"/>
          <w:szCs w:val="28"/>
        </w:rPr>
        <w:t>.1</w:t>
      </w:r>
      <w:r>
        <w:rPr>
          <w:rFonts w:hint="eastAsia" w:ascii="宋体" w:hAnsi="宋体"/>
          <w:sz w:val="24"/>
          <w:szCs w:val="24"/>
        </w:rPr>
        <w:t xml:space="preserve"> </w:t>
      </w:r>
      <w:r>
        <w:rPr>
          <w:rFonts w:hint="eastAsia" w:ascii="黑体" w:hAnsi="黑体" w:eastAsia="黑体"/>
          <w:sz w:val="28"/>
          <w:szCs w:val="28"/>
        </w:rPr>
        <w:t>快速开发</w:t>
      </w:r>
      <w:bookmarkEnd w:id="10"/>
    </w:p>
    <w:p>
      <w:pPr>
        <w:autoSpaceDE w:val="0"/>
        <w:spacing w:line="360" w:lineRule="auto"/>
        <w:ind w:firstLine="480" w:firstLineChars="200"/>
        <w:rPr>
          <w:rFonts w:ascii="宋体" w:hAnsi="宋体"/>
          <w:sz w:val="28"/>
          <w:szCs w:val="28"/>
        </w:rPr>
      </w:pPr>
      <w:r>
        <w:rPr>
          <w:rFonts w:hint="eastAsia" w:ascii="Times New Roman" w:hAnsi="Times New Roman"/>
          <w:sz w:val="24"/>
          <w:szCs w:val="24"/>
        </w:rPr>
        <w:t>1.ORM</w:t>
      </w:r>
      <w:r>
        <w:rPr>
          <w:rFonts w:hint="eastAsia" w:ascii="宋体" w:hAnsi="宋体"/>
          <w:sz w:val="24"/>
          <w:szCs w:val="24"/>
        </w:rPr>
        <w:t>（对象关系映射）：</w:t>
      </w:r>
    </w:p>
    <w:p>
      <w:pPr>
        <w:autoSpaceDE w:val="0"/>
        <w:spacing w:line="360" w:lineRule="auto"/>
        <w:ind w:firstLine="480" w:firstLineChars="200"/>
        <w:rPr>
          <w:rFonts w:ascii="宋体" w:hAnsi="宋体"/>
          <w:sz w:val="24"/>
          <w:szCs w:val="24"/>
        </w:rPr>
      </w:pPr>
      <w:r>
        <w:rPr>
          <w:rFonts w:ascii="Times New Roman" w:hAnsi="Times New Roman"/>
          <w:sz w:val="24"/>
          <w:szCs w:val="24"/>
        </w:rPr>
        <w:t>ORM</w:t>
      </w:r>
      <w:r>
        <w:rPr>
          <w:rFonts w:hint="eastAsia" w:ascii="宋体" w:hAnsi="宋体"/>
          <w:sz w:val="24"/>
          <w:szCs w:val="24"/>
        </w:rPr>
        <w:t>是一种通过使用对象来表示数据库中的数据，以此来简化数据库操作的技术。在</w:t>
      </w:r>
      <w:r>
        <w:rPr>
          <w:rFonts w:ascii="Times New Roman" w:hAnsi="Times New Roman"/>
          <w:sz w:val="24"/>
          <w:szCs w:val="24"/>
        </w:rPr>
        <w:t>Django</w:t>
      </w:r>
      <w:r>
        <w:rPr>
          <w:rFonts w:hint="eastAsia" w:ascii="宋体" w:hAnsi="宋体"/>
          <w:sz w:val="24"/>
          <w:szCs w:val="24"/>
        </w:rPr>
        <w:t>框架中，</w:t>
      </w:r>
      <w:r>
        <w:rPr>
          <w:rFonts w:ascii="Times New Roman" w:hAnsi="Times New Roman"/>
          <w:sz w:val="24"/>
          <w:szCs w:val="24"/>
        </w:rPr>
        <w:t>ORM</w:t>
      </w:r>
      <w:r>
        <w:rPr>
          <w:rFonts w:hint="eastAsia" w:ascii="宋体" w:hAnsi="宋体"/>
          <w:sz w:val="24"/>
          <w:szCs w:val="24"/>
        </w:rPr>
        <w:t>提供了一种与</w:t>
      </w:r>
      <w:r>
        <w:rPr>
          <w:rFonts w:ascii="Times New Roman" w:hAnsi="Times New Roman"/>
          <w:sz w:val="24"/>
          <w:szCs w:val="24"/>
        </w:rPr>
        <w:t>MySQL</w:t>
      </w:r>
      <w:r>
        <w:rPr>
          <w:rFonts w:hint="eastAsia" w:ascii="宋体" w:hAnsi="宋体"/>
          <w:sz w:val="24"/>
          <w:szCs w:val="24"/>
        </w:rPr>
        <w:t>数据库高效交互的方法，开发者不需要去使用</w:t>
      </w:r>
      <w:r>
        <w:rPr>
          <w:rFonts w:ascii="Times New Roman" w:hAnsi="Times New Roman"/>
          <w:sz w:val="24"/>
          <w:szCs w:val="24"/>
        </w:rPr>
        <w:t>SQL</w:t>
      </w:r>
      <w:r>
        <w:rPr>
          <w:rFonts w:hint="eastAsia" w:ascii="宋体" w:hAnsi="宋体"/>
          <w:sz w:val="24"/>
          <w:szCs w:val="24"/>
        </w:rPr>
        <w:t>语言，可以直接使用</w:t>
      </w:r>
      <w:r>
        <w:rPr>
          <w:rFonts w:ascii="Times New Roman" w:hAnsi="Times New Roman"/>
          <w:sz w:val="24"/>
          <w:szCs w:val="24"/>
        </w:rPr>
        <w:t>Python</w:t>
      </w:r>
      <w:r>
        <w:rPr>
          <w:rFonts w:hint="eastAsia" w:ascii="宋体" w:hAnsi="宋体"/>
          <w:sz w:val="24"/>
          <w:szCs w:val="24"/>
        </w:rPr>
        <w:t>对象操作</w:t>
      </w:r>
      <w:r>
        <w:rPr>
          <w:rFonts w:ascii="Times New Roman" w:hAnsi="Times New Roman"/>
          <w:sz w:val="24"/>
          <w:szCs w:val="24"/>
        </w:rPr>
        <w:t>MySQL</w:t>
      </w:r>
      <w:r>
        <w:rPr>
          <w:rFonts w:hint="eastAsia" w:ascii="宋体" w:hAnsi="宋体"/>
          <w:sz w:val="24"/>
          <w:szCs w:val="24"/>
        </w:rPr>
        <w:t>数据库，使用者可在不同</w:t>
      </w:r>
      <w:r>
        <w:rPr>
          <w:rFonts w:ascii="Times New Roman" w:hAnsi="Times New Roman"/>
          <w:sz w:val="24"/>
          <w:szCs w:val="24"/>
        </w:rPr>
        <w:t>Django</w:t>
      </w:r>
      <w:r>
        <w:rPr>
          <w:rFonts w:hint="eastAsia" w:ascii="宋体" w:hAnsi="宋体"/>
          <w:sz w:val="24"/>
          <w:szCs w:val="24"/>
        </w:rPr>
        <w:t>应用中找到模型文件（</w:t>
      </w:r>
      <w:r>
        <w:rPr>
          <w:rFonts w:ascii="Times New Roman" w:hAnsi="Times New Roman"/>
          <w:sz w:val="24"/>
          <w:szCs w:val="24"/>
        </w:rPr>
        <w:t>models.py</w:t>
      </w:r>
      <w:r>
        <w:rPr>
          <w:rFonts w:hint="eastAsia" w:ascii="宋体" w:hAnsi="宋体"/>
          <w:sz w:val="24"/>
          <w:szCs w:val="24"/>
        </w:rPr>
        <w:t>），在模型文件中使用</w:t>
      </w:r>
      <w:r>
        <w:rPr>
          <w:rFonts w:ascii="Times New Roman" w:hAnsi="Times New Roman"/>
          <w:sz w:val="24"/>
          <w:szCs w:val="24"/>
        </w:rPr>
        <w:t>Python</w:t>
      </w:r>
      <w:r>
        <w:rPr>
          <w:rFonts w:hint="eastAsia" w:ascii="宋体" w:hAnsi="宋体"/>
          <w:sz w:val="24"/>
          <w:szCs w:val="24"/>
        </w:rPr>
        <w:t>语言创建、定义、管理</w:t>
      </w:r>
      <w:r>
        <w:rPr>
          <w:rFonts w:ascii="Times New Roman" w:hAnsi="Times New Roman"/>
          <w:sz w:val="24"/>
          <w:szCs w:val="24"/>
        </w:rPr>
        <w:t>MySQL</w:t>
      </w:r>
      <w:r>
        <w:rPr>
          <w:rFonts w:hint="eastAsia" w:ascii="宋体" w:hAnsi="宋体"/>
          <w:sz w:val="24"/>
          <w:szCs w:val="24"/>
        </w:rPr>
        <w:t>数据库。模型文件中代码编写完成后要进行数据迁移，否则数据库中不会出现对应的表结构。</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自动生成的</w:t>
      </w:r>
      <w:r>
        <w:rPr>
          <w:rFonts w:hint="eastAsia" w:ascii="Times New Roman" w:hAnsi="Times New Roman"/>
          <w:sz w:val="24"/>
          <w:szCs w:val="24"/>
        </w:rPr>
        <w:t>Admin</w:t>
      </w:r>
      <w:r>
        <w:rPr>
          <w:rFonts w:hint="eastAsia" w:ascii="宋体" w:hAnsi="宋体"/>
          <w:sz w:val="24"/>
          <w:szCs w:val="24"/>
        </w:rPr>
        <w:t>界面：</w:t>
      </w:r>
    </w:p>
    <w:p>
      <w:pPr>
        <w:autoSpaceDE w:val="0"/>
        <w:spacing w:line="360" w:lineRule="auto"/>
        <w:ind w:firstLine="480" w:firstLineChars="200"/>
        <w:rPr>
          <w:rFonts w:ascii="宋体" w:hAnsi="宋体"/>
          <w:sz w:val="24"/>
          <w:szCs w:val="24"/>
        </w:rPr>
      </w:pPr>
      <w:r>
        <w:rPr>
          <w:rFonts w:hint="eastAsia" w:ascii="Times New Roman" w:hAnsi="Times New Roman"/>
          <w:sz w:val="24"/>
          <w:szCs w:val="24"/>
        </w:rPr>
        <w:t>Django</w:t>
      </w:r>
      <w:r>
        <w:rPr>
          <w:rFonts w:hint="eastAsia" w:ascii="宋体" w:hAnsi="宋体"/>
          <w:sz w:val="24"/>
          <w:szCs w:val="24"/>
        </w:rPr>
        <w:t>提供了一个强大的自动生成的管理者后台，可以用来管理、修改、维护数据库中的对象、不需要花费大量时间去额外编写代码。中医临床智能辅助诊疗系统中的</w:t>
      </w:r>
      <w:r>
        <w:rPr>
          <w:rFonts w:ascii="Times New Roman" w:hAnsi="Times New Roman"/>
          <w:sz w:val="24"/>
          <w:szCs w:val="24"/>
        </w:rPr>
        <w:t>Admin</w:t>
      </w:r>
      <w:r>
        <w:rPr>
          <w:rFonts w:hint="eastAsia" w:ascii="宋体" w:hAnsi="宋体"/>
          <w:sz w:val="24"/>
          <w:szCs w:val="24"/>
        </w:rPr>
        <w:t>界面被设计为了管理员界面，可以用来封禁或者解封注册用户并修改其信息。</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3.</w:t>
      </w:r>
      <w:r>
        <w:rPr>
          <w:rFonts w:hint="eastAsia" w:ascii="宋体" w:hAnsi="宋体"/>
          <w:sz w:val="24"/>
          <w:szCs w:val="24"/>
        </w:rPr>
        <w:t>简单直观的视图函数：</w:t>
      </w:r>
    </w:p>
    <w:p>
      <w:pPr>
        <w:autoSpaceDE w:val="0"/>
        <w:spacing w:line="360" w:lineRule="auto"/>
        <w:ind w:firstLine="480" w:firstLineChars="200"/>
        <w:rPr>
          <w:rFonts w:ascii="宋体" w:hAnsi="宋体"/>
          <w:sz w:val="24"/>
          <w:szCs w:val="24"/>
        </w:rPr>
      </w:pPr>
      <w:r>
        <w:rPr>
          <w:rFonts w:ascii="Times New Roman" w:hAnsi="Times New Roman"/>
          <w:sz w:val="24"/>
          <w:szCs w:val="24"/>
        </w:rPr>
        <w:t>Django</w:t>
      </w:r>
      <w:r>
        <w:rPr>
          <w:rFonts w:hint="eastAsia" w:ascii="宋体" w:hAnsi="宋体"/>
          <w:sz w:val="24"/>
          <w:szCs w:val="24"/>
        </w:rPr>
        <w:t>的视图函数提供了一种十分简洁且操作简单的方式来处理前端</w:t>
      </w:r>
      <w:r>
        <w:rPr>
          <w:rFonts w:ascii="Times New Roman" w:hAnsi="Times New Roman"/>
          <w:sz w:val="24"/>
          <w:szCs w:val="24"/>
        </w:rPr>
        <w:t>web</w:t>
      </w:r>
      <w:r>
        <w:rPr>
          <w:rFonts w:hint="eastAsia" w:ascii="宋体" w:hAnsi="宋体"/>
          <w:sz w:val="24"/>
          <w:szCs w:val="24"/>
        </w:rPr>
        <w:t>的请求，极大地简化了系统开发的过程，提高开发效率和代码可维护性。使用者可在不同</w:t>
      </w:r>
      <w:r>
        <w:rPr>
          <w:rFonts w:ascii="Times New Roman" w:hAnsi="Times New Roman"/>
          <w:sz w:val="24"/>
          <w:szCs w:val="24"/>
        </w:rPr>
        <w:t>Django</w:t>
      </w:r>
      <w:r>
        <w:rPr>
          <w:rFonts w:hint="eastAsia" w:ascii="宋体" w:hAnsi="宋体"/>
          <w:sz w:val="24"/>
          <w:szCs w:val="24"/>
        </w:rPr>
        <w:t>应用中找到</w:t>
      </w:r>
      <w:r>
        <w:rPr>
          <w:rFonts w:ascii="Times New Roman" w:hAnsi="Times New Roman"/>
          <w:sz w:val="24"/>
          <w:szCs w:val="24"/>
        </w:rPr>
        <w:t>views.py</w:t>
      </w:r>
      <w:r>
        <w:rPr>
          <w:rFonts w:hint="eastAsia" w:ascii="宋体" w:hAnsi="宋体"/>
          <w:sz w:val="24"/>
          <w:szCs w:val="24"/>
        </w:rPr>
        <w:t>文件，其中内置的</w:t>
      </w:r>
      <w:r>
        <w:rPr>
          <w:rFonts w:ascii="Times New Roman" w:hAnsi="Times New Roman"/>
          <w:sz w:val="24"/>
          <w:szCs w:val="24"/>
        </w:rPr>
        <w:t>HTTP</w:t>
      </w:r>
      <w:r>
        <w:rPr>
          <w:rFonts w:hint="eastAsia" w:ascii="宋体" w:hAnsi="宋体"/>
          <w:sz w:val="24"/>
          <w:szCs w:val="24"/>
        </w:rPr>
        <w:t>功能支持，使得视图函数能够处理各种</w:t>
      </w:r>
      <w:r>
        <w:rPr>
          <w:rFonts w:ascii="Times New Roman" w:hAnsi="Times New Roman"/>
          <w:sz w:val="24"/>
          <w:szCs w:val="24"/>
        </w:rPr>
        <w:t>HTTP</w:t>
      </w:r>
      <w:r>
        <w:rPr>
          <w:rFonts w:hint="eastAsia" w:ascii="宋体" w:hAnsi="宋体"/>
          <w:sz w:val="24"/>
          <w:szCs w:val="24"/>
        </w:rPr>
        <w:t>请求，例如</w:t>
      </w:r>
      <w:r>
        <w:rPr>
          <w:rFonts w:ascii="Times New Roman" w:hAnsi="Times New Roman"/>
          <w:sz w:val="24"/>
          <w:szCs w:val="24"/>
        </w:rPr>
        <w:t>GET</w:t>
      </w:r>
      <w:r>
        <w:rPr>
          <w:rFonts w:hint="eastAsia" w:ascii="宋体" w:hAnsi="宋体"/>
          <w:sz w:val="24"/>
          <w:szCs w:val="24"/>
        </w:rPr>
        <w:t>、</w:t>
      </w:r>
      <w:r>
        <w:rPr>
          <w:rFonts w:ascii="Times New Roman" w:hAnsi="Times New Roman"/>
          <w:sz w:val="24"/>
          <w:szCs w:val="24"/>
        </w:rPr>
        <w:t>POST</w:t>
      </w:r>
      <w:r>
        <w:rPr>
          <w:rFonts w:hint="eastAsia" w:ascii="宋体" w:hAnsi="宋体"/>
          <w:sz w:val="24"/>
          <w:szCs w:val="24"/>
        </w:rPr>
        <w:t>请求等。最重要的是视图文件可以方便地使用函数来生成动态</w:t>
      </w:r>
      <w:r>
        <w:rPr>
          <w:rFonts w:ascii="Times New Roman" w:hAnsi="Times New Roman"/>
          <w:sz w:val="24"/>
          <w:szCs w:val="24"/>
        </w:rPr>
        <w:t>HTML</w:t>
      </w:r>
      <w:r>
        <w:rPr>
          <w:rFonts w:hint="eastAsia" w:ascii="宋体" w:hAnsi="宋体"/>
          <w:sz w:val="24"/>
          <w:szCs w:val="24"/>
        </w:rPr>
        <w:t>页面，例如使用</w:t>
      </w:r>
      <w:r>
        <w:rPr>
          <w:rFonts w:ascii="Times New Roman" w:hAnsi="Times New Roman"/>
          <w:sz w:val="24"/>
          <w:szCs w:val="24"/>
        </w:rPr>
        <w:t>render</w:t>
      </w:r>
      <w:r>
        <w:rPr>
          <w:rFonts w:hint="eastAsia" w:ascii="宋体" w:hAnsi="宋体"/>
          <w:sz w:val="24"/>
          <w:szCs w:val="24"/>
        </w:rPr>
        <w:t>函数，视图可以将数据传递给模板并渲染成最终的网页。</w:t>
      </w:r>
    </w:p>
    <w:p>
      <w:pPr>
        <w:autoSpaceDE w:val="0"/>
        <w:spacing w:before="120" w:after="120"/>
        <w:outlineLvl w:val="2"/>
        <w:rPr>
          <w:rFonts w:ascii="黑体" w:hAnsi="黑体" w:eastAsia="黑体"/>
          <w:sz w:val="28"/>
          <w:szCs w:val="28"/>
        </w:rPr>
      </w:pPr>
      <w:bookmarkStart w:id="11" w:name="_Toc26224"/>
      <w:bookmarkStart w:id="12" w:name="OLE_LINK4"/>
      <w:r>
        <w:rPr>
          <w:rFonts w:hint="eastAsia" w:ascii="Times New Roman" w:hAnsi="Times New Roman"/>
          <w:sz w:val="28"/>
          <w:szCs w:val="28"/>
        </w:rPr>
        <w:t xml:space="preserve">2.1.2 </w:t>
      </w:r>
      <w:r>
        <w:rPr>
          <w:rFonts w:hint="eastAsia" w:ascii="黑体" w:hAnsi="黑体" w:eastAsia="黑体"/>
          <w:sz w:val="28"/>
          <w:szCs w:val="28"/>
        </w:rPr>
        <w:t>可扩展性</w:t>
      </w:r>
      <w:bookmarkEnd w:id="11"/>
    </w:p>
    <w:bookmarkEnd w:id="12"/>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插件系统</w:t>
      </w:r>
      <w:r>
        <w:rPr>
          <w:rFonts w:hint="eastAsia" w:ascii="Times New Roman" w:hAnsi="Times New Roman"/>
          <w:sz w:val="24"/>
          <w:szCs w:val="24"/>
        </w:rPr>
        <w:t>:</w:t>
      </w:r>
    </w:p>
    <w:p>
      <w:pPr>
        <w:autoSpaceDE w:val="0"/>
        <w:spacing w:line="360" w:lineRule="auto"/>
        <w:ind w:firstLine="480" w:firstLineChars="200"/>
        <w:rPr>
          <w:rFonts w:ascii="Times New Roman" w:hAnsi="Times New Roman"/>
          <w:sz w:val="28"/>
          <w:szCs w:val="28"/>
        </w:rPr>
      </w:pPr>
      <w:r>
        <w:rPr>
          <w:rFonts w:ascii="Times New Roman" w:hAnsi="Times New Roman"/>
          <w:sz w:val="24"/>
          <w:szCs w:val="24"/>
        </w:rPr>
        <w:t>Django</w:t>
      </w:r>
      <w:r>
        <w:rPr>
          <w:rFonts w:hint="eastAsia" w:ascii="宋体" w:hAnsi="宋体"/>
          <w:sz w:val="24"/>
          <w:szCs w:val="24"/>
        </w:rPr>
        <w:t>有强大的插件系统，能够方便地使用第三方库。通过安装不同的库，开发者可以快速添加各种不同的功能，而不需要从零开始。使用者可在不同</w:t>
      </w:r>
      <w:r>
        <w:rPr>
          <w:rFonts w:ascii="Times New Roman" w:hAnsi="Times New Roman"/>
          <w:sz w:val="24"/>
          <w:szCs w:val="24"/>
        </w:rPr>
        <w:t>Django</w:t>
      </w:r>
      <w:r>
        <w:rPr>
          <w:rFonts w:hint="eastAsia" w:ascii="宋体" w:hAnsi="宋体"/>
          <w:sz w:val="24"/>
          <w:szCs w:val="24"/>
        </w:rPr>
        <w:t>应用中找到</w:t>
      </w:r>
      <w:r>
        <w:rPr>
          <w:rFonts w:ascii="Times New Roman" w:hAnsi="Times New Roman"/>
          <w:sz w:val="24"/>
          <w:szCs w:val="24"/>
        </w:rPr>
        <w:t>settings.py</w:t>
      </w:r>
      <w:r>
        <w:rPr>
          <w:rFonts w:hint="eastAsia" w:ascii="宋体" w:hAnsi="宋体"/>
          <w:sz w:val="24"/>
          <w:szCs w:val="24"/>
        </w:rPr>
        <w:t>文件，从中添加使用到的库。</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可插拔的应用</w:t>
      </w:r>
      <w:r>
        <w:rPr>
          <w:rFonts w:hint="eastAsia" w:ascii="Times New Roman" w:hAnsi="Times New Roman"/>
          <w:sz w:val="24"/>
          <w:szCs w:val="24"/>
        </w:rPr>
        <w:t>:</w:t>
      </w:r>
    </w:p>
    <w:p>
      <w:pPr>
        <w:autoSpaceDE w:val="0"/>
        <w:spacing w:line="360" w:lineRule="auto"/>
        <w:ind w:firstLine="480" w:firstLineChars="200"/>
        <w:rPr>
          <w:rFonts w:ascii="宋体" w:hAnsi="宋体"/>
          <w:sz w:val="24"/>
          <w:szCs w:val="24"/>
        </w:rPr>
      </w:pPr>
      <w:r>
        <w:rPr>
          <w:rFonts w:ascii="Times New Roman" w:hAnsi="Times New Roman"/>
          <w:sz w:val="24"/>
          <w:szCs w:val="24"/>
        </w:rPr>
        <w:t>Django</w:t>
      </w:r>
      <w:r>
        <w:rPr>
          <w:rFonts w:hint="eastAsia" w:ascii="宋体" w:hAnsi="宋体"/>
          <w:sz w:val="24"/>
          <w:szCs w:val="24"/>
        </w:rPr>
        <w:t>项目是由多个独立的应用组成，这些应用都有着自己的视图函数、模板、文件、模型，使用者以此可以创建具有不同功能的应用。中医临床智能辅助诊疗系统共有</w:t>
      </w:r>
      <w:r>
        <w:rPr>
          <w:rFonts w:hint="eastAsia" w:ascii="宋体" w:hAnsi="宋体"/>
          <w:sz w:val="24"/>
          <w:szCs w:val="24"/>
          <w:lang w:val="en-US" w:eastAsia="zh-CN"/>
        </w:rPr>
        <w:t>三</w:t>
      </w:r>
      <w:r>
        <w:rPr>
          <w:rFonts w:hint="eastAsia" w:ascii="宋体" w:hAnsi="宋体"/>
          <w:sz w:val="24"/>
          <w:szCs w:val="24"/>
        </w:rPr>
        <w:t>个不同的应用，分别是</w:t>
      </w:r>
      <w:r>
        <w:rPr>
          <w:rFonts w:ascii="Times New Roman" w:hAnsi="Times New Roman"/>
          <w:sz w:val="24"/>
          <w:szCs w:val="24"/>
        </w:rPr>
        <w:t>adminApp</w:t>
      </w:r>
      <w:r>
        <w:rPr>
          <w:rFonts w:hint="eastAsia" w:ascii="宋体" w:hAnsi="宋体"/>
          <w:sz w:val="24"/>
          <w:szCs w:val="24"/>
        </w:rPr>
        <w:t>、</w:t>
      </w:r>
      <w:r>
        <w:rPr>
          <w:rFonts w:ascii="Times New Roman" w:hAnsi="Times New Roman"/>
          <w:sz w:val="24"/>
          <w:szCs w:val="24"/>
        </w:rPr>
        <w:t>DoctorApp</w:t>
      </w:r>
      <w:r>
        <w:rPr>
          <w:rFonts w:hint="eastAsia" w:ascii="宋体" w:hAnsi="宋体"/>
          <w:sz w:val="24"/>
          <w:szCs w:val="24"/>
        </w:rPr>
        <w:t>、</w:t>
      </w:r>
      <w:r>
        <w:rPr>
          <w:rFonts w:ascii="Times New Roman" w:hAnsi="Times New Roman"/>
          <w:sz w:val="24"/>
          <w:szCs w:val="24"/>
        </w:rPr>
        <w:t>UserApp</w:t>
      </w:r>
      <w:r>
        <w:rPr>
          <w:rFonts w:hint="eastAsia" w:ascii="宋体" w:hAnsi="宋体"/>
          <w:sz w:val="24"/>
          <w:szCs w:val="24"/>
        </w:rPr>
        <w:t>。</w:t>
      </w:r>
      <w:r>
        <w:rPr>
          <w:rFonts w:ascii="Times New Roman" w:hAnsi="Times New Roman"/>
          <w:sz w:val="24"/>
          <w:szCs w:val="24"/>
        </w:rPr>
        <w:t>adminApp</w:t>
      </w:r>
      <w:r>
        <w:rPr>
          <w:rFonts w:hint="eastAsia" w:ascii="宋体" w:hAnsi="宋体"/>
          <w:sz w:val="24"/>
          <w:szCs w:val="24"/>
        </w:rPr>
        <w:t>为管理员应用，</w:t>
      </w:r>
      <w:r>
        <w:rPr>
          <w:rFonts w:ascii="Times New Roman" w:hAnsi="Times New Roman"/>
          <w:sz w:val="24"/>
          <w:szCs w:val="24"/>
        </w:rPr>
        <w:t>DoctorApp</w:t>
      </w:r>
      <w:r>
        <w:rPr>
          <w:rFonts w:hint="eastAsia" w:ascii="宋体" w:hAnsi="宋体"/>
          <w:sz w:val="24"/>
          <w:szCs w:val="24"/>
        </w:rPr>
        <w:t>为医生应用，</w:t>
      </w:r>
      <w:r>
        <w:rPr>
          <w:rFonts w:ascii="Times New Roman" w:hAnsi="Times New Roman"/>
          <w:sz w:val="24"/>
          <w:szCs w:val="24"/>
        </w:rPr>
        <w:t>UserApp</w:t>
      </w:r>
      <w:r>
        <w:rPr>
          <w:rFonts w:hint="eastAsia" w:ascii="宋体" w:hAnsi="宋体"/>
          <w:sz w:val="24"/>
          <w:szCs w:val="24"/>
        </w:rPr>
        <w:t>为患者应用，每个应用都有自己不同的功能，具体功能下文将提及。</w:t>
      </w:r>
    </w:p>
    <w:p>
      <w:pPr>
        <w:autoSpaceDE w:val="0"/>
        <w:spacing w:before="120" w:after="120"/>
        <w:outlineLvl w:val="1"/>
        <w:rPr>
          <w:rFonts w:ascii="黑体" w:hAnsi="黑体" w:eastAsia="黑体"/>
          <w:sz w:val="30"/>
          <w:szCs w:val="30"/>
        </w:rPr>
      </w:pPr>
      <w:bookmarkStart w:id="13" w:name="_Toc23588"/>
      <w:bookmarkStart w:id="14" w:name="OLE_LINK5"/>
      <w:r>
        <w:rPr>
          <w:rFonts w:hint="eastAsia" w:ascii="Times New Roman" w:hAnsi="Times New Roman"/>
          <w:sz w:val="30"/>
          <w:szCs w:val="30"/>
        </w:rPr>
        <w:t>2</w:t>
      </w:r>
      <w:r>
        <w:rPr>
          <w:rFonts w:ascii="Times New Roman" w:hAnsi="Times New Roman"/>
          <w:sz w:val="30"/>
          <w:szCs w:val="30"/>
        </w:rPr>
        <w:t>.</w:t>
      </w:r>
      <w:r>
        <w:rPr>
          <w:rFonts w:hint="eastAsia" w:ascii="Times New Roman" w:hAnsi="Times New Roman"/>
          <w:sz w:val="30"/>
          <w:szCs w:val="30"/>
        </w:rPr>
        <w:t xml:space="preserve">2 </w:t>
      </w:r>
      <w:r>
        <w:rPr>
          <w:rFonts w:hint="eastAsia" w:ascii="黑体" w:hAnsi="黑体" w:eastAsia="黑体"/>
          <w:sz w:val="30"/>
          <w:szCs w:val="30"/>
        </w:rPr>
        <w:t>网页前端</w:t>
      </w:r>
      <w:bookmarkEnd w:id="13"/>
    </w:p>
    <w:p>
      <w:pPr>
        <w:autoSpaceDE w:val="0"/>
        <w:spacing w:before="120" w:after="120"/>
        <w:outlineLvl w:val="2"/>
        <w:rPr>
          <w:rFonts w:ascii="黑体" w:hAnsi="黑体" w:eastAsia="黑体"/>
          <w:sz w:val="30"/>
          <w:szCs w:val="30"/>
        </w:rPr>
      </w:pPr>
      <w:bookmarkStart w:id="15" w:name="_Toc31295"/>
      <w:r>
        <w:rPr>
          <w:rFonts w:hint="eastAsia" w:ascii="Times New Roman" w:hAnsi="Times New Roman"/>
          <w:sz w:val="28"/>
          <w:szCs w:val="28"/>
        </w:rPr>
        <w:t xml:space="preserve">2.2.1 </w:t>
      </w:r>
      <w:r>
        <w:rPr>
          <w:rFonts w:hint="eastAsia" w:ascii="黑体" w:hAnsi="黑体" w:eastAsia="黑体"/>
          <w:sz w:val="28"/>
          <w:szCs w:val="28"/>
        </w:rPr>
        <w:t>网页搭建</w:t>
      </w:r>
      <w:bookmarkEnd w:id="14"/>
      <w:bookmarkEnd w:id="15"/>
    </w:p>
    <w:p>
      <w:pPr>
        <w:autoSpaceDE w:val="0"/>
        <w:spacing w:line="360" w:lineRule="auto"/>
        <w:ind w:firstLine="480" w:firstLineChars="200"/>
        <w:rPr>
          <w:rFonts w:hint="default" w:ascii="Times New Roman" w:hAnsi="Times New Roman" w:eastAsia="宋体"/>
          <w:sz w:val="24"/>
          <w:szCs w:val="24"/>
          <w:lang w:val="en-US" w:eastAsia="zh-CN"/>
        </w:rPr>
      </w:pPr>
      <w:r>
        <w:rPr>
          <w:rFonts w:ascii="Times New Roman" w:hAnsi="Times New Roman"/>
          <w:sz w:val="24"/>
          <w:szCs w:val="24"/>
        </w:rPr>
        <w:t>HTML</w:t>
      </w:r>
      <w:r>
        <w:rPr>
          <w:rFonts w:hint="eastAsia" w:ascii="宋体" w:hAnsi="宋体"/>
          <w:sz w:val="24"/>
          <w:szCs w:val="24"/>
        </w:rPr>
        <w:t>、</w:t>
      </w:r>
      <w:r>
        <w:rPr>
          <w:rFonts w:ascii="Times New Roman" w:hAnsi="Times New Roman"/>
          <w:sz w:val="24"/>
          <w:szCs w:val="24"/>
        </w:rPr>
        <w:t>CSS</w:t>
      </w:r>
      <w:r>
        <w:rPr>
          <w:rFonts w:hint="eastAsia" w:ascii="宋体" w:hAnsi="宋体"/>
          <w:sz w:val="24"/>
          <w:szCs w:val="24"/>
        </w:rPr>
        <w:t>、</w:t>
      </w:r>
      <w:r>
        <w:rPr>
          <w:rFonts w:ascii="Times New Roman" w:hAnsi="Times New Roman"/>
          <w:sz w:val="24"/>
          <w:szCs w:val="24"/>
        </w:rPr>
        <w:t>JavaScript</w:t>
      </w:r>
      <w:r>
        <w:rPr>
          <w:rFonts w:hint="eastAsia" w:ascii="宋体" w:hAnsi="宋体"/>
          <w:sz w:val="24"/>
          <w:szCs w:val="24"/>
        </w:rPr>
        <w:t>是实现网页前端的重要工具，它们的功能不同，可搭建一个功能完善且具有互动功能的网页。</w:t>
      </w:r>
      <w:r>
        <w:rPr>
          <w:rFonts w:ascii="Times New Roman" w:hAnsi="Times New Roman"/>
          <w:sz w:val="24"/>
          <w:szCs w:val="24"/>
        </w:rPr>
        <w:t>2011</w:t>
      </w:r>
      <w:r>
        <w:rPr>
          <w:rFonts w:hint="eastAsia" w:ascii="宋体" w:hAnsi="宋体"/>
          <w:sz w:val="24"/>
          <w:szCs w:val="24"/>
        </w:rPr>
        <w:t>年</w:t>
      </w:r>
      <w:r>
        <w:rPr>
          <w:rFonts w:ascii="Times New Roman" w:hAnsi="Times New Roman"/>
          <w:sz w:val="24"/>
          <w:szCs w:val="24"/>
        </w:rPr>
        <w:t>D Oehlman</w:t>
      </w:r>
      <w:r>
        <w:rPr>
          <w:rFonts w:hint="eastAsia" w:ascii="宋体" w:hAnsi="宋体"/>
          <w:sz w:val="24"/>
          <w:szCs w:val="24"/>
        </w:rPr>
        <w:t>在《</w:t>
      </w:r>
      <w:r>
        <w:rPr>
          <w:rFonts w:ascii="Times New Roman" w:hAnsi="Times New Roman"/>
          <w:sz w:val="24"/>
          <w:szCs w:val="24"/>
        </w:rPr>
        <w:t>Pro Android Web Apps: Develop for Android using HTML5, CSS3 &amp; JavaScript</w:t>
      </w:r>
      <w:r>
        <w:rPr>
          <w:rFonts w:hint="eastAsia" w:ascii="宋体" w:hAnsi="宋体"/>
          <w:sz w:val="24"/>
          <w:szCs w:val="24"/>
        </w:rPr>
        <w:t>》</w:t>
      </w:r>
      <w:r>
        <w:rPr>
          <w:rFonts w:ascii="Times New Roman" w:hAnsi="Times New Roman"/>
          <w:sz w:val="24"/>
          <w:szCs w:val="24"/>
          <w:vertAlign w:val="superscript"/>
        </w:rPr>
        <w:t>[6]</w:t>
      </w:r>
      <w:r>
        <w:rPr>
          <w:rFonts w:hint="eastAsia" w:ascii="Times New Roman" w:hAnsi="Times New Roman"/>
          <w:sz w:val="24"/>
          <w:szCs w:val="24"/>
          <w:vertAlign w:val="superscript"/>
        </w:rPr>
        <w:t xml:space="preserve"> </w:t>
      </w:r>
      <w:r>
        <w:rPr>
          <w:rFonts w:hint="eastAsia" w:ascii="宋体" w:hAnsi="宋体"/>
          <w:sz w:val="24"/>
          <w:szCs w:val="24"/>
        </w:rPr>
        <w:t>中提到</w:t>
      </w:r>
      <w:r>
        <w:rPr>
          <w:rFonts w:ascii="Times New Roman" w:hAnsi="Times New Roman"/>
          <w:sz w:val="24"/>
          <w:szCs w:val="24"/>
        </w:rPr>
        <w:t>HTML</w:t>
      </w:r>
      <w:r>
        <w:rPr>
          <w:rFonts w:hint="eastAsia" w:ascii="宋体" w:hAnsi="宋体"/>
          <w:sz w:val="24"/>
          <w:szCs w:val="24"/>
        </w:rPr>
        <w:t>、</w:t>
      </w:r>
      <w:r>
        <w:rPr>
          <w:rFonts w:ascii="Times New Roman" w:hAnsi="Times New Roman"/>
          <w:sz w:val="24"/>
          <w:szCs w:val="24"/>
        </w:rPr>
        <w:t>CSS</w:t>
      </w:r>
      <w:r>
        <w:rPr>
          <w:rFonts w:hint="eastAsia" w:ascii="宋体" w:hAnsi="宋体"/>
          <w:sz w:val="24"/>
          <w:szCs w:val="24"/>
        </w:rPr>
        <w:t>、</w:t>
      </w:r>
      <w:r>
        <w:rPr>
          <w:rFonts w:ascii="Times New Roman" w:hAnsi="Times New Roman"/>
          <w:sz w:val="24"/>
          <w:szCs w:val="24"/>
        </w:rPr>
        <w:t>JavaScript</w:t>
      </w:r>
      <w:r>
        <w:rPr>
          <w:rFonts w:hint="eastAsia" w:ascii="宋体" w:hAnsi="宋体"/>
          <w:sz w:val="24"/>
          <w:szCs w:val="24"/>
        </w:rPr>
        <w:t>可以快速且便捷的搭建前端网页，并且实现网页交互功能，然而中医临床智能辅助诊疗系统恰好需要这样的前端架构</w:t>
      </w:r>
      <w:r>
        <w:rPr>
          <w:rFonts w:hint="eastAsia" w:ascii="宋体" w:hAnsi="宋体"/>
          <w:sz w:val="24"/>
          <w:szCs w:val="24"/>
          <w:lang w:val="en-US" w:eastAsia="zh-CN"/>
        </w:rPr>
        <w:t>去完成一个界面美观、操作方便的前端网页。</w:t>
      </w:r>
    </w:p>
    <w:p>
      <w:pPr>
        <w:autoSpaceDE w:val="0"/>
        <w:spacing w:line="360" w:lineRule="auto"/>
        <w:ind w:firstLine="480" w:firstLineChars="200"/>
        <w:rPr>
          <w:rFonts w:ascii="宋体" w:hAnsi="宋体"/>
          <w:sz w:val="24"/>
          <w:szCs w:val="24"/>
        </w:rPr>
      </w:pPr>
      <w:r>
        <w:rPr>
          <w:rFonts w:ascii="Times New Roman" w:hAnsi="Times New Roman"/>
          <w:sz w:val="24"/>
          <w:szCs w:val="24"/>
        </w:rPr>
        <w:t>HTML</w:t>
      </w:r>
      <w:r>
        <w:rPr>
          <w:rFonts w:hint="eastAsia" w:ascii="宋体" w:hAnsi="宋体"/>
          <w:sz w:val="24"/>
          <w:szCs w:val="24"/>
        </w:rPr>
        <w:t>是构建网页的语言，负责定义网页的结构和内容，创建标题、段落、列表、链接、表格、图像等。</w:t>
      </w:r>
      <w:r>
        <w:rPr>
          <w:rFonts w:ascii="Times New Roman" w:hAnsi="Times New Roman"/>
          <w:sz w:val="24"/>
          <w:szCs w:val="24"/>
        </w:rPr>
        <w:t>CSS</w:t>
      </w:r>
      <w:r>
        <w:rPr>
          <w:rFonts w:hint="eastAsia" w:ascii="宋体" w:hAnsi="宋体"/>
          <w:sz w:val="24"/>
          <w:szCs w:val="24"/>
        </w:rPr>
        <w:t>用于控制网页的外观和布局，可对字体、颜色、间距、边距、边框等进行控制。</w:t>
      </w:r>
      <w:r>
        <w:rPr>
          <w:rFonts w:ascii="Times New Roman" w:hAnsi="Times New Roman"/>
          <w:sz w:val="24"/>
          <w:szCs w:val="24"/>
        </w:rPr>
        <w:t>JavaScript</w:t>
      </w:r>
      <w:r>
        <w:rPr>
          <w:rFonts w:hint="eastAsia" w:ascii="宋体" w:hAnsi="宋体"/>
          <w:sz w:val="24"/>
          <w:szCs w:val="24"/>
        </w:rPr>
        <w:t>则是一种脚本语言，用于为网页添加交互功能。中医临床智能辅助诊疗系统有着非常多的</w:t>
      </w:r>
      <w:r>
        <w:rPr>
          <w:rFonts w:ascii="Times New Roman" w:hAnsi="Times New Roman"/>
          <w:sz w:val="24"/>
          <w:szCs w:val="24"/>
        </w:rPr>
        <w:t>web</w:t>
      </w:r>
      <w:r>
        <w:rPr>
          <w:rFonts w:hint="eastAsia" w:ascii="宋体" w:hAnsi="宋体"/>
          <w:sz w:val="24"/>
          <w:szCs w:val="24"/>
        </w:rPr>
        <w:t>页面，例如用户注册时的注册页面，其设计的目的是方便使用者输入个人信息，此外管理员、患者、医生都有着自己不同操作页面，点击不同的按钮，视图函数会渲染对应的模板出现。</w:t>
      </w:r>
    </w:p>
    <w:p>
      <w:pPr>
        <w:autoSpaceDE w:val="0"/>
        <w:spacing w:before="120" w:after="120"/>
        <w:rPr>
          <w:rFonts w:hint="eastAsia" w:ascii="Times New Roman" w:hAnsi="Times New Roman"/>
          <w:sz w:val="28"/>
          <w:szCs w:val="28"/>
        </w:rPr>
      </w:pPr>
    </w:p>
    <w:p>
      <w:pPr>
        <w:autoSpaceDE w:val="0"/>
        <w:spacing w:before="120" w:after="120"/>
        <w:outlineLvl w:val="2"/>
        <w:rPr>
          <w:rFonts w:ascii="宋体" w:hAnsi="宋体"/>
          <w:sz w:val="24"/>
          <w:szCs w:val="24"/>
        </w:rPr>
      </w:pPr>
      <w:bookmarkStart w:id="16" w:name="_Toc5241"/>
      <w:r>
        <w:rPr>
          <w:rFonts w:hint="eastAsia" w:ascii="Times New Roman" w:hAnsi="Times New Roman"/>
          <w:sz w:val="28"/>
          <w:szCs w:val="28"/>
        </w:rPr>
        <w:t xml:space="preserve">2.2.2 </w:t>
      </w:r>
      <w:r>
        <w:rPr>
          <w:rFonts w:hint="eastAsia" w:ascii="黑体" w:hAnsi="黑体" w:eastAsia="黑体"/>
          <w:sz w:val="28"/>
          <w:szCs w:val="28"/>
        </w:rPr>
        <w:t>可实现功能</w:t>
      </w:r>
      <w:bookmarkEnd w:id="16"/>
    </w:p>
    <w:p>
      <w:pPr>
        <w:autoSpaceDE w:val="0"/>
        <w:spacing w:line="360" w:lineRule="auto"/>
        <w:ind w:firstLine="480" w:firstLineChars="200"/>
        <w:rPr>
          <w:rFonts w:ascii="宋体" w:hAnsi="宋体"/>
          <w:sz w:val="24"/>
          <w:szCs w:val="24"/>
        </w:rPr>
      </w:pPr>
      <w:r>
        <w:rPr>
          <w:rFonts w:hint="eastAsia" w:ascii="Times New Roman" w:hAnsi="Times New Roman"/>
          <w:sz w:val="24"/>
          <w:szCs w:val="24"/>
        </w:rPr>
        <w:t>1.</w:t>
      </w:r>
      <w:r>
        <w:rPr>
          <w:rFonts w:hint="eastAsia" w:ascii="宋体" w:hAnsi="宋体"/>
          <w:sz w:val="24"/>
          <w:szCs w:val="24"/>
        </w:rPr>
        <w:t>页面渲染：</w:t>
      </w:r>
    </w:p>
    <w:p>
      <w:pPr>
        <w:autoSpaceDE w:val="0"/>
        <w:spacing w:line="360" w:lineRule="auto"/>
        <w:ind w:firstLine="480" w:firstLineChars="200"/>
        <w:rPr>
          <w:rFonts w:ascii="黑体" w:hAnsi="黑体" w:eastAsia="黑体"/>
          <w:sz w:val="28"/>
          <w:szCs w:val="28"/>
        </w:rPr>
      </w:pPr>
      <w:r>
        <w:rPr>
          <w:rFonts w:hint="eastAsia" w:ascii="宋体" w:hAnsi="宋体"/>
          <w:sz w:val="24"/>
          <w:szCs w:val="24"/>
        </w:rPr>
        <w:t>一个完整的网页由网页架构和数据所组成，当网页架构已经存在时，系统需要执行</w:t>
      </w:r>
      <w:r>
        <w:rPr>
          <w:rFonts w:ascii="Times New Roman" w:hAnsi="Times New Roman"/>
          <w:sz w:val="24"/>
          <w:szCs w:val="24"/>
        </w:rPr>
        <w:t>GET</w:t>
      </w:r>
      <w:r>
        <w:rPr>
          <w:rFonts w:hint="eastAsia" w:ascii="宋体" w:hAnsi="宋体"/>
          <w:sz w:val="24"/>
          <w:szCs w:val="24"/>
        </w:rPr>
        <w:t>请求从数据库中获取数据，以此来完成页面渲染。例如管理员应用中，当用户点击用户管理链接时，会产生一个</w:t>
      </w:r>
      <w:r>
        <w:rPr>
          <w:rFonts w:ascii="Times New Roman" w:hAnsi="Times New Roman"/>
          <w:sz w:val="24"/>
          <w:szCs w:val="24"/>
        </w:rPr>
        <w:t>GET</w:t>
      </w:r>
      <w:r>
        <w:rPr>
          <w:rFonts w:hint="eastAsia" w:ascii="宋体" w:hAnsi="宋体"/>
          <w:sz w:val="24"/>
          <w:szCs w:val="24"/>
        </w:rPr>
        <w:t>请求，与此同时系统会根据对应路径执行</w:t>
      </w:r>
      <w:r>
        <w:rPr>
          <w:rFonts w:ascii="Times New Roman" w:hAnsi="Times New Roman"/>
          <w:sz w:val="24"/>
          <w:szCs w:val="24"/>
        </w:rPr>
        <w:t>views.py</w:t>
      </w:r>
      <w:r>
        <w:rPr>
          <w:rFonts w:hint="eastAsia" w:ascii="宋体" w:hAnsi="宋体"/>
          <w:sz w:val="24"/>
          <w:szCs w:val="24"/>
        </w:rPr>
        <w:t>文件中的</w:t>
      </w:r>
      <w:r>
        <w:rPr>
          <w:rFonts w:ascii="Times New Roman" w:hAnsi="Times New Roman"/>
          <w:sz w:val="24"/>
          <w:szCs w:val="24"/>
        </w:rPr>
        <w:t>user_manage</w:t>
      </w:r>
      <w:r>
        <w:rPr>
          <w:rFonts w:hint="eastAsia" w:ascii="宋体" w:hAnsi="宋体"/>
          <w:sz w:val="24"/>
          <w:szCs w:val="24"/>
        </w:rPr>
        <w:t>函数，该函数收到</w:t>
      </w:r>
      <w:r>
        <w:rPr>
          <w:rFonts w:ascii="Times New Roman" w:hAnsi="Times New Roman"/>
          <w:sz w:val="24"/>
          <w:szCs w:val="24"/>
        </w:rPr>
        <w:t>GET</w:t>
      </w:r>
      <w:r>
        <w:rPr>
          <w:rFonts w:hint="eastAsia" w:ascii="宋体" w:hAnsi="宋体"/>
          <w:sz w:val="24"/>
          <w:szCs w:val="24"/>
        </w:rPr>
        <w:t>请求后，会首先执行</w:t>
      </w:r>
      <w:r>
        <w:rPr>
          <w:rFonts w:ascii="Times New Roman" w:hAnsi="Times New Roman"/>
          <w:sz w:val="24"/>
          <w:szCs w:val="24"/>
        </w:rPr>
        <w:t>render</w:t>
      </w:r>
      <w:r>
        <w:rPr>
          <w:rFonts w:hint="eastAsia" w:ascii="宋体" w:hAnsi="宋体"/>
          <w:sz w:val="24"/>
          <w:szCs w:val="24"/>
        </w:rPr>
        <w:t>函数，用于渲染模板（</w:t>
      </w:r>
      <w:r>
        <w:rPr>
          <w:rFonts w:ascii="Times New Roman" w:hAnsi="Times New Roman"/>
          <w:sz w:val="24"/>
          <w:szCs w:val="24"/>
        </w:rPr>
        <w:t>html</w:t>
      </w:r>
      <w:r>
        <w:rPr>
          <w:rFonts w:hint="eastAsia" w:ascii="宋体" w:hAnsi="宋体"/>
          <w:sz w:val="24"/>
          <w:szCs w:val="24"/>
        </w:rPr>
        <w:t>文件），然后网页将会跳转到用户管理页面（</w:t>
      </w:r>
      <w:r>
        <w:rPr>
          <w:rFonts w:ascii="Times New Roman" w:hAnsi="Times New Roman"/>
          <w:sz w:val="24"/>
          <w:szCs w:val="24"/>
        </w:rPr>
        <w:t>patient_manage.html</w:t>
      </w:r>
      <w:r>
        <w:rPr>
          <w:rFonts w:hint="eastAsia" w:ascii="宋体" w:hAnsi="宋体"/>
          <w:sz w:val="24"/>
          <w:szCs w:val="24"/>
        </w:rPr>
        <w:t>）上。在这个页面中，你可以查看任何关于用户的内容（名字、年龄、身高、体重、常用药等）。</w:t>
      </w:r>
    </w:p>
    <w:p>
      <w:pPr>
        <w:autoSpaceDE w:val="0"/>
        <w:spacing w:line="360" w:lineRule="auto"/>
        <w:ind w:firstLine="480" w:firstLineChars="200"/>
        <w:rPr>
          <w:rFonts w:ascii="宋体" w:hAnsi="宋体"/>
          <w:sz w:val="24"/>
          <w:szCs w:val="24"/>
        </w:rPr>
      </w:pPr>
      <w:r>
        <w:rPr>
          <w:rFonts w:hint="eastAsia" w:ascii="Times New Roman" w:hAnsi="Times New Roman"/>
          <w:sz w:val="24"/>
          <w:szCs w:val="24"/>
        </w:rPr>
        <w:t>2.</w:t>
      </w:r>
      <w:r>
        <w:rPr>
          <w:rFonts w:hint="eastAsia" w:ascii="宋体" w:hAnsi="宋体"/>
          <w:sz w:val="24"/>
          <w:szCs w:val="24"/>
        </w:rPr>
        <w:t>页面跳转：</w:t>
      </w:r>
    </w:p>
    <w:p>
      <w:pPr>
        <w:autoSpaceDE w:val="0"/>
        <w:spacing w:line="360" w:lineRule="auto"/>
        <w:ind w:firstLine="480" w:firstLineChars="200"/>
        <w:rPr>
          <w:rFonts w:ascii="宋体" w:hAnsi="宋体"/>
          <w:sz w:val="24"/>
          <w:szCs w:val="24"/>
        </w:rPr>
      </w:pPr>
      <w:r>
        <w:rPr>
          <w:rFonts w:hint="eastAsia" w:ascii="宋体" w:hAnsi="宋体"/>
          <w:sz w:val="24"/>
          <w:szCs w:val="24"/>
        </w:rPr>
        <w:t>以管理员应用为例，其中存在着很多不同的网页，</w:t>
      </w:r>
      <w:r>
        <w:rPr>
          <w:rFonts w:ascii="Times New Roman" w:hAnsi="Times New Roman"/>
          <w:sz w:val="24"/>
          <w:szCs w:val="24"/>
        </w:rPr>
        <w:t>admin_base.html</w:t>
      </w:r>
      <w:r>
        <w:rPr>
          <w:rFonts w:hint="eastAsia" w:ascii="宋体" w:hAnsi="宋体"/>
          <w:sz w:val="24"/>
          <w:szCs w:val="24"/>
        </w:rPr>
        <w:t>为管理员登录时的首页，管理员可以通过点击左侧菜单栏的不同的功能按钮，来实现不同页面之间的跳转。</w:t>
      </w:r>
    </w:p>
    <w:p>
      <w:pPr>
        <w:autoSpaceDE w:val="0"/>
        <w:spacing w:line="360" w:lineRule="auto"/>
        <w:ind w:firstLine="480" w:firstLineChars="200"/>
        <w:rPr>
          <w:rFonts w:ascii="宋体" w:hAnsi="宋体"/>
          <w:sz w:val="24"/>
          <w:szCs w:val="24"/>
        </w:rPr>
      </w:pPr>
      <w:r>
        <w:rPr>
          <w:rFonts w:hint="eastAsia" w:ascii="Times New Roman" w:hAnsi="Times New Roman"/>
          <w:sz w:val="24"/>
          <w:szCs w:val="24"/>
        </w:rPr>
        <w:t>3.</w:t>
      </w:r>
      <w:r>
        <w:rPr>
          <w:rFonts w:hint="eastAsia" w:ascii="宋体" w:hAnsi="宋体"/>
          <w:sz w:val="24"/>
          <w:szCs w:val="24"/>
        </w:rPr>
        <w:t>信息获取：</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以管理员应用为例，管理员的功能是为了管理不同性质的用户和各种信息，所以管理员应用在编辑各种信息时，需要前端网页获取并传递用户输入的修改信息，以此来更新</w:t>
      </w:r>
      <w:r>
        <w:rPr>
          <w:rFonts w:ascii="Times New Roman" w:hAnsi="Times New Roman"/>
          <w:sz w:val="24"/>
          <w:szCs w:val="24"/>
        </w:rPr>
        <w:t>MySQL</w:t>
      </w:r>
      <w:r>
        <w:rPr>
          <w:rFonts w:hint="eastAsia" w:ascii="宋体" w:hAnsi="宋体"/>
          <w:sz w:val="24"/>
          <w:szCs w:val="24"/>
        </w:rPr>
        <w:t>数据库内容，例如管理员应用中的医生管理页面（</w:t>
      </w:r>
      <w:r>
        <w:rPr>
          <w:rFonts w:ascii="Times New Roman" w:hAnsi="Times New Roman"/>
          <w:sz w:val="24"/>
          <w:szCs w:val="24"/>
        </w:rPr>
        <w:t>doctor_manage.html</w:t>
      </w:r>
      <w:r>
        <w:rPr>
          <w:rFonts w:hint="eastAsia" w:ascii="宋体" w:hAnsi="宋体"/>
          <w:sz w:val="24"/>
          <w:szCs w:val="24"/>
        </w:rPr>
        <w:t>），该页面展示了所有医生的信息和编辑按钮，编辑按钮用来实现医生管理页面到医生信息编辑页面的跳转，当管理员选择好要编辑哪位医生的信息后，点击其编辑按钮，页面将跳转到医生编辑页面（</w:t>
      </w:r>
      <w:r>
        <w:rPr>
          <w:rFonts w:ascii="Times New Roman" w:hAnsi="Times New Roman"/>
          <w:sz w:val="24"/>
          <w:szCs w:val="24"/>
        </w:rPr>
        <w:t>edit_doctor_info.html</w:t>
      </w:r>
      <w:r>
        <w:rPr>
          <w:rFonts w:hint="eastAsia" w:ascii="宋体" w:hAnsi="宋体"/>
          <w:sz w:val="24"/>
          <w:szCs w:val="24"/>
        </w:rPr>
        <w:t>），管理员可在该页面输入要更改医生的姓名、性别、年龄、科室、擅长等内容。如图</w:t>
      </w:r>
      <w:r>
        <w:rPr>
          <w:rFonts w:hint="eastAsia" w:ascii="Times New Roman" w:hAnsi="Times New Roman"/>
          <w:sz w:val="24"/>
          <w:szCs w:val="24"/>
        </w:rPr>
        <w:t>2-1</w:t>
      </w:r>
      <w:r>
        <w:rPr>
          <w:rFonts w:hint="eastAsia" w:ascii="宋体" w:hAnsi="宋体"/>
          <w:sz w:val="24"/>
          <w:szCs w:val="24"/>
        </w:rPr>
        <w:t>所示，设置一个名为年龄的输入框，</w:t>
      </w:r>
      <w:r>
        <w:rPr>
          <w:rFonts w:ascii="Times New Roman" w:hAnsi="Times New Roman"/>
          <w:sz w:val="24"/>
          <w:szCs w:val="24"/>
        </w:rPr>
        <w:t>name=</w:t>
      </w:r>
      <w:r>
        <w:rPr>
          <w:rFonts w:hint="eastAsia" w:ascii="Times New Roman" w:hAnsi="Times New Roman"/>
          <w:sz w:val="24"/>
          <w:szCs w:val="24"/>
        </w:rPr>
        <w:t>“</w:t>
      </w:r>
      <w:r>
        <w:rPr>
          <w:rFonts w:ascii="Times New Roman" w:hAnsi="Times New Roman"/>
          <w:sz w:val="24"/>
          <w:szCs w:val="24"/>
        </w:rPr>
        <w:t>doctor_age</w:t>
      </w:r>
      <w:r>
        <w:rPr>
          <w:rFonts w:hint="eastAsia" w:ascii="Times New Roman" w:hAnsi="Times New Roman"/>
          <w:sz w:val="24"/>
          <w:szCs w:val="24"/>
        </w:rPr>
        <w:t>”</w:t>
      </w:r>
      <w:r>
        <w:rPr>
          <w:rFonts w:hint="eastAsia" w:ascii="宋体" w:hAnsi="宋体"/>
          <w:sz w:val="24"/>
          <w:szCs w:val="24"/>
        </w:rPr>
        <w:t>表明输入框的名字为</w:t>
      </w:r>
      <w:r>
        <w:rPr>
          <w:rFonts w:ascii="Times New Roman" w:hAnsi="Times New Roman"/>
          <w:sz w:val="24"/>
          <w:szCs w:val="24"/>
        </w:rPr>
        <w:t>doctor_age</w:t>
      </w:r>
      <w:r>
        <w:rPr>
          <w:rFonts w:hint="eastAsia" w:ascii="宋体" w:hAnsi="宋体"/>
          <w:sz w:val="24"/>
          <w:szCs w:val="24"/>
        </w:rPr>
        <w:t>，</w:t>
      </w:r>
      <w:r>
        <w:rPr>
          <w:rFonts w:ascii="Times New Roman" w:hAnsi="Times New Roman"/>
          <w:sz w:val="24"/>
          <w:szCs w:val="24"/>
        </w:rPr>
        <w:t>type=</w:t>
      </w:r>
      <w:r>
        <w:rPr>
          <w:rFonts w:hint="eastAsia" w:ascii="Times New Roman" w:hAnsi="Times New Roman"/>
          <w:sz w:val="24"/>
          <w:szCs w:val="24"/>
        </w:rPr>
        <w:t>“</w:t>
      </w:r>
      <w:r>
        <w:rPr>
          <w:rFonts w:ascii="Times New Roman" w:hAnsi="Times New Roman"/>
          <w:sz w:val="24"/>
          <w:szCs w:val="24"/>
        </w:rPr>
        <w:t>text</w:t>
      </w:r>
      <w:r>
        <w:rPr>
          <w:rFonts w:hint="eastAsia" w:ascii="Times New Roman" w:hAnsi="Times New Roman"/>
          <w:sz w:val="24"/>
          <w:szCs w:val="24"/>
        </w:rPr>
        <w:t>”</w:t>
      </w:r>
      <w:r>
        <w:rPr>
          <w:rFonts w:hint="eastAsia" w:ascii="宋体" w:hAnsi="宋体"/>
          <w:sz w:val="24"/>
          <w:szCs w:val="24"/>
        </w:rPr>
        <w:t>表明该输入框的类型为文本。输入框获取用户输入的文本后，将其</w:t>
      </w:r>
      <w:r>
        <w:rPr>
          <w:rFonts w:hint="eastAsia" w:ascii="宋体" w:hAnsi="宋体"/>
          <w:sz w:val="24"/>
          <w:szCs w:val="24"/>
          <w:lang w:val="en-US" w:eastAsia="zh-CN"/>
        </w:rPr>
        <w:t>传递</w:t>
      </w:r>
      <w:r>
        <w:rPr>
          <w:rFonts w:hint="eastAsia" w:ascii="宋体" w:hAnsi="宋体"/>
          <w:sz w:val="24"/>
          <w:szCs w:val="24"/>
        </w:rPr>
        <w:t>给该页面对应的视图函数，以此来完成数据库内容的修改。</w:t>
      </w:r>
    </w:p>
    <w:p>
      <w:pPr>
        <w:autoSpaceDE w:val="0"/>
        <w:spacing w:line="360" w:lineRule="auto"/>
        <w:jc w:val="center"/>
      </w:pPr>
      <w:r>
        <w:drawing>
          <wp:inline distT="0" distB="0" distL="114300" distR="114300">
            <wp:extent cx="5271135" cy="806450"/>
            <wp:effectExtent l="0" t="0" r="1905" b="127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7"/>
                    <a:stretch>
                      <a:fillRect/>
                    </a:stretch>
                  </pic:blipFill>
                  <pic:spPr>
                    <a:xfrm>
                      <a:off x="0" y="0"/>
                      <a:ext cx="5271135" cy="80645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2-1</w:t>
      </w:r>
      <w:r>
        <w:rPr>
          <w:rFonts w:hint="eastAsia"/>
        </w:rPr>
        <w:t xml:space="preserve"> </w:t>
      </w:r>
      <w:r>
        <w:rPr>
          <w:rFonts w:hint="eastAsia" w:ascii="宋体" w:hAnsi="宋体"/>
        </w:rPr>
        <w:t>年龄修改</w:t>
      </w:r>
    </w:p>
    <w:p>
      <w:pPr>
        <w:autoSpaceDE w:val="0"/>
        <w:spacing w:before="120" w:after="120"/>
        <w:outlineLvl w:val="1"/>
        <w:rPr>
          <w:rFonts w:ascii="黑体" w:hAnsi="黑体" w:eastAsia="黑体"/>
          <w:sz w:val="30"/>
          <w:szCs w:val="30"/>
        </w:rPr>
      </w:pPr>
      <w:bookmarkStart w:id="17" w:name="_Toc20888"/>
      <w:bookmarkStart w:id="18" w:name="OLE_LINK6"/>
      <w:r>
        <w:rPr>
          <w:rFonts w:hint="eastAsia" w:ascii="Times New Roman" w:hAnsi="Times New Roman"/>
          <w:sz w:val="30"/>
          <w:szCs w:val="30"/>
        </w:rPr>
        <w:t>2</w:t>
      </w:r>
      <w:r>
        <w:rPr>
          <w:rFonts w:ascii="Times New Roman" w:hAnsi="Times New Roman"/>
          <w:sz w:val="30"/>
          <w:szCs w:val="30"/>
        </w:rPr>
        <w:t>.</w:t>
      </w:r>
      <w:r>
        <w:rPr>
          <w:rFonts w:hint="eastAsia" w:ascii="Times New Roman" w:hAnsi="Times New Roman"/>
          <w:sz w:val="30"/>
          <w:szCs w:val="30"/>
        </w:rPr>
        <w:t xml:space="preserve">3 </w:t>
      </w:r>
      <w:r>
        <w:rPr>
          <w:rFonts w:hint="eastAsia" w:ascii="黑体" w:hAnsi="黑体" w:eastAsia="黑体"/>
          <w:sz w:val="30"/>
          <w:szCs w:val="30"/>
        </w:rPr>
        <w:t>数据库支持</w:t>
      </w:r>
      <w:bookmarkEnd w:id="17"/>
      <w:bookmarkEnd w:id="18"/>
    </w:p>
    <w:p>
      <w:pPr>
        <w:autoSpaceDE w:val="0"/>
        <w:spacing w:before="120" w:after="120"/>
        <w:outlineLvl w:val="2"/>
        <w:rPr>
          <w:rFonts w:ascii="黑体" w:hAnsi="黑体" w:eastAsia="黑体"/>
          <w:sz w:val="30"/>
          <w:szCs w:val="30"/>
        </w:rPr>
      </w:pPr>
      <w:bookmarkStart w:id="19" w:name="_Toc31366"/>
      <w:r>
        <w:rPr>
          <w:rFonts w:hint="eastAsia" w:ascii="Times New Roman" w:hAnsi="Times New Roman"/>
          <w:sz w:val="28"/>
          <w:szCs w:val="28"/>
        </w:rPr>
        <w:t xml:space="preserve">2.3.1 </w:t>
      </w:r>
      <w:r>
        <w:rPr>
          <w:rFonts w:ascii="Times New Roman" w:hAnsi="Times New Roman" w:eastAsia="黑体"/>
          <w:sz w:val="28"/>
          <w:szCs w:val="28"/>
        </w:rPr>
        <w:t>MySQL</w:t>
      </w:r>
      <w:r>
        <w:rPr>
          <w:rFonts w:hint="eastAsia" w:ascii="黑体" w:hAnsi="黑体" w:eastAsia="黑体"/>
          <w:sz w:val="28"/>
          <w:szCs w:val="28"/>
        </w:rPr>
        <w:t>数据库</w:t>
      </w:r>
      <w:bookmarkEnd w:id="19"/>
    </w:p>
    <w:p>
      <w:pPr>
        <w:autoSpaceDE w:val="0"/>
        <w:spacing w:line="360" w:lineRule="auto"/>
        <w:ind w:firstLine="480" w:firstLineChars="200"/>
        <w:rPr>
          <w:rFonts w:hint="eastAsia" w:ascii="宋体" w:hAnsi="宋体" w:eastAsia="宋体"/>
          <w:sz w:val="24"/>
          <w:szCs w:val="24"/>
          <w:lang w:val="en-US" w:eastAsia="zh-CN"/>
        </w:rPr>
      </w:pPr>
      <w:r>
        <w:rPr>
          <w:rFonts w:hint="eastAsia" w:ascii="宋体" w:hAnsi="宋体"/>
          <w:sz w:val="24"/>
          <w:szCs w:val="24"/>
        </w:rPr>
        <w:t>该数据库用来存储不同</w:t>
      </w:r>
      <w:r>
        <w:rPr>
          <w:rFonts w:ascii="Times New Roman" w:hAnsi="Times New Roman"/>
          <w:sz w:val="24"/>
          <w:szCs w:val="24"/>
        </w:rPr>
        <w:t>Django</w:t>
      </w:r>
      <w:r>
        <w:rPr>
          <w:rFonts w:hint="eastAsia" w:ascii="宋体" w:hAnsi="宋体"/>
          <w:sz w:val="24"/>
          <w:szCs w:val="24"/>
        </w:rPr>
        <w:t>应用中模型文件</w:t>
      </w:r>
      <w:r>
        <w:rPr>
          <w:rFonts w:hint="default" w:ascii="Times New Roman" w:hAnsi="Times New Roman" w:cs="Times New Roman"/>
          <w:sz w:val="24"/>
          <w:szCs w:val="24"/>
          <w:lang w:val="en-US" w:eastAsia="zh-CN"/>
        </w:rPr>
        <w:t>(</w:t>
      </w:r>
      <w:r>
        <w:rPr>
          <w:rFonts w:ascii="Times New Roman" w:hAnsi="Times New Roman"/>
          <w:sz w:val="24"/>
          <w:szCs w:val="24"/>
        </w:rPr>
        <w:t>models.py</w:t>
      </w:r>
      <w:r>
        <w:rPr>
          <w:rFonts w:hint="eastAsia" w:ascii="Times New Roman" w:hAnsi="Times New Roman"/>
          <w:sz w:val="24"/>
          <w:szCs w:val="24"/>
          <w:lang w:val="en-US" w:eastAsia="zh-CN"/>
        </w:rPr>
        <w:t>)</w:t>
      </w:r>
      <w:r>
        <w:rPr>
          <w:rFonts w:hint="eastAsia" w:ascii="宋体" w:hAnsi="宋体"/>
          <w:sz w:val="24"/>
          <w:szCs w:val="24"/>
        </w:rPr>
        <w:t>生成的数据。作为关系型数据库，</w:t>
      </w:r>
      <w:r>
        <w:rPr>
          <w:rFonts w:ascii="Times New Roman" w:hAnsi="Times New Roman"/>
          <w:sz w:val="24"/>
          <w:szCs w:val="24"/>
        </w:rPr>
        <w:t>MySQL</w:t>
      </w:r>
      <w:r>
        <w:rPr>
          <w:rFonts w:hint="eastAsia" w:ascii="宋体" w:hAnsi="宋体"/>
          <w:sz w:val="24"/>
          <w:szCs w:val="24"/>
        </w:rPr>
        <w:t>数据库是由不同的表组成的，如图</w:t>
      </w:r>
      <w:r>
        <w:rPr>
          <w:rFonts w:ascii="Times New Roman" w:hAnsi="Times New Roman"/>
          <w:sz w:val="24"/>
          <w:szCs w:val="24"/>
        </w:rPr>
        <w:t>2-2</w:t>
      </w:r>
      <w:r>
        <w:rPr>
          <w:rFonts w:hint="eastAsia" w:ascii="宋体" w:hAnsi="宋体"/>
          <w:sz w:val="24"/>
          <w:szCs w:val="24"/>
        </w:rPr>
        <w:t>所示</w:t>
      </w:r>
      <w:r>
        <w:rPr>
          <w:rFonts w:hint="eastAsia" w:ascii="宋体" w:hAnsi="宋体"/>
          <w:sz w:val="24"/>
          <w:szCs w:val="24"/>
          <w:lang w:eastAsia="zh-CN"/>
        </w:rPr>
        <w:t>。</w:t>
      </w:r>
    </w:p>
    <w:p>
      <w:pPr>
        <w:autoSpaceDE w:val="0"/>
        <w:spacing w:line="360" w:lineRule="auto"/>
        <w:jc w:val="center"/>
        <w:rPr>
          <w:rFonts w:ascii="宋体" w:hAnsi="宋体"/>
          <w:sz w:val="24"/>
          <w:szCs w:val="24"/>
        </w:rPr>
      </w:pPr>
      <w:r>
        <w:rPr>
          <w:rFonts w:hint="eastAsia" w:ascii="宋体" w:hAnsi="宋体" w:eastAsia="宋体" w:cs="宋体"/>
          <w:sz w:val="24"/>
          <w:szCs w:val="24"/>
          <w:lang w:val="en-US" w:eastAsia="zh-CN"/>
        </w:rPr>
        <w:drawing>
          <wp:inline distT="0" distB="0" distL="114300" distR="114300">
            <wp:extent cx="5279390" cy="2391410"/>
            <wp:effectExtent l="0" t="0" r="8890" b="1270"/>
            <wp:docPr id="50" name="图片 50" descr="$_@4L@)YP6J%XZK`_32U(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_@4L@)YP6J%XZK`_32U(FU"/>
                    <pic:cNvPicPr>
                      <a:picLocks noChangeAspect="1"/>
                    </pic:cNvPicPr>
                  </pic:nvPicPr>
                  <pic:blipFill>
                    <a:blip r:embed="rId18"/>
                    <a:stretch>
                      <a:fillRect/>
                    </a:stretch>
                  </pic:blipFill>
                  <pic:spPr>
                    <a:xfrm>
                      <a:off x="0" y="0"/>
                      <a:ext cx="5279390" cy="2391410"/>
                    </a:xfrm>
                    <a:prstGeom prst="rect">
                      <a:avLst/>
                    </a:prstGeom>
                  </pic:spPr>
                </pic:pic>
              </a:graphicData>
            </a:graphic>
          </wp:inline>
        </w:drawing>
      </w:r>
    </w:p>
    <w:p>
      <w:pPr>
        <w:autoSpaceDE w:val="0"/>
        <w:spacing w:before="120" w:after="120" w:line="360" w:lineRule="auto"/>
        <w:jc w:val="center"/>
        <w:rPr>
          <w:rFonts w:ascii="宋体" w:hAnsi="宋体"/>
        </w:rPr>
      </w:pPr>
      <w:r>
        <w:rPr>
          <w:rFonts w:hint="eastAsia" w:ascii="宋体" w:hAnsi="宋体"/>
        </w:rPr>
        <w:t>图</w:t>
      </w:r>
      <w:r>
        <w:rPr>
          <w:rFonts w:ascii="Times New Roman" w:hAnsi="Times New Roman"/>
        </w:rPr>
        <w:t>2-2 MySQL</w:t>
      </w:r>
      <w:r>
        <w:rPr>
          <w:rFonts w:hint="eastAsia" w:ascii="宋体" w:hAnsi="宋体"/>
        </w:rPr>
        <w:t>数据库</w:t>
      </w:r>
      <w:bookmarkStart w:id="63" w:name="_GoBack"/>
      <w:bookmarkEnd w:id="63"/>
    </w:p>
    <w:p>
      <w:pPr>
        <w:autoSpaceDE w:val="0"/>
        <w:spacing w:line="360" w:lineRule="auto"/>
        <w:rPr>
          <w:rFonts w:hint="eastAsia" w:ascii="宋体" w:hAnsi="宋体" w:eastAsia="宋体"/>
          <w:sz w:val="24"/>
          <w:szCs w:val="24"/>
          <w:lang w:eastAsia="zh-CN"/>
        </w:rPr>
      </w:pPr>
      <w:r>
        <w:rPr>
          <w:rFonts w:hint="eastAsia" w:ascii="宋体" w:hAnsi="宋体"/>
          <w:sz w:val="24"/>
          <w:szCs w:val="24"/>
        </w:rPr>
        <w:t>该表是在医生应用中的模型文件中定义的，如图</w:t>
      </w:r>
      <w:r>
        <w:rPr>
          <w:rFonts w:ascii="Times New Roman" w:hAnsi="Times New Roman"/>
          <w:sz w:val="24"/>
          <w:szCs w:val="24"/>
        </w:rPr>
        <w:t>2-3</w:t>
      </w:r>
      <w:r>
        <w:rPr>
          <w:rFonts w:hint="eastAsia" w:ascii="宋体" w:hAnsi="宋体"/>
          <w:sz w:val="24"/>
          <w:szCs w:val="24"/>
        </w:rPr>
        <w:t>所示</w:t>
      </w:r>
      <w:r>
        <w:rPr>
          <w:rFonts w:hint="eastAsia" w:ascii="宋体" w:hAnsi="宋体"/>
          <w:sz w:val="24"/>
          <w:szCs w:val="24"/>
          <w:lang w:eastAsia="zh-CN"/>
        </w:rPr>
        <w:t>。</w:t>
      </w:r>
    </w:p>
    <w:p>
      <w:pPr>
        <w:autoSpaceDE w:val="0"/>
        <w:spacing w:line="360" w:lineRule="auto"/>
        <w:jc w:val="center"/>
      </w:pPr>
      <w:r>
        <w:drawing>
          <wp:inline distT="0" distB="0" distL="114300" distR="114300">
            <wp:extent cx="5273675" cy="2527300"/>
            <wp:effectExtent l="0" t="0" r="14605" b="254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19"/>
                    <a:stretch>
                      <a:fillRect/>
                    </a:stretch>
                  </pic:blipFill>
                  <pic:spPr>
                    <a:xfrm>
                      <a:off x="0" y="0"/>
                      <a:ext cx="5273675" cy="25273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jc w:val="center"/>
        <w:textAlignment w:val="auto"/>
        <w:rPr>
          <w:rFonts w:ascii="宋体" w:hAnsi="宋体"/>
        </w:rPr>
      </w:pPr>
      <w:r>
        <w:rPr>
          <w:rFonts w:hint="eastAsia" w:ascii="宋体" w:hAnsi="宋体"/>
        </w:rPr>
        <w:t>图</w:t>
      </w:r>
      <w:r>
        <w:rPr>
          <w:rFonts w:ascii="Times New Roman" w:hAnsi="Times New Roman"/>
        </w:rPr>
        <w:t>2-3</w:t>
      </w:r>
      <w:r>
        <w:rPr>
          <w:rFonts w:hint="eastAsia" w:ascii="Times New Roman" w:hAnsi="Times New Roman"/>
        </w:rPr>
        <w:t xml:space="preserve"> </w:t>
      </w:r>
      <w:r>
        <w:rPr>
          <w:rFonts w:hint="eastAsia" w:ascii="宋体" w:hAnsi="宋体"/>
        </w:rPr>
        <w:t>数据表的定义</w:t>
      </w:r>
    </w:p>
    <w:p>
      <w:pPr>
        <w:autoSpaceDE w:val="0"/>
        <w:spacing w:line="360" w:lineRule="auto"/>
        <w:rPr>
          <w:rFonts w:ascii="宋体" w:hAnsi="宋体"/>
        </w:rPr>
      </w:pPr>
      <w:r>
        <w:rPr>
          <w:rFonts w:hint="eastAsia" w:ascii="宋体" w:hAnsi="宋体"/>
          <w:sz w:val="24"/>
          <w:szCs w:val="24"/>
        </w:rPr>
        <w:t>在医生应用的模型文件中定义一个</w:t>
      </w:r>
      <w:r>
        <w:rPr>
          <w:rFonts w:ascii="Times New Roman" w:hAnsi="Times New Roman"/>
          <w:sz w:val="24"/>
          <w:szCs w:val="24"/>
        </w:rPr>
        <w:t>Doctor</w:t>
      </w:r>
      <w:r>
        <w:rPr>
          <w:rFonts w:hint="eastAsia" w:ascii="宋体" w:hAnsi="宋体"/>
          <w:sz w:val="24"/>
          <w:szCs w:val="24"/>
        </w:rPr>
        <w:t>类，该类最终会被映射为一张数据表，类内的所有字段最终也都会被映射为表的属性，用户编号被定义为了该数据表的主元素，用户名、邮箱、密码、性别、职称、所属医院、角色最大长度都为</w:t>
      </w:r>
      <w:r>
        <w:rPr>
          <w:rFonts w:ascii="Times New Roman" w:hAnsi="Times New Roman"/>
          <w:sz w:val="24"/>
          <w:szCs w:val="24"/>
        </w:rPr>
        <w:t>20</w:t>
      </w:r>
      <w:r>
        <w:rPr>
          <w:rFonts w:hint="eastAsia" w:ascii="宋体" w:hAnsi="宋体"/>
          <w:sz w:val="24"/>
          <w:szCs w:val="24"/>
        </w:rPr>
        <w:t>个字符，年龄为整数类型，头像默认为原始头像，其中所属科室为外键，所属科室为科室类的主键</w:t>
      </w:r>
      <w:r>
        <w:rPr>
          <w:rFonts w:hint="eastAsia" w:ascii="宋体" w:hAnsi="宋体"/>
          <w:sz w:val="24"/>
          <w:szCs w:val="24"/>
          <w:lang w:eastAsia="zh-CN"/>
        </w:rPr>
        <w:t>。</w:t>
      </w:r>
      <w:r>
        <w:rPr>
          <w:rFonts w:hint="eastAsia" w:ascii="宋体" w:hAnsi="宋体"/>
          <w:sz w:val="24"/>
          <w:szCs w:val="24"/>
        </w:rPr>
        <w:t>由于该字段定义删除类型为</w:t>
      </w:r>
      <w:r>
        <w:rPr>
          <w:rFonts w:ascii="Times New Roman" w:hAnsi="Times New Roman"/>
          <w:sz w:val="24"/>
          <w:szCs w:val="24"/>
        </w:rPr>
        <w:t>CASCADE</w:t>
      </w:r>
      <w:r>
        <w:rPr>
          <w:rFonts w:hint="eastAsia" w:ascii="宋体" w:hAnsi="宋体"/>
          <w:sz w:val="24"/>
          <w:szCs w:val="24"/>
        </w:rPr>
        <w:t>，所以如果科室类内与医生类相关联的对象被删除，那么这个医生也将被删除。</w:t>
      </w:r>
    </w:p>
    <w:p>
      <w:pPr>
        <w:autoSpaceDE w:val="0"/>
        <w:spacing w:line="360" w:lineRule="auto"/>
        <w:ind w:firstLine="480" w:firstLineChars="200"/>
        <w:rPr>
          <w:rFonts w:ascii="宋体" w:hAnsi="宋体"/>
          <w:sz w:val="24"/>
          <w:szCs w:val="24"/>
        </w:rPr>
      </w:pPr>
      <w:r>
        <w:rPr>
          <w:rFonts w:hint="eastAsia" w:ascii="宋体" w:hAnsi="宋体"/>
          <w:sz w:val="24"/>
          <w:szCs w:val="24"/>
        </w:rPr>
        <w:t>这种类与数据库表之间的映射为对象关系映射（</w:t>
      </w:r>
      <w:r>
        <w:rPr>
          <w:rFonts w:ascii="Times New Roman" w:hAnsi="Times New Roman"/>
          <w:sz w:val="24"/>
          <w:szCs w:val="24"/>
        </w:rPr>
        <w:t>ORM</w:t>
      </w:r>
      <w:r>
        <w:rPr>
          <w:rFonts w:hint="eastAsia" w:ascii="宋体" w:hAnsi="宋体"/>
          <w:sz w:val="24"/>
          <w:szCs w:val="24"/>
        </w:rPr>
        <w:t>），中医临床智能辅助诊疗系统的</w:t>
      </w:r>
      <w:r>
        <w:rPr>
          <w:rFonts w:hint="eastAsia" w:ascii="宋体" w:hAnsi="宋体"/>
          <w:sz w:val="24"/>
          <w:szCs w:val="24"/>
          <w:lang w:val="en-US" w:eastAsia="zh-CN"/>
        </w:rPr>
        <w:t>三</w:t>
      </w:r>
      <w:r>
        <w:rPr>
          <w:rFonts w:hint="eastAsia" w:ascii="宋体" w:hAnsi="宋体"/>
          <w:sz w:val="24"/>
          <w:szCs w:val="24"/>
        </w:rPr>
        <w:t>个应用都使用了</w:t>
      </w:r>
      <w:r>
        <w:rPr>
          <w:rFonts w:ascii="Times New Roman" w:hAnsi="Times New Roman"/>
          <w:sz w:val="24"/>
          <w:szCs w:val="24"/>
        </w:rPr>
        <w:t>ORM</w:t>
      </w:r>
      <w:r>
        <w:rPr>
          <w:rFonts w:hint="eastAsia" w:ascii="宋体" w:hAnsi="宋体"/>
          <w:sz w:val="24"/>
          <w:szCs w:val="24"/>
        </w:rPr>
        <w:t>在</w:t>
      </w:r>
      <w:r>
        <w:rPr>
          <w:rFonts w:ascii="Times New Roman" w:hAnsi="Times New Roman"/>
          <w:sz w:val="24"/>
          <w:szCs w:val="24"/>
        </w:rPr>
        <w:t>MySQL</w:t>
      </w:r>
      <w:r>
        <w:rPr>
          <w:rFonts w:hint="eastAsia" w:ascii="宋体" w:hAnsi="宋体"/>
          <w:sz w:val="24"/>
          <w:szCs w:val="24"/>
        </w:rPr>
        <w:t>库中建立了数据表，并可以互相调用。例如，患者应用中的</w:t>
      </w:r>
      <w:r>
        <w:rPr>
          <w:rFonts w:ascii="Times New Roman" w:hAnsi="Times New Roman"/>
          <w:sz w:val="24"/>
          <w:szCs w:val="24"/>
        </w:rPr>
        <w:t>models.py</w:t>
      </w:r>
      <w:r>
        <w:rPr>
          <w:rFonts w:hint="eastAsia" w:ascii="宋体" w:hAnsi="宋体"/>
          <w:sz w:val="24"/>
          <w:szCs w:val="24"/>
        </w:rPr>
        <w:t>文件中存在着多个类，包括</w:t>
      </w:r>
      <w:r>
        <w:rPr>
          <w:rFonts w:ascii="Times New Roman" w:hAnsi="Times New Roman"/>
          <w:sz w:val="24"/>
          <w:szCs w:val="24"/>
        </w:rPr>
        <w:t>User</w:t>
      </w:r>
      <w:r>
        <w:rPr>
          <w:rFonts w:hint="eastAsia" w:ascii="宋体" w:hAnsi="宋体"/>
          <w:sz w:val="24"/>
          <w:szCs w:val="24"/>
        </w:rPr>
        <w:t>类、</w:t>
      </w:r>
      <w:r>
        <w:rPr>
          <w:rFonts w:ascii="Times New Roman" w:hAnsi="Times New Roman"/>
          <w:sz w:val="24"/>
          <w:szCs w:val="24"/>
        </w:rPr>
        <w:t>PEinfo</w:t>
      </w:r>
      <w:r>
        <w:rPr>
          <w:rFonts w:hint="eastAsia" w:ascii="宋体" w:hAnsi="宋体"/>
          <w:sz w:val="24"/>
          <w:szCs w:val="24"/>
        </w:rPr>
        <w:t>类、</w:t>
      </w:r>
      <w:r>
        <w:rPr>
          <w:rFonts w:ascii="Times New Roman" w:hAnsi="Times New Roman"/>
          <w:sz w:val="24"/>
          <w:szCs w:val="24"/>
        </w:rPr>
        <w:t>Visit</w:t>
      </w:r>
      <w:r>
        <w:rPr>
          <w:rFonts w:hint="eastAsia" w:ascii="宋体" w:hAnsi="宋体"/>
          <w:sz w:val="24"/>
          <w:szCs w:val="24"/>
        </w:rPr>
        <w:t>类、</w:t>
      </w:r>
      <w:r>
        <w:rPr>
          <w:rFonts w:ascii="Times New Roman" w:hAnsi="Times New Roman"/>
          <w:sz w:val="24"/>
          <w:szCs w:val="24"/>
        </w:rPr>
        <w:t>Health_doc</w:t>
      </w:r>
      <w:r>
        <w:rPr>
          <w:rFonts w:hint="eastAsia" w:ascii="宋体" w:hAnsi="宋体"/>
          <w:sz w:val="24"/>
          <w:szCs w:val="24"/>
        </w:rPr>
        <w:t>类等，每个类都有着不同的字段，</w:t>
      </w:r>
      <w:r>
        <w:rPr>
          <w:rFonts w:hint="eastAsia" w:ascii="宋体" w:hAnsi="宋体"/>
          <w:sz w:val="24"/>
          <w:szCs w:val="24"/>
          <w:lang w:val="en-US" w:eastAsia="zh-CN"/>
        </w:rPr>
        <w:t>例</w:t>
      </w:r>
      <w:r>
        <w:rPr>
          <w:rFonts w:hint="eastAsia" w:ascii="宋体" w:hAnsi="宋体"/>
          <w:sz w:val="24"/>
          <w:szCs w:val="24"/>
        </w:rPr>
        <w:t>如</w:t>
      </w:r>
      <w:r>
        <w:rPr>
          <w:rFonts w:ascii="Times New Roman" w:hAnsi="Times New Roman"/>
          <w:sz w:val="24"/>
          <w:szCs w:val="24"/>
        </w:rPr>
        <w:t>User</w:t>
      </w:r>
      <w:r>
        <w:rPr>
          <w:rFonts w:hint="eastAsia" w:ascii="宋体" w:hAnsi="宋体"/>
          <w:sz w:val="24"/>
          <w:szCs w:val="24"/>
        </w:rPr>
        <w:t>类主要存储患者的个人信息，</w:t>
      </w:r>
      <w:r>
        <w:rPr>
          <w:rFonts w:ascii="Times New Roman" w:hAnsi="Times New Roman"/>
          <w:sz w:val="24"/>
          <w:szCs w:val="24"/>
        </w:rPr>
        <w:t>PEinfo</w:t>
      </w:r>
      <w:r>
        <w:rPr>
          <w:rFonts w:hint="eastAsia" w:ascii="宋体" w:hAnsi="宋体"/>
          <w:sz w:val="24"/>
          <w:szCs w:val="24"/>
        </w:rPr>
        <w:t>类主要存储患者的体检信息，</w:t>
      </w:r>
      <w:r>
        <w:rPr>
          <w:rFonts w:ascii="Times New Roman" w:hAnsi="Times New Roman"/>
          <w:sz w:val="24"/>
          <w:szCs w:val="24"/>
        </w:rPr>
        <w:t>Visit</w:t>
      </w:r>
      <w:r>
        <w:rPr>
          <w:rFonts w:hint="eastAsia" w:ascii="宋体" w:hAnsi="宋体"/>
          <w:sz w:val="24"/>
          <w:szCs w:val="24"/>
        </w:rPr>
        <w:t>类则存储患者的就诊信息。编写好</w:t>
      </w:r>
      <w:r>
        <w:rPr>
          <w:rFonts w:ascii="Times New Roman" w:hAnsi="Times New Roman"/>
          <w:sz w:val="24"/>
          <w:szCs w:val="24"/>
        </w:rPr>
        <w:t>models.py</w:t>
      </w:r>
      <w:r>
        <w:rPr>
          <w:rFonts w:hint="eastAsia" w:ascii="宋体" w:hAnsi="宋体"/>
          <w:sz w:val="24"/>
          <w:szCs w:val="24"/>
        </w:rPr>
        <w:t>文件后，必须在终端执行</w:t>
      </w:r>
      <w:r>
        <w:rPr>
          <w:rFonts w:ascii="Times New Roman" w:hAnsi="Times New Roman"/>
          <w:sz w:val="24"/>
          <w:szCs w:val="24"/>
        </w:rPr>
        <w:t>python manage.py makemigrations</w:t>
      </w:r>
      <w:r>
        <w:rPr>
          <w:rFonts w:hint="eastAsia" w:ascii="宋体" w:hAnsi="宋体"/>
          <w:sz w:val="24"/>
          <w:szCs w:val="24"/>
        </w:rPr>
        <w:t>命令，</w:t>
      </w:r>
      <w:r>
        <w:rPr>
          <w:rFonts w:hint="eastAsia" w:ascii="宋体" w:hAnsi="宋体"/>
          <w:sz w:val="24"/>
          <w:szCs w:val="24"/>
          <w:lang w:val="en-US" w:eastAsia="zh-CN"/>
        </w:rPr>
        <w:t>以此来</w:t>
      </w:r>
      <w:r>
        <w:rPr>
          <w:rFonts w:hint="eastAsia" w:ascii="宋体" w:hAnsi="宋体"/>
          <w:sz w:val="24"/>
          <w:szCs w:val="24"/>
        </w:rPr>
        <w:t>检测数据库是否发生变化（模型或字段的添加、删除、修改）并创建迁移文件，接下来执行</w:t>
      </w:r>
      <w:r>
        <w:rPr>
          <w:rFonts w:ascii="Times New Roman" w:hAnsi="Times New Roman"/>
          <w:sz w:val="24"/>
          <w:szCs w:val="24"/>
        </w:rPr>
        <w:t>python manage.py migrate</w:t>
      </w:r>
      <w:r>
        <w:rPr>
          <w:rFonts w:hint="eastAsia" w:ascii="宋体" w:hAnsi="宋体"/>
          <w:sz w:val="24"/>
          <w:szCs w:val="24"/>
        </w:rPr>
        <w:t>命令，将数据库架构与最新的</w:t>
      </w:r>
      <w:r>
        <w:rPr>
          <w:rFonts w:ascii="Times New Roman" w:hAnsi="Times New Roman"/>
          <w:sz w:val="24"/>
          <w:szCs w:val="24"/>
        </w:rPr>
        <w:t>models.py</w:t>
      </w:r>
      <w:r>
        <w:rPr>
          <w:rFonts w:hint="eastAsia" w:ascii="宋体" w:hAnsi="宋体"/>
          <w:sz w:val="24"/>
          <w:szCs w:val="24"/>
        </w:rPr>
        <w:t>文件同步，每一个类都会生成一个</w:t>
      </w:r>
      <w:r>
        <w:rPr>
          <w:rFonts w:ascii="Times New Roman" w:hAnsi="Times New Roman"/>
          <w:sz w:val="24"/>
          <w:szCs w:val="24"/>
        </w:rPr>
        <w:t>MySQL</w:t>
      </w:r>
      <w:r>
        <w:rPr>
          <w:rFonts w:hint="eastAsia" w:ascii="宋体" w:hAnsi="宋体"/>
          <w:sz w:val="24"/>
          <w:szCs w:val="24"/>
        </w:rPr>
        <w:t>数据表。</w:t>
      </w:r>
    </w:p>
    <w:p>
      <w:pPr>
        <w:autoSpaceDE w:val="0"/>
        <w:spacing w:line="360" w:lineRule="auto"/>
        <w:ind w:firstLine="480" w:firstLineChars="200"/>
        <w:rPr>
          <w:rFonts w:ascii="宋体" w:hAnsi="宋体"/>
          <w:sz w:val="24"/>
          <w:szCs w:val="24"/>
        </w:rPr>
      </w:pPr>
      <w:r>
        <w:rPr>
          <w:rFonts w:hint="eastAsia" w:ascii="宋体" w:hAnsi="宋体"/>
          <w:sz w:val="24"/>
          <w:szCs w:val="24"/>
        </w:rPr>
        <w:t>在管理员应用中，创建了名为</w:t>
      </w:r>
      <w:r>
        <w:rPr>
          <w:rFonts w:ascii="Times New Roman" w:hAnsi="Times New Roman"/>
          <w:sz w:val="24"/>
          <w:szCs w:val="24"/>
        </w:rPr>
        <w:t>adminapp_manager</w:t>
      </w:r>
      <w:r>
        <w:rPr>
          <w:rFonts w:hint="eastAsia" w:ascii="宋体" w:hAnsi="宋体"/>
          <w:sz w:val="24"/>
          <w:szCs w:val="24"/>
        </w:rPr>
        <w:t>的数据表等，用来管理、记录注册管理员的姓名、年龄、邮箱、密码、信息。</w:t>
      </w:r>
    </w:p>
    <w:p>
      <w:pPr>
        <w:autoSpaceDE w:val="0"/>
        <w:spacing w:line="360" w:lineRule="auto"/>
        <w:ind w:firstLine="480" w:firstLineChars="200"/>
        <w:rPr>
          <w:rFonts w:hint="eastAsia" w:ascii="Times New Roman" w:hAnsi="Times New Roman" w:eastAsia="宋体"/>
          <w:sz w:val="24"/>
          <w:szCs w:val="24"/>
          <w:lang w:eastAsia="zh-CN"/>
        </w:rPr>
      </w:pPr>
      <w:r>
        <w:rPr>
          <w:rFonts w:hint="eastAsia" w:ascii="宋体" w:hAnsi="宋体"/>
          <w:sz w:val="24"/>
          <w:szCs w:val="24"/>
        </w:rPr>
        <w:t>在患者应用中，也有许多不同的数据表，其中</w:t>
      </w:r>
      <w:r>
        <w:rPr>
          <w:rFonts w:ascii="Times New Roman" w:hAnsi="Times New Roman"/>
          <w:sz w:val="24"/>
          <w:szCs w:val="24"/>
        </w:rPr>
        <w:t>userapp_user</w:t>
      </w:r>
      <w:r>
        <w:rPr>
          <w:rFonts w:hint="eastAsia" w:ascii="宋体" w:hAnsi="宋体"/>
          <w:sz w:val="24"/>
          <w:szCs w:val="24"/>
        </w:rPr>
        <w:t>表用来记录、管理所有不同患者的姓名、年龄、邮箱、密码、性别、年龄。除此之外，</w:t>
      </w:r>
      <w:r>
        <w:rPr>
          <w:rFonts w:ascii="Times New Roman" w:hAnsi="Times New Roman"/>
          <w:sz w:val="24"/>
          <w:szCs w:val="24"/>
        </w:rPr>
        <w:t>userapp_peinfo</w:t>
      </w:r>
      <w:r>
        <w:rPr>
          <w:rFonts w:ascii="宋体" w:hAnsi="宋体"/>
          <w:sz w:val="24"/>
          <w:szCs w:val="24"/>
        </w:rPr>
        <w:t>、</w:t>
      </w:r>
      <w:r>
        <w:rPr>
          <w:rFonts w:ascii="Times New Roman" w:hAnsi="Times New Roman"/>
          <w:sz w:val="24"/>
          <w:szCs w:val="24"/>
        </w:rPr>
        <w:t>userapp_userinfo</w:t>
      </w:r>
      <w:r>
        <w:rPr>
          <w:rFonts w:ascii="宋体" w:hAnsi="宋体"/>
          <w:sz w:val="24"/>
          <w:szCs w:val="24"/>
        </w:rPr>
        <w:t>、</w:t>
      </w:r>
      <w:r>
        <w:rPr>
          <w:rFonts w:ascii="Times New Roman" w:hAnsi="Times New Roman"/>
          <w:sz w:val="24"/>
          <w:szCs w:val="24"/>
        </w:rPr>
        <w:t>userapp_visit</w:t>
      </w:r>
      <w:r>
        <w:rPr>
          <w:rFonts w:hint="eastAsia" w:ascii="宋体" w:hAnsi="宋体"/>
          <w:sz w:val="24"/>
          <w:szCs w:val="24"/>
        </w:rPr>
        <w:t>等数据表还记录了患者的身高、体重过敏史、是否有某种疾病、是否有残疾、常用药、血压、检查医院、血糖、总胆固醇、挂号看病等信息</w:t>
      </w:r>
      <w:r>
        <w:rPr>
          <w:rFonts w:hint="eastAsia" w:ascii="宋体" w:hAnsi="宋体"/>
          <w:sz w:val="24"/>
          <w:szCs w:val="24"/>
          <w:lang w:eastAsia="zh-CN"/>
        </w:rPr>
        <w:t>。</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在医生应用中，</w:t>
      </w:r>
      <w:r>
        <w:rPr>
          <w:rFonts w:hint="eastAsia" w:ascii="Times New Roman" w:hAnsi="Times New Roman"/>
          <w:sz w:val="24"/>
          <w:szCs w:val="24"/>
        </w:rPr>
        <w:t>ORM</w:t>
      </w:r>
      <w:r>
        <w:rPr>
          <w:rFonts w:hint="eastAsia" w:ascii="宋体" w:hAnsi="宋体"/>
          <w:sz w:val="24"/>
          <w:szCs w:val="24"/>
        </w:rPr>
        <w:t>创建了</w:t>
      </w:r>
      <w:r>
        <w:rPr>
          <w:rFonts w:hint="eastAsia" w:ascii="Times New Roman" w:hAnsi="Times New Roman"/>
          <w:sz w:val="24"/>
          <w:szCs w:val="24"/>
        </w:rPr>
        <w:t>doctorapp_doctor</w:t>
      </w:r>
      <w:r>
        <w:rPr>
          <w:rFonts w:hint="eastAsia" w:ascii="宋体" w:hAnsi="宋体"/>
          <w:sz w:val="24"/>
          <w:szCs w:val="24"/>
        </w:rPr>
        <w:t>等数据表，用来存储医生的信息。</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通过该数据库中的数据管理员应用可以完成辅助管理的功能，管理员可修改所有应用的数据表。</w:t>
      </w:r>
    </w:p>
    <w:p>
      <w:pPr>
        <w:autoSpaceDE w:val="0"/>
        <w:spacing w:before="120" w:after="120"/>
        <w:outlineLvl w:val="2"/>
        <w:rPr>
          <w:rFonts w:ascii="Times New Roman" w:hAnsi="Times New Roman" w:eastAsia="黑体"/>
          <w:sz w:val="30"/>
          <w:szCs w:val="30"/>
        </w:rPr>
      </w:pPr>
      <w:bookmarkStart w:id="20" w:name="_Toc5074"/>
      <w:r>
        <w:rPr>
          <w:rFonts w:hint="eastAsia" w:ascii="Times New Roman" w:hAnsi="Times New Roman"/>
          <w:sz w:val="28"/>
          <w:szCs w:val="28"/>
        </w:rPr>
        <w:t>2.3.2 Neo4j</w:t>
      </w:r>
      <w:r>
        <w:rPr>
          <w:rFonts w:hint="eastAsia" w:ascii="黑体" w:hAnsi="黑体" w:eastAsia="黑体"/>
          <w:sz w:val="28"/>
          <w:szCs w:val="28"/>
        </w:rPr>
        <w:t>数据库</w:t>
      </w:r>
      <w:bookmarkEnd w:id="20"/>
    </w:p>
    <w:p>
      <w:pPr>
        <w:autoSpaceDE w:val="0"/>
        <w:spacing w:line="360" w:lineRule="auto"/>
        <w:ind w:firstLine="480" w:firstLineChars="200"/>
        <w:rPr>
          <w:rFonts w:ascii="宋体" w:hAnsi="宋体"/>
          <w:sz w:val="24"/>
          <w:szCs w:val="24"/>
        </w:rPr>
      </w:pPr>
      <w:r>
        <w:rPr>
          <w:rFonts w:hint="eastAsia" w:ascii="Times New Roman" w:hAnsi="Times New Roman"/>
          <w:sz w:val="24"/>
          <w:szCs w:val="24"/>
        </w:rPr>
        <w:t>1.</w:t>
      </w:r>
      <w:r>
        <w:rPr>
          <w:rFonts w:hint="eastAsia" w:ascii="宋体" w:hAnsi="宋体"/>
          <w:sz w:val="24"/>
          <w:szCs w:val="24"/>
        </w:rPr>
        <w:t>数据库搭建：</w:t>
      </w:r>
    </w:p>
    <w:p>
      <w:pPr>
        <w:autoSpaceDE w:val="0"/>
        <w:spacing w:line="360" w:lineRule="auto"/>
        <w:ind w:firstLine="480" w:firstLineChars="200"/>
        <w:rPr>
          <w:rFonts w:hint="eastAsia" w:ascii="Times New Roman" w:hAnsi="Times New Roman" w:eastAsia="宋体"/>
          <w:sz w:val="24"/>
          <w:szCs w:val="24"/>
          <w:lang w:eastAsia="zh-CN"/>
        </w:rPr>
      </w:pPr>
      <w:r>
        <w:rPr>
          <w:rFonts w:hint="eastAsia" w:ascii="宋体" w:hAnsi="宋体"/>
          <w:sz w:val="24"/>
          <w:szCs w:val="24"/>
        </w:rPr>
        <w:t>图由节点和边组成，节点代表着不同的实体，边则代表着实体之间的关系。将爬取的有关中医药的数据存入到</w:t>
      </w:r>
      <w:r>
        <w:rPr>
          <w:rFonts w:hint="eastAsia" w:ascii="Times New Roman" w:hAnsi="Times New Roman"/>
          <w:sz w:val="24"/>
          <w:szCs w:val="24"/>
        </w:rPr>
        <w:t>.xlsx</w:t>
      </w:r>
      <w:r>
        <w:rPr>
          <w:rFonts w:hint="eastAsia" w:ascii="宋体" w:hAnsi="宋体"/>
          <w:sz w:val="24"/>
          <w:szCs w:val="24"/>
        </w:rPr>
        <w:t>文件中，该数据包含多个不同方剂类型，每个方剂类型对应不同的</w:t>
      </w:r>
      <w:r>
        <w:rPr>
          <w:rFonts w:hint="eastAsia" w:ascii="Times New Roman" w:hAnsi="Times New Roman"/>
          <w:sz w:val="24"/>
          <w:szCs w:val="24"/>
        </w:rPr>
        <w:t>.xlsx</w:t>
      </w:r>
      <w:r>
        <w:rPr>
          <w:rFonts w:hint="eastAsia" w:ascii="宋体" w:hAnsi="宋体"/>
          <w:sz w:val="24"/>
          <w:szCs w:val="24"/>
        </w:rPr>
        <w:t>文件并且每个</w:t>
      </w:r>
      <w:r>
        <w:rPr>
          <w:rFonts w:hint="eastAsia" w:ascii="Times New Roman" w:hAnsi="Times New Roman"/>
          <w:sz w:val="24"/>
          <w:szCs w:val="24"/>
        </w:rPr>
        <w:t>.xlsx</w:t>
      </w:r>
      <w:r>
        <w:rPr>
          <w:rFonts w:hint="eastAsia" w:ascii="宋体" w:hAnsi="宋体"/>
          <w:sz w:val="24"/>
          <w:szCs w:val="24"/>
        </w:rPr>
        <w:t>文件都有五列内容，分别为方剂类型，方名、组成、主治、用法。方剂类型主要有解表剂、消导剂、清热剂等，它们功能不同，解表剂主要用来治疗感冒、外感风寒等病，清热剂主要治疗上火、肝火旺等病。一个方剂类型拥有多个方名，每个方子都有自己不同的组成药材和用法、主治病症。利用它们之间的关系，可以建立知识图谱，这样就可以更加直观的掌握它们之间的联系，并利用其之间的关系完整辅助诊断功能。如图</w:t>
      </w:r>
      <w:r>
        <w:rPr>
          <w:rFonts w:hint="eastAsia" w:ascii="Times New Roman" w:hAnsi="Times New Roman"/>
          <w:sz w:val="24"/>
          <w:szCs w:val="24"/>
        </w:rPr>
        <w:t>2-4</w:t>
      </w:r>
      <w:r>
        <w:rPr>
          <w:rFonts w:hint="eastAsia" w:ascii="宋体" w:hAnsi="宋体"/>
          <w:sz w:val="24"/>
          <w:szCs w:val="24"/>
        </w:rPr>
        <w:t>所示</w:t>
      </w:r>
      <w:r>
        <w:rPr>
          <w:rFonts w:hint="eastAsia" w:ascii="宋体" w:hAnsi="宋体"/>
          <w:sz w:val="24"/>
          <w:szCs w:val="24"/>
          <w:lang w:eastAsia="zh-CN"/>
        </w:rPr>
        <w:t>。</w:t>
      </w:r>
    </w:p>
    <w:p>
      <w:pPr>
        <w:keepNext w:val="0"/>
        <w:keepLines w:val="0"/>
        <w:pageBreakBefore w:val="0"/>
        <w:widowControl w:val="0"/>
        <w:kinsoku/>
        <w:wordWrap/>
        <w:overflowPunct/>
        <w:topLinePunct w:val="0"/>
        <w:autoSpaceDE w:val="0"/>
        <w:autoSpaceDN/>
        <w:bidi w:val="0"/>
        <w:adjustRightInd/>
        <w:snapToGrid/>
        <w:spacing w:line="360" w:lineRule="auto"/>
        <w:ind w:firstLine="0" w:firstLineChars="0"/>
        <w:jc w:val="center"/>
        <w:textAlignment w:val="auto"/>
      </w:pPr>
      <w:r>
        <w:drawing>
          <wp:inline distT="0" distB="0" distL="114300" distR="114300">
            <wp:extent cx="4292600" cy="3352165"/>
            <wp:effectExtent l="0" t="0" r="5080" b="63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20"/>
                    <a:stretch>
                      <a:fillRect/>
                    </a:stretch>
                  </pic:blipFill>
                  <pic:spPr>
                    <a:xfrm>
                      <a:off x="0" y="0"/>
                      <a:ext cx="4292600" cy="33521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jc w:val="center"/>
        <w:textAlignment w:val="auto"/>
      </w:pPr>
      <w:r>
        <w:rPr>
          <w:rFonts w:hint="eastAsia" w:ascii="宋体" w:hAnsi="宋体"/>
        </w:rPr>
        <w:t>图</w:t>
      </w:r>
      <w:r>
        <w:rPr>
          <w:rFonts w:ascii="Times New Roman" w:hAnsi="Times New Roman"/>
        </w:rPr>
        <w:t>2-4</w:t>
      </w:r>
      <w:r>
        <w:rPr>
          <w:rFonts w:hint="eastAsia"/>
        </w:rPr>
        <w:t xml:space="preserve"> </w:t>
      </w:r>
      <w:r>
        <w:rPr>
          <w:rFonts w:hint="eastAsia" w:ascii="宋体" w:hAnsi="宋体"/>
        </w:rPr>
        <w:t>图数据库搭建</w:t>
      </w:r>
    </w:p>
    <w:p>
      <w:pPr>
        <w:autoSpaceDE w:val="0"/>
        <w:spacing w:line="360" w:lineRule="auto"/>
        <w:rPr>
          <w:rFonts w:ascii="Times New Roman" w:hAnsi="Times New Roman"/>
          <w:sz w:val="24"/>
          <w:szCs w:val="24"/>
        </w:rPr>
      </w:pPr>
      <w:r>
        <w:rPr>
          <w:rFonts w:hint="eastAsia" w:ascii="宋体" w:hAnsi="宋体"/>
          <w:sz w:val="24"/>
          <w:szCs w:val="24"/>
          <w:lang w:val="en-US" w:eastAsia="zh-CN"/>
        </w:rPr>
        <w:t>上图为</w:t>
      </w:r>
      <w:r>
        <w:rPr>
          <w:rFonts w:hint="eastAsia" w:ascii="宋体" w:hAnsi="宋体"/>
          <w:sz w:val="24"/>
          <w:szCs w:val="24"/>
        </w:rPr>
        <w:t>知识图谱的构建代码，首先导入文件，提取文件中每一列的数据，再创建“方剂类型”，“方名”，“组成”，“主治”，“用法”等节点，将之前提取的数据传入节点，其中方名节点中多添加了一个属性为方剂类型，</w:t>
      </w:r>
      <w:r>
        <w:rPr>
          <w:rFonts w:hint="eastAsia" w:ascii="宋体" w:hAnsi="宋体"/>
          <w:sz w:val="24"/>
          <w:szCs w:val="24"/>
          <w:lang w:val="en-US" w:eastAsia="zh-CN"/>
        </w:rPr>
        <w:t>方便在</w:t>
      </w:r>
      <w:r>
        <w:rPr>
          <w:rFonts w:hint="eastAsia" w:ascii="宋体" w:hAnsi="宋体"/>
          <w:sz w:val="24"/>
          <w:szCs w:val="24"/>
        </w:rPr>
        <w:t>查看方名时，可知该方子属于哪个方剂类型。创建完节点后，则需创建不同节点之间的联系，总共有四个关系，分别为“组成”关系（“方名”节点与“组成”节点之间的关系），“主治”关系（“方名”节点与“主治”节点之间的关系），“用法”关系（“方名”节点与“用法”节点之间的关系），“方剂类型”关系（“方名”节点与“方剂类型”节点之间的关系）。节点和关系都已建立，图数据库建立完成。</w:t>
      </w:r>
    </w:p>
    <w:p>
      <w:pPr>
        <w:autoSpaceDE w:val="0"/>
        <w:spacing w:line="360" w:lineRule="auto"/>
        <w:ind w:firstLine="480" w:firstLineChars="200"/>
        <w:rPr>
          <w:rFonts w:ascii="宋体" w:hAnsi="宋体"/>
          <w:sz w:val="24"/>
          <w:szCs w:val="24"/>
        </w:rPr>
      </w:pPr>
      <w:r>
        <w:rPr>
          <w:rFonts w:hint="eastAsia" w:ascii="Times New Roman" w:hAnsi="Times New Roman"/>
          <w:sz w:val="24"/>
          <w:szCs w:val="24"/>
        </w:rPr>
        <w:t>2.Neo4j</w:t>
      </w:r>
      <w:r>
        <w:rPr>
          <w:rFonts w:hint="eastAsia" w:ascii="宋体" w:hAnsi="宋体"/>
          <w:sz w:val="24"/>
          <w:szCs w:val="24"/>
        </w:rPr>
        <w:t>数据库作用：</w:t>
      </w:r>
    </w:p>
    <w:p>
      <w:pPr>
        <w:autoSpaceDE w:val="0"/>
        <w:spacing w:line="360" w:lineRule="auto"/>
        <w:ind w:firstLine="480" w:firstLineChars="200"/>
        <w:rPr>
          <w:rFonts w:ascii="宋体" w:hAnsi="宋体"/>
          <w:sz w:val="24"/>
          <w:szCs w:val="24"/>
        </w:rPr>
      </w:pPr>
      <w:r>
        <w:rPr>
          <w:rFonts w:hint="eastAsia" w:ascii="宋体" w:hAnsi="宋体"/>
          <w:sz w:val="24"/>
          <w:szCs w:val="24"/>
        </w:rPr>
        <w:t>该数据库用来存取海量的中药、病症、中药方、药方组成、药方使用方法、治疗病症等信息，可以直观明了的得到不同方剂与药方、药方组成、主治症状之间的关系。徐玉莹、王涛、李佩芳发表的《基于</w:t>
      </w:r>
      <w:r>
        <w:rPr>
          <w:rFonts w:ascii="Times New Roman" w:hAnsi="Times New Roman"/>
          <w:sz w:val="24"/>
          <w:szCs w:val="24"/>
        </w:rPr>
        <w:t>Neo4j</w:t>
      </w:r>
      <w:r>
        <w:rPr>
          <w:rFonts w:hint="eastAsia" w:ascii="宋体" w:hAnsi="宋体"/>
          <w:sz w:val="24"/>
          <w:szCs w:val="24"/>
        </w:rPr>
        <w:t>的张道宗针刺治疗原发性头痛证治规律研究》</w:t>
      </w:r>
      <w:r>
        <w:rPr>
          <w:rFonts w:ascii="Times New Roman" w:hAnsi="Times New Roman"/>
          <w:sz w:val="24"/>
          <w:szCs w:val="24"/>
          <w:vertAlign w:val="superscript"/>
        </w:rPr>
        <w:t>[</w:t>
      </w:r>
      <w:r>
        <w:rPr>
          <w:rFonts w:hint="eastAsia" w:ascii="Times New Roman" w:hAnsi="Times New Roman"/>
          <w:sz w:val="24"/>
          <w:szCs w:val="24"/>
          <w:vertAlign w:val="superscript"/>
        </w:rPr>
        <w:t>7</w:t>
      </w:r>
      <w:r>
        <w:rPr>
          <w:rFonts w:ascii="Times New Roman" w:hAnsi="Times New Roman"/>
          <w:sz w:val="24"/>
          <w:szCs w:val="24"/>
          <w:vertAlign w:val="superscript"/>
        </w:rPr>
        <w:t>]</w:t>
      </w:r>
      <w:r>
        <w:rPr>
          <w:rFonts w:hint="eastAsia" w:ascii="宋体" w:hAnsi="宋体"/>
          <w:sz w:val="24"/>
          <w:szCs w:val="24"/>
          <w:vertAlign w:val="superscript"/>
        </w:rPr>
        <w:t xml:space="preserve"> </w:t>
      </w:r>
      <w:r>
        <w:rPr>
          <w:rFonts w:hint="eastAsia" w:ascii="宋体" w:hAnsi="宋体"/>
          <w:sz w:val="24"/>
          <w:szCs w:val="24"/>
        </w:rPr>
        <w:t>以及《</w:t>
      </w:r>
      <w:r>
        <w:rPr>
          <w:rFonts w:ascii="Times New Roman" w:hAnsi="Times New Roman"/>
          <w:sz w:val="24"/>
          <w:szCs w:val="24"/>
        </w:rPr>
        <w:t>OUTCOME ANALYSIS USING NEO4J GRAPH DATABASE</w:t>
      </w:r>
      <w:r>
        <w:rPr>
          <w:rFonts w:hint="eastAsia" w:ascii="宋体" w:hAnsi="宋体"/>
          <w:sz w:val="24"/>
          <w:szCs w:val="24"/>
        </w:rPr>
        <w:t>》</w:t>
      </w:r>
      <w:r>
        <w:rPr>
          <w:rFonts w:ascii="Times New Roman" w:hAnsi="Times New Roman"/>
          <w:sz w:val="24"/>
          <w:szCs w:val="24"/>
          <w:vertAlign w:val="superscript"/>
        </w:rPr>
        <w:t>[8]</w:t>
      </w:r>
      <w:r>
        <w:rPr>
          <w:rFonts w:hint="eastAsia" w:ascii="宋体" w:hAnsi="宋体"/>
          <w:sz w:val="24"/>
          <w:szCs w:val="24"/>
        </w:rPr>
        <w:t>都证实了知识图谱在总结名老中医经验中具有数据整合、知识表达、智能检索等优势，如同</w:t>
      </w:r>
      <w:r>
        <w:rPr>
          <w:rFonts w:ascii="Times New Roman" w:hAnsi="Times New Roman"/>
          <w:sz w:val="24"/>
          <w:szCs w:val="24"/>
        </w:rPr>
        <w:t>2-5</w:t>
      </w:r>
      <w:r>
        <w:rPr>
          <w:rFonts w:hint="eastAsia" w:ascii="宋体" w:hAnsi="宋体"/>
          <w:sz w:val="24"/>
          <w:szCs w:val="24"/>
        </w:rPr>
        <w:t>所示。</w:t>
      </w:r>
    </w:p>
    <w:p>
      <w:pPr>
        <w:autoSpaceDE w:val="0"/>
        <w:spacing w:line="360" w:lineRule="auto"/>
        <w:jc w:val="center"/>
      </w:pPr>
      <w:r>
        <w:drawing>
          <wp:inline distT="0" distB="0" distL="114300" distR="114300">
            <wp:extent cx="5753735" cy="3593465"/>
            <wp:effectExtent l="0" t="0" r="6985" b="3175"/>
            <wp:docPr id="44" name="图片 44" descr="DBA`WNI6Q(A}@PFOKL4$P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BA`WNI6Q(A}@PFOKL4$PUD"/>
                    <pic:cNvPicPr>
                      <a:picLocks noChangeAspect="1"/>
                    </pic:cNvPicPr>
                  </pic:nvPicPr>
                  <pic:blipFill>
                    <a:blip r:embed="rId21"/>
                    <a:stretch>
                      <a:fillRect/>
                    </a:stretch>
                  </pic:blipFill>
                  <pic:spPr>
                    <a:xfrm>
                      <a:off x="0" y="0"/>
                      <a:ext cx="5753735" cy="3593465"/>
                    </a:xfrm>
                    <a:prstGeom prst="rect">
                      <a:avLst/>
                    </a:prstGeom>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jc w:val="center"/>
        <w:textAlignment w:val="auto"/>
        <w:rPr>
          <w:rFonts w:ascii="宋体" w:hAnsi="宋体"/>
        </w:rPr>
      </w:pPr>
      <w:r>
        <w:rPr>
          <w:rFonts w:hint="eastAsia" w:ascii="宋体" w:hAnsi="宋体"/>
        </w:rPr>
        <w:t>图</w:t>
      </w:r>
      <w:r>
        <w:rPr>
          <w:rFonts w:ascii="Times New Roman" w:hAnsi="Times New Roman"/>
        </w:rPr>
        <w:t xml:space="preserve">2-5 </w:t>
      </w:r>
      <w:r>
        <w:rPr>
          <w:rFonts w:hint="eastAsia" w:ascii="Times New Roman" w:hAnsi="Times New Roman"/>
        </w:rPr>
        <w:t>Neo4j</w:t>
      </w:r>
      <w:r>
        <w:rPr>
          <w:rFonts w:hint="eastAsia" w:ascii="宋体" w:hAnsi="宋体"/>
        </w:rPr>
        <w:t>数据库</w:t>
      </w:r>
    </w:p>
    <w:p>
      <w:pPr>
        <w:autoSpaceDE w:val="0"/>
        <w:spacing w:line="360" w:lineRule="auto"/>
        <w:ind w:firstLine="480" w:firstLineChars="200"/>
      </w:pPr>
      <w:r>
        <w:rPr>
          <w:rFonts w:hint="eastAsia" w:ascii="宋体" w:hAnsi="宋体"/>
          <w:sz w:val="24"/>
          <w:szCs w:val="24"/>
        </w:rPr>
        <w:t>使用该数据库中的数据可以完成辅助诊断和辅助治疗的功能，用户回答系统一系列问题后，系统可根据得到的回答并使用</w:t>
      </w:r>
      <w:r>
        <w:rPr>
          <w:rFonts w:hint="eastAsia" w:ascii="Times New Roman" w:hAnsi="Times New Roman"/>
          <w:sz w:val="24"/>
          <w:szCs w:val="24"/>
        </w:rPr>
        <w:t>Neo4j</w:t>
      </w:r>
      <w:r>
        <w:rPr>
          <w:rFonts w:hint="eastAsia" w:ascii="宋体" w:hAnsi="宋体"/>
          <w:sz w:val="24"/>
          <w:szCs w:val="24"/>
        </w:rPr>
        <w:t>的</w:t>
      </w:r>
      <w:r>
        <w:rPr>
          <w:rFonts w:hint="eastAsia" w:ascii="Times New Roman" w:hAnsi="Times New Roman"/>
          <w:sz w:val="24"/>
          <w:szCs w:val="24"/>
        </w:rPr>
        <w:t>Cypher</w:t>
      </w:r>
      <w:r>
        <w:rPr>
          <w:rFonts w:hint="eastAsia" w:ascii="宋体" w:hAnsi="宋体"/>
          <w:sz w:val="24"/>
          <w:szCs w:val="24"/>
        </w:rPr>
        <w:t>查询语言可查询、匹配、数据库的内容。此外还可以将其中的数据转换为图结构，方便之后使用</w:t>
      </w:r>
      <w:r>
        <w:rPr>
          <w:rFonts w:hint="eastAsia" w:ascii="Times New Roman" w:hAnsi="Times New Roman"/>
          <w:sz w:val="24"/>
          <w:szCs w:val="24"/>
        </w:rPr>
        <w:t>GCN</w:t>
      </w:r>
      <w:r>
        <w:rPr>
          <w:rFonts w:hint="eastAsia" w:ascii="宋体" w:hAnsi="宋体"/>
          <w:sz w:val="24"/>
          <w:szCs w:val="24"/>
        </w:rPr>
        <w:t>模型来进行辅助诊断与治疗。</w:t>
      </w:r>
    </w:p>
    <w:p>
      <w:pPr>
        <w:widowControl/>
        <w:jc w:val="left"/>
      </w:pPr>
    </w:p>
    <w:p>
      <w:pPr>
        <w:widowControl/>
        <w:jc w:val="left"/>
        <w:sectPr>
          <w:headerReference r:id="rId6" w:type="default"/>
          <w:pgSz w:w="11906" w:h="16838"/>
          <w:pgMar w:top="1440" w:right="1418" w:bottom="1440" w:left="1418" w:header="851" w:footer="992" w:gutter="0"/>
          <w:cols w:space="720" w:num="1"/>
          <w:docGrid w:type="lines" w:linePitch="312" w:charSpace="0"/>
        </w:sectPr>
      </w:pPr>
    </w:p>
    <w:p>
      <w:pPr>
        <w:keepNext w:val="0"/>
        <w:keepLines w:val="0"/>
        <w:pageBreakBefore w:val="0"/>
        <w:widowControl w:val="0"/>
        <w:kinsoku/>
        <w:wordWrap/>
        <w:overflowPunct/>
        <w:topLinePunct w:val="0"/>
        <w:autoSpaceDE w:val="0"/>
        <w:autoSpaceDN/>
        <w:bidi w:val="0"/>
        <w:adjustRightInd/>
        <w:snapToGrid/>
        <w:spacing w:before="120" w:after="120"/>
        <w:jc w:val="center"/>
        <w:textAlignment w:val="auto"/>
        <w:outlineLvl w:val="0"/>
        <w:rPr>
          <w:rFonts w:ascii="宋体" w:hAnsi="宋体"/>
          <w:kern w:val="0"/>
          <w:sz w:val="24"/>
          <w:szCs w:val="24"/>
        </w:rPr>
      </w:pPr>
      <w:bookmarkStart w:id="21" w:name="_Toc11482"/>
      <w:r>
        <w:rPr>
          <w:rFonts w:hint="eastAsia" w:ascii="黑体" w:hAnsi="黑体" w:eastAsia="黑体"/>
          <w:sz w:val="32"/>
          <w:szCs w:val="32"/>
        </w:rPr>
        <w:t>第</w:t>
      </w:r>
      <w:r>
        <w:rPr>
          <w:rFonts w:ascii="Times New Roman" w:hAnsi="Times New Roman" w:eastAsia="黑体"/>
          <w:sz w:val="32"/>
          <w:szCs w:val="32"/>
        </w:rPr>
        <w:t>3</w:t>
      </w:r>
      <w:r>
        <w:rPr>
          <w:rFonts w:hint="eastAsia" w:ascii="黑体" w:hAnsi="黑体" w:eastAsia="黑体"/>
          <w:sz w:val="32"/>
          <w:szCs w:val="32"/>
        </w:rPr>
        <w:t>章 可行性分析</w:t>
      </w:r>
      <w:bookmarkEnd w:id="21"/>
    </w:p>
    <w:p>
      <w:pPr>
        <w:autoSpaceDE w:val="0"/>
        <w:spacing w:before="120" w:after="120"/>
        <w:outlineLvl w:val="1"/>
        <w:rPr>
          <w:rFonts w:ascii="黑体" w:hAnsi="黑体" w:eastAsia="黑体"/>
          <w:sz w:val="30"/>
          <w:szCs w:val="30"/>
        </w:rPr>
      </w:pPr>
      <w:bookmarkStart w:id="22" w:name="_Toc3949"/>
      <w:r>
        <w:rPr>
          <w:rFonts w:hint="eastAsia" w:ascii="Times New Roman" w:hAnsi="Times New Roman"/>
          <w:sz w:val="30"/>
          <w:szCs w:val="30"/>
        </w:rPr>
        <w:t>3</w:t>
      </w:r>
      <w:r>
        <w:rPr>
          <w:rFonts w:ascii="Times New Roman" w:hAnsi="Times New Roman"/>
          <w:sz w:val="30"/>
          <w:szCs w:val="30"/>
        </w:rPr>
        <w:t>.1</w:t>
      </w:r>
      <w:r>
        <w:rPr>
          <w:rFonts w:hint="eastAsia" w:ascii="Times New Roman" w:hAnsi="Times New Roman"/>
          <w:sz w:val="30"/>
          <w:szCs w:val="30"/>
        </w:rPr>
        <w:t xml:space="preserve"> </w:t>
      </w:r>
      <w:r>
        <w:rPr>
          <w:rFonts w:hint="eastAsia" w:ascii="黑体" w:hAnsi="黑体" w:eastAsia="黑体"/>
          <w:sz w:val="30"/>
          <w:szCs w:val="30"/>
        </w:rPr>
        <w:t>技术可行性</w:t>
      </w:r>
      <w:bookmarkEnd w:id="22"/>
    </w:p>
    <w:p>
      <w:pPr>
        <w:keepNext w:val="0"/>
        <w:keepLines w:val="0"/>
        <w:pageBreakBefore w:val="0"/>
        <w:widowControl w:val="0"/>
        <w:kinsoku/>
        <w:wordWrap/>
        <w:overflowPunct/>
        <w:topLinePunct w:val="0"/>
        <w:autoSpaceDE w:val="0"/>
        <w:autoSpaceDN/>
        <w:bidi w:val="0"/>
        <w:adjustRightInd/>
        <w:snapToGrid/>
        <w:spacing w:before="120" w:after="120"/>
        <w:jc w:val="both"/>
        <w:textAlignment w:val="auto"/>
        <w:outlineLvl w:val="2"/>
        <w:rPr>
          <w:rFonts w:ascii="黑体" w:hAnsi="黑体" w:eastAsia="黑体"/>
          <w:sz w:val="28"/>
          <w:szCs w:val="28"/>
        </w:rPr>
      </w:pPr>
      <w:bookmarkStart w:id="23" w:name="_Toc2401"/>
      <w:r>
        <w:rPr>
          <w:rFonts w:hint="eastAsia" w:ascii="Times New Roman" w:hAnsi="Times New Roman"/>
          <w:sz w:val="28"/>
          <w:szCs w:val="28"/>
        </w:rPr>
        <w:t xml:space="preserve">3.1.1 </w:t>
      </w:r>
      <w:r>
        <w:rPr>
          <w:rFonts w:hint="eastAsia" w:ascii="黑体" w:hAnsi="黑体" w:eastAsia="黑体"/>
          <w:sz w:val="28"/>
          <w:szCs w:val="28"/>
          <w:lang w:val="en-US" w:eastAsia="zh-CN"/>
        </w:rPr>
        <w:t>后端</w:t>
      </w:r>
      <w:r>
        <w:rPr>
          <w:rFonts w:hint="eastAsia" w:ascii="黑体" w:hAnsi="黑体" w:eastAsia="黑体"/>
          <w:sz w:val="28"/>
          <w:szCs w:val="28"/>
        </w:rPr>
        <w:t>框架的可行性</w:t>
      </w:r>
      <w:bookmarkEnd w:id="23"/>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成熟度与可扩展性：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Django </w:t>
      </w:r>
      <w:r>
        <w:rPr>
          <w:rFonts w:hint="eastAsia" w:ascii="宋体" w:hAnsi="宋体"/>
          <w:sz w:val="24"/>
          <w:szCs w:val="24"/>
        </w:rPr>
        <w:t>是一个成熟的、高效的</w:t>
      </w:r>
      <w:r>
        <w:rPr>
          <w:rFonts w:hint="eastAsia" w:ascii="Times New Roman" w:hAnsi="Times New Roman"/>
          <w:sz w:val="24"/>
          <w:szCs w:val="24"/>
        </w:rPr>
        <w:t xml:space="preserve"> Python Web </w:t>
      </w:r>
      <w:r>
        <w:rPr>
          <w:rFonts w:hint="eastAsia" w:ascii="宋体" w:hAnsi="宋体"/>
          <w:sz w:val="24"/>
          <w:szCs w:val="24"/>
        </w:rPr>
        <w:t>框架，广泛应用于各类</w:t>
      </w:r>
      <w:r>
        <w:rPr>
          <w:rFonts w:hint="eastAsia" w:ascii="Times New Roman" w:hAnsi="Times New Roman"/>
          <w:sz w:val="24"/>
          <w:szCs w:val="24"/>
        </w:rPr>
        <w:t xml:space="preserve"> Web </w:t>
      </w:r>
      <w:r>
        <w:rPr>
          <w:rFonts w:hint="eastAsia" w:ascii="宋体" w:hAnsi="宋体"/>
          <w:sz w:val="24"/>
          <w:szCs w:val="24"/>
        </w:rPr>
        <w:t>应用开发中。它提供了完善的组件，包括身份验证、内容管理、</w:t>
      </w:r>
      <w:r>
        <w:rPr>
          <w:rFonts w:hint="eastAsia" w:ascii="Times New Roman" w:hAnsi="Times New Roman"/>
          <w:sz w:val="24"/>
          <w:szCs w:val="24"/>
        </w:rPr>
        <w:t xml:space="preserve">RSS </w:t>
      </w:r>
      <w:r>
        <w:rPr>
          <w:rFonts w:hint="eastAsia" w:ascii="宋体" w:hAnsi="宋体"/>
          <w:sz w:val="24"/>
          <w:szCs w:val="24"/>
        </w:rPr>
        <w:t>生成等，支持快速开发和迭代，这很大程度上降低了使用者的开发难度，其高度可扩展的特性也使得系统能够根据需求的变化灵活扩展功能，增强系统的可用性。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2.ORM</w:t>
      </w:r>
      <w:r>
        <w:rPr>
          <w:rFonts w:hint="eastAsia" w:ascii="宋体" w:hAnsi="宋体"/>
          <w:sz w:val="24"/>
          <w:szCs w:val="24"/>
        </w:rPr>
        <w:t>系统：</w:t>
      </w:r>
    </w:p>
    <w:p>
      <w:pPr>
        <w:autoSpaceDE w:val="0"/>
        <w:spacing w:line="360" w:lineRule="auto"/>
        <w:ind w:firstLine="480" w:firstLineChars="200"/>
        <w:rPr>
          <w:rFonts w:ascii="黑体" w:hAnsi="黑体" w:eastAsia="黑体"/>
          <w:sz w:val="28"/>
          <w:szCs w:val="28"/>
        </w:rPr>
      </w:pPr>
      <w:r>
        <w:rPr>
          <w:rFonts w:hint="eastAsia" w:ascii="Times New Roman" w:hAnsi="Times New Roman"/>
          <w:sz w:val="24"/>
          <w:szCs w:val="24"/>
        </w:rPr>
        <w:t xml:space="preserve">Django </w:t>
      </w:r>
      <w:r>
        <w:rPr>
          <w:rFonts w:hint="eastAsia" w:ascii="宋体" w:hAnsi="宋体"/>
          <w:sz w:val="24"/>
          <w:szCs w:val="24"/>
        </w:rPr>
        <w:t>的</w:t>
      </w:r>
      <w:r>
        <w:rPr>
          <w:rFonts w:hint="eastAsia" w:ascii="Times New Roman" w:hAnsi="Times New Roman"/>
          <w:sz w:val="24"/>
          <w:szCs w:val="24"/>
        </w:rPr>
        <w:t xml:space="preserve"> ORM</w:t>
      </w:r>
      <w:r>
        <w:rPr>
          <w:rFonts w:hint="eastAsia" w:ascii="宋体" w:hAnsi="宋体"/>
          <w:sz w:val="24"/>
          <w:szCs w:val="24"/>
        </w:rPr>
        <w:t>（对象关系映射）系统能够高效地与</w:t>
      </w:r>
      <w:r>
        <w:rPr>
          <w:rFonts w:hint="eastAsia" w:ascii="Times New Roman" w:hAnsi="Times New Roman"/>
          <w:sz w:val="24"/>
          <w:szCs w:val="24"/>
        </w:rPr>
        <w:t xml:space="preserve"> MySQL </w:t>
      </w:r>
      <w:r>
        <w:rPr>
          <w:rFonts w:hint="eastAsia" w:ascii="宋体" w:hAnsi="宋体"/>
          <w:sz w:val="24"/>
          <w:szCs w:val="24"/>
        </w:rPr>
        <w:t>数据库交互，减少手写</w:t>
      </w:r>
      <w:r>
        <w:rPr>
          <w:rFonts w:hint="eastAsia" w:ascii="Times New Roman" w:hAnsi="Times New Roman"/>
          <w:sz w:val="24"/>
          <w:szCs w:val="24"/>
        </w:rPr>
        <w:t xml:space="preserve"> SQL </w:t>
      </w:r>
      <w:r>
        <w:rPr>
          <w:rFonts w:hint="eastAsia" w:ascii="宋体" w:hAnsi="宋体"/>
          <w:sz w:val="24"/>
          <w:szCs w:val="24"/>
        </w:rPr>
        <w:t>语句的需求，同时保证了数据库操作的安全性和一致性。</w:t>
      </w:r>
      <w:r>
        <w:rPr>
          <w:rFonts w:hint="eastAsia" w:ascii="Times New Roman" w:hAnsi="Times New Roman"/>
          <w:sz w:val="24"/>
          <w:szCs w:val="24"/>
        </w:rPr>
        <w:t xml:space="preserve">ORM </w:t>
      </w:r>
      <w:r>
        <w:rPr>
          <w:rFonts w:hint="eastAsia" w:ascii="宋体" w:hAnsi="宋体"/>
          <w:sz w:val="24"/>
          <w:szCs w:val="24"/>
        </w:rPr>
        <w:t>支持复杂查询，简化了数据库操作的复杂度，可让系统的运行变得更加快速与高效。</w:t>
      </w:r>
    </w:p>
    <w:p>
      <w:pPr>
        <w:autoSpaceDE w:val="0"/>
        <w:spacing w:before="120" w:after="120"/>
        <w:jc w:val="both"/>
        <w:outlineLvl w:val="2"/>
        <w:rPr>
          <w:rFonts w:ascii="黑体" w:hAnsi="黑体" w:eastAsia="黑体"/>
          <w:sz w:val="28"/>
          <w:szCs w:val="28"/>
        </w:rPr>
      </w:pPr>
      <w:bookmarkStart w:id="24" w:name="_Toc30312"/>
      <w:r>
        <w:rPr>
          <w:rFonts w:hint="eastAsia" w:ascii="Times New Roman" w:hAnsi="Times New Roman"/>
          <w:sz w:val="28"/>
          <w:szCs w:val="28"/>
        </w:rPr>
        <w:t xml:space="preserve">3.1.2 </w:t>
      </w:r>
      <w:r>
        <w:rPr>
          <w:rFonts w:hint="eastAsia" w:ascii="黑体" w:hAnsi="黑体" w:eastAsia="黑体"/>
          <w:sz w:val="28"/>
          <w:szCs w:val="28"/>
        </w:rPr>
        <w:t>前端技术的可行性</w:t>
      </w:r>
      <w:bookmarkEnd w:id="24"/>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标准化与兼容性：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HTML</w:t>
      </w:r>
      <w:r>
        <w:rPr>
          <w:rFonts w:hint="eastAsia" w:ascii="宋体" w:hAnsi="宋体"/>
          <w:sz w:val="24"/>
          <w:szCs w:val="24"/>
        </w:rPr>
        <w:t>、</w:t>
      </w:r>
      <w:r>
        <w:rPr>
          <w:rFonts w:hint="eastAsia" w:ascii="Times New Roman" w:hAnsi="Times New Roman"/>
          <w:sz w:val="24"/>
          <w:szCs w:val="24"/>
        </w:rPr>
        <w:t xml:space="preserve">CSS </w:t>
      </w:r>
      <w:r>
        <w:rPr>
          <w:rFonts w:hint="eastAsia" w:ascii="宋体" w:hAnsi="宋体"/>
          <w:sz w:val="24"/>
          <w:szCs w:val="24"/>
        </w:rPr>
        <w:t>和</w:t>
      </w:r>
      <w:r>
        <w:rPr>
          <w:rFonts w:hint="eastAsia" w:ascii="Times New Roman" w:hAnsi="Times New Roman"/>
          <w:sz w:val="24"/>
          <w:szCs w:val="24"/>
        </w:rPr>
        <w:t xml:space="preserve"> JavaScript </w:t>
      </w:r>
      <w:r>
        <w:rPr>
          <w:rFonts w:hint="eastAsia" w:ascii="宋体" w:hAnsi="宋体"/>
          <w:sz w:val="24"/>
          <w:szCs w:val="24"/>
        </w:rPr>
        <w:t>是</w:t>
      </w:r>
      <w:r>
        <w:rPr>
          <w:rFonts w:hint="eastAsia" w:ascii="Times New Roman" w:hAnsi="Times New Roman"/>
          <w:sz w:val="24"/>
          <w:szCs w:val="24"/>
        </w:rPr>
        <w:t xml:space="preserve"> Web </w:t>
      </w:r>
      <w:r>
        <w:rPr>
          <w:rFonts w:hint="eastAsia" w:ascii="宋体" w:hAnsi="宋体"/>
          <w:sz w:val="24"/>
          <w:szCs w:val="24"/>
        </w:rPr>
        <w:t>开发的基础技术，兼容所有现代浏览器。使用这些技术可以构建跨平台的</w:t>
      </w:r>
      <w:r>
        <w:rPr>
          <w:rFonts w:hint="eastAsia" w:ascii="Times New Roman" w:hAnsi="Times New Roman"/>
          <w:sz w:val="24"/>
          <w:szCs w:val="24"/>
        </w:rPr>
        <w:t xml:space="preserve"> Web </w:t>
      </w:r>
      <w:r>
        <w:rPr>
          <w:rFonts w:hint="eastAsia" w:ascii="宋体" w:hAnsi="宋体"/>
          <w:sz w:val="24"/>
          <w:szCs w:val="24"/>
        </w:rPr>
        <w:t>应用。</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动态交互：</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使用该前端框架可以显著提升使用者的体验，提供更流畅的交互和更高的性能。可以实现与后端的无刷新数据交互，提升用户的体验。</w:t>
      </w:r>
    </w:p>
    <w:p>
      <w:pPr>
        <w:autoSpaceDE w:val="0"/>
        <w:spacing w:before="120" w:after="120"/>
        <w:jc w:val="both"/>
        <w:outlineLvl w:val="2"/>
        <w:rPr>
          <w:rFonts w:ascii="黑体" w:hAnsi="黑体" w:eastAsia="黑体"/>
          <w:sz w:val="28"/>
          <w:szCs w:val="28"/>
        </w:rPr>
      </w:pPr>
      <w:bookmarkStart w:id="25" w:name="_Toc7901"/>
      <w:r>
        <w:rPr>
          <w:rFonts w:hint="eastAsia" w:ascii="Times New Roman" w:hAnsi="Times New Roman"/>
          <w:sz w:val="28"/>
          <w:szCs w:val="28"/>
        </w:rPr>
        <w:t xml:space="preserve">3.1.3 </w:t>
      </w:r>
      <w:r>
        <w:rPr>
          <w:rFonts w:hint="eastAsia" w:ascii="黑体" w:hAnsi="黑体" w:eastAsia="黑体"/>
          <w:sz w:val="28"/>
          <w:szCs w:val="28"/>
        </w:rPr>
        <w:t>数据库技术的可行性</w:t>
      </w:r>
      <w:bookmarkEnd w:id="25"/>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MySQL 数据库：</w:t>
      </w:r>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1.</w:t>
      </w:r>
      <w:r>
        <w:rPr>
          <w:rFonts w:hint="eastAsia" w:ascii="宋体" w:hAnsi="宋体"/>
          <w:sz w:val="24"/>
          <w:szCs w:val="24"/>
        </w:rPr>
        <w:t>性能与可靠性：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MySQL </w:t>
      </w:r>
      <w:r>
        <w:rPr>
          <w:rFonts w:hint="eastAsia" w:ascii="宋体" w:hAnsi="宋体"/>
          <w:sz w:val="24"/>
          <w:szCs w:val="24"/>
        </w:rPr>
        <w:t>是一个成熟的关系数据库管理系统，支持事务处理和复杂查询，具有高性能和高可靠性。它的广泛应用和社区支持，保证了在使用过程中可以获得及时的帮助和丰富的资源。</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数据一致性和安全性：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MySQL </w:t>
      </w:r>
      <w:r>
        <w:rPr>
          <w:rFonts w:hint="eastAsia" w:ascii="宋体" w:hAnsi="宋体"/>
          <w:sz w:val="24"/>
          <w:szCs w:val="24"/>
        </w:rPr>
        <w:t>提供了丰富的安全机制，包括用户权限管理、加密传输等，确保数据的安全和一致性。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Neo4j </w:t>
      </w:r>
      <w:r>
        <w:rPr>
          <w:rFonts w:hint="eastAsia" w:ascii="宋体" w:hAnsi="宋体"/>
          <w:sz w:val="24"/>
          <w:szCs w:val="24"/>
        </w:rPr>
        <w:t>数据库：</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图数据处理：</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Neo4j </w:t>
      </w:r>
      <w:r>
        <w:rPr>
          <w:rFonts w:hint="eastAsia" w:ascii="宋体" w:hAnsi="宋体"/>
          <w:sz w:val="24"/>
          <w:szCs w:val="24"/>
        </w:rPr>
        <w:t>是领先的图数据库，专为处理和查询复杂关系数据设计。其高效的图存储和查询机制，适合用于存储和分析中医诊疗过程中涉及的复杂关系数据，如症状、药方组成、药方之间的关联。</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2.Cypher </w:t>
      </w:r>
      <w:r>
        <w:rPr>
          <w:rFonts w:hint="eastAsia" w:ascii="宋体" w:hAnsi="宋体"/>
          <w:sz w:val="24"/>
          <w:szCs w:val="24"/>
        </w:rPr>
        <w:t>查询语言：</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Cypher </w:t>
      </w:r>
      <w:r>
        <w:rPr>
          <w:rFonts w:hint="eastAsia" w:ascii="宋体" w:hAnsi="宋体"/>
          <w:sz w:val="24"/>
          <w:szCs w:val="24"/>
        </w:rPr>
        <w:t>是</w:t>
      </w:r>
      <w:r>
        <w:rPr>
          <w:rFonts w:hint="eastAsia" w:ascii="Times New Roman" w:hAnsi="Times New Roman"/>
          <w:sz w:val="24"/>
          <w:szCs w:val="24"/>
        </w:rPr>
        <w:t xml:space="preserve"> Neo4j </w:t>
      </w:r>
      <w:r>
        <w:rPr>
          <w:rFonts w:hint="eastAsia" w:ascii="宋体" w:hAnsi="宋体"/>
          <w:sz w:val="24"/>
          <w:szCs w:val="24"/>
        </w:rPr>
        <w:t>提供的一种专门的图查询语言，能够高效地执行图查询操作，适用于复杂的辅助诊断和治疗功能。</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3.</w:t>
      </w:r>
      <w:r>
        <w:rPr>
          <w:rFonts w:hint="eastAsia" w:ascii="宋体" w:hAnsi="宋体"/>
          <w:sz w:val="24"/>
          <w:szCs w:val="24"/>
        </w:rPr>
        <w:t>智能分析：</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结合图卷积网络（</w:t>
      </w:r>
      <w:r>
        <w:rPr>
          <w:rFonts w:hint="eastAsia" w:ascii="Times New Roman" w:hAnsi="Times New Roman"/>
          <w:sz w:val="24"/>
          <w:szCs w:val="24"/>
        </w:rPr>
        <w:t>GCN</w:t>
      </w:r>
      <w:r>
        <w:rPr>
          <w:rFonts w:hint="eastAsia" w:ascii="宋体" w:hAnsi="宋体"/>
          <w:sz w:val="24"/>
          <w:szCs w:val="24"/>
        </w:rPr>
        <w:t>）模型，</w:t>
      </w:r>
      <w:r>
        <w:rPr>
          <w:rFonts w:hint="eastAsia" w:ascii="Times New Roman" w:hAnsi="Times New Roman"/>
          <w:sz w:val="24"/>
          <w:szCs w:val="24"/>
        </w:rPr>
        <w:t xml:space="preserve">Neo4j </w:t>
      </w:r>
      <w:r>
        <w:rPr>
          <w:rFonts w:hint="eastAsia" w:ascii="宋体" w:hAnsi="宋体"/>
          <w:sz w:val="24"/>
          <w:szCs w:val="24"/>
        </w:rPr>
        <w:t>能实现对图数据的深度学习分析，提供智能化的诊疗建议。</w:t>
      </w:r>
      <w:r>
        <w:rPr>
          <w:rFonts w:hint="eastAsia" w:ascii="Times New Roman" w:hAnsi="Times New Roman"/>
          <w:sz w:val="24"/>
          <w:szCs w:val="24"/>
        </w:rPr>
        <w:t xml:space="preserve">GCN </w:t>
      </w:r>
      <w:r>
        <w:rPr>
          <w:rFonts w:hint="eastAsia" w:ascii="宋体" w:hAnsi="宋体"/>
          <w:sz w:val="24"/>
          <w:szCs w:val="24"/>
        </w:rPr>
        <w:t>通过在图结构上进行卷积运算，能够捕捉节点之间的复杂关系，有助于提升诊断的准确性和治疗方案的个性化。</w:t>
      </w:r>
    </w:p>
    <w:p>
      <w:pPr>
        <w:autoSpaceDE w:val="0"/>
        <w:spacing w:before="120" w:after="120"/>
        <w:outlineLvl w:val="1"/>
        <w:rPr>
          <w:rFonts w:ascii="黑体" w:hAnsi="黑体" w:eastAsia="黑体"/>
          <w:sz w:val="30"/>
          <w:szCs w:val="30"/>
        </w:rPr>
      </w:pPr>
      <w:bookmarkStart w:id="26" w:name="_Toc5715"/>
      <w:r>
        <w:rPr>
          <w:rFonts w:ascii="Times New Roman" w:hAnsi="Times New Roman"/>
          <w:sz w:val="30"/>
          <w:szCs w:val="30"/>
        </w:rPr>
        <w:t>3</w:t>
      </w:r>
      <w:r>
        <w:rPr>
          <w:rFonts w:hint="eastAsia" w:ascii="Times New Roman" w:hAnsi="Times New Roman"/>
          <w:sz w:val="30"/>
          <w:szCs w:val="30"/>
        </w:rPr>
        <w:t xml:space="preserve">.2 </w:t>
      </w:r>
      <w:r>
        <w:rPr>
          <w:rFonts w:hint="eastAsia" w:ascii="黑体" w:hAnsi="黑体" w:eastAsia="黑体"/>
          <w:sz w:val="30"/>
          <w:szCs w:val="30"/>
        </w:rPr>
        <w:t>经济可行性</w:t>
      </w:r>
      <w:bookmarkEnd w:id="26"/>
    </w:p>
    <w:p>
      <w:pPr>
        <w:autoSpaceDE w:val="0"/>
        <w:spacing w:line="360" w:lineRule="auto"/>
        <w:ind w:firstLine="480" w:firstLineChars="200"/>
        <w:rPr>
          <w:rFonts w:hint="eastAsia" w:ascii="Times New Roman" w:hAnsi="Times New Roman" w:eastAsia="宋体"/>
          <w:sz w:val="24"/>
          <w:szCs w:val="24"/>
          <w:lang w:val="en-US" w:eastAsia="zh-CN"/>
        </w:rPr>
        <w:sectPr>
          <w:headerReference r:id="rId7" w:type="default"/>
          <w:pgSz w:w="11906" w:h="16838"/>
          <w:pgMar w:top="1440" w:right="1418" w:bottom="1440" w:left="1418" w:header="851" w:footer="992" w:gutter="0"/>
          <w:cols w:space="720" w:num="1"/>
          <w:docGrid w:type="lines" w:linePitch="312" w:charSpace="0"/>
        </w:sectPr>
      </w:pPr>
      <w:r>
        <w:rPr>
          <w:rFonts w:hint="eastAsia" w:ascii="宋体" w:hAnsi="宋体"/>
          <w:sz w:val="24"/>
          <w:szCs w:val="24"/>
        </w:rPr>
        <w:t>中医作为一种传统医学体系，在中国以及世界范围内都有广泛的应用和需求。中医临床智能辅助诊疗系统可以帮助中医医生更快速、更准确地做出诊断，提高临床效率和诊疗质量。随着信息技术的发展，中医领域也在逐步实现数字化和智能化。中医临床智能辅助诊疗系统可以将中医知识进行数字化整理和智能化应用，满足现代中医临床的需求。目前，人工智能和大数据技术在医疗领域的应用日益广泛，中医临床智能辅助诊疗系统可以通过提供智能化的诊疗建议，减轻医生的工作负担，提高诊疗效率。通过大数据分析和机器学习技术，该系统能够提供基于大量数据的诊疗建议，提升诊疗的精准</w:t>
      </w:r>
      <w:r>
        <w:rPr>
          <w:rFonts w:hint="eastAsia" w:ascii="宋体" w:hAnsi="宋体"/>
          <w:sz w:val="24"/>
          <w:szCs w:val="24"/>
          <w:lang w:val="en-US" w:eastAsia="zh-CN"/>
        </w:rPr>
        <w:t>度。</w:t>
      </w:r>
    </w:p>
    <w:p>
      <w:pPr>
        <w:autoSpaceDE w:val="0"/>
        <w:spacing w:before="120" w:after="120"/>
        <w:jc w:val="center"/>
        <w:outlineLvl w:val="0"/>
        <w:rPr>
          <w:rFonts w:ascii="黑体" w:hAnsi="黑体" w:eastAsia="黑体"/>
          <w:sz w:val="32"/>
          <w:szCs w:val="32"/>
        </w:rPr>
      </w:pPr>
      <w:bookmarkStart w:id="27" w:name="_Toc24355"/>
      <w:r>
        <w:rPr>
          <w:rFonts w:hint="eastAsia" w:ascii="黑体" w:hAnsi="黑体" w:eastAsia="黑体"/>
          <w:sz w:val="32"/>
          <w:szCs w:val="32"/>
        </w:rPr>
        <w:t>第</w:t>
      </w:r>
      <w:r>
        <w:rPr>
          <w:rFonts w:ascii="Times New Roman" w:hAnsi="Times New Roman" w:eastAsia="黑体"/>
          <w:sz w:val="32"/>
          <w:szCs w:val="32"/>
        </w:rPr>
        <w:t>4</w:t>
      </w:r>
      <w:r>
        <w:rPr>
          <w:rFonts w:hint="eastAsia" w:ascii="黑体" w:hAnsi="黑体" w:eastAsia="黑体"/>
          <w:sz w:val="32"/>
          <w:szCs w:val="32"/>
        </w:rPr>
        <w:t>章 系统设计</w:t>
      </w:r>
      <w:bookmarkEnd w:id="27"/>
    </w:p>
    <w:p>
      <w:pPr>
        <w:autoSpaceDE w:val="0"/>
        <w:spacing w:line="360" w:lineRule="auto"/>
        <w:ind w:firstLine="480" w:firstLineChars="200"/>
        <w:rPr>
          <w:rFonts w:ascii="宋体" w:hAnsi="宋体"/>
          <w:sz w:val="24"/>
          <w:szCs w:val="24"/>
        </w:rPr>
      </w:pPr>
      <w:r>
        <w:rPr>
          <w:rFonts w:hint="eastAsia" w:ascii="宋体" w:hAnsi="宋体"/>
          <w:sz w:val="24"/>
          <w:szCs w:val="24"/>
        </w:rPr>
        <w:t>中医临床智能辅助诊疗系统设计图，如图</w:t>
      </w:r>
      <w:r>
        <w:rPr>
          <w:rFonts w:ascii="Times New Roman" w:hAnsi="Times New Roman"/>
          <w:sz w:val="24"/>
          <w:szCs w:val="24"/>
        </w:rPr>
        <w:t>4-1</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jc w:val="center"/>
        <w:textAlignment w:val="auto"/>
        <w:rPr>
          <w:rFonts w:ascii="宋体" w:hAnsi="宋体"/>
          <w:sz w:val="24"/>
          <w:szCs w:val="24"/>
        </w:rPr>
      </w:pPr>
      <w:r>
        <w:rPr>
          <w:rFonts w:hint="eastAsia" w:ascii="宋体" w:hAnsi="宋体" w:eastAsia="宋体" w:cs="宋体"/>
          <w:sz w:val="24"/>
          <w:szCs w:val="24"/>
          <w:lang w:val="en-US" w:eastAsia="zh-CN"/>
        </w:rPr>
        <w:drawing>
          <wp:inline distT="0" distB="0" distL="114300" distR="114300">
            <wp:extent cx="5270500" cy="3772535"/>
            <wp:effectExtent l="0" t="0" r="2540" b="6985"/>
            <wp:docPr id="66" name="图片 66" descr="项目架构(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项目架构(1)(2)"/>
                    <pic:cNvPicPr>
                      <a:picLocks noChangeAspect="1"/>
                    </pic:cNvPicPr>
                  </pic:nvPicPr>
                  <pic:blipFill>
                    <a:blip r:embed="rId22"/>
                    <a:stretch>
                      <a:fillRect/>
                    </a:stretch>
                  </pic:blipFill>
                  <pic:spPr>
                    <a:xfrm>
                      <a:off x="0" y="0"/>
                      <a:ext cx="5270500" cy="3772535"/>
                    </a:xfrm>
                    <a:prstGeom prst="rect">
                      <a:avLst/>
                    </a:prstGeom>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ind w:firstLine="0" w:firstLineChars="0"/>
        <w:jc w:val="center"/>
        <w:textAlignment w:val="auto"/>
        <w:rPr>
          <w:rFonts w:ascii="宋体" w:hAnsi="宋体"/>
        </w:rPr>
      </w:pPr>
      <w:r>
        <w:rPr>
          <w:rFonts w:hint="eastAsia" w:ascii="宋体" w:hAnsi="宋体"/>
        </w:rPr>
        <w:t>图</w:t>
      </w:r>
      <w:r>
        <w:rPr>
          <w:rFonts w:ascii="Times New Roman" w:hAnsi="Times New Roman"/>
        </w:rPr>
        <w:t xml:space="preserve">4-1 </w:t>
      </w:r>
      <w:r>
        <w:rPr>
          <w:rFonts w:hint="eastAsia" w:ascii="宋体" w:hAnsi="宋体"/>
        </w:rPr>
        <w:t>系统设计图</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该系统整体结构由</w:t>
      </w:r>
      <w:r>
        <w:rPr>
          <w:rFonts w:ascii="Times New Roman" w:hAnsi="Times New Roman"/>
          <w:sz w:val="24"/>
          <w:szCs w:val="24"/>
        </w:rPr>
        <w:t>Django</w:t>
      </w:r>
      <w:r>
        <w:rPr>
          <w:rFonts w:hint="eastAsia" w:ascii="宋体" w:hAnsi="宋体"/>
          <w:sz w:val="24"/>
          <w:szCs w:val="24"/>
        </w:rPr>
        <w:t>和</w:t>
      </w:r>
      <w:r>
        <w:rPr>
          <w:rFonts w:ascii="Times New Roman" w:hAnsi="Times New Roman"/>
          <w:sz w:val="24"/>
          <w:szCs w:val="24"/>
        </w:rPr>
        <w:t>HTML</w:t>
      </w:r>
      <w:r>
        <w:rPr>
          <w:rFonts w:ascii="宋体" w:hAnsi="宋体"/>
          <w:sz w:val="24"/>
          <w:szCs w:val="24"/>
        </w:rPr>
        <w:t>、</w:t>
      </w:r>
      <w:r>
        <w:rPr>
          <w:rFonts w:ascii="Times New Roman" w:hAnsi="Times New Roman"/>
          <w:sz w:val="24"/>
          <w:szCs w:val="24"/>
        </w:rPr>
        <w:t>CSS</w:t>
      </w:r>
      <w:r>
        <w:rPr>
          <w:rFonts w:ascii="宋体" w:hAnsi="宋体"/>
          <w:sz w:val="24"/>
          <w:szCs w:val="24"/>
        </w:rPr>
        <w:t>、</w:t>
      </w:r>
      <w:r>
        <w:rPr>
          <w:rFonts w:ascii="Times New Roman" w:hAnsi="Times New Roman"/>
          <w:sz w:val="24"/>
          <w:szCs w:val="24"/>
        </w:rPr>
        <w:t>JavaScript</w:t>
      </w:r>
      <w:r>
        <w:rPr>
          <w:rFonts w:hint="eastAsia" w:ascii="宋体" w:hAnsi="宋体"/>
          <w:sz w:val="24"/>
          <w:szCs w:val="24"/>
        </w:rPr>
        <w:t>实现的前端网页组成，该系统在此基础上开发了三个应用（管理员应用、患者应用以及医生应用）、两个主要功能（博客、智能诊断），两个主要功能都应用在三个应用中。</w:t>
      </w:r>
    </w:p>
    <w:p>
      <w:pPr>
        <w:autoSpaceDE w:val="0"/>
        <w:spacing w:line="360" w:lineRule="auto"/>
        <w:ind w:firstLine="480" w:firstLineChars="200"/>
        <w:outlineLvl w:val="1"/>
        <w:rPr>
          <w:rFonts w:ascii="Times New Roman" w:hAnsi="Times New Roman"/>
          <w:sz w:val="24"/>
          <w:szCs w:val="24"/>
        </w:rPr>
      </w:pPr>
      <w:bookmarkStart w:id="28" w:name="_Toc12812"/>
      <w:r>
        <w:rPr>
          <w:rFonts w:hint="eastAsia" w:ascii="Times New Roman" w:hAnsi="Times New Roman"/>
          <w:sz w:val="24"/>
          <w:szCs w:val="24"/>
        </w:rPr>
        <w:t>1.</w:t>
      </w:r>
      <w:r>
        <w:rPr>
          <w:rFonts w:hint="eastAsia" w:ascii="宋体" w:hAnsi="宋体"/>
          <w:sz w:val="24"/>
          <w:szCs w:val="24"/>
        </w:rPr>
        <w:t>管理员应用：</w:t>
      </w:r>
      <w:bookmarkEnd w:id="28"/>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w:t>
      </w:r>
      <w:r>
        <w:rPr>
          <w:rFonts w:hint="eastAsia" w:ascii="Times New Roman" w:hAnsi="Times New Roman"/>
          <w:sz w:val="24"/>
          <w:szCs w:val="24"/>
        </w:rPr>
        <w:t>Django</w:t>
      </w:r>
      <w:r>
        <w:rPr>
          <w:rFonts w:hint="eastAsia" w:ascii="宋体" w:hAnsi="宋体"/>
          <w:sz w:val="24"/>
          <w:szCs w:val="24"/>
        </w:rPr>
        <w:t>应用可对论坛信息、科室信息、通知和新闻等内容进行管理，此外，还可以管理和修改用户信息，并对用户进行封号或者解封处理。</w:t>
      </w:r>
    </w:p>
    <w:p>
      <w:pPr>
        <w:autoSpaceDE w:val="0"/>
        <w:spacing w:line="360" w:lineRule="auto"/>
        <w:ind w:firstLine="480" w:firstLineChars="200"/>
        <w:outlineLvl w:val="1"/>
        <w:rPr>
          <w:rFonts w:ascii="Times New Roman" w:hAnsi="Times New Roman"/>
          <w:sz w:val="24"/>
          <w:szCs w:val="24"/>
        </w:rPr>
      </w:pPr>
      <w:bookmarkStart w:id="29" w:name="_Toc16501"/>
      <w:r>
        <w:rPr>
          <w:rFonts w:hint="eastAsia" w:ascii="Times New Roman" w:hAnsi="Times New Roman"/>
          <w:sz w:val="24"/>
          <w:szCs w:val="24"/>
        </w:rPr>
        <w:t>2.</w:t>
      </w:r>
      <w:r>
        <w:rPr>
          <w:rFonts w:hint="eastAsia" w:ascii="宋体" w:hAnsi="宋体"/>
          <w:sz w:val="24"/>
          <w:szCs w:val="24"/>
        </w:rPr>
        <w:t>患者应用：</w:t>
      </w:r>
      <w:bookmarkEnd w:id="29"/>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可使用预约诊疗、线上咨询、智能诊断等功能，并查看论坛、新闻内容。</w:t>
      </w:r>
    </w:p>
    <w:p>
      <w:pPr>
        <w:autoSpaceDE w:val="0"/>
        <w:spacing w:line="360" w:lineRule="auto"/>
        <w:ind w:firstLine="480" w:firstLineChars="200"/>
        <w:outlineLvl w:val="1"/>
        <w:rPr>
          <w:rFonts w:ascii="Times New Roman" w:hAnsi="Times New Roman"/>
          <w:sz w:val="24"/>
          <w:szCs w:val="24"/>
        </w:rPr>
      </w:pPr>
      <w:bookmarkStart w:id="30" w:name="_Toc4676"/>
      <w:r>
        <w:rPr>
          <w:rFonts w:hint="eastAsia" w:ascii="Times New Roman" w:hAnsi="Times New Roman"/>
          <w:sz w:val="24"/>
          <w:szCs w:val="24"/>
        </w:rPr>
        <w:t>3.</w:t>
      </w:r>
      <w:r>
        <w:rPr>
          <w:rFonts w:hint="eastAsia" w:ascii="宋体" w:hAnsi="宋体"/>
          <w:sz w:val="24"/>
          <w:szCs w:val="24"/>
        </w:rPr>
        <w:t>医生应用：</w:t>
      </w:r>
      <w:bookmarkEnd w:id="30"/>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可线上处理患者预约以及挂号的请求并在</w:t>
      </w:r>
      <w:r>
        <w:rPr>
          <w:rFonts w:hint="eastAsia" w:ascii="宋体" w:hAnsi="宋体"/>
          <w:sz w:val="24"/>
          <w:szCs w:val="24"/>
          <w:lang w:val="en-US" w:eastAsia="zh-CN"/>
        </w:rPr>
        <w:t>辅助</w:t>
      </w:r>
      <w:r>
        <w:rPr>
          <w:rFonts w:hint="eastAsia" w:ascii="宋体" w:hAnsi="宋体"/>
          <w:sz w:val="24"/>
          <w:szCs w:val="24"/>
        </w:rPr>
        <w:t>诊断功能的辅助下开具更准确的药方，医生也可在论坛中发表自己的言论。</w:t>
      </w:r>
    </w:p>
    <w:p>
      <w:pPr>
        <w:autoSpaceDE w:val="0"/>
        <w:spacing w:line="360" w:lineRule="auto"/>
        <w:ind w:firstLine="480" w:firstLineChars="200"/>
        <w:outlineLvl w:val="1"/>
        <w:rPr>
          <w:rFonts w:ascii="Times New Roman" w:hAnsi="Times New Roman"/>
          <w:sz w:val="24"/>
          <w:szCs w:val="24"/>
        </w:rPr>
      </w:pPr>
      <w:bookmarkStart w:id="31" w:name="_Toc11879"/>
      <w:r>
        <w:rPr>
          <w:rFonts w:hint="eastAsia" w:ascii="Times New Roman" w:hAnsi="Times New Roman"/>
          <w:sz w:val="24"/>
          <w:szCs w:val="24"/>
        </w:rPr>
        <w:t>4.</w:t>
      </w:r>
      <w:r>
        <w:rPr>
          <w:rFonts w:hint="eastAsia" w:ascii="宋体" w:hAnsi="宋体"/>
          <w:sz w:val="24"/>
          <w:szCs w:val="24"/>
        </w:rPr>
        <w:t>论坛、新闻：</w:t>
      </w:r>
      <w:bookmarkEnd w:id="31"/>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该功能主要是为了患者和医生相互之间能交流沟通病情，丰富系统功能。</w:t>
      </w:r>
    </w:p>
    <w:p>
      <w:pPr>
        <w:autoSpaceDE w:val="0"/>
        <w:spacing w:line="360" w:lineRule="auto"/>
        <w:ind w:firstLine="480" w:firstLineChars="200"/>
        <w:outlineLvl w:val="1"/>
        <w:rPr>
          <w:rFonts w:ascii="Times New Roman" w:hAnsi="Times New Roman"/>
          <w:sz w:val="24"/>
          <w:szCs w:val="24"/>
        </w:rPr>
      </w:pPr>
      <w:bookmarkStart w:id="32" w:name="_Toc19260"/>
      <w:r>
        <w:rPr>
          <w:rFonts w:hint="eastAsia" w:ascii="Times New Roman" w:hAnsi="Times New Roman"/>
          <w:sz w:val="24"/>
          <w:szCs w:val="24"/>
        </w:rPr>
        <w:t>5.</w:t>
      </w:r>
      <w:r>
        <w:rPr>
          <w:rFonts w:hint="eastAsia" w:ascii="宋体" w:hAnsi="宋体"/>
          <w:sz w:val="24"/>
          <w:szCs w:val="24"/>
        </w:rPr>
        <w:t>智能诊断：</w:t>
      </w:r>
      <w:bookmarkEnd w:id="32"/>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患者和医生都可通过该功能对病情做出初步的判断，以此来方便患者挂号以及医生做出更准确的判断。该功能主要由知识图谱与</w:t>
      </w:r>
      <w:r>
        <w:rPr>
          <w:rFonts w:hint="eastAsia" w:ascii="Times New Roman" w:hAnsi="Times New Roman"/>
          <w:sz w:val="24"/>
          <w:szCs w:val="24"/>
        </w:rPr>
        <w:t>GCN</w:t>
      </w:r>
      <w:r>
        <w:rPr>
          <w:rFonts w:hint="eastAsia" w:ascii="宋体" w:hAnsi="宋体"/>
          <w:sz w:val="24"/>
          <w:szCs w:val="24"/>
        </w:rPr>
        <w:t>网络实现，下文会详细介绍。</w:t>
      </w:r>
    </w:p>
    <w:p>
      <w:pPr>
        <w:autoSpaceDE w:val="0"/>
        <w:spacing w:line="360" w:lineRule="auto"/>
        <w:rPr>
          <w:rFonts w:ascii="Times New Roman" w:hAnsi="Times New Roman"/>
          <w:sz w:val="24"/>
          <w:szCs w:val="24"/>
        </w:rPr>
      </w:pPr>
      <w:r>
        <w:rPr>
          <w:rFonts w:ascii="Times New Roman" w:hAnsi="Times New Roman"/>
          <w:sz w:val="24"/>
          <w:szCs w:val="24"/>
        </w:rPr>
        <w:t xml:space="preserve"> </w:t>
      </w:r>
    </w:p>
    <w:p>
      <w:pPr>
        <w:autoSpaceDE w:val="0"/>
        <w:spacing w:before="156" w:beforeLines="50" w:after="156" w:afterLines="50"/>
        <w:ind w:firstLine="480" w:firstLineChars="200"/>
        <w:rPr>
          <w:rFonts w:ascii="宋体" w:hAnsi="宋体"/>
          <w:sz w:val="24"/>
          <w:szCs w:val="24"/>
        </w:rPr>
      </w:pPr>
      <w:r>
        <w:rPr>
          <w:rFonts w:hint="eastAsia" w:ascii="宋体" w:hAnsi="宋体"/>
          <w:sz w:val="24"/>
          <w:szCs w:val="24"/>
        </w:rPr>
        <w:t xml:space="preserve"> </w:t>
      </w:r>
    </w:p>
    <w:p>
      <w:pPr>
        <w:autoSpaceDE w:val="0"/>
        <w:spacing w:line="360" w:lineRule="auto"/>
        <w:rPr>
          <w:rFonts w:ascii="黑体" w:hAnsi="黑体" w:eastAsia="黑体"/>
          <w:sz w:val="32"/>
          <w:szCs w:val="32"/>
        </w:rPr>
      </w:pPr>
      <w:r>
        <w:rPr>
          <w:rFonts w:hint="eastAsia" w:ascii="黑体" w:hAnsi="黑体" w:eastAsia="黑体"/>
          <w:sz w:val="32"/>
          <w:szCs w:val="32"/>
        </w:rPr>
        <w:t xml:space="preserve"> </w:t>
      </w:r>
    </w:p>
    <w:p>
      <w:pPr>
        <w:widowControl/>
        <w:spacing w:line="360" w:lineRule="auto"/>
        <w:jc w:val="left"/>
        <w:rPr>
          <w:rFonts w:ascii="黑体" w:hAnsi="黑体" w:eastAsia="黑体" w:cs="宋体"/>
          <w:sz w:val="32"/>
          <w:szCs w:val="32"/>
        </w:rPr>
        <w:sectPr>
          <w:headerReference r:id="rId8" w:type="default"/>
          <w:pgSz w:w="11906" w:h="16838"/>
          <w:pgMar w:top="1440" w:right="1418" w:bottom="1440" w:left="1418" w:header="851" w:footer="992" w:gutter="0"/>
          <w:cols w:space="720" w:num="1"/>
          <w:docGrid w:type="lines" w:linePitch="312" w:charSpace="0"/>
        </w:sectPr>
      </w:pPr>
    </w:p>
    <w:p>
      <w:pPr>
        <w:autoSpaceDE w:val="0"/>
        <w:spacing w:before="120" w:after="120"/>
        <w:jc w:val="center"/>
        <w:outlineLvl w:val="0"/>
        <w:rPr>
          <w:rFonts w:ascii="黑体" w:hAnsi="黑体" w:eastAsia="黑体"/>
          <w:sz w:val="24"/>
          <w:szCs w:val="24"/>
        </w:rPr>
      </w:pPr>
      <w:bookmarkStart w:id="33" w:name="_Toc28466"/>
      <w:r>
        <w:rPr>
          <w:rFonts w:hint="eastAsia" w:ascii="黑体" w:hAnsi="黑体" w:eastAsia="黑体"/>
          <w:sz w:val="32"/>
          <w:szCs w:val="32"/>
        </w:rPr>
        <w:t>第</w:t>
      </w:r>
      <w:r>
        <w:rPr>
          <w:rFonts w:ascii="Times New Roman" w:hAnsi="Times New Roman" w:eastAsia="黑体"/>
          <w:sz w:val="32"/>
          <w:szCs w:val="32"/>
        </w:rPr>
        <w:t>5</w:t>
      </w:r>
      <w:r>
        <w:rPr>
          <w:rFonts w:hint="eastAsia" w:ascii="黑体" w:hAnsi="黑体" w:eastAsia="黑体"/>
          <w:sz w:val="32"/>
          <w:szCs w:val="32"/>
        </w:rPr>
        <w:t>章 系统实现</w:t>
      </w:r>
      <w:bookmarkEnd w:id="33"/>
    </w:p>
    <w:p>
      <w:pPr>
        <w:autoSpaceDE w:val="0"/>
        <w:spacing w:before="120" w:after="120"/>
        <w:outlineLvl w:val="1"/>
        <w:rPr>
          <w:rFonts w:ascii="黑体" w:hAnsi="黑体" w:eastAsia="黑体"/>
          <w:sz w:val="30"/>
          <w:szCs w:val="30"/>
        </w:rPr>
      </w:pPr>
      <w:bookmarkStart w:id="34" w:name="_Toc26973"/>
      <w:r>
        <w:rPr>
          <w:rFonts w:ascii="Times New Roman" w:hAnsi="Times New Roman"/>
          <w:sz w:val="30"/>
          <w:szCs w:val="30"/>
        </w:rPr>
        <w:t>5.1</w:t>
      </w:r>
      <w:r>
        <w:rPr>
          <w:rFonts w:hint="eastAsia" w:ascii="宋体" w:hAnsi="宋体"/>
          <w:sz w:val="30"/>
          <w:szCs w:val="30"/>
        </w:rPr>
        <w:t xml:space="preserve"> </w:t>
      </w:r>
      <w:r>
        <w:rPr>
          <w:rFonts w:hint="eastAsia" w:ascii="黑体" w:hAnsi="黑体" w:eastAsia="黑体"/>
          <w:sz w:val="30"/>
          <w:szCs w:val="30"/>
        </w:rPr>
        <w:t>用户注册与登录</w:t>
      </w:r>
      <w:bookmarkEnd w:id="34"/>
    </w:p>
    <w:p>
      <w:pPr>
        <w:autoSpaceDE w:val="0"/>
        <w:spacing w:before="120" w:after="120"/>
        <w:outlineLvl w:val="2"/>
        <w:rPr>
          <w:rFonts w:ascii="黑体" w:hAnsi="黑体" w:eastAsia="黑体"/>
          <w:sz w:val="28"/>
          <w:szCs w:val="28"/>
        </w:rPr>
      </w:pPr>
      <w:bookmarkStart w:id="35" w:name="_Toc2152"/>
      <w:r>
        <w:rPr>
          <w:rFonts w:hint="eastAsia" w:ascii="Times New Roman" w:hAnsi="Times New Roman"/>
          <w:sz w:val="28"/>
          <w:szCs w:val="28"/>
        </w:rPr>
        <w:t>5.1.1</w:t>
      </w:r>
      <w:r>
        <w:rPr>
          <w:rFonts w:hint="eastAsia" w:ascii="宋体" w:hAnsi="宋体"/>
          <w:sz w:val="28"/>
          <w:szCs w:val="28"/>
        </w:rPr>
        <w:t xml:space="preserve"> </w:t>
      </w:r>
      <w:r>
        <w:rPr>
          <w:rFonts w:hint="eastAsia" w:ascii="黑体" w:hAnsi="黑体" w:eastAsia="黑体"/>
          <w:sz w:val="28"/>
          <w:szCs w:val="28"/>
        </w:rPr>
        <w:t>用户注册</w:t>
      </w:r>
      <w:bookmarkEnd w:id="35"/>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在正式使用系统前，使用者需要注册一个账号。如图</w:t>
      </w:r>
      <w:r>
        <w:rPr>
          <w:rFonts w:hint="eastAsia" w:ascii="Times New Roman" w:hAnsi="Times New Roman"/>
          <w:sz w:val="24"/>
          <w:szCs w:val="24"/>
        </w:rPr>
        <w:t>5-1</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ind w:firstLine="0" w:firstLineChars="0"/>
        <w:jc w:val="center"/>
        <w:textAlignment w:val="auto"/>
      </w:pPr>
      <w:r>
        <w:drawing>
          <wp:inline distT="0" distB="0" distL="114300" distR="114300">
            <wp:extent cx="2667635" cy="4382770"/>
            <wp:effectExtent l="0" t="0" r="14605" b="635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3"/>
                    <a:stretch>
                      <a:fillRect/>
                    </a:stretch>
                  </pic:blipFill>
                  <pic:spPr>
                    <a:xfrm>
                      <a:off x="0" y="0"/>
                      <a:ext cx="2667635" cy="43827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jc w:val="center"/>
        <w:textAlignment w:val="auto"/>
      </w:pPr>
      <w:r>
        <w:rPr>
          <w:rFonts w:hint="eastAsia" w:ascii="宋体" w:hAnsi="宋体"/>
        </w:rPr>
        <w:t>图</w:t>
      </w:r>
      <w:r>
        <w:rPr>
          <w:rFonts w:ascii="Times New Roman" w:hAnsi="Times New Roman"/>
        </w:rPr>
        <w:t>5-1</w:t>
      </w:r>
      <w:r>
        <w:rPr>
          <w:rFonts w:hint="eastAsia"/>
        </w:rPr>
        <w:t xml:space="preserve"> </w:t>
      </w:r>
      <w:r>
        <w:rPr>
          <w:rFonts w:hint="eastAsia" w:ascii="宋体" w:hAnsi="宋体"/>
        </w:rPr>
        <w:t>注册页面</w:t>
      </w:r>
    </w:p>
    <w:p>
      <w:pPr>
        <w:autoSpaceDE w:val="0"/>
        <w:spacing w:line="360" w:lineRule="auto"/>
        <w:ind w:firstLine="480" w:firstLineChars="200"/>
        <w:rPr>
          <w:rFonts w:ascii="黑体" w:hAnsi="黑体" w:eastAsia="黑体"/>
          <w:sz w:val="28"/>
          <w:szCs w:val="28"/>
        </w:rPr>
      </w:pPr>
      <w:r>
        <w:rPr>
          <w:rFonts w:hint="eastAsia" w:ascii="宋体" w:hAnsi="宋体"/>
          <w:sz w:val="24"/>
          <w:szCs w:val="24"/>
        </w:rPr>
        <w:t>用户需输入用户名、邮箱、性别、年龄并选择用户角色。角色不同，存储用户输入数据的</w:t>
      </w:r>
      <w:r>
        <w:rPr>
          <w:rFonts w:hint="eastAsia" w:ascii="Times New Roman" w:hAnsi="Times New Roman"/>
          <w:sz w:val="24"/>
          <w:szCs w:val="24"/>
        </w:rPr>
        <w:t>MySQL</w:t>
      </w:r>
      <w:r>
        <w:rPr>
          <w:rFonts w:hint="eastAsia" w:ascii="宋体" w:hAnsi="宋体"/>
          <w:sz w:val="24"/>
          <w:szCs w:val="24"/>
        </w:rPr>
        <w:t>数据表不同，如果用户角色为用户，那么该用户的注册信息将被保存到数据库的</w:t>
      </w:r>
      <w:r>
        <w:rPr>
          <w:rFonts w:hint="eastAsia" w:ascii="Times New Roman" w:hAnsi="Times New Roman"/>
          <w:sz w:val="24"/>
          <w:szCs w:val="24"/>
        </w:rPr>
        <w:t>userapp_user</w:t>
      </w:r>
      <w:r>
        <w:rPr>
          <w:rFonts w:hint="eastAsia" w:ascii="宋体" w:hAnsi="宋体"/>
          <w:sz w:val="24"/>
          <w:szCs w:val="24"/>
        </w:rPr>
        <w:t>表中，如果用户角色为医生或者管理员，注册信息则分别存储在</w:t>
      </w:r>
      <w:r>
        <w:rPr>
          <w:rFonts w:hint="eastAsia" w:ascii="Times New Roman" w:hAnsi="Times New Roman"/>
          <w:sz w:val="24"/>
          <w:szCs w:val="24"/>
        </w:rPr>
        <w:t>doctorapp_doctor</w:t>
      </w:r>
      <w:r>
        <w:rPr>
          <w:rFonts w:hint="eastAsia" w:ascii="宋体" w:hAnsi="宋体"/>
          <w:sz w:val="24"/>
          <w:szCs w:val="24"/>
        </w:rPr>
        <w:t>表和</w:t>
      </w:r>
      <w:r>
        <w:rPr>
          <w:rFonts w:hint="eastAsia" w:ascii="Times New Roman" w:hAnsi="Times New Roman"/>
          <w:sz w:val="24"/>
          <w:szCs w:val="24"/>
        </w:rPr>
        <w:t>adminapp_manager</w:t>
      </w:r>
      <w:r>
        <w:rPr>
          <w:rFonts w:hint="eastAsia" w:ascii="宋体" w:hAnsi="宋体"/>
          <w:sz w:val="24"/>
          <w:szCs w:val="24"/>
        </w:rPr>
        <w:t>表中，以此来方便后续的管理与编辑。除此之外，如果用户选择用户角色为医生，则不能立即登录，需</w:t>
      </w:r>
      <w:r>
        <w:rPr>
          <w:rFonts w:hint="eastAsia" w:ascii="宋体" w:hAnsi="宋体"/>
          <w:sz w:val="24"/>
          <w:szCs w:val="24"/>
          <w:lang w:val="en-US" w:eastAsia="zh-CN"/>
        </w:rPr>
        <w:t>等</w:t>
      </w:r>
      <w:r>
        <w:rPr>
          <w:rFonts w:hint="eastAsia" w:ascii="宋体" w:hAnsi="宋体"/>
          <w:sz w:val="24"/>
          <w:szCs w:val="24"/>
        </w:rPr>
        <w:t>管理员核验同意后，方可行医。如果用户已经拥有账号，则点击最下方的登录，输入用户名和密码登录使用系统。</w:t>
      </w:r>
    </w:p>
    <w:p>
      <w:pPr>
        <w:autoSpaceDE w:val="0"/>
        <w:spacing w:before="120" w:after="120"/>
        <w:outlineLvl w:val="2"/>
        <w:rPr>
          <w:rFonts w:ascii="黑体" w:hAnsi="黑体" w:eastAsia="黑体"/>
          <w:sz w:val="28"/>
          <w:szCs w:val="28"/>
        </w:rPr>
      </w:pPr>
      <w:bookmarkStart w:id="36" w:name="_Toc915"/>
      <w:r>
        <w:rPr>
          <w:rFonts w:hint="eastAsia" w:ascii="Times New Roman" w:hAnsi="Times New Roman"/>
          <w:sz w:val="28"/>
          <w:szCs w:val="28"/>
        </w:rPr>
        <w:t>5.1.2</w:t>
      </w:r>
      <w:r>
        <w:rPr>
          <w:rFonts w:hint="eastAsia" w:ascii="宋体" w:hAnsi="宋体"/>
          <w:sz w:val="28"/>
          <w:szCs w:val="28"/>
        </w:rPr>
        <w:t xml:space="preserve"> </w:t>
      </w:r>
      <w:r>
        <w:rPr>
          <w:rFonts w:hint="eastAsia" w:ascii="黑体" w:hAnsi="黑体" w:eastAsia="黑体"/>
          <w:sz w:val="28"/>
          <w:szCs w:val="28"/>
        </w:rPr>
        <w:t>用户登录</w:t>
      </w:r>
      <w:bookmarkEnd w:id="36"/>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登录页面有两个输入框分别要求用户输入用户名和密码，如图</w:t>
      </w:r>
      <w:r>
        <w:rPr>
          <w:rFonts w:hint="eastAsia" w:ascii="Times New Roman" w:hAnsi="Times New Roman"/>
          <w:sz w:val="24"/>
          <w:szCs w:val="24"/>
        </w:rPr>
        <w:t>5-2</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pPr>
      <w:r>
        <w:drawing>
          <wp:inline distT="0" distB="0" distL="114300" distR="114300">
            <wp:extent cx="3014345" cy="2940685"/>
            <wp:effectExtent l="0" t="0" r="3175" b="63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24"/>
                    <a:stretch>
                      <a:fillRect/>
                    </a:stretch>
                  </pic:blipFill>
                  <pic:spPr>
                    <a:xfrm>
                      <a:off x="0" y="0"/>
                      <a:ext cx="3014345" cy="294068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5-2 </w:t>
      </w:r>
      <w:r>
        <w:rPr>
          <w:rFonts w:hint="eastAsia" w:ascii="宋体" w:hAnsi="宋体"/>
        </w:rPr>
        <w:t>登录页面</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用户输入用户名和密码后，将会遇到两种情况，第一种是顺利进入个人主页，第二种则是被封号无法正常登录，如图</w:t>
      </w:r>
      <w:r>
        <w:rPr>
          <w:rFonts w:hint="eastAsia" w:ascii="Times New Roman" w:hAnsi="Times New Roman"/>
          <w:sz w:val="24"/>
          <w:szCs w:val="24"/>
        </w:rPr>
        <w:t>5-3</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pPr>
      <w:r>
        <w:drawing>
          <wp:inline distT="0" distB="0" distL="114300" distR="114300">
            <wp:extent cx="2625090" cy="3098165"/>
            <wp:effectExtent l="0" t="0" r="11430" b="10795"/>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25"/>
                    <a:stretch>
                      <a:fillRect/>
                    </a:stretch>
                  </pic:blipFill>
                  <pic:spPr>
                    <a:xfrm>
                      <a:off x="0" y="0"/>
                      <a:ext cx="2625090" cy="309816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5-3 </w:t>
      </w:r>
      <w:r>
        <w:rPr>
          <w:rFonts w:hint="eastAsia" w:ascii="宋体" w:hAnsi="宋体"/>
        </w:rPr>
        <w:t>封号</w:t>
      </w:r>
    </w:p>
    <w:p>
      <w:pPr>
        <w:autoSpaceDE w:val="0"/>
        <w:spacing w:line="360" w:lineRule="auto"/>
        <w:rPr>
          <w:rFonts w:ascii="黑体" w:hAnsi="黑体" w:eastAsia="黑体"/>
          <w:sz w:val="28"/>
          <w:szCs w:val="28"/>
        </w:rPr>
      </w:pPr>
      <w:r>
        <w:rPr>
          <w:rFonts w:hint="eastAsia" w:ascii="宋体" w:hAnsi="宋体"/>
          <w:sz w:val="24"/>
          <w:szCs w:val="24"/>
        </w:rPr>
        <w:t>如果用户发布不当言论，或者违规操作，管理员将对其进行封号处理。</w:t>
      </w:r>
    </w:p>
    <w:p>
      <w:pPr>
        <w:autoSpaceDE w:val="0"/>
        <w:spacing w:before="120" w:after="120"/>
        <w:outlineLvl w:val="1"/>
        <w:rPr>
          <w:rFonts w:ascii="黑体" w:hAnsi="黑体" w:eastAsia="黑体"/>
          <w:sz w:val="24"/>
          <w:szCs w:val="24"/>
        </w:rPr>
      </w:pPr>
      <w:bookmarkStart w:id="37" w:name="_Toc18011"/>
      <w:r>
        <w:rPr>
          <w:rFonts w:ascii="Times New Roman" w:hAnsi="Times New Roman"/>
          <w:sz w:val="30"/>
          <w:szCs w:val="30"/>
        </w:rPr>
        <w:t>5.</w:t>
      </w:r>
      <w:r>
        <w:rPr>
          <w:rFonts w:hint="eastAsia" w:ascii="Times New Roman" w:hAnsi="Times New Roman"/>
          <w:sz w:val="30"/>
          <w:szCs w:val="30"/>
        </w:rPr>
        <w:t xml:space="preserve">2 </w:t>
      </w:r>
      <w:r>
        <w:rPr>
          <w:rFonts w:hint="eastAsia" w:ascii="黑体" w:hAnsi="黑体" w:eastAsia="黑体"/>
          <w:sz w:val="30"/>
          <w:szCs w:val="30"/>
        </w:rPr>
        <w:t>管理员应用</w:t>
      </w:r>
      <w:bookmarkEnd w:id="37"/>
    </w:p>
    <w:p>
      <w:pPr>
        <w:autoSpaceDE w:val="0"/>
        <w:spacing w:before="120" w:after="120"/>
        <w:outlineLvl w:val="2"/>
        <w:rPr>
          <w:rFonts w:ascii="黑体" w:hAnsi="黑体" w:eastAsia="黑体"/>
          <w:sz w:val="28"/>
          <w:szCs w:val="28"/>
        </w:rPr>
      </w:pPr>
      <w:bookmarkStart w:id="38" w:name="_Toc27036"/>
      <w:r>
        <w:rPr>
          <w:rFonts w:ascii="Times New Roman" w:hAnsi="Times New Roman"/>
          <w:sz w:val="28"/>
          <w:szCs w:val="28"/>
        </w:rPr>
        <w:t>5.2.1</w:t>
      </w:r>
      <w:r>
        <w:rPr>
          <w:rFonts w:hint="eastAsia" w:ascii="黑体" w:hAnsi="黑体" w:eastAsia="黑体"/>
          <w:sz w:val="28"/>
          <w:szCs w:val="28"/>
        </w:rPr>
        <w:t xml:space="preserve"> 患者管理</w:t>
      </w:r>
      <w:bookmarkEnd w:id="38"/>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管理员是本系统中十分重要的角色，它完成了辅助管理的任务。管理员可对患者用户进行注销或解除注销处理，也可以修改患者在本系统中的所有信息内容，如图</w:t>
      </w:r>
      <w:r>
        <w:rPr>
          <w:rFonts w:ascii="Times New Roman" w:hAnsi="Times New Roman"/>
          <w:sz w:val="24"/>
          <w:szCs w:val="24"/>
        </w:rPr>
        <w:t>5-4</w:t>
      </w:r>
      <w:r>
        <w:rPr>
          <w:rFonts w:ascii="宋体" w:hAnsi="宋体"/>
          <w:sz w:val="24"/>
          <w:szCs w:val="24"/>
        </w:rPr>
        <w:t>、</w:t>
      </w:r>
      <w:r>
        <w:rPr>
          <w:rFonts w:ascii="Times New Roman" w:hAnsi="Times New Roman"/>
          <w:sz w:val="24"/>
          <w:szCs w:val="24"/>
        </w:rPr>
        <w:t>5-5</w:t>
      </w:r>
      <w:r>
        <w:rPr>
          <w:rFonts w:hint="eastAsia" w:ascii="宋体" w:hAnsi="宋体"/>
          <w:sz w:val="24"/>
          <w:szCs w:val="24"/>
        </w:rPr>
        <w:t>所示。</w:t>
      </w:r>
    </w:p>
    <w:p>
      <w:pPr>
        <w:autoSpaceDE w:val="0"/>
        <w:spacing w:before="156" w:beforeLines="50" w:after="156" w:afterLines="50"/>
        <w:jc w:val="center"/>
        <w:rPr>
          <w:rFonts w:ascii="黑体" w:hAnsi="黑体" w:eastAsia="黑体"/>
          <w:sz w:val="32"/>
          <w:szCs w:val="32"/>
        </w:rPr>
      </w:pPr>
      <w:r>
        <w:rPr>
          <w:rFonts w:hint="default" w:ascii="黑体" w:hAnsi="黑体" w:eastAsia="黑体" w:cs="黑体"/>
          <w:kern w:val="2"/>
          <w:sz w:val="32"/>
          <w:szCs w:val="32"/>
          <w:lang w:val="en-US" w:eastAsia="zh-CN" w:bidi="ar-SA"/>
        </w:rPr>
        <w:drawing>
          <wp:inline distT="0" distB="0" distL="114300" distR="114300">
            <wp:extent cx="5268595" cy="1183640"/>
            <wp:effectExtent l="0" t="0" r="4445" b="5080"/>
            <wp:docPr id="56" name="图片 56" descr="M}Z(E[KFADFFVMXA0M_KH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M}Z(E[KFADFFVMXA0M_KHPV"/>
                    <pic:cNvPicPr>
                      <a:picLocks noChangeAspect="1"/>
                    </pic:cNvPicPr>
                  </pic:nvPicPr>
                  <pic:blipFill>
                    <a:blip r:embed="rId26"/>
                    <a:stretch>
                      <a:fillRect/>
                    </a:stretch>
                  </pic:blipFill>
                  <pic:spPr>
                    <a:xfrm>
                      <a:off x="0" y="0"/>
                      <a:ext cx="5268595" cy="1183640"/>
                    </a:xfrm>
                    <a:prstGeom prst="rect">
                      <a:avLst/>
                    </a:prstGeom>
                  </pic:spPr>
                </pic:pic>
              </a:graphicData>
            </a:graphic>
          </wp:inline>
        </w:drawing>
      </w:r>
    </w:p>
    <w:p>
      <w:pPr>
        <w:autoSpaceDE w:val="0"/>
        <w:spacing w:before="120" w:after="120" w:line="360" w:lineRule="auto"/>
        <w:jc w:val="center"/>
        <w:rPr>
          <w:rFonts w:ascii="黑体" w:hAnsi="黑体" w:eastAsia="黑体"/>
          <w:sz w:val="32"/>
          <w:szCs w:val="32"/>
        </w:rPr>
      </w:pPr>
      <w:r>
        <w:rPr>
          <w:rFonts w:hint="eastAsia" w:ascii="宋体" w:hAnsi="宋体"/>
        </w:rPr>
        <w:t>图</w:t>
      </w:r>
      <w:r>
        <w:rPr>
          <w:rFonts w:ascii="Times New Roman" w:hAnsi="Times New Roman"/>
        </w:rPr>
        <w:t xml:space="preserve">5-4 </w:t>
      </w:r>
      <w:r>
        <w:rPr>
          <w:rFonts w:hint="eastAsia" w:ascii="宋体" w:hAnsi="宋体"/>
        </w:rPr>
        <w:t>用户管理页面</w:t>
      </w:r>
    </w:p>
    <w:p>
      <w:pPr>
        <w:autoSpaceDE w:val="0"/>
        <w:spacing w:before="156" w:beforeLines="50" w:after="156" w:afterLines="50"/>
        <w:jc w:val="center"/>
        <w:rPr>
          <w:rFonts w:ascii="黑体" w:hAnsi="黑体" w:eastAsia="黑体"/>
          <w:sz w:val="32"/>
          <w:szCs w:val="32"/>
        </w:rPr>
      </w:pPr>
      <w:r>
        <w:rPr>
          <w:rFonts w:hint="default" w:ascii="黑体" w:hAnsi="黑体" w:eastAsia="黑体" w:cs="黑体"/>
          <w:kern w:val="2"/>
          <w:sz w:val="32"/>
          <w:szCs w:val="32"/>
          <w:lang w:val="en-US" w:eastAsia="zh-CN" w:bidi="ar-SA"/>
        </w:rPr>
        <w:drawing>
          <wp:inline distT="0" distB="0" distL="114300" distR="114300">
            <wp:extent cx="5263515" cy="1577340"/>
            <wp:effectExtent l="0" t="0" r="9525" b="7620"/>
            <wp:docPr id="57" name="图片 57" descr="7E5T$WD7U4SVVC~[1$30]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7E5T$WD7U4SVVC~[1$30]BU"/>
                    <pic:cNvPicPr>
                      <a:picLocks noChangeAspect="1"/>
                    </pic:cNvPicPr>
                  </pic:nvPicPr>
                  <pic:blipFill>
                    <a:blip r:embed="rId27"/>
                    <a:stretch>
                      <a:fillRect/>
                    </a:stretch>
                  </pic:blipFill>
                  <pic:spPr>
                    <a:xfrm>
                      <a:off x="0" y="0"/>
                      <a:ext cx="5263515" cy="1577340"/>
                    </a:xfrm>
                    <a:prstGeom prst="rect">
                      <a:avLst/>
                    </a:prstGeom>
                  </pic:spPr>
                </pic:pic>
              </a:graphicData>
            </a:graphic>
          </wp:inline>
        </w:drawing>
      </w:r>
    </w:p>
    <w:p>
      <w:pPr>
        <w:autoSpaceDE w:val="0"/>
        <w:spacing w:before="120" w:after="120" w:line="360" w:lineRule="auto"/>
        <w:jc w:val="center"/>
        <w:rPr>
          <w:rFonts w:ascii="宋体" w:hAnsi="宋体"/>
        </w:rPr>
      </w:pPr>
      <w:r>
        <w:rPr>
          <w:rFonts w:hint="eastAsia" w:ascii="宋体" w:hAnsi="宋体"/>
        </w:rPr>
        <w:t>图</w:t>
      </w:r>
      <w:r>
        <w:rPr>
          <w:rFonts w:ascii="Times New Roman" w:hAnsi="Times New Roman"/>
        </w:rPr>
        <w:t>5-5</w:t>
      </w:r>
      <w:r>
        <w:rPr>
          <w:rFonts w:hint="eastAsia" w:ascii="Times New Roman" w:hAnsi="Times New Roman"/>
        </w:rPr>
        <w:t xml:space="preserve"> </w:t>
      </w:r>
      <w:r>
        <w:rPr>
          <w:rFonts w:hint="eastAsia" w:ascii="宋体" w:hAnsi="宋体"/>
        </w:rPr>
        <w:t>用户信息编辑页面</w:t>
      </w:r>
    </w:p>
    <w:p>
      <w:pPr>
        <w:autoSpaceDE w:val="0"/>
        <w:spacing w:before="120" w:after="120"/>
        <w:outlineLvl w:val="2"/>
        <w:rPr>
          <w:rFonts w:ascii="宋体" w:hAnsi="宋体" w:eastAsia="黑体"/>
        </w:rPr>
      </w:pPr>
      <w:bookmarkStart w:id="39" w:name="_Toc25532"/>
      <w:r>
        <w:rPr>
          <w:rFonts w:hint="eastAsia" w:ascii="Times New Roman" w:hAnsi="Times New Roman"/>
          <w:sz w:val="28"/>
          <w:szCs w:val="28"/>
        </w:rPr>
        <w:t xml:space="preserve">5.2.2 </w:t>
      </w:r>
      <w:r>
        <w:rPr>
          <w:rFonts w:hint="eastAsia" w:ascii="黑体" w:hAnsi="黑体" w:eastAsia="黑体"/>
          <w:sz w:val="28"/>
          <w:szCs w:val="28"/>
        </w:rPr>
        <w:t>医生管理</w:t>
      </w:r>
      <w:bookmarkEnd w:id="39"/>
    </w:p>
    <w:p>
      <w:pPr>
        <w:autoSpaceDE w:val="0"/>
        <w:spacing w:line="360" w:lineRule="auto"/>
        <w:ind w:firstLine="480" w:firstLineChars="200"/>
        <w:rPr>
          <w:rFonts w:hint="eastAsia" w:ascii="宋体" w:hAnsi="宋体"/>
          <w:sz w:val="24"/>
          <w:szCs w:val="24"/>
        </w:rPr>
      </w:pPr>
      <w:r>
        <w:rPr>
          <w:rFonts w:hint="eastAsia" w:ascii="宋体" w:hAnsi="宋体"/>
          <w:sz w:val="24"/>
          <w:szCs w:val="24"/>
        </w:rPr>
        <w:t>管理员也可对医生的注册申请进行通过或驳回，还可以修改医生的所有信息内容，如图</w:t>
      </w:r>
      <w:r>
        <w:rPr>
          <w:rFonts w:hint="eastAsia" w:ascii="Times New Roman" w:hAnsi="Times New Roman"/>
          <w:sz w:val="24"/>
          <w:szCs w:val="24"/>
        </w:rPr>
        <w:t>5-6</w:t>
      </w:r>
      <w:r>
        <w:rPr>
          <w:rFonts w:hint="eastAsia" w:ascii="宋体" w:hAnsi="宋体"/>
          <w:sz w:val="24"/>
          <w:szCs w:val="24"/>
        </w:rPr>
        <w:t>所示。</w:t>
      </w:r>
    </w:p>
    <w:p>
      <w:pPr>
        <w:autoSpaceDE w:val="0"/>
        <w:spacing w:line="360" w:lineRule="auto"/>
        <w:ind w:firstLine="480" w:firstLineChars="200"/>
        <w:rPr>
          <w:rFonts w:hint="eastAsia" w:ascii="宋体" w:hAnsi="宋体"/>
          <w:sz w:val="24"/>
          <w:szCs w:val="24"/>
        </w:rPr>
      </w:pPr>
    </w:p>
    <w:p>
      <w:pPr>
        <w:autoSpaceDE w:val="0"/>
        <w:spacing w:before="156" w:beforeLines="50" w:after="156" w:afterLines="50" w:line="360" w:lineRule="auto"/>
        <w:jc w:val="center"/>
      </w:pPr>
      <w:r>
        <w:rPr>
          <w:rFonts w:hint="default"/>
          <w:lang w:val="en-US" w:eastAsia="zh-CN"/>
        </w:rPr>
        <w:drawing>
          <wp:inline distT="0" distB="0" distL="114300" distR="114300">
            <wp:extent cx="5265420" cy="1697355"/>
            <wp:effectExtent l="0" t="0" r="7620" b="9525"/>
            <wp:docPr id="59" name="图片 59" descr="E`}DBY22S1MBMNHCD~E4U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E`}DBY22S1MBMNHCD~E4UA6"/>
                    <pic:cNvPicPr>
                      <a:picLocks noChangeAspect="1"/>
                    </pic:cNvPicPr>
                  </pic:nvPicPr>
                  <pic:blipFill>
                    <a:blip r:embed="rId28"/>
                    <a:stretch>
                      <a:fillRect/>
                    </a:stretch>
                  </pic:blipFill>
                  <pic:spPr>
                    <a:xfrm>
                      <a:off x="0" y="0"/>
                      <a:ext cx="5265420" cy="1697355"/>
                    </a:xfrm>
                    <a:prstGeom prst="rect">
                      <a:avLst/>
                    </a:prstGeom>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5-6</w:t>
      </w:r>
      <w:r>
        <w:rPr>
          <w:rFonts w:hint="eastAsia" w:ascii="Times New Roman" w:hAnsi="Times New Roman"/>
        </w:rPr>
        <w:t xml:space="preserve"> </w:t>
      </w:r>
      <w:r>
        <w:rPr>
          <w:rFonts w:hint="eastAsia" w:ascii="宋体" w:hAnsi="宋体"/>
        </w:rPr>
        <w:t>医生管理页面</w:t>
      </w:r>
      <w:r>
        <w:rPr>
          <w:rFonts w:hint="eastAsia"/>
        </w:rPr>
        <w:t xml:space="preserve"> </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管理员在核验医生的资质后，可决定是否通过该医生的申请，如果通过，医生的状态为“已通过，正常使用”，若驳回则状态为“已驳回”，若还未来得及处理</w:t>
      </w:r>
      <w:r>
        <w:rPr>
          <w:rFonts w:hint="eastAsia" w:ascii="宋体" w:hAnsi="宋体"/>
          <w:sz w:val="24"/>
          <w:szCs w:val="24"/>
          <w:lang w:val="en-US" w:eastAsia="zh-CN"/>
        </w:rPr>
        <w:t>其申请</w:t>
      </w:r>
      <w:r>
        <w:rPr>
          <w:rFonts w:hint="eastAsia" w:ascii="宋体" w:hAnsi="宋体"/>
          <w:sz w:val="24"/>
          <w:szCs w:val="24"/>
        </w:rPr>
        <w:t>，状态则为“待审核”。此外管理员可随时编辑所有医生的姓名、所属科室、医院、职称等内容。</w:t>
      </w:r>
    </w:p>
    <w:p>
      <w:pPr>
        <w:autoSpaceDE w:val="0"/>
        <w:spacing w:before="120" w:after="120"/>
        <w:outlineLvl w:val="2"/>
        <w:rPr>
          <w:rFonts w:ascii="Times New Roman" w:hAnsi="Times New Roman"/>
          <w:sz w:val="24"/>
          <w:szCs w:val="24"/>
        </w:rPr>
      </w:pPr>
      <w:bookmarkStart w:id="40" w:name="_Toc5541"/>
      <w:r>
        <w:rPr>
          <w:rFonts w:hint="eastAsia" w:ascii="Times New Roman" w:hAnsi="Times New Roman"/>
          <w:sz w:val="28"/>
          <w:szCs w:val="28"/>
        </w:rPr>
        <w:t xml:space="preserve">5.2.3 </w:t>
      </w:r>
      <w:r>
        <w:rPr>
          <w:rFonts w:hint="eastAsia" w:ascii="黑体" w:hAnsi="黑体" w:eastAsia="黑体"/>
          <w:sz w:val="28"/>
          <w:szCs w:val="28"/>
          <w:lang w:val="en-US" w:eastAsia="zh-CN"/>
        </w:rPr>
        <w:t>信息</w:t>
      </w:r>
      <w:r>
        <w:rPr>
          <w:rFonts w:hint="eastAsia" w:ascii="黑体" w:hAnsi="黑体" w:eastAsia="黑体"/>
          <w:sz w:val="28"/>
          <w:szCs w:val="28"/>
        </w:rPr>
        <w:t>管理</w:t>
      </w:r>
      <w:bookmarkEnd w:id="40"/>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管理员可对不同科室进行管理，可以按照实际需求增添或删除特定的科室。科室后还会显示</w:t>
      </w:r>
      <w:r>
        <w:rPr>
          <w:rFonts w:hint="eastAsia" w:ascii="宋体" w:hAnsi="宋体"/>
          <w:sz w:val="24"/>
          <w:szCs w:val="24"/>
          <w:lang w:val="en-US" w:eastAsia="zh-CN"/>
        </w:rPr>
        <w:t>科室介绍以及</w:t>
      </w:r>
      <w:r>
        <w:rPr>
          <w:rFonts w:hint="eastAsia" w:ascii="宋体" w:hAnsi="宋体"/>
          <w:sz w:val="24"/>
          <w:szCs w:val="24"/>
        </w:rPr>
        <w:t>该科室中现有的注册医生。如图</w:t>
      </w:r>
      <w:r>
        <w:rPr>
          <w:rFonts w:hint="eastAsia" w:ascii="Times New Roman" w:hAnsi="Times New Roman"/>
          <w:sz w:val="24"/>
          <w:szCs w:val="24"/>
        </w:rPr>
        <w:t>5-7</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748655" cy="1757045"/>
            <wp:effectExtent l="0" t="0" r="12065" b="1079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29"/>
                    <a:stretch>
                      <a:fillRect/>
                    </a:stretch>
                  </pic:blipFill>
                  <pic:spPr>
                    <a:xfrm>
                      <a:off x="0" y="0"/>
                      <a:ext cx="5748655" cy="17570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bidi w:val="0"/>
        <w:adjustRightInd/>
        <w:snapToGrid/>
        <w:spacing w:before="120" w:after="120" w:line="360" w:lineRule="auto"/>
        <w:jc w:val="center"/>
        <w:textAlignment w:val="auto"/>
      </w:pPr>
      <w:r>
        <w:rPr>
          <w:rFonts w:hint="eastAsia" w:ascii="宋体" w:hAnsi="宋体"/>
        </w:rPr>
        <w:t>图</w:t>
      </w:r>
      <w:r>
        <w:rPr>
          <w:rFonts w:ascii="Times New Roman" w:hAnsi="Times New Roman"/>
        </w:rPr>
        <w:t>5-7</w:t>
      </w:r>
      <w:r>
        <w:rPr>
          <w:rFonts w:hint="eastAsia" w:ascii="Times New Roman" w:hAnsi="Times New Roman"/>
        </w:rPr>
        <w:t xml:space="preserve"> </w:t>
      </w:r>
      <w:r>
        <w:rPr>
          <w:rFonts w:hint="eastAsia" w:ascii="宋体" w:hAnsi="宋体"/>
        </w:rPr>
        <w:t>科室管理</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管理员可对患者健康档案进行编辑，当患者健康档案数据出错时，管理员可以及时修改信息，防止医生勿诊，档案内容</w:t>
      </w:r>
      <w:r>
        <w:rPr>
          <w:rFonts w:hint="eastAsia" w:ascii="宋体" w:hAnsi="宋体"/>
          <w:sz w:val="24"/>
          <w:szCs w:val="24"/>
          <w:lang w:val="en-US" w:eastAsia="zh-CN"/>
        </w:rPr>
        <w:t>包括</w:t>
      </w:r>
      <w:r>
        <w:rPr>
          <w:rFonts w:hint="eastAsia" w:ascii="宋体" w:hAnsi="宋体"/>
          <w:sz w:val="24"/>
          <w:szCs w:val="24"/>
        </w:rPr>
        <w:t>姓名、身高、药物过敏史、疾病史、常用药等</w:t>
      </w:r>
      <w:r>
        <w:rPr>
          <w:rFonts w:hint="eastAsia" w:ascii="宋体" w:hAnsi="宋体"/>
          <w:sz w:val="24"/>
          <w:szCs w:val="24"/>
          <w:lang w:eastAsia="zh-CN"/>
        </w:rPr>
        <w:t>，</w:t>
      </w:r>
      <w:r>
        <w:rPr>
          <w:rFonts w:hint="eastAsia" w:ascii="宋体" w:hAnsi="宋体"/>
          <w:sz w:val="24"/>
          <w:szCs w:val="24"/>
        </w:rPr>
        <w:t>如图</w:t>
      </w:r>
      <w:r>
        <w:rPr>
          <w:rFonts w:hint="eastAsia" w:ascii="Times New Roman" w:hAnsi="Times New Roman"/>
          <w:sz w:val="24"/>
          <w:szCs w:val="24"/>
        </w:rPr>
        <w:t>5-8</w:t>
      </w:r>
      <w:r>
        <w:rPr>
          <w:rFonts w:hint="eastAsia" w:ascii="宋体" w:hAnsi="宋体"/>
          <w:sz w:val="24"/>
          <w:szCs w:val="24"/>
        </w:rPr>
        <w:t>所示。除此之外，管理员还可对系统中的论坛、新闻等内容进行管理、编辑。</w:t>
      </w:r>
    </w:p>
    <w:p>
      <w:pPr>
        <w:autoSpaceDE w:val="0"/>
        <w:spacing w:before="156" w:beforeLines="50" w:after="156" w:afterLines="50" w:line="360" w:lineRule="auto"/>
        <w:jc w:val="center"/>
      </w:pPr>
      <w:r>
        <w:drawing>
          <wp:inline distT="0" distB="0" distL="114300" distR="114300">
            <wp:extent cx="5271770" cy="1006475"/>
            <wp:effectExtent l="0" t="0" r="1270" b="1460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30"/>
                    <a:stretch>
                      <a:fillRect/>
                    </a:stretch>
                  </pic:blipFill>
                  <pic:spPr>
                    <a:xfrm>
                      <a:off x="0" y="0"/>
                      <a:ext cx="5271770" cy="1006475"/>
                    </a:xfrm>
                    <a:prstGeom prst="rect">
                      <a:avLst/>
                    </a:prstGeom>
                    <a:noFill/>
                    <a:ln>
                      <a:noFill/>
                    </a:ln>
                  </pic:spPr>
                </pic:pic>
              </a:graphicData>
            </a:graphic>
          </wp:inline>
        </w:drawing>
      </w:r>
    </w:p>
    <w:p>
      <w:pPr>
        <w:autoSpaceDE w:val="0"/>
        <w:spacing w:before="120" w:after="120" w:line="360" w:lineRule="auto"/>
        <w:jc w:val="center"/>
        <w:rPr>
          <w:rFonts w:ascii="黑体" w:hAnsi="黑体" w:eastAsia="黑体"/>
          <w:sz w:val="28"/>
          <w:szCs w:val="28"/>
        </w:rPr>
      </w:pPr>
      <w:r>
        <w:rPr>
          <w:rFonts w:hint="eastAsia" w:ascii="宋体" w:hAnsi="宋体"/>
        </w:rPr>
        <w:t>图</w:t>
      </w:r>
      <w:r>
        <w:rPr>
          <w:rFonts w:ascii="Times New Roman" w:hAnsi="Times New Roman"/>
        </w:rPr>
        <w:t>5-8</w:t>
      </w:r>
      <w:r>
        <w:rPr>
          <w:rFonts w:hint="eastAsia" w:ascii="Times New Roman" w:hAnsi="Times New Roman"/>
        </w:rPr>
        <w:t xml:space="preserve"> </w:t>
      </w:r>
      <w:r>
        <w:rPr>
          <w:rFonts w:hint="eastAsia" w:ascii="宋体" w:hAnsi="宋体"/>
        </w:rPr>
        <w:t>健康档案管理</w:t>
      </w:r>
    </w:p>
    <w:p>
      <w:pPr>
        <w:autoSpaceDE w:val="0"/>
        <w:spacing w:before="120" w:after="120"/>
        <w:outlineLvl w:val="2"/>
        <w:rPr>
          <w:rFonts w:ascii="黑体" w:hAnsi="黑体" w:eastAsia="黑体"/>
          <w:sz w:val="28"/>
          <w:szCs w:val="28"/>
        </w:rPr>
      </w:pPr>
      <w:bookmarkStart w:id="41" w:name="_Toc31550"/>
      <w:r>
        <w:rPr>
          <w:rFonts w:hint="eastAsia" w:ascii="Times New Roman" w:hAnsi="Times New Roman"/>
          <w:sz w:val="28"/>
          <w:szCs w:val="28"/>
        </w:rPr>
        <w:t>5.2.4</w:t>
      </w:r>
      <w:r>
        <w:rPr>
          <w:rFonts w:hint="eastAsia" w:ascii="宋体" w:hAnsi="宋体"/>
          <w:sz w:val="28"/>
          <w:szCs w:val="28"/>
        </w:rPr>
        <w:t xml:space="preserve"> </w:t>
      </w:r>
      <w:r>
        <w:rPr>
          <w:rFonts w:hint="eastAsia" w:ascii="黑体" w:hAnsi="黑体" w:eastAsia="黑体"/>
          <w:sz w:val="28"/>
          <w:szCs w:val="28"/>
        </w:rPr>
        <w:t>技术原理</w:t>
      </w:r>
      <w:bookmarkEnd w:id="41"/>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核心思想：</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管理员需要管理其他应用的对象以及它们的数据，比如患者、医生他们的个人信息以及博客新闻等内容。在管理员应用的</w:t>
      </w:r>
      <w:r>
        <w:rPr>
          <w:rFonts w:ascii="Times New Roman" w:hAnsi="Times New Roman"/>
          <w:sz w:val="24"/>
          <w:szCs w:val="24"/>
        </w:rPr>
        <w:t>views.py</w:t>
      </w:r>
      <w:r>
        <w:rPr>
          <w:rFonts w:hint="eastAsia" w:ascii="宋体" w:hAnsi="宋体"/>
          <w:sz w:val="24"/>
          <w:szCs w:val="24"/>
        </w:rPr>
        <w:t>文件中编写多个视图函数后（包括显示患者、医生信息的函数和编辑患者、医生信息的函数），需要将这些视图函数的路径写入</w:t>
      </w:r>
      <w:r>
        <w:rPr>
          <w:rFonts w:ascii="Times New Roman" w:hAnsi="Times New Roman"/>
          <w:sz w:val="24"/>
          <w:szCs w:val="24"/>
        </w:rPr>
        <w:t>urls.py</w:t>
      </w:r>
      <w:r>
        <w:rPr>
          <w:rFonts w:hint="eastAsia" w:ascii="宋体" w:hAnsi="宋体"/>
          <w:sz w:val="24"/>
          <w:szCs w:val="24"/>
        </w:rPr>
        <w:t>文件中，使得用户点击对应的管理、编辑按钮后，</w:t>
      </w:r>
      <w:r>
        <w:rPr>
          <w:rFonts w:hint="eastAsia" w:ascii="宋体" w:hAnsi="宋体"/>
          <w:sz w:val="24"/>
          <w:szCs w:val="24"/>
          <w:lang w:val="en-US" w:eastAsia="zh-CN"/>
        </w:rPr>
        <w:t>可准确地</w:t>
      </w:r>
      <w:r>
        <w:rPr>
          <w:rFonts w:hint="eastAsia" w:ascii="宋体" w:hAnsi="宋体"/>
          <w:sz w:val="24"/>
          <w:szCs w:val="24"/>
        </w:rPr>
        <w:t>跳转到对应页面，对数据进行管理和编辑。</w:t>
      </w:r>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2.</w:t>
      </w:r>
      <w:r>
        <w:rPr>
          <w:rFonts w:hint="eastAsia" w:ascii="宋体" w:hAnsi="宋体"/>
          <w:sz w:val="24"/>
          <w:szCs w:val="24"/>
        </w:rPr>
        <w:t>医生注册请求的驳回与通过：</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医生在注册时，其初始状态为</w:t>
      </w:r>
      <w:r>
        <w:rPr>
          <w:rFonts w:hint="eastAsia" w:ascii="Times New Roman" w:hAnsi="Times New Roman"/>
          <w:sz w:val="24"/>
          <w:szCs w:val="24"/>
        </w:rPr>
        <w:t>0</w:t>
      </w:r>
      <w:r>
        <w:rPr>
          <w:rFonts w:hint="eastAsia" w:ascii="宋体" w:hAnsi="宋体"/>
          <w:sz w:val="24"/>
          <w:szCs w:val="24"/>
        </w:rPr>
        <w:t>（封号状态），管理员如果在其医生管理页面点击“通过”</w:t>
      </w:r>
      <w:r>
        <w:rPr>
          <w:rFonts w:hint="eastAsia" w:ascii="宋体" w:hAnsi="宋体"/>
          <w:sz w:val="24"/>
          <w:szCs w:val="24"/>
          <w:lang w:val="en-US" w:eastAsia="zh-CN"/>
        </w:rPr>
        <w:t>按钮</w:t>
      </w:r>
      <w:r>
        <w:rPr>
          <w:rFonts w:hint="eastAsia" w:ascii="宋体" w:hAnsi="宋体"/>
          <w:sz w:val="24"/>
          <w:szCs w:val="24"/>
        </w:rPr>
        <w:t>，那么系统就会立刻执行“通过”按钮携带地址下的视图函数</w:t>
      </w:r>
      <w:r>
        <w:rPr>
          <w:rFonts w:ascii="Times New Roman" w:hAnsi="Times New Roman"/>
          <w:sz w:val="24"/>
          <w:szCs w:val="24"/>
        </w:rPr>
        <w:t>doctor_manage</w:t>
      </w:r>
      <w:r>
        <w:rPr>
          <w:rFonts w:hint="eastAsia" w:ascii="宋体" w:hAnsi="宋体"/>
          <w:sz w:val="24"/>
          <w:szCs w:val="24"/>
        </w:rPr>
        <w:t>并返回</w:t>
      </w:r>
      <w:r>
        <w:rPr>
          <w:rFonts w:hint="eastAsia" w:ascii="Times New Roman" w:hAnsi="Times New Roman"/>
          <w:sz w:val="24"/>
          <w:szCs w:val="24"/>
        </w:rPr>
        <w:t>type=1</w:t>
      </w:r>
      <w:r>
        <w:rPr>
          <w:rFonts w:hint="eastAsia" w:ascii="宋体" w:hAnsi="宋体"/>
          <w:sz w:val="24"/>
          <w:szCs w:val="24"/>
        </w:rPr>
        <w:t>给视图函数</w:t>
      </w:r>
      <w:r>
        <w:rPr>
          <w:rFonts w:ascii="Times New Roman" w:hAnsi="Times New Roman"/>
          <w:sz w:val="24"/>
          <w:szCs w:val="24"/>
        </w:rPr>
        <w:t>doctor_manage</w:t>
      </w:r>
      <w:r>
        <w:rPr>
          <w:rFonts w:hint="eastAsia" w:ascii="宋体" w:hAnsi="宋体"/>
          <w:sz w:val="24"/>
          <w:szCs w:val="24"/>
        </w:rPr>
        <w:t>。反之，则返回</w:t>
      </w:r>
      <w:r>
        <w:rPr>
          <w:rFonts w:hint="eastAsia" w:ascii="Times New Roman" w:hAnsi="Times New Roman"/>
          <w:sz w:val="24"/>
          <w:szCs w:val="24"/>
        </w:rPr>
        <w:t>type=2,</w:t>
      </w:r>
      <w:r>
        <w:rPr>
          <w:rFonts w:hint="eastAsia" w:ascii="宋体" w:hAnsi="宋体"/>
          <w:sz w:val="24"/>
          <w:szCs w:val="24"/>
        </w:rPr>
        <w:t>如图</w:t>
      </w:r>
      <w:r>
        <w:rPr>
          <w:rFonts w:hint="eastAsia" w:ascii="Times New Roman" w:hAnsi="Times New Roman"/>
          <w:sz w:val="24"/>
          <w:szCs w:val="24"/>
        </w:rPr>
        <w:t>5-9</w:t>
      </w:r>
      <w:r>
        <w:rPr>
          <w:rFonts w:hint="eastAsia" w:ascii="宋体" w:hAnsi="宋体"/>
          <w:sz w:val="24"/>
          <w:szCs w:val="24"/>
        </w:rPr>
        <w:t>所示。</w:t>
      </w:r>
    </w:p>
    <w:p>
      <w:pPr>
        <w:autoSpaceDE w:val="0"/>
        <w:spacing w:line="360" w:lineRule="auto"/>
        <w:jc w:val="center"/>
      </w:pPr>
      <w:r>
        <w:drawing>
          <wp:inline distT="0" distB="0" distL="114300" distR="114300">
            <wp:extent cx="5271135" cy="791210"/>
            <wp:effectExtent l="0" t="0" r="1905" b="127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1"/>
                    <a:stretch>
                      <a:fillRect/>
                    </a:stretch>
                  </pic:blipFill>
                  <pic:spPr>
                    <a:xfrm>
                      <a:off x="0" y="0"/>
                      <a:ext cx="5271135" cy="79121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5-9</w:t>
      </w:r>
      <w:r>
        <w:rPr>
          <w:rFonts w:hint="eastAsia"/>
        </w:rPr>
        <w:t xml:space="preserve"> </w:t>
      </w:r>
      <w:r>
        <w:rPr>
          <w:rFonts w:hint="eastAsia" w:ascii="宋体" w:hAnsi="宋体"/>
        </w:rPr>
        <w:t>驳回、通过、编辑按钮</w:t>
      </w:r>
    </w:p>
    <w:p>
      <w:pPr>
        <w:autoSpaceDE w:val="0"/>
        <w:spacing w:line="360" w:lineRule="auto"/>
        <w:rPr>
          <w:rFonts w:ascii="Times New Roman" w:hAnsi="Times New Roman"/>
          <w:sz w:val="24"/>
          <w:szCs w:val="24"/>
        </w:rPr>
      </w:pPr>
      <w:r>
        <w:rPr>
          <w:rFonts w:ascii="Times New Roman" w:hAnsi="Times New Roman"/>
          <w:sz w:val="24"/>
          <w:szCs w:val="24"/>
        </w:rPr>
        <w:t>doctor_manage</w:t>
      </w:r>
      <w:r>
        <w:rPr>
          <w:rFonts w:hint="eastAsia" w:ascii="宋体" w:hAnsi="宋体"/>
          <w:sz w:val="24"/>
          <w:szCs w:val="24"/>
        </w:rPr>
        <w:t>函数首先会收到申请医生的用户号（</w:t>
      </w:r>
      <w:r>
        <w:rPr>
          <w:rFonts w:hint="eastAsia" w:ascii="Times New Roman" w:hAnsi="Times New Roman"/>
          <w:sz w:val="24"/>
          <w:szCs w:val="24"/>
        </w:rPr>
        <w:t>uid</w:t>
      </w:r>
      <w:r>
        <w:rPr>
          <w:rFonts w:hint="eastAsia" w:ascii="宋体" w:hAnsi="宋体"/>
          <w:sz w:val="24"/>
          <w:szCs w:val="24"/>
        </w:rPr>
        <w:t>），防止处理对象错误，接着使用代码</w:t>
      </w:r>
      <w:r>
        <w:rPr>
          <w:rFonts w:ascii="Times New Roman" w:hAnsi="Times New Roman"/>
          <w:sz w:val="24"/>
          <w:szCs w:val="24"/>
        </w:rPr>
        <w:t>doctor = Doctor.objects.filter(uid=uid).first()</w:t>
      </w:r>
      <w:r>
        <w:rPr>
          <w:rFonts w:hint="eastAsia" w:ascii="宋体" w:hAnsi="宋体"/>
          <w:sz w:val="24"/>
          <w:szCs w:val="24"/>
        </w:rPr>
        <w:t>获取该医生存储在数据库里的所有数据。最后如果传入的</w:t>
      </w:r>
      <w:r>
        <w:rPr>
          <w:rFonts w:hint="eastAsia" w:ascii="Times New Roman" w:hAnsi="Times New Roman"/>
          <w:sz w:val="24"/>
          <w:szCs w:val="24"/>
        </w:rPr>
        <w:t>type</w:t>
      </w:r>
      <w:r>
        <w:rPr>
          <w:rFonts w:hint="eastAsia" w:ascii="宋体" w:hAnsi="宋体"/>
          <w:sz w:val="24"/>
          <w:szCs w:val="24"/>
        </w:rPr>
        <w:t>为</w:t>
      </w:r>
      <w:r>
        <w:rPr>
          <w:rFonts w:hint="eastAsia" w:ascii="Times New Roman" w:hAnsi="Times New Roman"/>
          <w:sz w:val="24"/>
          <w:szCs w:val="24"/>
        </w:rPr>
        <w:t>1</w:t>
      </w:r>
      <w:r>
        <w:rPr>
          <w:rFonts w:hint="eastAsia" w:ascii="宋体" w:hAnsi="宋体"/>
          <w:sz w:val="24"/>
          <w:szCs w:val="24"/>
        </w:rPr>
        <w:t>，则修改医生状态为</w:t>
      </w:r>
      <w:r>
        <w:rPr>
          <w:rFonts w:hint="eastAsia" w:ascii="Times New Roman" w:hAnsi="Times New Roman"/>
          <w:sz w:val="24"/>
          <w:szCs w:val="24"/>
        </w:rPr>
        <w:t>1</w:t>
      </w:r>
      <w:r>
        <w:rPr>
          <w:rFonts w:hint="eastAsia" w:ascii="宋体" w:hAnsi="宋体"/>
          <w:sz w:val="24"/>
          <w:szCs w:val="24"/>
        </w:rPr>
        <w:t>，可以正常登录并使用所有功能，反之</w:t>
      </w:r>
      <w:r>
        <w:rPr>
          <w:rFonts w:hint="eastAsia" w:ascii="Times New Roman" w:hAnsi="Times New Roman"/>
          <w:sz w:val="24"/>
          <w:szCs w:val="24"/>
        </w:rPr>
        <w:t>type</w:t>
      </w:r>
      <w:r>
        <w:rPr>
          <w:rFonts w:hint="eastAsia" w:ascii="宋体" w:hAnsi="宋体"/>
          <w:sz w:val="24"/>
          <w:szCs w:val="24"/>
        </w:rPr>
        <w:t>为</w:t>
      </w:r>
      <w:r>
        <w:rPr>
          <w:rFonts w:hint="eastAsia" w:ascii="Times New Roman" w:hAnsi="Times New Roman"/>
          <w:sz w:val="24"/>
          <w:szCs w:val="24"/>
        </w:rPr>
        <w:t>2</w:t>
      </w:r>
      <w:r>
        <w:rPr>
          <w:rFonts w:hint="eastAsia" w:ascii="宋体" w:hAnsi="宋体"/>
          <w:sz w:val="24"/>
          <w:szCs w:val="24"/>
        </w:rPr>
        <w:t>则用户任然处于封号状态或者申请被驳回。</w:t>
      </w:r>
    </w:p>
    <w:p>
      <w:pPr>
        <w:autoSpaceDE w:val="0"/>
        <w:spacing w:line="360" w:lineRule="auto"/>
        <w:ind w:firstLine="480" w:firstLineChars="200"/>
        <w:rPr>
          <w:rFonts w:ascii="宋体" w:hAnsi="宋体"/>
          <w:sz w:val="24"/>
          <w:szCs w:val="24"/>
        </w:rPr>
      </w:pPr>
      <w:r>
        <w:rPr>
          <w:rFonts w:hint="eastAsia" w:ascii="Times New Roman" w:hAnsi="Times New Roman" w:eastAsia="黑体"/>
          <w:sz w:val="24"/>
          <w:szCs w:val="24"/>
        </w:rPr>
        <w:t>3.</w:t>
      </w:r>
      <w:r>
        <w:rPr>
          <w:rFonts w:hint="eastAsia" w:ascii="宋体" w:hAnsi="宋体"/>
          <w:sz w:val="24"/>
          <w:szCs w:val="24"/>
        </w:rPr>
        <w:t>数据编辑：</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管理员可以编辑患者、医生、博客、新闻的所有信息。如果有用户的信息出现了错误，管理员可以点击该用户对应的编辑按钮，修改其信息。以患者管理为例，在管理员应用中的普通用户管理页面上（</w:t>
      </w:r>
      <w:r>
        <w:rPr>
          <w:rFonts w:ascii="Times New Roman" w:hAnsi="Times New Roman"/>
          <w:sz w:val="24"/>
          <w:szCs w:val="24"/>
        </w:rPr>
        <w:t>patient_manage.html</w:t>
      </w:r>
      <w:r>
        <w:rPr>
          <w:rFonts w:hint="eastAsia" w:ascii="宋体" w:hAnsi="宋体"/>
          <w:sz w:val="24"/>
          <w:szCs w:val="24"/>
        </w:rPr>
        <w:t>），设置了一个链接按钮“编辑”，点击后将会执行</w:t>
      </w:r>
      <w:r>
        <w:rPr>
          <w:rFonts w:ascii="Times New Roman" w:hAnsi="Times New Roman"/>
          <w:sz w:val="24"/>
          <w:szCs w:val="24"/>
        </w:rPr>
        <w:t>user_manage</w:t>
      </w:r>
      <w:r>
        <w:rPr>
          <w:rFonts w:hint="eastAsia" w:ascii="Times New Roman" w:hAnsi="Times New Roman"/>
          <w:sz w:val="24"/>
          <w:szCs w:val="24"/>
        </w:rPr>
        <w:t>2</w:t>
      </w:r>
      <w:r>
        <w:rPr>
          <w:rFonts w:hint="eastAsia" w:ascii="宋体" w:hAnsi="宋体"/>
          <w:sz w:val="24"/>
          <w:szCs w:val="24"/>
        </w:rPr>
        <w:t>函数，并跳转到普通用户信息编辑页面上（</w:t>
      </w:r>
      <w:r>
        <w:rPr>
          <w:rFonts w:hint="eastAsia" w:ascii="Times New Roman" w:hAnsi="Times New Roman"/>
          <w:sz w:val="24"/>
          <w:szCs w:val="24"/>
        </w:rPr>
        <w:t>edit_user_info.html</w:t>
      </w:r>
      <w:r>
        <w:rPr>
          <w:rFonts w:hint="eastAsia" w:ascii="宋体" w:hAnsi="宋体"/>
          <w:sz w:val="24"/>
          <w:szCs w:val="24"/>
        </w:rPr>
        <w:t>），如图</w:t>
      </w:r>
      <w:r>
        <w:rPr>
          <w:rFonts w:hint="eastAsia" w:ascii="Times New Roman" w:hAnsi="Times New Roman"/>
          <w:sz w:val="24"/>
          <w:szCs w:val="24"/>
        </w:rPr>
        <w:t>5-10</w:t>
      </w:r>
      <w:r>
        <w:rPr>
          <w:rFonts w:hint="eastAsia" w:ascii="宋体" w:hAnsi="宋体"/>
          <w:sz w:val="24"/>
          <w:szCs w:val="24"/>
        </w:rPr>
        <w:t>所示。</w:t>
      </w:r>
    </w:p>
    <w:p>
      <w:pPr>
        <w:autoSpaceDE w:val="0"/>
        <w:spacing w:line="360" w:lineRule="auto"/>
        <w:jc w:val="center"/>
      </w:pPr>
      <w:r>
        <w:drawing>
          <wp:inline distT="0" distB="0" distL="114300" distR="114300">
            <wp:extent cx="5265420" cy="187960"/>
            <wp:effectExtent l="0" t="0" r="7620" b="1016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32"/>
                    <a:stretch>
                      <a:fillRect/>
                    </a:stretch>
                  </pic:blipFill>
                  <pic:spPr>
                    <a:xfrm>
                      <a:off x="0" y="0"/>
                      <a:ext cx="5265420" cy="18796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5-10</w:t>
      </w:r>
      <w:r>
        <w:rPr>
          <w:rFonts w:hint="eastAsia" w:ascii="宋体" w:hAnsi="宋体"/>
        </w:rPr>
        <w:t xml:space="preserve"> 带有链接的按钮</w:t>
      </w:r>
    </w:p>
    <w:p>
      <w:pPr>
        <w:autoSpaceDE w:val="0"/>
        <w:spacing w:line="360" w:lineRule="auto"/>
        <w:rPr>
          <w:rFonts w:ascii="Times New Roman" w:hAnsi="Times New Roman"/>
          <w:sz w:val="24"/>
          <w:szCs w:val="24"/>
        </w:rPr>
      </w:pPr>
      <w:r>
        <w:rPr>
          <w:rFonts w:hint="eastAsia" w:ascii="宋体" w:hAnsi="宋体"/>
          <w:sz w:val="24"/>
          <w:szCs w:val="24"/>
        </w:rPr>
        <w:t>在信息编辑页面上已经设置了表单且</w:t>
      </w:r>
      <w:r>
        <w:rPr>
          <w:rFonts w:hint="eastAsia" w:ascii="Times New Roman" w:hAnsi="Times New Roman"/>
          <w:sz w:val="24"/>
          <w:szCs w:val="24"/>
        </w:rPr>
        <w:t>method</w:t>
      </w:r>
      <w:r>
        <w:rPr>
          <w:rFonts w:hint="eastAsia" w:ascii="宋体" w:hAnsi="宋体"/>
          <w:sz w:val="24"/>
          <w:szCs w:val="24"/>
        </w:rPr>
        <w:t>属性设置为</w:t>
      </w:r>
      <w:r>
        <w:rPr>
          <w:rFonts w:hint="eastAsia" w:ascii="Times New Roman" w:hAnsi="Times New Roman"/>
          <w:sz w:val="24"/>
          <w:szCs w:val="24"/>
        </w:rPr>
        <w:t>POST</w:t>
      </w:r>
      <w:r>
        <w:rPr>
          <w:rFonts w:hint="eastAsia" w:ascii="宋体" w:hAnsi="宋体"/>
          <w:sz w:val="24"/>
          <w:szCs w:val="24"/>
        </w:rPr>
        <w:t>（一种用于提交数据的</w:t>
      </w:r>
      <w:r>
        <w:rPr>
          <w:rFonts w:ascii="Times New Roman" w:hAnsi="Times New Roman"/>
          <w:sz w:val="24"/>
          <w:szCs w:val="24"/>
        </w:rPr>
        <w:t>HTTP</w:t>
      </w:r>
      <w:r>
        <w:rPr>
          <w:rFonts w:hint="eastAsia" w:ascii="宋体" w:hAnsi="宋体"/>
          <w:sz w:val="24"/>
          <w:szCs w:val="24"/>
        </w:rPr>
        <w:t>请求方法，通常用于向</w:t>
      </w:r>
      <w:r>
        <w:rPr>
          <w:rFonts w:hint="eastAsia" w:ascii="宋体" w:hAnsi="宋体"/>
          <w:sz w:val="24"/>
          <w:szCs w:val="24"/>
          <w:lang w:val="en-US" w:eastAsia="zh-CN"/>
        </w:rPr>
        <w:t>后端</w:t>
      </w:r>
      <w:r>
        <w:rPr>
          <w:rFonts w:hint="eastAsia" w:ascii="宋体" w:hAnsi="宋体"/>
          <w:sz w:val="24"/>
          <w:szCs w:val="24"/>
        </w:rPr>
        <w:t>发送数据），这样的话，在该网页上传的所有修改后的内容（修改后的名字、密码、邮箱、性别、年龄）都会传递给</w:t>
      </w:r>
      <w:r>
        <w:rPr>
          <w:rFonts w:ascii="Times New Roman" w:hAnsi="Times New Roman"/>
          <w:sz w:val="24"/>
          <w:szCs w:val="24"/>
        </w:rPr>
        <w:t>user_manage</w:t>
      </w:r>
      <w:r>
        <w:rPr>
          <w:rFonts w:hint="eastAsia" w:ascii="Times New Roman" w:hAnsi="Times New Roman"/>
          <w:sz w:val="24"/>
          <w:szCs w:val="24"/>
        </w:rPr>
        <w:t>2</w:t>
      </w:r>
      <w:r>
        <w:rPr>
          <w:rFonts w:hint="eastAsia" w:ascii="宋体" w:hAnsi="宋体"/>
          <w:sz w:val="24"/>
          <w:szCs w:val="24"/>
        </w:rPr>
        <w:t>函数来进行处理，</w:t>
      </w:r>
      <w:r>
        <w:rPr>
          <w:rFonts w:ascii="Times New Roman" w:hAnsi="Times New Roman"/>
          <w:sz w:val="24"/>
          <w:szCs w:val="24"/>
        </w:rPr>
        <w:t>user_manage</w:t>
      </w:r>
      <w:r>
        <w:rPr>
          <w:rFonts w:hint="eastAsia" w:ascii="Times New Roman" w:hAnsi="Times New Roman"/>
          <w:sz w:val="24"/>
          <w:szCs w:val="24"/>
        </w:rPr>
        <w:t>2</w:t>
      </w:r>
      <w:r>
        <w:rPr>
          <w:rFonts w:hint="eastAsia" w:ascii="宋体" w:hAnsi="宋体"/>
          <w:sz w:val="24"/>
          <w:szCs w:val="24"/>
        </w:rPr>
        <w:t>函数会将这些修改后的内容上传给数据库来完成数据更新，如图</w:t>
      </w:r>
      <w:r>
        <w:rPr>
          <w:rFonts w:hint="eastAsia" w:ascii="Times New Roman" w:hAnsi="Times New Roman"/>
          <w:sz w:val="24"/>
          <w:szCs w:val="24"/>
        </w:rPr>
        <w:t>5-11</w:t>
      </w:r>
      <w:r>
        <w:rPr>
          <w:rFonts w:hint="eastAsia" w:ascii="宋体" w:hAnsi="宋体"/>
          <w:sz w:val="24"/>
          <w:szCs w:val="24"/>
        </w:rPr>
        <w:t>所示。</w:t>
      </w:r>
    </w:p>
    <w:p>
      <w:pPr>
        <w:autoSpaceDE w:val="0"/>
        <w:spacing w:line="360" w:lineRule="auto"/>
        <w:jc w:val="center"/>
      </w:pPr>
      <w:r>
        <w:drawing>
          <wp:inline distT="0" distB="0" distL="114300" distR="114300">
            <wp:extent cx="3695700" cy="1135380"/>
            <wp:effectExtent l="0" t="0" r="7620" b="7620"/>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33"/>
                    <a:stretch>
                      <a:fillRect/>
                    </a:stretch>
                  </pic:blipFill>
                  <pic:spPr>
                    <a:xfrm>
                      <a:off x="0" y="0"/>
                      <a:ext cx="3695700" cy="1135380"/>
                    </a:xfrm>
                    <a:prstGeom prst="rect">
                      <a:avLst/>
                    </a:prstGeom>
                    <a:noFill/>
                    <a:ln>
                      <a:noFill/>
                    </a:ln>
                  </pic:spPr>
                </pic:pic>
              </a:graphicData>
            </a:graphic>
          </wp:inline>
        </w:drawing>
      </w:r>
    </w:p>
    <w:p>
      <w:pPr>
        <w:autoSpaceDE w:val="0"/>
        <w:spacing w:before="120" w:after="120" w:line="360" w:lineRule="auto"/>
        <w:jc w:val="center"/>
        <w:rPr>
          <w:rFonts w:ascii="黑体" w:hAnsi="黑体" w:eastAsia="黑体"/>
          <w:sz w:val="28"/>
          <w:szCs w:val="28"/>
        </w:rPr>
      </w:pPr>
      <w:r>
        <w:rPr>
          <w:rFonts w:hint="eastAsia" w:ascii="宋体" w:hAnsi="宋体"/>
        </w:rPr>
        <w:t>图</w:t>
      </w:r>
      <w:r>
        <w:rPr>
          <w:rFonts w:ascii="Times New Roman" w:hAnsi="Times New Roman"/>
        </w:rPr>
        <w:t>5-11</w:t>
      </w:r>
      <w:r>
        <w:rPr>
          <w:rFonts w:hint="eastAsia" w:ascii="宋体" w:hAnsi="宋体"/>
        </w:rPr>
        <w:t xml:space="preserve"> 获取更改内容</w:t>
      </w:r>
    </w:p>
    <w:p>
      <w:pPr>
        <w:autoSpaceDE w:val="0"/>
        <w:spacing w:before="120" w:after="120"/>
        <w:outlineLvl w:val="1"/>
        <w:rPr>
          <w:rFonts w:ascii="Times New Roman" w:hAnsi="Times New Roman"/>
          <w:sz w:val="30"/>
          <w:szCs w:val="30"/>
        </w:rPr>
      </w:pPr>
      <w:bookmarkStart w:id="42" w:name="_Toc1000"/>
      <w:r>
        <w:rPr>
          <w:rFonts w:ascii="Times New Roman" w:hAnsi="Times New Roman"/>
          <w:sz w:val="30"/>
          <w:szCs w:val="30"/>
        </w:rPr>
        <w:t>5.3</w:t>
      </w:r>
      <w:r>
        <w:rPr>
          <w:rFonts w:hint="eastAsia" w:ascii="宋体" w:hAnsi="宋体"/>
          <w:sz w:val="30"/>
          <w:szCs w:val="30"/>
        </w:rPr>
        <w:t xml:space="preserve"> </w:t>
      </w:r>
      <w:r>
        <w:rPr>
          <w:rFonts w:hint="eastAsia" w:ascii="黑体" w:hAnsi="黑体" w:eastAsia="黑体"/>
          <w:sz w:val="30"/>
          <w:szCs w:val="30"/>
        </w:rPr>
        <w:t>患者应用</w:t>
      </w:r>
      <w:bookmarkEnd w:id="42"/>
    </w:p>
    <w:p>
      <w:pPr>
        <w:autoSpaceDE w:val="0"/>
        <w:spacing w:before="120" w:after="120"/>
        <w:outlineLvl w:val="2"/>
        <w:rPr>
          <w:rFonts w:ascii="黑体" w:hAnsi="黑体" w:eastAsia="黑体"/>
          <w:sz w:val="28"/>
          <w:szCs w:val="28"/>
        </w:rPr>
      </w:pPr>
      <w:bookmarkStart w:id="43" w:name="_Toc31551"/>
      <w:r>
        <w:rPr>
          <w:rFonts w:hint="eastAsia" w:ascii="Times New Roman" w:hAnsi="Times New Roman"/>
          <w:sz w:val="28"/>
          <w:szCs w:val="28"/>
        </w:rPr>
        <w:t>5.3.1</w:t>
      </w:r>
      <w:r>
        <w:rPr>
          <w:rFonts w:hint="eastAsia" w:ascii="宋体" w:hAnsi="宋体"/>
          <w:sz w:val="28"/>
          <w:szCs w:val="28"/>
        </w:rPr>
        <w:t xml:space="preserve"> </w:t>
      </w:r>
      <w:r>
        <w:rPr>
          <w:rFonts w:hint="eastAsia" w:ascii="黑体" w:hAnsi="黑体" w:eastAsia="黑体"/>
          <w:sz w:val="28"/>
          <w:szCs w:val="28"/>
        </w:rPr>
        <w:t>个人中心</w:t>
      </w:r>
      <w:bookmarkEnd w:id="43"/>
    </w:p>
    <w:p>
      <w:pPr>
        <w:autoSpaceDE w:val="0"/>
        <w:spacing w:line="360" w:lineRule="auto"/>
        <w:ind w:firstLine="480" w:firstLineChars="200"/>
        <w:rPr>
          <w:rFonts w:ascii="黑体" w:hAnsi="黑体" w:eastAsia="黑体"/>
          <w:sz w:val="28"/>
          <w:szCs w:val="28"/>
        </w:rPr>
      </w:pPr>
      <w:r>
        <w:rPr>
          <w:rFonts w:hint="eastAsia" w:ascii="宋体" w:hAnsi="宋体"/>
          <w:sz w:val="24"/>
          <w:szCs w:val="24"/>
        </w:rPr>
        <w:t>患者登录后，首页</w:t>
      </w:r>
      <w:r>
        <w:rPr>
          <w:rFonts w:hint="eastAsia" w:ascii="宋体" w:hAnsi="宋体"/>
          <w:sz w:val="24"/>
          <w:szCs w:val="24"/>
          <w:lang w:val="en-US" w:eastAsia="zh-CN"/>
        </w:rPr>
        <w:t>为</w:t>
      </w:r>
      <w:r>
        <w:rPr>
          <w:rFonts w:hint="eastAsia" w:ascii="宋体" w:hAnsi="宋体"/>
          <w:sz w:val="24"/>
          <w:szCs w:val="24"/>
        </w:rPr>
        <w:t>个人中心页面</w:t>
      </w:r>
      <w:r>
        <w:rPr>
          <w:rFonts w:hint="eastAsia" w:ascii="宋体" w:hAnsi="宋体"/>
          <w:sz w:val="24"/>
          <w:szCs w:val="24"/>
          <w:lang w:eastAsia="zh-CN"/>
        </w:rPr>
        <w:t>，</w:t>
      </w:r>
      <w:r>
        <w:rPr>
          <w:rFonts w:hint="eastAsia" w:ascii="宋体" w:hAnsi="宋体"/>
          <w:sz w:val="24"/>
          <w:szCs w:val="24"/>
          <w:lang w:val="en-US" w:eastAsia="zh-CN"/>
        </w:rPr>
        <w:t>该页面</w:t>
      </w:r>
      <w:r>
        <w:rPr>
          <w:rFonts w:hint="eastAsia" w:ascii="宋体" w:hAnsi="宋体"/>
          <w:sz w:val="24"/>
          <w:szCs w:val="24"/>
        </w:rPr>
        <w:t>会显示患者个人基本信息（姓名、性别、年龄、身高、体重、药物过敏史、疾病、残疾、常用药等信息）如图</w:t>
      </w:r>
      <w:r>
        <w:rPr>
          <w:rFonts w:hint="eastAsia" w:ascii="Times New Roman" w:hAnsi="Times New Roman"/>
          <w:sz w:val="24"/>
          <w:szCs w:val="24"/>
        </w:rPr>
        <w:t>5-12</w:t>
      </w:r>
      <w:r>
        <w:rPr>
          <w:rFonts w:hint="eastAsia" w:ascii="宋体" w:hAnsi="宋体"/>
          <w:sz w:val="24"/>
          <w:szCs w:val="24"/>
        </w:rPr>
        <w:t>所示。个人中心还有修改密码的功能，防止密码泄露后个人信息泄露。在个人中心页面的左侧有一个菜单栏，可选择进入个人健康档案、家庭健康档案、预约诊疗、线上咨询、论坛、健康新闻、智能诊断等功能。</w:t>
      </w:r>
    </w:p>
    <w:p>
      <w:pPr>
        <w:autoSpaceDE w:val="0"/>
        <w:spacing w:line="360" w:lineRule="auto"/>
        <w:ind w:firstLine="480" w:firstLineChars="200"/>
        <w:rPr>
          <w:rFonts w:ascii="Times New Roman" w:hAnsi="Times New Roman"/>
          <w:sz w:val="24"/>
          <w:szCs w:val="24"/>
        </w:rPr>
      </w:pPr>
    </w:p>
    <w:p>
      <w:pPr>
        <w:keepNext w:val="0"/>
        <w:keepLines w:val="0"/>
        <w:pageBreakBefore w:val="0"/>
        <w:widowControl w:val="0"/>
        <w:kinsoku/>
        <w:wordWrap/>
        <w:overflowPunct/>
        <w:topLinePunct w:val="0"/>
        <w:autoSpaceDE w:val="0"/>
        <w:autoSpaceDN/>
        <w:bidi w:val="0"/>
        <w:adjustRightInd/>
        <w:snapToGrid/>
        <w:spacing w:line="360" w:lineRule="auto"/>
        <w:ind w:firstLine="0" w:firstLineChars="0"/>
        <w:jc w:val="center"/>
        <w:textAlignment w:val="auto"/>
      </w:pPr>
      <w:r>
        <w:drawing>
          <wp:inline distT="0" distB="0" distL="114300" distR="114300">
            <wp:extent cx="2093595" cy="2439035"/>
            <wp:effectExtent l="0" t="0" r="9525" b="14605"/>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34"/>
                    <a:stretch>
                      <a:fillRect/>
                    </a:stretch>
                  </pic:blipFill>
                  <pic:spPr>
                    <a:xfrm>
                      <a:off x="0" y="0"/>
                      <a:ext cx="2093595" cy="2439035"/>
                    </a:xfrm>
                    <a:prstGeom prst="rect">
                      <a:avLst/>
                    </a:prstGeom>
                    <a:noFill/>
                    <a:ln>
                      <a:noFill/>
                    </a:ln>
                  </pic:spPr>
                </pic:pic>
              </a:graphicData>
            </a:graphic>
          </wp:inline>
        </w:drawing>
      </w:r>
    </w:p>
    <w:p>
      <w:pPr>
        <w:autoSpaceDE w:val="0"/>
        <w:spacing w:line="360" w:lineRule="auto"/>
        <w:ind w:firstLine="420" w:firstLineChars="200"/>
      </w:pPr>
      <w:r>
        <w:t xml:space="preserve"> </w:t>
      </w:r>
    </w:p>
    <w:p>
      <w:pPr>
        <w:autoSpaceDE w:val="0"/>
        <w:spacing w:before="120" w:after="120" w:line="360" w:lineRule="auto"/>
        <w:jc w:val="center"/>
      </w:pPr>
      <w:r>
        <w:rPr>
          <w:rFonts w:hint="eastAsia" w:ascii="宋体" w:hAnsi="宋体"/>
        </w:rPr>
        <w:t>图</w:t>
      </w:r>
      <w:r>
        <w:rPr>
          <w:rFonts w:ascii="Times New Roman" w:hAnsi="Times New Roman"/>
        </w:rPr>
        <w:t>5-12</w:t>
      </w:r>
      <w:r>
        <w:rPr>
          <w:rFonts w:hint="eastAsia"/>
        </w:rPr>
        <w:t xml:space="preserve"> </w:t>
      </w:r>
      <w:r>
        <w:rPr>
          <w:rFonts w:hint="eastAsia" w:ascii="宋体" w:hAnsi="宋体"/>
        </w:rPr>
        <w:t>患者个人信息</w:t>
      </w:r>
    </w:p>
    <w:p>
      <w:pPr>
        <w:autoSpaceDE w:val="0"/>
        <w:spacing w:before="120" w:after="120"/>
        <w:outlineLvl w:val="2"/>
        <w:rPr>
          <w:rFonts w:ascii="黑体" w:hAnsi="黑体" w:eastAsia="黑体"/>
          <w:sz w:val="28"/>
          <w:szCs w:val="28"/>
        </w:rPr>
      </w:pPr>
      <w:bookmarkStart w:id="44" w:name="_Toc26667"/>
      <w:r>
        <w:rPr>
          <w:rFonts w:hint="eastAsia" w:ascii="Times New Roman" w:hAnsi="Times New Roman"/>
          <w:sz w:val="28"/>
          <w:szCs w:val="28"/>
        </w:rPr>
        <w:t>5.3.2</w:t>
      </w:r>
      <w:r>
        <w:rPr>
          <w:rFonts w:hint="eastAsia" w:ascii="宋体" w:hAnsi="宋体"/>
          <w:sz w:val="28"/>
          <w:szCs w:val="28"/>
        </w:rPr>
        <w:t xml:space="preserve"> </w:t>
      </w:r>
      <w:r>
        <w:rPr>
          <w:rFonts w:hint="eastAsia" w:ascii="黑体" w:hAnsi="黑体" w:eastAsia="黑体"/>
          <w:sz w:val="28"/>
          <w:szCs w:val="28"/>
        </w:rPr>
        <w:t>健康档案</w:t>
      </w:r>
      <w:bookmarkEnd w:id="44"/>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点击个人健康档案会出现一个下拉菜单，可选择健康档案添加功能和档案记录管理功能。这些档案用来记录患者的过往病史，使得医生和智能诊断系统都能在此次诊断中做出更加准确的判断。</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健康档案管理：</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健康档案管理中患者可输入或修改自己的基本信息（姓名、年龄、性别、身高、体重、药物过敏史、疾病史、残疾、常用药）、和体检信息（检查医院、血糖、总胆固醇、甘油三酯、血压低压、血压高压、心率、体检日期）、以及诊疗信息（就诊科室、主诉、现病史、既往史、诊断、处方药、医嘱、就诊日期）。</w:t>
      </w:r>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2.</w:t>
      </w:r>
      <w:r>
        <w:rPr>
          <w:rFonts w:hint="eastAsia" w:ascii="宋体" w:hAnsi="宋体"/>
          <w:sz w:val="24"/>
          <w:szCs w:val="24"/>
        </w:rPr>
        <w:t>档案记录管理：</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档案记录管理则是查看、管理患者在健康档案管理功能中输入的所有内容，如图</w:t>
      </w:r>
      <w:r>
        <w:rPr>
          <w:rFonts w:hint="eastAsia" w:ascii="Times New Roman" w:hAnsi="Times New Roman"/>
          <w:sz w:val="24"/>
          <w:szCs w:val="24"/>
        </w:rPr>
        <w:t>5-13</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5266690" cy="2465070"/>
            <wp:effectExtent l="0" t="0" r="6350" b="381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35"/>
                    <a:stretch>
                      <a:fillRect/>
                    </a:stretch>
                  </pic:blipFill>
                  <pic:spPr>
                    <a:xfrm>
                      <a:off x="0" y="0"/>
                      <a:ext cx="5266690" cy="2465070"/>
                    </a:xfrm>
                    <a:prstGeom prst="rect">
                      <a:avLst/>
                    </a:prstGeom>
                    <a:noFill/>
                    <a:ln>
                      <a:noFill/>
                    </a:ln>
                  </pic:spPr>
                </pic:pic>
              </a:graphicData>
            </a:graphic>
          </wp:inline>
        </w:drawing>
      </w:r>
    </w:p>
    <w:p>
      <w:pPr>
        <w:autoSpaceDE w:val="0"/>
        <w:spacing w:before="120" w:after="120" w:line="360" w:lineRule="auto"/>
        <w:jc w:val="center"/>
        <w:rPr>
          <w:rFonts w:ascii="Times New Roman" w:hAnsi="Times New Roman"/>
          <w:sz w:val="24"/>
          <w:szCs w:val="24"/>
        </w:rPr>
      </w:pPr>
      <w:r>
        <w:rPr>
          <w:rFonts w:hint="eastAsia" w:ascii="宋体" w:hAnsi="宋体"/>
        </w:rPr>
        <w:t>图</w:t>
      </w:r>
      <w:r>
        <w:rPr>
          <w:rFonts w:ascii="Times New Roman" w:hAnsi="Times New Roman"/>
        </w:rPr>
        <w:t xml:space="preserve">5-13 </w:t>
      </w:r>
      <w:r>
        <w:rPr>
          <w:rFonts w:hint="eastAsia" w:ascii="宋体" w:hAnsi="宋体"/>
        </w:rPr>
        <w:t>档案记录管理</w:t>
      </w:r>
    </w:p>
    <w:p>
      <w:pPr>
        <w:autoSpaceDE w:val="0"/>
        <w:spacing w:before="120" w:after="120"/>
        <w:outlineLvl w:val="2"/>
        <w:rPr>
          <w:rFonts w:ascii="黑体" w:hAnsi="黑体" w:eastAsia="黑体"/>
          <w:sz w:val="28"/>
          <w:szCs w:val="28"/>
        </w:rPr>
      </w:pPr>
      <w:bookmarkStart w:id="45" w:name="_Toc21444"/>
      <w:r>
        <w:rPr>
          <w:rFonts w:hint="eastAsia" w:ascii="Times New Roman" w:hAnsi="Times New Roman"/>
          <w:sz w:val="28"/>
          <w:szCs w:val="28"/>
        </w:rPr>
        <w:t>5.3.3</w:t>
      </w:r>
      <w:r>
        <w:rPr>
          <w:rFonts w:hint="eastAsia" w:ascii="宋体" w:hAnsi="宋体"/>
          <w:sz w:val="28"/>
          <w:szCs w:val="28"/>
        </w:rPr>
        <w:t xml:space="preserve"> </w:t>
      </w:r>
      <w:r>
        <w:rPr>
          <w:rFonts w:hint="eastAsia" w:ascii="黑体" w:hAnsi="黑体" w:eastAsia="黑体"/>
          <w:sz w:val="28"/>
          <w:szCs w:val="28"/>
        </w:rPr>
        <w:t>预约诊疗</w:t>
      </w:r>
      <w:bookmarkEnd w:id="45"/>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用户点击预约诊疗后，会出现一个下拉菜单，可选择线上挂号和我的预约。此功能可以帮助患者快速地预约对应科室的医生。</w:t>
      </w:r>
    </w:p>
    <w:p>
      <w:pPr>
        <w:autoSpaceDE w:val="0"/>
        <w:spacing w:line="360" w:lineRule="auto"/>
        <w:ind w:firstLine="480" w:firstLineChars="200"/>
        <w:rPr>
          <w:rFonts w:ascii="Times New Roman" w:hAnsi="Times New Roman"/>
          <w:sz w:val="24"/>
          <w:szCs w:val="24"/>
        </w:rPr>
      </w:pPr>
      <w:r>
        <w:rPr>
          <w:rFonts w:ascii="Times New Roman" w:hAnsi="Times New Roman"/>
          <w:sz w:val="24"/>
          <w:szCs w:val="24"/>
        </w:rPr>
        <w:t>1.</w:t>
      </w:r>
      <w:r>
        <w:rPr>
          <w:rFonts w:hint="eastAsia" w:ascii="宋体" w:hAnsi="宋体"/>
          <w:sz w:val="24"/>
          <w:szCs w:val="24"/>
        </w:rPr>
        <w:t>线上挂号：</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点击线上挂号后，可选择科室、挂号类型（急诊、普通门诊）、和已选择科室的注册医生、挂号日期、时间段，所有内容填写完成后可点击提交。所选择的医生将会收到患者的挂号预约。</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我的预约：</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我的预约</w:t>
      </w:r>
      <w:r>
        <w:rPr>
          <w:rFonts w:hint="eastAsia" w:ascii="宋体" w:hAnsi="宋体"/>
          <w:sz w:val="24"/>
          <w:szCs w:val="24"/>
          <w:lang w:val="en-US" w:eastAsia="zh-CN"/>
        </w:rPr>
        <w:t>功能可</w:t>
      </w:r>
      <w:r>
        <w:rPr>
          <w:rFonts w:hint="eastAsia" w:ascii="宋体" w:hAnsi="宋体"/>
          <w:sz w:val="24"/>
          <w:szCs w:val="24"/>
        </w:rPr>
        <w:t>查看或者修改、撤回患者已经提交的预约。</w:t>
      </w:r>
    </w:p>
    <w:p>
      <w:pPr>
        <w:autoSpaceDE w:val="0"/>
        <w:spacing w:before="120" w:after="120"/>
        <w:outlineLvl w:val="2"/>
        <w:rPr>
          <w:rFonts w:ascii="黑体" w:hAnsi="黑体" w:eastAsia="黑体"/>
          <w:sz w:val="28"/>
          <w:szCs w:val="28"/>
        </w:rPr>
      </w:pPr>
      <w:bookmarkStart w:id="46" w:name="_Toc14417"/>
      <w:r>
        <w:rPr>
          <w:rFonts w:hint="eastAsia" w:ascii="Times New Roman" w:hAnsi="Times New Roman"/>
          <w:sz w:val="28"/>
          <w:szCs w:val="28"/>
        </w:rPr>
        <w:t>5.3.4</w:t>
      </w:r>
      <w:r>
        <w:rPr>
          <w:rFonts w:hint="eastAsia" w:ascii="宋体" w:hAnsi="宋体"/>
          <w:sz w:val="28"/>
          <w:szCs w:val="28"/>
        </w:rPr>
        <w:t xml:space="preserve"> </w:t>
      </w:r>
      <w:r>
        <w:rPr>
          <w:rFonts w:hint="eastAsia" w:ascii="黑体" w:hAnsi="黑体" w:eastAsia="黑体"/>
          <w:sz w:val="28"/>
          <w:szCs w:val="28"/>
        </w:rPr>
        <w:t>线上咨询</w:t>
      </w:r>
      <w:bookmarkEnd w:id="46"/>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点击线上咨询后会出现一个下拉菜单，可选择在线问诊或者我的处方，</w:t>
      </w:r>
      <w:r>
        <w:rPr>
          <w:rFonts w:hint="eastAsia" w:ascii="宋体" w:hAnsi="宋体"/>
          <w:sz w:val="24"/>
          <w:szCs w:val="24"/>
          <w:lang w:val="en-US" w:eastAsia="zh-CN"/>
        </w:rPr>
        <w:t>该</w:t>
      </w:r>
      <w:r>
        <w:rPr>
          <w:rFonts w:hint="eastAsia" w:ascii="宋体" w:hAnsi="宋体"/>
          <w:sz w:val="24"/>
          <w:szCs w:val="24"/>
        </w:rPr>
        <w:t>功能可以</w:t>
      </w:r>
      <w:r>
        <w:rPr>
          <w:rFonts w:hint="eastAsia" w:ascii="宋体" w:hAnsi="宋体"/>
          <w:sz w:val="24"/>
          <w:szCs w:val="24"/>
          <w:lang w:val="en-US" w:eastAsia="zh-CN"/>
        </w:rPr>
        <w:t>使患者</w:t>
      </w:r>
      <w:r>
        <w:rPr>
          <w:rFonts w:hint="eastAsia" w:ascii="宋体" w:hAnsi="宋体"/>
          <w:sz w:val="24"/>
          <w:szCs w:val="24"/>
        </w:rPr>
        <w:t>在线上向医生问诊。</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在线问诊：</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患者选择在线问诊后，可根据自己的情况选择要线上问诊的科室，然后再选择该科室下已经注册的医生，患者可根据医生的职称、擅长来进行选择。如图</w:t>
      </w:r>
      <w:r>
        <w:rPr>
          <w:rFonts w:hint="eastAsia" w:ascii="Times New Roman" w:hAnsi="Times New Roman"/>
          <w:sz w:val="24"/>
          <w:szCs w:val="24"/>
        </w:rPr>
        <w:t>5-14</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jc w:val="center"/>
        <w:textAlignment w:val="auto"/>
      </w:pPr>
      <w:r>
        <w:drawing>
          <wp:inline distT="0" distB="0" distL="114300" distR="114300">
            <wp:extent cx="5267325" cy="3262630"/>
            <wp:effectExtent l="0" t="0" r="5715" b="13970"/>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36"/>
                    <a:stretch>
                      <a:fillRect/>
                    </a:stretch>
                  </pic:blipFill>
                  <pic:spPr>
                    <a:xfrm>
                      <a:off x="0" y="0"/>
                      <a:ext cx="5267325" cy="326263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5-14</w:t>
      </w:r>
      <w:r>
        <w:rPr>
          <w:rFonts w:hint="eastAsia"/>
        </w:rPr>
        <w:t xml:space="preserve"> </w:t>
      </w:r>
      <w:r>
        <w:rPr>
          <w:rFonts w:hint="eastAsia" w:ascii="宋体" w:hAnsi="宋体"/>
        </w:rPr>
        <w:t>医生选择</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选择好医生后，可点击咨询，回答线上咨询表单的问题，如图</w:t>
      </w:r>
      <w:r>
        <w:rPr>
          <w:rFonts w:hint="eastAsia" w:ascii="Times New Roman" w:hAnsi="Times New Roman"/>
          <w:sz w:val="24"/>
          <w:szCs w:val="24"/>
        </w:rPr>
        <w:t>5-15</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jc w:val="center"/>
        <w:textAlignment w:val="auto"/>
      </w:pPr>
      <w:r>
        <w:drawing>
          <wp:inline distT="0" distB="0" distL="114300" distR="114300">
            <wp:extent cx="5271135" cy="2233930"/>
            <wp:effectExtent l="0" t="0" r="1905" b="6350"/>
            <wp:docPr id="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pic:cNvPicPr>
                      <a:picLocks noChangeAspect="1"/>
                    </pic:cNvPicPr>
                  </pic:nvPicPr>
                  <pic:blipFill>
                    <a:blip r:embed="rId37"/>
                    <a:stretch>
                      <a:fillRect/>
                    </a:stretch>
                  </pic:blipFill>
                  <pic:spPr>
                    <a:xfrm>
                      <a:off x="0" y="0"/>
                      <a:ext cx="5271135" cy="223393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5-15</w:t>
      </w:r>
      <w:r>
        <w:rPr>
          <w:rFonts w:hint="eastAsia"/>
        </w:rPr>
        <w:t xml:space="preserve"> </w:t>
      </w:r>
      <w:r>
        <w:rPr>
          <w:rFonts w:hint="eastAsia" w:ascii="宋体" w:hAnsi="宋体"/>
        </w:rPr>
        <w:t>线上问诊表单</w:t>
      </w:r>
    </w:p>
    <w:p>
      <w:pPr>
        <w:autoSpaceDE w:val="0"/>
        <w:spacing w:line="360" w:lineRule="auto"/>
        <w:ind w:firstLine="480" w:firstLineChars="200"/>
        <w:rPr>
          <w:rFonts w:ascii="Times New Roman" w:hAnsi="Times New Roman"/>
          <w:sz w:val="24"/>
          <w:szCs w:val="24"/>
        </w:rPr>
      </w:pPr>
      <w:r>
        <w:rPr>
          <w:rFonts w:hint="eastAsia" w:ascii="宋体" w:hAnsi="宋体"/>
          <w:sz w:val="24"/>
          <w:szCs w:val="24"/>
          <w:lang w:val="en-US" w:eastAsia="zh-CN"/>
        </w:rPr>
        <w:t>这些问题可以</w:t>
      </w:r>
      <w:r>
        <w:rPr>
          <w:rFonts w:hint="eastAsia" w:ascii="宋体" w:hAnsi="宋体"/>
          <w:sz w:val="24"/>
          <w:szCs w:val="24"/>
        </w:rPr>
        <w:t>方便医生对</w:t>
      </w:r>
      <w:r>
        <w:rPr>
          <w:rFonts w:hint="eastAsia" w:ascii="宋体" w:hAnsi="宋体"/>
          <w:sz w:val="24"/>
          <w:szCs w:val="24"/>
          <w:lang w:val="en-US" w:eastAsia="zh-CN"/>
        </w:rPr>
        <w:t>患者</w:t>
      </w:r>
      <w:r>
        <w:rPr>
          <w:rFonts w:hint="eastAsia" w:ascii="宋体" w:hAnsi="宋体"/>
          <w:sz w:val="24"/>
          <w:szCs w:val="24"/>
        </w:rPr>
        <w:t>的病情做出初步的判断，</w:t>
      </w:r>
      <w:r>
        <w:rPr>
          <w:rFonts w:hint="eastAsia" w:ascii="宋体" w:hAnsi="宋体"/>
          <w:sz w:val="24"/>
          <w:szCs w:val="24"/>
          <w:lang w:val="en-US" w:eastAsia="zh-CN"/>
        </w:rPr>
        <w:t>患者</w:t>
      </w:r>
      <w:r>
        <w:rPr>
          <w:rFonts w:hint="eastAsia" w:ascii="宋体" w:hAnsi="宋体"/>
          <w:sz w:val="24"/>
          <w:szCs w:val="24"/>
        </w:rPr>
        <w:t>以此</w:t>
      </w:r>
      <w:r>
        <w:rPr>
          <w:rFonts w:hint="eastAsia" w:ascii="宋体" w:hAnsi="宋体"/>
          <w:sz w:val="24"/>
          <w:szCs w:val="24"/>
          <w:lang w:val="en-US" w:eastAsia="zh-CN"/>
        </w:rPr>
        <w:t>得到</w:t>
      </w:r>
      <w:r>
        <w:rPr>
          <w:rFonts w:hint="eastAsia" w:ascii="宋体" w:hAnsi="宋体"/>
          <w:sz w:val="24"/>
          <w:szCs w:val="24"/>
        </w:rPr>
        <w:t>更好的服务</w:t>
      </w:r>
      <w:r>
        <w:rPr>
          <w:rFonts w:hint="eastAsia" w:ascii="宋体" w:hAnsi="宋体"/>
          <w:sz w:val="24"/>
          <w:szCs w:val="24"/>
          <w:lang w:val="en-US" w:eastAsia="zh-CN"/>
        </w:rPr>
        <w:t>并方便</w:t>
      </w:r>
      <w:r>
        <w:rPr>
          <w:rFonts w:hint="eastAsia" w:ascii="宋体" w:hAnsi="宋体"/>
          <w:sz w:val="24"/>
          <w:szCs w:val="24"/>
        </w:rPr>
        <w:t>线下就诊。咨询后，医生将会收到患者提供的消息，并尽快回复患者并安排线下会诊时间。</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我的处方：</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医生收到</w:t>
      </w:r>
      <w:r>
        <w:rPr>
          <w:rFonts w:hint="eastAsia" w:ascii="宋体" w:hAnsi="宋体"/>
          <w:sz w:val="24"/>
          <w:szCs w:val="24"/>
          <w:lang w:val="en-US" w:eastAsia="zh-CN"/>
        </w:rPr>
        <w:t>患者</w:t>
      </w:r>
      <w:r>
        <w:rPr>
          <w:rFonts w:hint="eastAsia" w:ascii="宋体" w:hAnsi="宋体"/>
          <w:sz w:val="24"/>
          <w:szCs w:val="24"/>
        </w:rPr>
        <w:t>问诊</w:t>
      </w:r>
      <w:r>
        <w:rPr>
          <w:rFonts w:hint="eastAsia" w:ascii="宋体" w:hAnsi="宋体"/>
          <w:sz w:val="24"/>
          <w:szCs w:val="24"/>
          <w:lang w:val="en-US" w:eastAsia="zh-CN"/>
        </w:rPr>
        <w:t>消息</w:t>
      </w:r>
      <w:r>
        <w:rPr>
          <w:rFonts w:hint="eastAsia" w:ascii="宋体" w:hAnsi="宋体"/>
          <w:sz w:val="24"/>
          <w:szCs w:val="24"/>
        </w:rPr>
        <w:t>后，会通过患者在系统中的个人信息、历史诊疗记录、历史体检记录综合初步开具处方，处方内容包括初步诊断、药方、用法、医嘱。如图</w:t>
      </w:r>
      <w:r>
        <w:rPr>
          <w:rFonts w:hint="eastAsia" w:ascii="Times New Roman" w:hAnsi="Times New Roman"/>
          <w:sz w:val="24"/>
          <w:szCs w:val="24"/>
        </w:rPr>
        <w:t>5-16</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3726180" cy="2174875"/>
            <wp:effectExtent l="0" t="0" r="7620" b="4445"/>
            <wp:docPr id="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pic:cNvPicPr>
                      <a:picLocks noChangeAspect="1"/>
                    </pic:cNvPicPr>
                  </pic:nvPicPr>
                  <pic:blipFill>
                    <a:blip r:embed="rId38"/>
                    <a:stretch>
                      <a:fillRect/>
                    </a:stretch>
                  </pic:blipFill>
                  <pic:spPr>
                    <a:xfrm>
                      <a:off x="0" y="0"/>
                      <a:ext cx="3726180" cy="2174875"/>
                    </a:xfrm>
                    <a:prstGeom prst="rect">
                      <a:avLst/>
                    </a:prstGeom>
                    <a:noFill/>
                    <a:ln>
                      <a:noFill/>
                    </a:ln>
                  </pic:spPr>
                </pic:pic>
              </a:graphicData>
            </a:graphic>
          </wp:inline>
        </w:drawing>
      </w:r>
    </w:p>
    <w:p>
      <w:pPr>
        <w:autoSpaceDE w:val="0"/>
        <w:spacing w:before="120" w:after="120" w:line="360" w:lineRule="auto"/>
        <w:jc w:val="center"/>
        <w:rPr>
          <w:rFonts w:ascii="Times New Roman" w:hAnsi="Times New Roman"/>
          <w:sz w:val="24"/>
          <w:szCs w:val="24"/>
        </w:rPr>
      </w:pPr>
      <w:r>
        <w:rPr>
          <w:rFonts w:hint="eastAsia" w:ascii="宋体" w:hAnsi="宋体"/>
        </w:rPr>
        <w:t>图</w:t>
      </w:r>
      <w:r>
        <w:rPr>
          <w:rFonts w:ascii="Times New Roman" w:hAnsi="Times New Roman"/>
        </w:rPr>
        <w:t>5-16</w:t>
      </w:r>
      <w:r>
        <w:rPr>
          <w:rFonts w:hint="eastAsia"/>
        </w:rPr>
        <w:t xml:space="preserve"> </w:t>
      </w:r>
      <w:r>
        <w:rPr>
          <w:rFonts w:hint="eastAsia" w:ascii="宋体" w:hAnsi="宋体"/>
        </w:rPr>
        <w:t>医生开具的处方</w:t>
      </w:r>
    </w:p>
    <w:p>
      <w:pPr>
        <w:autoSpaceDE w:val="0"/>
        <w:spacing w:before="120" w:after="120"/>
        <w:outlineLvl w:val="2"/>
        <w:rPr>
          <w:rFonts w:ascii="黑体" w:hAnsi="黑体" w:eastAsia="黑体"/>
          <w:sz w:val="28"/>
          <w:szCs w:val="28"/>
        </w:rPr>
      </w:pPr>
      <w:bookmarkStart w:id="47" w:name="_Toc6477"/>
      <w:r>
        <w:rPr>
          <w:rFonts w:hint="eastAsia" w:ascii="Times New Roman" w:hAnsi="Times New Roman"/>
          <w:sz w:val="28"/>
          <w:szCs w:val="28"/>
        </w:rPr>
        <w:t>5.3.5</w:t>
      </w:r>
      <w:r>
        <w:rPr>
          <w:rFonts w:hint="eastAsia" w:ascii="宋体" w:hAnsi="宋体"/>
          <w:sz w:val="28"/>
          <w:szCs w:val="28"/>
        </w:rPr>
        <w:t xml:space="preserve"> </w:t>
      </w:r>
      <w:r>
        <w:rPr>
          <w:rFonts w:hint="eastAsia" w:ascii="黑体" w:hAnsi="黑体" w:eastAsia="黑体"/>
          <w:sz w:val="28"/>
          <w:szCs w:val="28"/>
        </w:rPr>
        <w:t>论坛</w:t>
      </w:r>
      <w:r>
        <w:rPr>
          <w:rFonts w:hint="eastAsia" w:ascii="黑体" w:hAnsi="黑体" w:eastAsia="黑体"/>
          <w:sz w:val="28"/>
          <w:szCs w:val="28"/>
          <w:lang w:val="en-US" w:eastAsia="zh-CN"/>
        </w:rPr>
        <w:t>及</w:t>
      </w:r>
      <w:r>
        <w:rPr>
          <w:rFonts w:hint="eastAsia" w:ascii="黑体" w:hAnsi="黑体" w:eastAsia="黑体"/>
          <w:sz w:val="28"/>
          <w:szCs w:val="28"/>
        </w:rPr>
        <w:t>健康新闻</w:t>
      </w:r>
      <w:bookmarkEnd w:id="47"/>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无论是患者、医生还是管理员都可以在系统中发布博客，并对博客进行评论与点赞，如图</w:t>
      </w:r>
      <w:r>
        <w:rPr>
          <w:rFonts w:hint="eastAsia" w:ascii="Times New Roman" w:hAnsi="Times New Roman"/>
          <w:sz w:val="24"/>
          <w:szCs w:val="24"/>
        </w:rPr>
        <w:t>5-17</w:t>
      </w:r>
      <w:r>
        <w:rPr>
          <w:rFonts w:hint="eastAsia" w:ascii="宋体" w:hAnsi="宋体"/>
          <w:sz w:val="24"/>
          <w:szCs w:val="24"/>
        </w:rPr>
        <w:t>所示。如果遇到不当言论，管理员可删除博客，并对发起者进行封号处理，论坛内容必须积极阳光且与疾病问诊相关。健康新闻功能中都为网路爬虫爬取的内容，点击后可跳转到相关页面，如图</w:t>
      </w:r>
      <w:r>
        <w:rPr>
          <w:rFonts w:hint="eastAsia" w:ascii="Times New Roman" w:hAnsi="Times New Roman"/>
          <w:sz w:val="24"/>
          <w:szCs w:val="24"/>
        </w:rPr>
        <w:t>5-18</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4091940" cy="1524000"/>
            <wp:effectExtent l="0" t="0" r="7620" b="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39"/>
                    <a:stretch>
                      <a:fillRect/>
                    </a:stretch>
                  </pic:blipFill>
                  <pic:spPr>
                    <a:xfrm>
                      <a:off x="0" y="0"/>
                      <a:ext cx="4091940" cy="152400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5-17</w:t>
      </w:r>
      <w:r>
        <w:rPr>
          <w:rFonts w:hint="eastAsia"/>
        </w:rPr>
        <w:t xml:space="preserve"> </w:t>
      </w:r>
      <w:r>
        <w:rPr>
          <w:rFonts w:hint="eastAsia" w:ascii="宋体" w:hAnsi="宋体"/>
        </w:rPr>
        <w:t>博客</w:t>
      </w:r>
    </w:p>
    <w:p>
      <w:pPr>
        <w:autoSpaceDE w:val="0"/>
        <w:spacing w:before="156" w:beforeLines="50" w:after="156" w:afterLines="50" w:line="360" w:lineRule="auto"/>
        <w:jc w:val="center"/>
      </w:pPr>
      <w:r>
        <w:drawing>
          <wp:inline distT="0" distB="0" distL="114300" distR="114300">
            <wp:extent cx="5266055" cy="1510030"/>
            <wp:effectExtent l="0" t="0" r="6985" b="1397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40"/>
                    <a:stretch>
                      <a:fillRect/>
                    </a:stretch>
                  </pic:blipFill>
                  <pic:spPr>
                    <a:xfrm>
                      <a:off x="0" y="0"/>
                      <a:ext cx="5266055" cy="1510030"/>
                    </a:xfrm>
                    <a:prstGeom prst="rect">
                      <a:avLst/>
                    </a:prstGeom>
                    <a:noFill/>
                    <a:ln>
                      <a:noFill/>
                    </a:ln>
                  </pic:spPr>
                </pic:pic>
              </a:graphicData>
            </a:graphic>
          </wp:inline>
        </w:drawing>
      </w:r>
      <w:r>
        <w:rPr>
          <w:rFonts w:hint="eastAsia"/>
        </w:rPr>
        <w:t xml:space="preserve"> </w:t>
      </w:r>
    </w:p>
    <w:p>
      <w:pPr>
        <w:autoSpaceDE w:val="0"/>
        <w:spacing w:before="120" w:after="120" w:line="360" w:lineRule="auto"/>
        <w:jc w:val="center"/>
        <w:rPr>
          <w:rFonts w:ascii="黑体" w:hAnsi="黑体" w:eastAsia="黑体"/>
          <w:sz w:val="28"/>
          <w:szCs w:val="28"/>
        </w:rPr>
      </w:pPr>
      <w:r>
        <w:rPr>
          <w:rFonts w:hint="eastAsia" w:ascii="宋体" w:hAnsi="宋体"/>
        </w:rPr>
        <w:t>图</w:t>
      </w:r>
      <w:r>
        <w:rPr>
          <w:rFonts w:ascii="Times New Roman" w:hAnsi="Times New Roman"/>
        </w:rPr>
        <w:t>5-18</w:t>
      </w:r>
      <w:r>
        <w:rPr>
          <w:rFonts w:hint="eastAsia"/>
        </w:rPr>
        <w:t xml:space="preserve"> </w:t>
      </w:r>
      <w:r>
        <w:rPr>
          <w:rFonts w:hint="eastAsia" w:ascii="宋体" w:hAnsi="宋体"/>
        </w:rPr>
        <w:t>新闻</w:t>
      </w:r>
    </w:p>
    <w:p>
      <w:pPr>
        <w:autoSpaceDE w:val="0"/>
        <w:spacing w:before="120" w:after="120"/>
        <w:outlineLvl w:val="2"/>
        <w:rPr>
          <w:rFonts w:ascii="黑体" w:hAnsi="黑体" w:eastAsia="黑体"/>
          <w:sz w:val="28"/>
          <w:szCs w:val="28"/>
        </w:rPr>
      </w:pPr>
      <w:bookmarkStart w:id="48" w:name="_Toc31840"/>
      <w:r>
        <w:rPr>
          <w:rFonts w:hint="eastAsia" w:ascii="Times New Roman" w:hAnsi="Times New Roman"/>
          <w:sz w:val="28"/>
          <w:szCs w:val="28"/>
        </w:rPr>
        <w:t>5.3.6</w:t>
      </w:r>
      <w:r>
        <w:rPr>
          <w:rFonts w:hint="eastAsia" w:ascii="宋体" w:hAnsi="宋体"/>
          <w:sz w:val="28"/>
          <w:szCs w:val="28"/>
        </w:rPr>
        <w:t xml:space="preserve"> </w:t>
      </w:r>
      <w:r>
        <w:rPr>
          <w:rFonts w:hint="eastAsia" w:ascii="黑体" w:hAnsi="黑体" w:eastAsia="黑体"/>
          <w:sz w:val="28"/>
          <w:szCs w:val="28"/>
        </w:rPr>
        <w:t>智能诊断</w:t>
      </w:r>
      <w:bookmarkEnd w:id="48"/>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该功能主要</w:t>
      </w:r>
      <w:r>
        <w:rPr>
          <w:rFonts w:hint="eastAsia" w:ascii="宋体" w:hAnsi="宋体"/>
          <w:sz w:val="24"/>
          <w:szCs w:val="24"/>
          <w:lang w:val="en-US" w:eastAsia="zh-CN"/>
        </w:rPr>
        <w:t>实现</w:t>
      </w:r>
      <w:r>
        <w:rPr>
          <w:rFonts w:hint="eastAsia" w:ascii="宋体" w:hAnsi="宋体"/>
          <w:sz w:val="24"/>
          <w:szCs w:val="24"/>
        </w:rPr>
        <w:t>了系统中的辅助诊断、辅助治疗两个功能。智能诊断可以帮助患者对自己的病情做出一个初步的判断，患者需</w:t>
      </w:r>
      <w:r>
        <w:rPr>
          <w:rFonts w:hint="eastAsia" w:ascii="宋体" w:hAnsi="宋体"/>
          <w:sz w:val="24"/>
          <w:szCs w:val="24"/>
          <w:lang w:val="en-US" w:eastAsia="zh-CN"/>
        </w:rPr>
        <w:t>要</w:t>
      </w:r>
      <w:r>
        <w:rPr>
          <w:rFonts w:hint="eastAsia" w:ascii="宋体" w:hAnsi="宋体"/>
          <w:sz w:val="24"/>
          <w:szCs w:val="24"/>
        </w:rPr>
        <w:t>回答系统给出的一系列的问诊问题如图</w:t>
      </w:r>
      <w:r>
        <w:rPr>
          <w:rFonts w:hint="eastAsia" w:ascii="Times New Roman" w:hAnsi="Times New Roman"/>
          <w:sz w:val="24"/>
          <w:szCs w:val="24"/>
        </w:rPr>
        <w:t>5-19</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5269230" cy="2105025"/>
            <wp:effectExtent l="0" t="0" r="3810" b="1333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41"/>
                    <a:stretch>
                      <a:fillRect/>
                    </a:stretch>
                  </pic:blipFill>
                  <pic:spPr>
                    <a:xfrm>
                      <a:off x="0" y="0"/>
                      <a:ext cx="5269230" cy="210502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5-19</w:t>
      </w:r>
      <w:r>
        <w:rPr>
          <w:rFonts w:hint="eastAsia"/>
        </w:rPr>
        <w:t xml:space="preserve"> </w:t>
      </w:r>
      <w:r>
        <w:rPr>
          <w:rFonts w:hint="eastAsia" w:ascii="宋体" w:hAnsi="宋体"/>
        </w:rPr>
        <w:t>一系列问诊问题</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系统会根据患者的情况做出最合理的诊断并输出几个最符合的药方，如图</w:t>
      </w:r>
      <w:r>
        <w:rPr>
          <w:rFonts w:hint="eastAsia" w:ascii="Times New Roman" w:hAnsi="Times New Roman"/>
          <w:sz w:val="24"/>
          <w:szCs w:val="24"/>
        </w:rPr>
        <w:t>5-20</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570855" cy="1873250"/>
            <wp:effectExtent l="0" t="0" r="6985" b="1270"/>
            <wp:docPr id="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pic:cNvPicPr>
                      <a:picLocks noChangeAspect="1"/>
                    </pic:cNvPicPr>
                  </pic:nvPicPr>
                  <pic:blipFill>
                    <a:blip r:embed="rId42"/>
                    <a:stretch>
                      <a:fillRect/>
                    </a:stretch>
                  </pic:blipFill>
                  <pic:spPr>
                    <a:xfrm>
                      <a:off x="0" y="0"/>
                      <a:ext cx="5570855" cy="187325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5-20</w:t>
      </w:r>
      <w:r>
        <w:rPr>
          <w:rFonts w:hint="eastAsia"/>
        </w:rPr>
        <w:t xml:space="preserve"> </w:t>
      </w:r>
      <w:r>
        <w:rPr>
          <w:rFonts w:hint="eastAsia" w:ascii="宋体" w:hAnsi="宋体"/>
        </w:rPr>
        <w:t>药方</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除此之外，患者还可以输入一些特定的症状，如咳嗽、中风、感冒等，系统也会根据这些症状给患者推荐一些对症的中药材，如图</w:t>
      </w:r>
      <w:r>
        <w:rPr>
          <w:rFonts w:hint="eastAsia" w:ascii="Times New Roman" w:hAnsi="Times New Roman"/>
          <w:sz w:val="24"/>
          <w:szCs w:val="24"/>
        </w:rPr>
        <w:t>5-21</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270500" cy="1409065"/>
            <wp:effectExtent l="0" t="0" r="2540" b="8255"/>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43"/>
                    <a:stretch>
                      <a:fillRect/>
                    </a:stretch>
                  </pic:blipFill>
                  <pic:spPr>
                    <a:xfrm>
                      <a:off x="0" y="0"/>
                      <a:ext cx="5270500" cy="140906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5-21</w:t>
      </w:r>
      <w:r>
        <w:rPr>
          <w:rFonts w:hint="eastAsia"/>
        </w:rPr>
        <w:t xml:space="preserve"> </w:t>
      </w:r>
      <w:r>
        <w:rPr>
          <w:rFonts w:hint="eastAsia" w:ascii="宋体" w:hAnsi="宋体"/>
        </w:rPr>
        <w:t>根据特定症状匹配药材</w:t>
      </w:r>
    </w:p>
    <w:p>
      <w:pPr>
        <w:autoSpaceDE w:val="0"/>
        <w:spacing w:before="120" w:after="120"/>
        <w:outlineLvl w:val="2"/>
        <w:rPr>
          <w:rFonts w:ascii="黑体" w:hAnsi="黑体" w:eastAsia="黑体"/>
          <w:sz w:val="28"/>
          <w:szCs w:val="28"/>
        </w:rPr>
      </w:pPr>
      <w:bookmarkStart w:id="49" w:name="_Toc27464"/>
      <w:r>
        <w:rPr>
          <w:rFonts w:hint="eastAsia" w:ascii="Times New Roman" w:hAnsi="Times New Roman"/>
          <w:sz w:val="28"/>
          <w:szCs w:val="28"/>
        </w:rPr>
        <w:t xml:space="preserve">5.3.7 </w:t>
      </w:r>
      <w:r>
        <w:rPr>
          <w:rFonts w:hint="eastAsia" w:ascii="黑体" w:hAnsi="黑体" w:eastAsia="黑体"/>
          <w:sz w:val="28"/>
          <w:szCs w:val="28"/>
        </w:rPr>
        <w:t>智能问药</w:t>
      </w:r>
      <w:bookmarkEnd w:id="49"/>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该系统存储了大量的中药材信息</w:t>
      </w:r>
      <w:r>
        <w:rPr>
          <w:rFonts w:hint="eastAsia" w:ascii="Times New Roman" w:hAnsi="Times New Roman"/>
          <w:sz w:val="24"/>
          <w:szCs w:val="24"/>
        </w:rPr>
        <w:t>，</w:t>
      </w:r>
      <w:r>
        <w:rPr>
          <w:rFonts w:hint="eastAsia" w:ascii="宋体" w:hAnsi="宋体"/>
          <w:sz w:val="24"/>
          <w:szCs w:val="24"/>
        </w:rPr>
        <w:t>患者可以输入某种药材的名称，系统将立即输出该药材的信息、主治病症、用法等内容，如图</w:t>
      </w:r>
      <w:r>
        <w:rPr>
          <w:rFonts w:hint="eastAsia" w:ascii="Times New Roman" w:hAnsi="Times New Roman"/>
          <w:sz w:val="24"/>
          <w:szCs w:val="24"/>
        </w:rPr>
        <w:t>5-22</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266055" cy="703580"/>
            <wp:effectExtent l="0" t="0" r="6985" b="1270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44"/>
                    <a:stretch>
                      <a:fillRect/>
                    </a:stretch>
                  </pic:blipFill>
                  <pic:spPr>
                    <a:xfrm>
                      <a:off x="0" y="0"/>
                      <a:ext cx="5266055" cy="70358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5-22</w:t>
      </w:r>
      <w:r>
        <w:rPr>
          <w:rFonts w:hint="eastAsia"/>
        </w:rPr>
        <w:t xml:space="preserve"> </w:t>
      </w:r>
      <w:r>
        <w:rPr>
          <w:rFonts w:hint="eastAsia" w:ascii="宋体" w:hAnsi="宋体"/>
        </w:rPr>
        <w:t>药材的功能与用法</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该功能由</w:t>
      </w:r>
      <w:r>
        <w:rPr>
          <w:rFonts w:hint="eastAsia" w:ascii="Times New Roman" w:hAnsi="Times New Roman"/>
          <w:sz w:val="24"/>
          <w:szCs w:val="24"/>
        </w:rPr>
        <w:t>Cypher</w:t>
      </w:r>
      <w:r>
        <w:rPr>
          <w:rFonts w:hint="eastAsia" w:ascii="宋体" w:hAnsi="宋体"/>
          <w:sz w:val="24"/>
          <w:szCs w:val="24"/>
        </w:rPr>
        <w:t>查询语言完成，如图</w:t>
      </w:r>
      <w:r>
        <w:rPr>
          <w:rFonts w:hint="eastAsia" w:ascii="Times New Roman" w:hAnsi="Times New Roman"/>
          <w:sz w:val="24"/>
          <w:szCs w:val="24"/>
        </w:rPr>
        <w:t>5-23</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2395855" cy="2225675"/>
            <wp:effectExtent l="0" t="0" r="12065" b="14605"/>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45"/>
                    <a:stretch>
                      <a:fillRect/>
                    </a:stretch>
                  </pic:blipFill>
                  <pic:spPr>
                    <a:xfrm>
                      <a:off x="0" y="0"/>
                      <a:ext cx="2395855" cy="222567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5-23 </w:t>
      </w:r>
      <w:r>
        <w:rPr>
          <w:rFonts w:hint="eastAsia" w:ascii="宋体" w:hAnsi="宋体"/>
        </w:rPr>
        <w:t>中药查询</w:t>
      </w:r>
    </w:p>
    <w:p>
      <w:pPr>
        <w:autoSpaceDE w:val="0"/>
        <w:spacing w:line="360" w:lineRule="auto"/>
        <w:ind w:firstLine="480" w:firstLineChars="200"/>
      </w:pPr>
      <w:r>
        <w:rPr>
          <w:rFonts w:hint="eastAsia" w:ascii="宋体" w:hAnsi="宋体"/>
          <w:sz w:val="24"/>
          <w:szCs w:val="24"/>
        </w:rPr>
        <w:t>设置一个</w:t>
      </w:r>
      <w:r>
        <w:rPr>
          <w:rFonts w:hint="eastAsia" w:ascii="Times New Roman" w:hAnsi="Times New Roman"/>
          <w:sz w:val="24"/>
          <w:szCs w:val="24"/>
        </w:rPr>
        <w:t>match_cure_for_condition</w:t>
      </w:r>
      <w:r>
        <w:rPr>
          <w:rFonts w:hint="eastAsia" w:ascii="宋体" w:hAnsi="宋体"/>
          <w:sz w:val="24"/>
          <w:szCs w:val="24"/>
        </w:rPr>
        <w:t>函数，其</w:t>
      </w:r>
      <w:r>
        <w:rPr>
          <w:rFonts w:hint="eastAsia" w:ascii="Times New Roman" w:hAnsi="Times New Roman"/>
          <w:sz w:val="24"/>
          <w:szCs w:val="24"/>
        </w:rPr>
        <w:t>Cypher</w:t>
      </w:r>
      <w:r>
        <w:rPr>
          <w:rFonts w:hint="eastAsia" w:ascii="宋体" w:hAnsi="宋体"/>
          <w:sz w:val="24"/>
          <w:szCs w:val="24"/>
        </w:rPr>
        <w:t>查询语句说明正在查找符合条件的“中药”节点，且条件为输入的中药名称，如果</w:t>
      </w:r>
      <w:r>
        <w:rPr>
          <w:rFonts w:hint="eastAsia" w:ascii="Times New Roman" w:hAnsi="Times New Roman"/>
          <w:sz w:val="24"/>
          <w:szCs w:val="24"/>
        </w:rPr>
        <w:t>Cypher</w:t>
      </w:r>
      <w:r>
        <w:rPr>
          <w:rFonts w:hint="eastAsia" w:ascii="宋体" w:hAnsi="宋体"/>
          <w:sz w:val="24"/>
          <w:szCs w:val="24"/>
        </w:rPr>
        <w:t>查询语句找到了</w:t>
      </w:r>
      <w:r>
        <w:rPr>
          <w:rFonts w:hint="eastAsia" w:ascii="宋体" w:hAnsi="宋体"/>
          <w:sz w:val="24"/>
          <w:szCs w:val="24"/>
          <w:lang w:val="en-US" w:eastAsia="zh-CN"/>
        </w:rPr>
        <w:t>目标</w:t>
      </w:r>
      <w:r>
        <w:rPr>
          <w:rFonts w:hint="eastAsia" w:ascii="宋体" w:hAnsi="宋体"/>
          <w:sz w:val="24"/>
          <w:szCs w:val="24"/>
        </w:rPr>
        <w:t>，系统将会返回该药材的主治病症以及别名等信息。</w:t>
      </w:r>
    </w:p>
    <w:p>
      <w:pPr>
        <w:autoSpaceDE w:val="0"/>
        <w:spacing w:before="120" w:after="120"/>
        <w:outlineLvl w:val="2"/>
        <w:rPr>
          <w:rFonts w:ascii="黑体" w:hAnsi="黑体" w:eastAsia="黑体"/>
          <w:sz w:val="28"/>
          <w:szCs w:val="28"/>
        </w:rPr>
      </w:pPr>
      <w:bookmarkStart w:id="50" w:name="_Toc6042"/>
      <w:r>
        <w:rPr>
          <w:rFonts w:hint="eastAsia" w:ascii="Times New Roman" w:hAnsi="Times New Roman"/>
          <w:sz w:val="28"/>
          <w:szCs w:val="28"/>
        </w:rPr>
        <w:t xml:space="preserve">5.3.8 </w:t>
      </w:r>
      <w:r>
        <w:rPr>
          <w:rFonts w:hint="eastAsia" w:ascii="黑体" w:hAnsi="黑体" w:eastAsia="黑体"/>
          <w:sz w:val="28"/>
          <w:szCs w:val="28"/>
        </w:rPr>
        <w:t>智能诊断技术原理</w:t>
      </w:r>
      <w:bookmarkEnd w:id="50"/>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爬虫爬取数据：</w:t>
      </w:r>
    </w:p>
    <w:p>
      <w:pPr>
        <w:autoSpaceDE w:val="0"/>
        <w:spacing w:line="360" w:lineRule="auto"/>
        <w:ind w:firstLine="480" w:firstLineChars="200"/>
      </w:pPr>
      <w:r>
        <w:rPr>
          <w:rFonts w:hint="eastAsia" w:ascii="宋体" w:hAnsi="宋体"/>
          <w:sz w:val="24"/>
          <w:szCs w:val="24"/>
        </w:rPr>
        <w:t>由于网络上</w:t>
      </w:r>
      <w:r>
        <w:rPr>
          <w:rFonts w:hint="eastAsia" w:ascii="宋体" w:hAnsi="宋体"/>
          <w:sz w:val="24"/>
          <w:szCs w:val="24"/>
          <w:lang w:val="en-US" w:eastAsia="zh-CN"/>
        </w:rPr>
        <w:t>关于</w:t>
      </w:r>
      <w:r>
        <w:rPr>
          <w:rFonts w:hint="eastAsia" w:ascii="宋体" w:hAnsi="宋体"/>
          <w:sz w:val="24"/>
          <w:szCs w:val="24"/>
        </w:rPr>
        <w:t>中医</w:t>
      </w:r>
      <w:r>
        <w:rPr>
          <w:rFonts w:hint="eastAsia" w:ascii="宋体" w:hAnsi="宋体"/>
          <w:sz w:val="24"/>
          <w:szCs w:val="24"/>
          <w:lang w:val="en-US" w:eastAsia="zh-CN"/>
        </w:rPr>
        <w:t>药方以及与中医相关</w:t>
      </w:r>
      <w:r>
        <w:rPr>
          <w:rFonts w:hint="eastAsia" w:ascii="宋体" w:hAnsi="宋体"/>
          <w:sz w:val="24"/>
          <w:szCs w:val="24"/>
        </w:rPr>
        <w:t>的自然语言处理数据非常少，所以中医临床智能辅助诊疗系统使用的数据是在</w:t>
      </w:r>
      <w:r>
        <w:rPr>
          <w:rFonts w:ascii="Times New Roman" w:hAnsi="Times New Roman"/>
          <w:sz w:val="24"/>
          <w:szCs w:val="24"/>
        </w:rPr>
        <w:t>http://www.a-hospital.com</w:t>
      </w:r>
      <w:r>
        <w:rPr>
          <w:rFonts w:hint="eastAsia" w:ascii="宋体" w:hAnsi="宋体"/>
          <w:sz w:val="24"/>
          <w:szCs w:val="24"/>
        </w:rPr>
        <w:t>网</w:t>
      </w:r>
      <w:r>
        <w:rPr>
          <w:rFonts w:hint="eastAsia" w:ascii="宋体" w:hAnsi="宋体"/>
          <w:sz w:val="24"/>
          <w:szCs w:val="24"/>
          <w:lang w:val="en-US" w:eastAsia="zh-CN"/>
        </w:rPr>
        <w:t>站</w:t>
      </w:r>
      <w:r>
        <w:rPr>
          <w:rFonts w:hint="eastAsia" w:ascii="宋体" w:hAnsi="宋体"/>
          <w:sz w:val="24"/>
          <w:szCs w:val="24"/>
        </w:rPr>
        <w:t>上爬取的，其数据内容包括方剂类型、方名、组成、主治、用法等。由于该网</w:t>
      </w:r>
      <w:r>
        <w:rPr>
          <w:rFonts w:hint="eastAsia" w:ascii="宋体" w:hAnsi="宋体"/>
          <w:sz w:val="24"/>
          <w:szCs w:val="24"/>
          <w:lang w:val="en-US" w:eastAsia="zh-CN"/>
        </w:rPr>
        <w:t>站</w:t>
      </w:r>
      <w:r>
        <w:rPr>
          <w:rFonts w:hint="eastAsia" w:ascii="宋体" w:hAnsi="宋体"/>
          <w:sz w:val="24"/>
          <w:szCs w:val="24"/>
        </w:rPr>
        <w:t>存在不同页面</w:t>
      </w:r>
      <w:r>
        <w:rPr>
          <w:rFonts w:hint="eastAsia" w:ascii="宋体" w:hAnsi="宋体"/>
          <w:sz w:val="24"/>
          <w:szCs w:val="24"/>
          <w:lang w:val="en-US" w:eastAsia="zh-CN"/>
        </w:rPr>
        <w:t>的</w:t>
      </w:r>
      <w:r>
        <w:rPr>
          <w:rFonts w:hint="eastAsia" w:ascii="Times New Roman" w:hAnsi="Times New Roman"/>
          <w:sz w:val="24"/>
          <w:szCs w:val="24"/>
        </w:rPr>
        <w:t>HTML</w:t>
      </w:r>
      <w:r>
        <w:rPr>
          <w:rFonts w:hint="eastAsia" w:ascii="宋体" w:hAnsi="宋体"/>
          <w:sz w:val="24"/>
          <w:szCs w:val="24"/>
        </w:rPr>
        <w:t>架构不一致的情况，在不同页面上，有的药方组成会在表头为“组成”的列中，有的则在表头为“成分”的列中，这无疑加大了信息爬取工作的难度。于是</w:t>
      </w:r>
      <w:r>
        <w:rPr>
          <w:rFonts w:hint="eastAsia" w:ascii="宋体" w:hAnsi="宋体"/>
          <w:sz w:val="24"/>
          <w:szCs w:val="24"/>
          <w:lang w:val="en-US" w:eastAsia="zh-CN"/>
        </w:rPr>
        <w:t>本系统</w:t>
      </w:r>
      <w:r>
        <w:rPr>
          <w:rFonts w:hint="eastAsia" w:ascii="宋体" w:hAnsi="宋体"/>
          <w:sz w:val="24"/>
          <w:szCs w:val="24"/>
        </w:rPr>
        <w:t>使用了正则表达式和提取关键字的方法去爬取所需的内容，如图</w:t>
      </w:r>
      <w:r>
        <w:rPr>
          <w:rFonts w:hint="eastAsia" w:ascii="Times New Roman" w:hAnsi="Times New Roman"/>
          <w:sz w:val="24"/>
          <w:szCs w:val="24"/>
        </w:rPr>
        <w:t>5-24</w:t>
      </w:r>
      <w:r>
        <w:rPr>
          <w:rFonts w:hint="eastAsia" w:ascii="宋体" w:hAnsi="宋体"/>
          <w:sz w:val="24"/>
          <w:szCs w:val="24"/>
        </w:rPr>
        <w:t>所示。最终将爬取内容保存到</w:t>
      </w:r>
      <w:r>
        <w:rPr>
          <w:rFonts w:hint="eastAsia" w:ascii="Times New Roman" w:hAnsi="Times New Roman"/>
          <w:sz w:val="24"/>
          <w:szCs w:val="24"/>
        </w:rPr>
        <w:t>.xlsx</w:t>
      </w:r>
      <w:r>
        <w:rPr>
          <w:rFonts w:hint="eastAsia" w:ascii="宋体" w:hAnsi="宋体"/>
          <w:sz w:val="24"/>
          <w:szCs w:val="24"/>
        </w:rPr>
        <w:t>文件中。</w:t>
      </w:r>
    </w:p>
    <w:p>
      <w:pPr>
        <w:autoSpaceDE w:val="0"/>
        <w:spacing w:before="156" w:beforeLines="50" w:after="156" w:afterLines="50" w:line="360" w:lineRule="auto"/>
        <w:jc w:val="center"/>
      </w:pPr>
      <w:r>
        <w:drawing>
          <wp:inline distT="0" distB="0" distL="114300" distR="114300">
            <wp:extent cx="5268595" cy="324485"/>
            <wp:effectExtent l="0" t="0" r="4445" b="1079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46"/>
                    <a:stretch>
                      <a:fillRect/>
                    </a:stretch>
                  </pic:blipFill>
                  <pic:spPr>
                    <a:xfrm>
                      <a:off x="0" y="0"/>
                      <a:ext cx="5268595" cy="32448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5-24</w:t>
      </w:r>
      <w:r>
        <w:rPr>
          <w:rFonts w:hint="eastAsia"/>
        </w:rPr>
        <w:t xml:space="preserve"> </w:t>
      </w:r>
      <w:r>
        <w:rPr>
          <w:rFonts w:hint="eastAsia" w:ascii="宋体" w:hAnsi="宋体"/>
        </w:rPr>
        <w:t>数据爬取</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构建知识图谱：</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知识图谱可以灵活地表示实体和实体之间的关系。不同中药方剂类型（解表剂、泻下剂、消导剂、清热剂等）有着不同的药方，例如解表剂，它由多个不同的药方组成，麻黄汤、桂枝汤、葛根汤、滑盖散等都属于解表剂，不同的方剂有着不同的组成成分与作用，知识图谱可以直观的展示</w:t>
      </w:r>
      <w:r>
        <w:rPr>
          <w:rFonts w:hint="eastAsia" w:ascii="宋体" w:hAnsi="宋体"/>
          <w:sz w:val="24"/>
          <w:szCs w:val="24"/>
          <w:lang w:val="en-US" w:eastAsia="zh-CN"/>
        </w:rPr>
        <w:t>不同</w:t>
      </w:r>
      <w:r>
        <w:rPr>
          <w:rFonts w:hint="eastAsia" w:ascii="宋体" w:hAnsi="宋体"/>
          <w:sz w:val="24"/>
          <w:szCs w:val="24"/>
        </w:rPr>
        <w:t>节点之间的关系。首先，创建方剂类型、方名、组成、主治、用法五个主要节点，将爬取的信息全部导入相应的五个节点中。其次，建立节点之间的联系，在方名节点和组成节点之间创建一个联系叫做组成，在方名节点和主治节点之间创建一个联系叫做主治，在方名节点和方剂类型之间创建一个联系叫做方剂类型。在</w:t>
      </w:r>
      <w:r>
        <w:rPr>
          <w:rFonts w:hint="eastAsia" w:ascii="Times New Roman" w:hAnsi="Times New Roman"/>
          <w:sz w:val="24"/>
          <w:szCs w:val="24"/>
        </w:rPr>
        <w:t>Neo4j</w:t>
      </w:r>
      <w:r>
        <w:rPr>
          <w:rFonts w:hint="eastAsia" w:ascii="宋体" w:hAnsi="宋体"/>
          <w:sz w:val="24"/>
          <w:szCs w:val="24"/>
        </w:rPr>
        <w:t>数据库中，如果点击某个方剂类型，将会得到该方剂类型和所属方剂的</w:t>
      </w:r>
      <w:r>
        <w:rPr>
          <w:rFonts w:hint="eastAsia" w:ascii="Times New Roman" w:hAnsi="Times New Roman"/>
          <w:sz w:val="24"/>
          <w:szCs w:val="24"/>
        </w:rPr>
        <w:t>E-R</w:t>
      </w:r>
      <w:r>
        <w:rPr>
          <w:rFonts w:hint="eastAsia" w:ascii="宋体" w:hAnsi="宋体"/>
          <w:sz w:val="24"/>
          <w:szCs w:val="24"/>
        </w:rPr>
        <w:t>图。</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3.</w:t>
      </w:r>
      <w:r>
        <w:rPr>
          <w:rFonts w:hint="eastAsia" w:ascii="宋体" w:hAnsi="宋体"/>
          <w:sz w:val="24"/>
          <w:szCs w:val="24"/>
        </w:rPr>
        <w:t>训练</w:t>
      </w:r>
      <w:r>
        <w:rPr>
          <w:rFonts w:hint="eastAsia" w:ascii="Times New Roman" w:hAnsi="Times New Roman"/>
          <w:sz w:val="24"/>
          <w:szCs w:val="24"/>
        </w:rPr>
        <w:t>GCN</w:t>
      </w:r>
      <w:r>
        <w:rPr>
          <w:rFonts w:hint="eastAsia" w:ascii="宋体" w:hAnsi="宋体"/>
          <w:sz w:val="24"/>
          <w:szCs w:val="24"/>
        </w:rPr>
        <w:t>模型：</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知识图谱的创建已经完成，</w:t>
      </w:r>
      <w:r>
        <w:rPr>
          <w:rFonts w:hint="eastAsia" w:ascii="宋体" w:hAnsi="宋体"/>
          <w:sz w:val="24"/>
          <w:szCs w:val="24"/>
          <w:lang w:val="en-US" w:eastAsia="zh-CN"/>
        </w:rPr>
        <w:t>本系统</w:t>
      </w:r>
      <w:r>
        <w:rPr>
          <w:rFonts w:hint="eastAsia" w:ascii="宋体" w:hAnsi="宋体"/>
          <w:sz w:val="24"/>
          <w:szCs w:val="24"/>
        </w:rPr>
        <w:t>使用图卷积网络来</w:t>
      </w:r>
      <w:r>
        <w:rPr>
          <w:rFonts w:hint="eastAsia" w:ascii="宋体" w:hAnsi="宋体"/>
          <w:sz w:val="24"/>
          <w:szCs w:val="24"/>
          <w:lang w:val="en-US" w:eastAsia="zh-CN"/>
        </w:rPr>
        <w:t>实现智能诊断功能</w:t>
      </w:r>
      <w:r>
        <w:rPr>
          <w:rFonts w:hint="eastAsia" w:ascii="宋体" w:hAnsi="宋体"/>
          <w:sz w:val="24"/>
          <w:szCs w:val="24"/>
        </w:rPr>
        <w:t>。何圆姣、刘国华在《融合</w:t>
      </w:r>
      <w:r>
        <w:rPr>
          <w:rFonts w:hint="eastAsia" w:ascii="Times New Roman" w:hAnsi="Times New Roman"/>
          <w:sz w:val="24"/>
          <w:szCs w:val="24"/>
        </w:rPr>
        <w:t>BERT</w:t>
      </w:r>
      <w:r>
        <w:rPr>
          <w:rFonts w:hint="eastAsia" w:ascii="宋体" w:hAnsi="宋体"/>
          <w:sz w:val="24"/>
          <w:szCs w:val="24"/>
        </w:rPr>
        <w:t>和</w:t>
      </w:r>
      <w:r>
        <w:rPr>
          <w:rFonts w:hint="eastAsia" w:ascii="Times New Roman" w:hAnsi="Times New Roman"/>
          <w:sz w:val="24"/>
          <w:szCs w:val="24"/>
        </w:rPr>
        <w:t>GCN</w:t>
      </w:r>
      <w:r>
        <w:rPr>
          <w:rFonts w:hint="eastAsia" w:ascii="宋体" w:hAnsi="宋体"/>
          <w:sz w:val="24"/>
          <w:szCs w:val="24"/>
        </w:rPr>
        <w:t>的中医问诊辅助诊断算法研究》</w:t>
      </w:r>
      <w:r>
        <w:rPr>
          <w:rFonts w:hint="eastAsia" w:ascii="Times New Roman" w:hAnsi="Times New Roman"/>
          <w:sz w:val="24"/>
          <w:szCs w:val="24"/>
          <w:vertAlign w:val="superscript"/>
        </w:rPr>
        <w:t xml:space="preserve">[9] </w:t>
      </w:r>
      <w:r>
        <w:rPr>
          <w:rFonts w:hint="eastAsia" w:ascii="宋体" w:hAnsi="宋体"/>
          <w:sz w:val="24"/>
          <w:szCs w:val="24"/>
        </w:rPr>
        <w:t>中提到，</w:t>
      </w:r>
      <w:r>
        <w:rPr>
          <w:rFonts w:hint="eastAsia" w:ascii="Times New Roman" w:hAnsi="Times New Roman"/>
          <w:sz w:val="24"/>
          <w:szCs w:val="24"/>
        </w:rPr>
        <w:t>GCN</w:t>
      </w:r>
      <w:r>
        <w:rPr>
          <w:rFonts w:hint="eastAsia" w:ascii="宋体" w:hAnsi="宋体"/>
          <w:sz w:val="24"/>
          <w:szCs w:val="24"/>
        </w:rPr>
        <w:t>模型在提取中医病例样本的有效特征和疾病分类诊断方面具有比较明显的应用优势</w:t>
      </w:r>
      <w:r>
        <w:rPr>
          <w:rFonts w:hint="eastAsia" w:ascii="Times New Roman" w:hAnsi="Times New Roman"/>
          <w:sz w:val="24"/>
          <w:szCs w:val="24"/>
        </w:rPr>
        <w:t>，</w:t>
      </w:r>
      <w:r>
        <w:rPr>
          <w:rFonts w:hint="eastAsia" w:ascii="宋体" w:hAnsi="宋体"/>
          <w:sz w:val="24"/>
          <w:szCs w:val="24"/>
        </w:rPr>
        <w:t>并且在</w:t>
      </w:r>
      <w:r>
        <w:rPr>
          <w:rFonts w:hint="eastAsia" w:ascii="Times New Roman" w:hAnsi="Times New Roman"/>
          <w:sz w:val="24"/>
          <w:szCs w:val="24"/>
        </w:rPr>
        <w:t>2023</w:t>
      </w:r>
      <w:r>
        <w:rPr>
          <w:rFonts w:hint="eastAsia" w:ascii="宋体" w:hAnsi="宋体"/>
          <w:sz w:val="24"/>
          <w:szCs w:val="24"/>
        </w:rPr>
        <w:t>年周开元教授发布的《基于图神经网络的中医处方对话推荐》</w:t>
      </w:r>
      <w:r>
        <w:rPr>
          <w:rFonts w:hint="eastAsia" w:ascii="Times New Roman" w:hAnsi="Times New Roman"/>
          <w:sz w:val="24"/>
          <w:szCs w:val="24"/>
          <w:vertAlign w:val="superscript"/>
        </w:rPr>
        <w:t>[10]</w:t>
      </w:r>
      <w:r>
        <w:rPr>
          <w:rFonts w:hint="eastAsia" w:ascii="宋体" w:hAnsi="宋体"/>
          <w:sz w:val="24"/>
          <w:szCs w:val="24"/>
        </w:rPr>
        <w:t>中也提及</w:t>
      </w:r>
      <w:r>
        <w:rPr>
          <w:rFonts w:hint="eastAsia" w:ascii="Times New Roman" w:hAnsi="Times New Roman"/>
          <w:sz w:val="24"/>
          <w:szCs w:val="24"/>
        </w:rPr>
        <w:t>GCN</w:t>
      </w:r>
      <w:r>
        <w:rPr>
          <w:rFonts w:hint="eastAsia" w:ascii="宋体" w:hAnsi="宋体"/>
          <w:sz w:val="24"/>
          <w:szCs w:val="24"/>
        </w:rPr>
        <w:t>网络可以有向性地多次询问患者症状</w:t>
      </w:r>
      <w:r>
        <w:rPr>
          <w:rFonts w:hint="eastAsia" w:ascii="宋体" w:hAnsi="宋体"/>
          <w:sz w:val="24"/>
          <w:szCs w:val="24"/>
          <w:lang w:eastAsia="zh-CN"/>
        </w:rPr>
        <w:t>。</w:t>
      </w:r>
      <w:r>
        <w:rPr>
          <w:rFonts w:hint="eastAsia" w:ascii="宋体" w:hAnsi="宋体"/>
          <w:sz w:val="24"/>
          <w:szCs w:val="24"/>
          <w:lang w:val="en-US" w:eastAsia="zh-CN"/>
        </w:rPr>
        <w:t>这两篇文章提出的观点</w:t>
      </w:r>
      <w:r>
        <w:rPr>
          <w:rFonts w:hint="eastAsia" w:ascii="宋体" w:hAnsi="宋体"/>
          <w:sz w:val="24"/>
          <w:szCs w:val="24"/>
        </w:rPr>
        <w:t>非常符合本系统智能诊断功能的核心思想，通过一系列的问诊问题得到用户的病症，再通过得到的病症与数据库中主治节点的内容做匹配，返回最为匹配的主治节点内容对应的药方作为对症的药方。首先，创建一个</w:t>
      </w:r>
      <w:r>
        <w:rPr>
          <w:rFonts w:hint="eastAsia" w:ascii="Times New Roman" w:hAnsi="Times New Roman"/>
          <w:sz w:val="24"/>
          <w:szCs w:val="24"/>
        </w:rPr>
        <w:t>TCM</w:t>
      </w:r>
      <w:r>
        <w:rPr>
          <w:rFonts w:hint="eastAsia" w:ascii="宋体" w:hAnsi="宋体"/>
          <w:sz w:val="24"/>
          <w:szCs w:val="24"/>
        </w:rPr>
        <w:t>类，用来初始化一个连接到</w:t>
      </w:r>
      <w:r>
        <w:rPr>
          <w:rFonts w:hint="eastAsia" w:ascii="Times New Roman" w:hAnsi="Times New Roman"/>
          <w:sz w:val="24"/>
          <w:szCs w:val="24"/>
        </w:rPr>
        <w:t>Neo4j</w:t>
      </w:r>
      <w:r>
        <w:rPr>
          <w:rFonts w:hint="eastAsia" w:ascii="宋体" w:hAnsi="宋体"/>
          <w:sz w:val="24"/>
          <w:szCs w:val="24"/>
        </w:rPr>
        <w:t>图数据库的对象以及初始化</w:t>
      </w:r>
      <w:r>
        <w:rPr>
          <w:rFonts w:hint="eastAsia" w:ascii="Times New Roman" w:hAnsi="Times New Roman"/>
          <w:sz w:val="24"/>
          <w:szCs w:val="24"/>
        </w:rPr>
        <w:t>GCN</w:t>
      </w:r>
      <w:r>
        <w:rPr>
          <w:rFonts w:hint="eastAsia" w:ascii="宋体" w:hAnsi="宋体"/>
          <w:sz w:val="24"/>
          <w:szCs w:val="24"/>
        </w:rPr>
        <w:t>模型。接着，训练模型，通过</w:t>
      </w:r>
      <w:r>
        <w:rPr>
          <w:rFonts w:hint="eastAsia" w:ascii="Times New Roman" w:hAnsi="Times New Roman"/>
          <w:sz w:val="24"/>
          <w:szCs w:val="24"/>
        </w:rPr>
        <w:t>query_database</w:t>
      </w:r>
      <w:r>
        <w:rPr>
          <w:rFonts w:hint="eastAsia" w:ascii="宋体" w:hAnsi="宋体"/>
          <w:sz w:val="24"/>
          <w:szCs w:val="24"/>
        </w:rPr>
        <w:t>函数从知识图谱中获取训练数据，再将这些数据进行预处理，构建成图数据，</w:t>
      </w:r>
      <w:r>
        <w:rPr>
          <w:rFonts w:hint="eastAsia" w:ascii="宋体" w:hAnsi="宋体"/>
          <w:sz w:val="24"/>
          <w:szCs w:val="24"/>
          <w:lang w:val="en-US" w:eastAsia="zh-CN"/>
        </w:rPr>
        <w:t>最后</w:t>
      </w:r>
      <w:r>
        <w:rPr>
          <w:rFonts w:hint="eastAsia" w:ascii="宋体" w:hAnsi="宋体"/>
          <w:sz w:val="24"/>
          <w:szCs w:val="24"/>
        </w:rPr>
        <w:t>循环训练模型直至损失函数收敛到一个较小的值。</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4.</w:t>
      </w:r>
      <w:r>
        <w:rPr>
          <w:rFonts w:hint="eastAsia" w:ascii="宋体" w:hAnsi="宋体"/>
          <w:sz w:val="24"/>
          <w:szCs w:val="24"/>
        </w:rPr>
        <w:t>症状归一化：</w:t>
      </w:r>
    </w:p>
    <w:p>
      <w:pPr>
        <w:autoSpaceDE w:val="0"/>
        <w:spacing w:line="360" w:lineRule="auto"/>
        <w:ind w:firstLine="480" w:firstLineChars="200"/>
        <w:rPr>
          <w:rFonts w:ascii="宋体" w:hAnsi="宋体"/>
          <w:sz w:val="24"/>
          <w:szCs w:val="24"/>
        </w:rPr>
      </w:pPr>
      <w:r>
        <w:rPr>
          <w:rFonts w:hint="eastAsia" w:ascii="宋体" w:hAnsi="宋体"/>
          <w:sz w:val="24"/>
          <w:szCs w:val="24"/>
        </w:rPr>
        <w:t>由于数据库中主治节点的内容比较专业化，我们需要将用户输入的症状映射为标准化的症状名称。</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5.</w:t>
      </w:r>
      <w:r>
        <w:rPr>
          <w:rFonts w:hint="eastAsia" w:ascii="宋体" w:hAnsi="宋体"/>
          <w:sz w:val="24"/>
          <w:szCs w:val="24"/>
        </w:rPr>
        <w:t>完成预测：</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将归一化的数据输入给训练好的模型，模型输出预测的病症、药方等内容，完成诊断。</w:t>
      </w:r>
    </w:p>
    <w:p>
      <w:pPr>
        <w:autoSpaceDE w:val="0"/>
        <w:spacing w:before="120" w:after="120"/>
        <w:outlineLvl w:val="1"/>
        <w:rPr>
          <w:rFonts w:ascii="黑体" w:hAnsi="黑体" w:eastAsia="黑体"/>
          <w:sz w:val="30"/>
          <w:szCs w:val="30"/>
        </w:rPr>
      </w:pPr>
      <w:bookmarkStart w:id="51" w:name="_Toc9012"/>
      <w:r>
        <w:rPr>
          <w:rFonts w:ascii="Times New Roman" w:hAnsi="Times New Roman" w:eastAsia="黑体"/>
          <w:sz w:val="30"/>
          <w:szCs w:val="30"/>
        </w:rPr>
        <w:t>5.4</w:t>
      </w:r>
      <w:r>
        <w:rPr>
          <w:rFonts w:hint="eastAsia" w:ascii="黑体" w:hAnsi="黑体" w:eastAsia="黑体"/>
          <w:sz w:val="30"/>
          <w:szCs w:val="30"/>
        </w:rPr>
        <w:t xml:space="preserve"> 医生应用</w:t>
      </w:r>
      <w:bookmarkEnd w:id="51"/>
    </w:p>
    <w:p>
      <w:pPr>
        <w:autoSpaceDE w:val="0"/>
        <w:spacing w:before="120" w:after="120"/>
        <w:outlineLvl w:val="2"/>
        <w:rPr>
          <w:rFonts w:ascii="黑体" w:hAnsi="黑体" w:eastAsia="黑体"/>
          <w:sz w:val="28"/>
          <w:szCs w:val="28"/>
        </w:rPr>
      </w:pPr>
      <w:bookmarkStart w:id="52" w:name="_Toc7082"/>
      <w:r>
        <w:rPr>
          <w:rFonts w:hint="eastAsia" w:ascii="Times New Roman" w:hAnsi="Times New Roman"/>
          <w:sz w:val="28"/>
          <w:szCs w:val="28"/>
        </w:rPr>
        <w:t>5.4.1</w:t>
      </w:r>
      <w:r>
        <w:rPr>
          <w:rFonts w:hint="eastAsia" w:ascii="宋体" w:hAnsi="宋体"/>
          <w:sz w:val="24"/>
          <w:szCs w:val="24"/>
        </w:rPr>
        <w:t xml:space="preserve"> </w:t>
      </w:r>
      <w:r>
        <w:rPr>
          <w:rFonts w:hint="eastAsia" w:ascii="黑体" w:hAnsi="黑体" w:eastAsia="黑体"/>
          <w:sz w:val="28"/>
          <w:szCs w:val="28"/>
        </w:rPr>
        <w:t>个人中心</w:t>
      </w:r>
      <w:bookmarkEnd w:id="52"/>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医生在注册完成后，</w:t>
      </w:r>
      <w:r>
        <w:rPr>
          <w:rFonts w:hint="eastAsia" w:ascii="宋体" w:hAnsi="宋体"/>
          <w:sz w:val="24"/>
          <w:szCs w:val="24"/>
          <w:lang w:val="en-US" w:eastAsia="zh-CN"/>
        </w:rPr>
        <w:t>系统</w:t>
      </w:r>
      <w:r>
        <w:rPr>
          <w:rFonts w:hint="eastAsia" w:ascii="宋体" w:hAnsi="宋体"/>
          <w:sz w:val="24"/>
          <w:szCs w:val="24"/>
        </w:rPr>
        <w:t>会</w:t>
      </w:r>
      <w:r>
        <w:rPr>
          <w:rFonts w:hint="eastAsia" w:ascii="宋体" w:hAnsi="宋体"/>
          <w:sz w:val="24"/>
          <w:szCs w:val="24"/>
          <w:lang w:val="en-US" w:eastAsia="zh-CN"/>
        </w:rPr>
        <w:t>向</w:t>
      </w:r>
      <w:r>
        <w:rPr>
          <w:rFonts w:hint="eastAsia" w:ascii="宋体" w:hAnsi="宋体"/>
          <w:sz w:val="24"/>
          <w:szCs w:val="24"/>
        </w:rPr>
        <w:t>管理员发送一条申请，</w:t>
      </w:r>
      <w:r>
        <w:rPr>
          <w:rFonts w:hint="eastAsia" w:ascii="宋体" w:hAnsi="宋体"/>
          <w:sz w:val="24"/>
          <w:szCs w:val="24"/>
          <w:lang w:val="en-US" w:eastAsia="zh-CN"/>
        </w:rPr>
        <w:t>医生</w:t>
      </w:r>
      <w:r>
        <w:rPr>
          <w:rFonts w:hint="eastAsia" w:ascii="宋体" w:hAnsi="宋体"/>
          <w:sz w:val="24"/>
          <w:szCs w:val="24"/>
        </w:rPr>
        <w:t>经过管理员身份资质核验并通过后才能行医。个人中心为医生应用的首页，该页面包含了个人信息展示功能和密码修改功能。</w:t>
      </w:r>
    </w:p>
    <w:p>
      <w:pPr>
        <w:autoSpaceDE w:val="0"/>
        <w:spacing w:line="360" w:lineRule="auto"/>
        <w:ind w:firstLine="480" w:firstLineChars="200"/>
        <w:rPr>
          <w:rFonts w:ascii="宋体" w:hAnsi="宋体"/>
          <w:sz w:val="24"/>
          <w:szCs w:val="24"/>
        </w:rPr>
      </w:pPr>
      <w:r>
        <w:rPr>
          <w:rFonts w:ascii="Times New Roman" w:hAnsi="Times New Roman"/>
          <w:sz w:val="24"/>
          <w:szCs w:val="24"/>
        </w:rPr>
        <w:t>1.</w:t>
      </w:r>
      <w:r>
        <w:rPr>
          <w:rFonts w:hint="eastAsia" w:ascii="宋体" w:hAnsi="宋体"/>
          <w:sz w:val="24"/>
          <w:szCs w:val="24"/>
        </w:rPr>
        <w:t>个人信息展示</w:t>
      </w:r>
      <w:r>
        <w:rPr>
          <w:rFonts w:ascii="Times New Roman" w:hAnsi="Times New Roman"/>
          <w:sz w:val="24"/>
          <w:szCs w:val="24"/>
        </w:rPr>
        <w:t>:</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该页面展示了医生的姓名、性别、年龄、邮箱、所属科室、所属医院、擅长领域、职称，点击编辑按钮后，页面会跳转到个人信息编辑页面，可更改所展示的内容以及头像，点击医生原有头像，会弹出一个窗口，医生用户可在窗口选择本地保存的头像去完成更改头像。</w:t>
      </w:r>
    </w:p>
    <w:p>
      <w:pPr>
        <w:autoSpaceDE w:val="0"/>
        <w:spacing w:line="360" w:lineRule="auto"/>
        <w:ind w:firstLine="480" w:firstLineChars="200"/>
        <w:rPr>
          <w:rFonts w:ascii="宋体" w:hAnsi="宋体"/>
          <w:sz w:val="24"/>
          <w:szCs w:val="24"/>
        </w:rPr>
      </w:pPr>
      <w:r>
        <w:rPr>
          <w:rFonts w:ascii="Times New Roman" w:hAnsi="Times New Roman"/>
          <w:sz w:val="24"/>
          <w:szCs w:val="24"/>
        </w:rPr>
        <w:t>2.</w:t>
      </w:r>
      <w:r>
        <w:rPr>
          <w:rFonts w:hint="eastAsia" w:ascii="宋体" w:hAnsi="宋体"/>
          <w:sz w:val="24"/>
          <w:szCs w:val="24"/>
        </w:rPr>
        <w:t>修改密码：</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如果密码泄露，医生应该立即修改密码防止自己以及所负责患者的信息泄露，医生用户首先要输入旧密码，再输入新密码以及确认新密码，如果新密码与旧密码一样或者新密码与确认新密码不一致都无法完成密码修改。</w:t>
      </w:r>
    </w:p>
    <w:p>
      <w:pPr>
        <w:autoSpaceDE w:val="0"/>
        <w:spacing w:before="120" w:after="120"/>
        <w:outlineLvl w:val="2"/>
        <w:rPr>
          <w:rFonts w:ascii="黑体" w:hAnsi="黑体" w:eastAsia="黑体"/>
          <w:sz w:val="28"/>
          <w:szCs w:val="28"/>
        </w:rPr>
      </w:pPr>
      <w:bookmarkStart w:id="53" w:name="_Toc14761"/>
      <w:r>
        <w:rPr>
          <w:rFonts w:hint="eastAsia" w:ascii="Times New Roman" w:hAnsi="Times New Roman"/>
          <w:sz w:val="28"/>
          <w:szCs w:val="28"/>
        </w:rPr>
        <w:t xml:space="preserve">5.4.2 </w:t>
      </w:r>
      <w:r>
        <w:rPr>
          <w:rFonts w:hint="eastAsia" w:ascii="黑体" w:hAnsi="黑体" w:eastAsia="黑体"/>
          <w:sz w:val="28"/>
          <w:szCs w:val="28"/>
        </w:rPr>
        <w:t>预约管理</w:t>
      </w:r>
      <w:bookmarkEnd w:id="53"/>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患者在患者页面预约后，被选择的医生会</w:t>
      </w:r>
      <w:r>
        <w:rPr>
          <w:rFonts w:hint="eastAsia" w:ascii="宋体" w:hAnsi="宋体"/>
          <w:sz w:val="24"/>
          <w:szCs w:val="24"/>
          <w:lang w:val="en-US" w:eastAsia="zh-CN"/>
        </w:rPr>
        <w:t>收</w:t>
      </w:r>
      <w:r>
        <w:rPr>
          <w:rFonts w:hint="eastAsia" w:ascii="宋体" w:hAnsi="宋体"/>
          <w:sz w:val="24"/>
          <w:szCs w:val="24"/>
        </w:rPr>
        <w:t>到预约通知，如图</w:t>
      </w:r>
      <w:r>
        <w:rPr>
          <w:rFonts w:hint="eastAsia" w:ascii="Times New Roman" w:hAnsi="Times New Roman"/>
          <w:sz w:val="24"/>
          <w:szCs w:val="24"/>
        </w:rPr>
        <w:t>5-25</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626100" cy="772160"/>
            <wp:effectExtent l="0" t="0" r="12700" b="508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7"/>
                    <a:stretch>
                      <a:fillRect/>
                    </a:stretch>
                  </pic:blipFill>
                  <pic:spPr>
                    <a:xfrm>
                      <a:off x="0" y="0"/>
                      <a:ext cx="5626100" cy="77216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5-25 </w:t>
      </w:r>
      <w:r>
        <w:rPr>
          <w:rFonts w:hint="eastAsia" w:ascii="宋体" w:hAnsi="宋体"/>
        </w:rPr>
        <w:t>预约记录</w:t>
      </w:r>
    </w:p>
    <w:p>
      <w:pPr>
        <w:autoSpaceDE w:val="0"/>
        <w:spacing w:line="360" w:lineRule="auto"/>
        <w:rPr>
          <w:rFonts w:ascii="黑体" w:hAnsi="黑体" w:eastAsia="黑体"/>
          <w:sz w:val="28"/>
          <w:szCs w:val="28"/>
        </w:rPr>
      </w:pPr>
      <w:r>
        <w:rPr>
          <w:rFonts w:hint="eastAsia" w:ascii="宋体" w:hAnsi="宋体"/>
          <w:sz w:val="24"/>
          <w:szCs w:val="24"/>
        </w:rPr>
        <w:t>该预约记录显示了患者姓名、性别、年龄、电话号、挂号类型、日期、时间段等内容，如果医生还没有处理预约，该预约状态则为未完成，反之则为已完成。</w:t>
      </w:r>
    </w:p>
    <w:p>
      <w:pPr>
        <w:autoSpaceDE w:val="0"/>
        <w:spacing w:before="120" w:after="120"/>
        <w:outlineLvl w:val="2"/>
        <w:rPr>
          <w:rFonts w:ascii="黑体" w:hAnsi="黑体" w:eastAsia="黑体"/>
          <w:sz w:val="28"/>
          <w:szCs w:val="28"/>
        </w:rPr>
      </w:pPr>
      <w:bookmarkStart w:id="54" w:name="_Toc32244"/>
      <w:r>
        <w:rPr>
          <w:rFonts w:hint="eastAsia" w:ascii="Times New Roman" w:hAnsi="Times New Roman"/>
          <w:sz w:val="28"/>
          <w:szCs w:val="28"/>
        </w:rPr>
        <w:t xml:space="preserve">5.4.3 </w:t>
      </w:r>
      <w:r>
        <w:rPr>
          <w:rFonts w:hint="eastAsia" w:ascii="黑体" w:hAnsi="黑体" w:eastAsia="黑体"/>
          <w:sz w:val="28"/>
          <w:szCs w:val="28"/>
        </w:rPr>
        <w:t>线上咨询管理</w:t>
      </w:r>
      <w:bookmarkEnd w:id="54"/>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患者如果使用线上咨询功能，被选中的医生将会收到患者的咨询消息，如图</w:t>
      </w:r>
      <w:r>
        <w:rPr>
          <w:rFonts w:hint="eastAsia" w:ascii="Times New Roman" w:hAnsi="Times New Roman"/>
          <w:sz w:val="24"/>
          <w:szCs w:val="24"/>
        </w:rPr>
        <w:t>5-26</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5266690" cy="629920"/>
            <wp:effectExtent l="0" t="0" r="6350" b="10160"/>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48"/>
                    <a:stretch>
                      <a:fillRect/>
                    </a:stretch>
                  </pic:blipFill>
                  <pic:spPr>
                    <a:xfrm>
                      <a:off x="0" y="0"/>
                      <a:ext cx="5266690" cy="62992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5-26</w:t>
      </w:r>
      <w:r>
        <w:rPr>
          <w:rFonts w:hint="eastAsia"/>
        </w:rPr>
        <w:t xml:space="preserve"> </w:t>
      </w:r>
      <w:r>
        <w:rPr>
          <w:rFonts w:hint="eastAsia" w:ascii="宋体" w:hAnsi="宋体"/>
        </w:rPr>
        <w:t>咨询记录</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如果医生没有处理患者咨询，右边的状态为未处理，去完成，反正则为已完成。当医生点击未处理咨询后，页面会自动跳转到线上诊断界面，如图</w:t>
      </w:r>
      <w:r>
        <w:rPr>
          <w:rFonts w:hint="eastAsia" w:ascii="Times New Roman" w:hAnsi="Times New Roman"/>
          <w:sz w:val="24"/>
          <w:szCs w:val="24"/>
        </w:rPr>
        <w:t>5-27</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266690" cy="2677795"/>
            <wp:effectExtent l="0" t="0" r="6350" b="444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49"/>
                    <a:stretch>
                      <a:fillRect/>
                    </a:stretch>
                  </pic:blipFill>
                  <pic:spPr>
                    <a:xfrm>
                      <a:off x="0" y="0"/>
                      <a:ext cx="5266690" cy="267779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5-27 </w:t>
      </w:r>
      <w:r>
        <w:rPr>
          <w:rFonts w:hint="eastAsia" w:ascii="宋体" w:hAnsi="宋体"/>
        </w:rPr>
        <w:t>线上诊断</w:t>
      </w:r>
    </w:p>
    <w:p>
      <w:pPr>
        <w:autoSpaceDE w:val="0"/>
        <w:spacing w:line="360" w:lineRule="auto"/>
        <w:ind w:firstLine="480" w:firstLineChars="200"/>
        <w:rPr>
          <w:rFonts w:ascii="黑体" w:hAnsi="黑体" w:eastAsia="黑体"/>
          <w:sz w:val="28"/>
          <w:szCs w:val="28"/>
        </w:rPr>
      </w:pPr>
      <w:r>
        <w:rPr>
          <w:rFonts w:hint="eastAsia" w:ascii="宋体" w:hAnsi="宋体"/>
          <w:sz w:val="24"/>
          <w:szCs w:val="24"/>
        </w:rPr>
        <w:t>线上诊断页面的左侧会显示该患者的个人基本信息（姓名、性别、年龄、是否残疾、药物过敏史、疾病史、常用药）辅助医生进行诊断。医生可通过患者的主诉内容，对患者进行一个初步的诊断，之后医生需给患者一个期限，让患者尽快线下就医。医嘱内容包括开具的药品、规格以及用法。医生填写完成之后，点击提交，患者可在患者应用中找到该诊断。</w:t>
      </w:r>
    </w:p>
    <w:p>
      <w:pPr>
        <w:autoSpaceDE w:val="0"/>
        <w:spacing w:before="120" w:after="120"/>
        <w:outlineLvl w:val="2"/>
        <w:rPr>
          <w:rFonts w:ascii="黑体" w:hAnsi="黑体" w:eastAsia="黑体"/>
          <w:sz w:val="28"/>
          <w:szCs w:val="28"/>
        </w:rPr>
      </w:pPr>
      <w:bookmarkStart w:id="55" w:name="_Toc30952"/>
      <w:r>
        <w:rPr>
          <w:rFonts w:hint="eastAsia" w:ascii="Times New Roman" w:hAnsi="Times New Roman"/>
          <w:sz w:val="28"/>
          <w:szCs w:val="28"/>
        </w:rPr>
        <w:t>5.4.4</w:t>
      </w:r>
      <w:r>
        <w:rPr>
          <w:rFonts w:hint="eastAsia" w:ascii="宋体" w:hAnsi="宋体"/>
          <w:sz w:val="28"/>
          <w:szCs w:val="28"/>
        </w:rPr>
        <w:t xml:space="preserve"> </w:t>
      </w:r>
      <w:r>
        <w:rPr>
          <w:rFonts w:hint="eastAsia" w:ascii="黑体" w:hAnsi="黑体" w:eastAsia="黑体"/>
          <w:sz w:val="28"/>
          <w:szCs w:val="28"/>
        </w:rPr>
        <w:t>辅助诊断</w:t>
      </w:r>
      <w:bookmarkEnd w:id="55"/>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1.</w:t>
      </w:r>
      <w:r>
        <w:rPr>
          <w:rFonts w:hint="eastAsia" w:ascii="宋体" w:hAnsi="宋体"/>
          <w:sz w:val="24"/>
          <w:szCs w:val="24"/>
        </w:rPr>
        <w:t>核心思想：</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线下看中医时，中医往往会根据患者的主诉开具药方，并询问患者是否伴有其他症状，如果存在其他症状，中医将会在原药方的基础上，凭借自己的经验增加合适的药材，完成开方。辅助诊断功能模拟了上述诊断方式，当医生输入患者症状时，系统首先会匹配数据库中最符合该症状的药方，如遇患者症状复杂，系统中没有完全对症的药方时，医生可将系统输出药方中所不能治疗的症状输入系统，得到治疗该症状的中药材并根据经验决定是否要将某味药材加入药方以及该药材要添加的克数。完成开方后，系统将收录该“经验方”，使得系统的智能诊断功能变得更加完善，随着医生诊断次数的增加，辅助诊断功能也会随之变得更加强大。</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2.</w:t>
      </w:r>
      <w:r>
        <w:rPr>
          <w:rFonts w:hint="eastAsia" w:ascii="宋体" w:hAnsi="宋体"/>
          <w:sz w:val="24"/>
          <w:szCs w:val="24"/>
        </w:rPr>
        <w:t>功能展示：</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在使用辅助诊断功能时，医生可先将患者的症状输入，如图</w:t>
      </w:r>
      <w:r>
        <w:rPr>
          <w:rFonts w:hint="eastAsia" w:ascii="Times New Roman" w:hAnsi="Times New Roman"/>
          <w:sz w:val="24"/>
          <w:szCs w:val="24"/>
        </w:rPr>
        <w:t>5-28</w:t>
      </w:r>
      <w:r>
        <w:rPr>
          <w:rFonts w:hint="eastAsia" w:ascii="宋体" w:hAnsi="宋体"/>
          <w:sz w:val="24"/>
          <w:szCs w:val="24"/>
        </w:rPr>
        <w:t>，</w:t>
      </w:r>
      <w:r>
        <w:rPr>
          <w:rFonts w:hint="eastAsia" w:ascii="Times New Roman" w:hAnsi="Times New Roman"/>
          <w:sz w:val="24"/>
          <w:szCs w:val="24"/>
        </w:rPr>
        <w:t>5-29</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ind w:firstLine="0" w:firstLineChars="0"/>
        <w:jc w:val="center"/>
        <w:textAlignment w:val="auto"/>
        <w:rPr>
          <w:rFonts w:ascii="Times New Roman" w:hAnsi="Times New Roman"/>
          <w:sz w:val="24"/>
          <w:szCs w:val="24"/>
        </w:rPr>
      </w:pPr>
      <w:r>
        <w:drawing>
          <wp:inline distT="0" distB="0" distL="114300" distR="114300">
            <wp:extent cx="5267325" cy="1544320"/>
            <wp:effectExtent l="0" t="0" r="5715" b="1016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50"/>
                    <a:stretch>
                      <a:fillRect/>
                    </a:stretch>
                  </pic:blipFill>
                  <pic:spPr>
                    <a:xfrm>
                      <a:off x="0" y="0"/>
                      <a:ext cx="5267325" cy="1544320"/>
                    </a:xfrm>
                    <a:prstGeom prst="rect">
                      <a:avLst/>
                    </a:prstGeom>
                  </pic:spPr>
                </pic:pic>
              </a:graphicData>
            </a:graphic>
          </wp:inline>
        </w:drawing>
      </w:r>
    </w:p>
    <w:p>
      <w:pPr>
        <w:autoSpaceDE w:val="0"/>
        <w:spacing w:before="120" w:after="120" w:line="360" w:lineRule="auto"/>
        <w:jc w:val="center"/>
      </w:pPr>
      <w:r>
        <w:rPr>
          <w:rFonts w:hint="eastAsia" w:ascii="宋体" w:hAnsi="宋体"/>
        </w:rPr>
        <w:t>图</w:t>
      </w:r>
      <w:r>
        <w:rPr>
          <w:rFonts w:hint="eastAsia" w:ascii="Times New Roman" w:hAnsi="Times New Roman"/>
        </w:rPr>
        <w:t xml:space="preserve">5-28 </w:t>
      </w:r>
      <w:r>
        <w:rPr>
          <w:rFonts w:hint="eastAsia" w:ascii="宋体" w:hAnsi="宋体"/>
        </w:rPr>
        <w:t>输入症状</w:t>
      </w:r>
      <w:r>
        <w:rPr>
          <w:rFonts w:hint="eastAsia"/>
        </w:rPr>
        <w:t xml:space="preserve">                                             </w:t>
      </w:r>
      <w:r>
        <w:drawing>
          <wp:inline distT="0" distB="0" distL="114300" distR="114300">
            <wp:extent cx="5398770" cy="1318895"/>
            <wp:effectExtent l="0" t="0" r="11430" b="698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51"/>
                    <a:stretch>
                      <a:fillRect/>
                    </a:stretch>
                  </pic:blipFill>
                  <pic:spPr>
                    <a:xfrm>
                      <a:off x="0" y="0"/>
                      <a:ext cx="5398770" cy="131889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5-29</w:t>
      </w:r>
      <w:r>
        <w:rPr>
          <w:rFonts w:hint="eastAsia"/>
        </w:rPr>
        <w:t xml:space="preserve"> </w:t>
      </w:r>
      <w:r>
        <w:rPr>
          <w:rFonts w:hint="eastAsia" w:ascii="宋体" w:hAnsi="宋体"/>
        </w:rPr>
        <w:t>输入症状</w:t>
      </w:r>
    </w:p>
    <w:p>
      <w:pPr>
        <w:autoSpaceDE w:val="0"/>
        <w:spacing w:line="360" w:lineRule="auto"/>
        <w:rPr>
          <w:sz w:val="24"/>
          <w:szCs w:val="24"/>
        </w:rPr>
      </w:pPr>
      <w:r>
        <w:rPr>
          <w:rFonts w:hint="eastAsia" w:ascii="宋体" w:hAnsi="宋体"/>
          <w:sz w:val="24"/>
          <w:szCs w:val="24"/>
        </w:rPr>
        <w:t>系统会将符合患者症状的药方按照匹配度依次降低的顺序输出，同时这些药方也会被实时保存到一个字典里，方便之后的选择，如图</w:t>
      </w:r>
      <w:r>
        <w:rPr>
          <w:rFonts w:ascii="Times New Roman" w:hAnsi="Times New Roman"/>
          <w:sz w:val="24"/>
          <w:szCs w:val="24"/>
        </w:rPr>
        <w:t>5-30</w:t>
      </w:r>
      <w:r>
        <w:rPr>
          <w:rFonts w:hint="eastAsia" w:ascii="宋体" w:hAnsi="宋体"/>
          <w:sz w:val="24"/>
          <w:szCs w:val="24"/>
        </w:rPr>
        <w:t>所示。</w:t>
      </w:r>
    </w:p>
    <w:p>
      <w:pPr>
        <w:autoSpaceDE w:val="0"/>
        <w:spacing w:line="360" w:lineRule="auto"/>
        <w:jc w:val="center"/>
      </w:pPr>
      <w:r>
        <w:drawing>
          <wp:inline distT="0" distB="0" distL="114300" distR="114300">
            <wp:extent cx="5268595" cy="1584325"/>
            <wp:effectExtent l="0" t="0" r="4445" b="63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2"/>
                    <a:stretch>
                      <a:fillRect/>
                    </a:stretch>
                  </pic:blipFill>
                  <pic:spPr>
                    <a:xfrm>
                      <a:off x="0" y="0"/>
                      <a:ext cx="5268595" cy="158432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5-30</w:t>
      </w:r>
      <w:r>
        <w:rPr>
          <w:rFonts w:hint="eastAsia" w:ascii="Times New Roman" w:hAnsi="Times New Roman"/>
        </w:rPr>
        <w:t xml:space="preserve"> </w:t>
      </w:r>
      <w:r>
        <w:rPr>
          <w:rFonts w:hint="eastAsia" w:ascii="宋体" w:hAnsi="宋体"/>
        </w:rPr>
        <w:t>匹配药方</w:t>
      </w:r>
    </w:p>
    <w:p>
      <w:pPr>
        <w:autoSpaceDE w:val="0"/>
        <w:spacing w:line="360" w:lineRule="auto"/>
        <w:rPr>
          <w:sz w:val="24"/>
          <w:szCs w:val="24"/>
        </w:rPr>
      </w:pPr>
      <w:r>
        <w:rPr>
          <w:rFonts w:hint="eastAsia" w:ascii="宋体" w:hAnsi="宋体"/>
          <w:sz w:val="24"/>
          <w:szCs w:val="24"/>
        </w:rPr>
        <w:t>其中六味汤匹配度最高，所能治疗症状最多，接下来依次是三拗汤、麻黄汤等。医生可根据自己的行医经验选择合适的药方，然后在系统中输入该药方无法治疗的症状，如图</w:t>
      </w:r>
      <w:r>
        <w:rPr>
          <w:rFonts w:ascii="Times New Roman" w:hAnsi="Times New Roman"/>
          <w:sz w:val="24"/>
          <w:szCs w:val="24"/>
        </w:rPr>
        <w:t>5-31</w:t>
      </w:r>
      <w:r>
        <w:rPr>
          <w:rFonts w:hint="eastAsia" w:ascii="宋体" w:hAnsi="宋体"/>
          <w:sz w:val="24"/>
          <w:szCs w:val="24"/>
        </w:rPr>
        <w:t>所示。</w:t>
      </w:r>
    </w:p>
    <w:p>
      <w:pPr>
        <w:autoSpaceDE w:val="0"/>
        <w:spacing w:line="360" w:lineRule="auto"/>
        <w:jc w:val="center"/>
      </w:pPr>
      <w:r>
        <w:drawing>
          <wp:inline distT="0" distB="0" distL="114300" distR="114300">
            <wp:extent cx="5476875" cy="713105"/>
            <wp:effectExtent l="0" t="0" r="9525" b="317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53"/>
                    <a:stretch>
                      <a:fillRect/>
                    </a:stretch>
                  </pic:blipFill>
                  <pic:spPr>
                    <a:xfrm>
                      <a:off x="0" y="0"/>
                      <a:ext cx="5476875" cy="713105"/>
                    </a:xfrm>
                    <a:prstGeom prst="rect">
                      <a:avLst/>
                    </a:prstGeom>
                    <a:noFill/>
                    <a:ln>
                      <a:noFill/>
                    </a:ln>
                  </pic:spPr>
                </pic:pic>
              </a:graphicData>
            </a:graphic>
          </wp:inline>
        </w:drawing>
      </w:r>
    </w:p>
    <w:p>
      <w:pPr>
        <w:autoSpaceDE w:val="0"/>
        <w:spacing w:before="120" w:after="120" w:line="360" w:lineRule="auto"/>
        <w:jc w:val="center"/>
        <w:rPr>
          <w:rFonts w:ascii="Times New Roman" w:hAnsi="Times New Roman"/>
        </w:rPr>
      </w:pPr>
      <w:r>
        <w:rPr>
          <w:rFonts w:hint="eastAsia" w:ascii="宋体" w:hAnsi="宋体"/>
        </w:rPr>
        <w:t>图</w:t>
      </w:r>
      <w:r>
        <w:rPr>
          <w:rFonts w:ascii="Times New Roman" w:hAnsi="Times New Roman"/>
        </w:rPr>
        <w:t>5-31</w:t>
      </w:r>
      <w:r>
        <w:rPr>
          <w:rFonts w:hint="eastAsia" w:ascii="Times New Roman" w:hAnsi="Times New Roman"/>
        </w:rPr>
        <w:t xml:space="preserve"> </w:t>
      </w:r>
      <w:r>
        <w:rPr>
          <w:rFonts w:hint="eastAsia" w:ascii="宋体" w:hAnsi="宋体"/>
        </w:rPr>
        <w:t>输入症状获得补充药材</w:t>
      </w:r>
    </w:p>
    <w:p>
      <w:pPr>
        <w:autoSpaceDE w:val="0"/>
        <w:spacing w:line="360" w:lineRule="auto"/>
        <w:rPr>
          <w:rFonts w:ascii="Times New Roman" w:hAnsi="Times New Roman"/>
          <w:sz w:val="24"/>
          <w:szCs w:val="24"/>
        </w:rPr>
      </w:pPr>
      <w:r>
        <w:rPr>
          <w:rFonts w:hint="eastAsia" w:ascii="宋体" w:hAnsi="宋体"/>
          <w:sz w:val="24"/>
          <w:szCs w:val="24"/>
        </w:rPr>
        <w:t>之后，系统会立刻输出能够治疗该症状的药材以及用法，如图</w:t>
      </w:r>
      <w:r>
        <w:rPr>
          <w:rFonts w:hint="eastAsia" w:ascii="Times New Roman" w:hAnsi="Times New Roman"/>
          <w:sz w:val="24"/>
          <w:szCs w:val="24"/>
        </w:rPr>
        <w:t>5-32</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264785" cy="1049655"/>
            <wp:effectExtent l="0" t="0" r="8255" b="1905"/>
            <wp:docPr id="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
                    <pic:cNvPicPr>
                      <a:picLocks noChangeAspect="1"/>
                    </pic:cNvPicPr>
                  </pic:nvPicPr>
                  <pic:blipFill>
                    <a:blip r:embed="rId54"/>
                    <a:stretch>
                      <a:fillRect/>
                    </a:stretch>
                  </pic:blipFill>
                  <pic:spPr>
                    <a:xfrm>
                      <a:off x="0" y="0"/>
                      <a:ext cx="5264785" cy="104965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5-32</w:t>
      </w:r>
      <w:r>
        <w:rPr>
          <w:rFonts w:hint="eastAsia"/>
        </w:rPr>
        <w:t xml:space="preserve"> </w:t>
      </w:r>
      <w:r>
        <w:rPr>
          <w:rFonts w:hint="eastAsia" w:ascii="宋体" w:hAnsi="宋体"/>
        </w:rPr>
        <w:t>补充药材</w:t>
      </w:r>
    </w:p>
    <w:p>
      <w:pPr>
        <w:autoSpaceDE w:val="0"/>
        <w:spacing w:line="360" w:lineRule="auto"/>
        <w:rPr>
          <w:sz w:val="24"/>
          <w:szCs w:val="24"/>
        </w:rPr>
      </w:pPr>
      <w:r>
        <w:rPr>
          <w:rFonts w:hint="eastAsia" w:ascii="宋体" w:hAnsi="宋体"/>
          <w:sz w:val="24"/>
          <w:szCs w:val="24"/>
        </w:rPr>
        <w:t>医生可根据自己的经验，选择是否加入某种药材到药方中以及加入药材的多少，最终组成自己的“经验方”，医生可保存这些“经验方”，来完善、提高辅助诊断的准确率，如图</w:t>
      </w:r>
      <w:r>
        <w:rPr>
          <w:rFonts w:ascii="Times New Roman" w:hAnsi="Times New Roman"/>
          <w:sz w:val="24"/>
          <w:szCs w:val="24"/>
        </w:rPr>
        <w:t>5-33</w:t>
      </w:r>
      <w:r>
        <w:rPr>
          <w:rFonts w:hint="eastAsia" w:ascii="宋体" w:hAnsi="宋体"/>
          <w:sz w:val="24"/>
          <w:szCs w:val="24"/>
        </w:rPr>
        <w:t>所示。</w:t>
      </w:r>
    </w:p>
    <w:p>
      <w:pPr>
        <w:autoSpaceDE w:val="0"/>
        <w:spacing w:before="156" w:beforeLines="50" w:after="156" w:afterLines="50" w:line="360" w:lineRule="auto"/>
        <w:jc w:val="center"/>
      </w:pPr>
      <w:r>
        <w:drawing>
          <wp:inline distT="0" distB="0" distL="114300" distR="114300">
            <wp:extent cx="5269230" cy="2639695"/>
            <wp:effectExtent l="0" t="0" r="3810" b="12065"/>
            <wp:docPr id="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
                    <pic:cNvPicPr>
                      <a:picLocks noChangeAspect="1"/>
                    </pic:cNvPicPr>
                  </pic:nvPicPr>
                  <pic:blipFill>
                    <a:blip r:embed="rId55"/>
                    <a:stretch>
                      <a:fillRect/>
                    </a:stretch>
                  </pic:blipFill>
                  <pic:spPr>
                    <a:xfrm>
                      <a:off x="0" y="0"/>
                      <a:ext cx="5269230" cy="263969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5-33</w:t>
      </w:r>
      <w:r>
        <w:rPr>
          <w:rFonts w:hint="eastAsia"/>
        </w:rPr>
        <w:t xml:space="preserve"> </w:t>
      </w:r>
      <w:r>
        <w:rPr>
          <w:rFonts w:hint="eastAsia" w:ascii="宋体" w:hAnsi="宋体"/>
        </w:rPr>
        <w:t>补充新药方</w:t>
      </w:r>
    </w:p>
    <w:p>
      <w:pPr>
        <w:autoSpaceDE w:val="0"/>
        <w:spacing w:line="360" w:lineRule="auto"/>
        <w:rPr>
          <w:sz w:val="24"/>
          <w:szCs w:val="24"/>
        </w:rPr>
      </w:pPr>
      <w:r>
        <w:rPr>
          <w:rFonts w:hint="eastAsia" w:ascii="宋体" w:hAnsi="宋体"/>
          <w:sz w:val="24"/>
          <w:szCs w:val="24"/>
        </w:rPr>
        <w:t>医生可选择刚才系统输出的药方之一（全部输出药方已经被保存到字典里），如图</w:t>
      </w:r>
      <w:r>
        <w:rPr>
          <w:rFonts w:ascii="Times New Roman" w:hAnsi="Times New Roman"/>
          <w:sz w:val="24"/>
          <w:szCs w:val="24"/>
        </w:rPr>
        <w:t>5-34</w:t>
      </w:r>
      <w:r>
        <w:rPr>
          <w:rFonts w:hint="eastAsia" w:ascii="宋体" w:hAnsi="宋体"/>
          <w:sz w:val="24"/>
          <w:szCs w:val="24"/>
        </w:rPr>
        <w:t>所示。</w:t>
      </w:r>
    </w:p>
    <w:p>
      <w:pPr>
        <w:autoSpaceDE w:val="0"/>
        <w:spacing w:line="360" w:lineRule="auto"/>
        <w:jc w:val="center"/>
      </w:pPr>
      <w:r>
        <w:drawing>
          <wp:inline distT="0" distB="0" distL="114300" distR="114300">
            <wp:extent cx="3825240" cy="1965960"/>
            <wp:effectExtent l="0" t="0" r="0" b="0"/>
            <wp:docPr id="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
                    <pic:cNvPicPr>
                      <a:picLocks noChangeAspect="1"/>
                    </pic:cNvPicPr>
                  </pic:nvPicPr>
                  <pic:blipFill>
                    <a:blip r:embed="rId56"/>
                    <a:stretch>
                      <a:fillRect/>
                    </a:stretch>
                  </pic:blipFill>
                  <pic:spPr>
                    <a:xfrm>
                      <a:off x="0" y="0"/>
                      <a:ext cx="3825240" cy="196596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5-34</w:t>
      </w:r>
      <w:r>
        <w:rPr>
          <w:rFonts w:hint="eastAsia"/>
        </w:rPr>
        <w:t xml:space="preserve"> </w:t>
      </w:r>
      <w:r>
        <w:rPr>
          <w:rFonts w:hint="eastAsia" w:ascii="宋体" w:hAnsi="宋体"/>
        </w:rPr>
        <w:t>选择匹配药方</w:t>
      </w:r>
    </w:p>
    <w:p>
      <w:pPr>
        <w:autoSpaceDE w:val="0"/>
        <w:spacing w:line="360" w:lineRule="auto"/>
        <w:rPr>
          <w:sz w:val="24"/>
          <w:szCs w:val="24"/>
        </w:rPr>
      </w:pPr>
      <w:r>
        <w:rPr>
          <w:rFonts w:hint="eastAsia" w:ascii="宋体" w:hAnsi="宋体"/>
          <w:sz w:val="24"/>
          <w:szCs w:val="24"/>
        </w:rPr>
        <w:t>医生依据经验选择了基础药方后，该药方的信息将会自动填充到各个输入框中，如图</w:t>
      </w:r>
      <w:r>
        <w:rPr>
          <w:rFonts w:ascii="Times New Roman" w:hAnsi="Times New Roman"/>
          <w:sz w:val="24"/>
          <w:szCs w:val="24"/>
        </w:rPr>
        <w:t>5-35</w:t>
      </w:r>
      <w:r>
        <w:rPr>
          <w:rFonts w:hint="eastAsia" w:ascii="宋体" w:hAnsi="宋体"/>
          <w:sz w:val="24"/>
          <w:szCs w:val="24"/>
        </w:rPr>
        <w:t>所示。</w:t>
      </w:r>
    </w:p>
    <w:p>
      <w:pPr>
        <w:autoSpaceDE w:val="0"/>
        <w:spacing w:line="360" w:lineRule="auto"/>
        <w:jc w:val="center"/>
      </w:pPr>
      <w:r>
        <w:drawing>
          <wp:inline distT="0" distB="0" distL="114300" distR="114300">
            <wp:extent cx="5273675" cy="2136140"/>
            <wp:effectExtent l="0" t="0" r="14605" b="12700"/>
            <wp:docPr id="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
                    <pic:cNvPicPr>
                      <a:picLocks noChangeAspect="1"/>
                    </pic:cNvPicPr>
                  </pic:nvPicPr>
                  <pic:blipFill>
                    <a:blip r:embed="rId57"/>
                    <a:stretch>
                      <a:fillRect/>
                    </a:stretch>
                  </pic:blipFill>
                  <pic:spPr>
                    <a:xfrm>
                      <a:off x="0" y="0"/>
                      <a:ext cx="5273675" cy="213614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5-35</w:t>
      </w:r>
      <w:r>
        <w:rPr>
          <w:rFonts w:hint="eastAsia"/>
        </w:rPr>
        <w:t xml:space="preserve"> </w:t>
      </w:r>
      <w:r>
        <w:rPr>
          <w:rFonts w:hint="eastAsia" w:ascii="宋体" w:hAnsi="宋体"/>
        </w:rPr>
        <w:t>自动填充药方信息</w:t>
      </w:r>
    </w:p>
    <w:p>
      <w:pPr>
        <w:autoSpaceDE w:val="0"/>
        <w:spacing w:line="360" w:lineRule="auto"/>
        <w:rPr>
          <w:sz w:val="24"/>
          <w:szCs w:val="24"/>
        </w:rPr>
      </w:pPr>
      <w:r>
        <w:rPr>
          <w:rFonts w:hint="eastAsia" w:ascii="宋体" w:hAnsi="宋体"/>
          <w:sz w:val="24"/>
          <w:szCs w:val="24"/>
        </w:rPr>
        <w:t>随后，医生可更改该基础药方的名字、组成、用法、主治等内容，得到“经验方”并保存到数据库中，如图</w:t>
      </w:r>
      <w:r>
        <w:rPr>
          <w:rFonts w:ascii="Times New Roman" w:hAnsi="Times New Roman"/>
          <w:sz w:val="24"/>
          <w:szCs w:val="24"/>
        </w:rPr>
        <w:t>5-36</w:t>
      </w:r>
      <w:r>
        <w:rPr>
          <w:rFonts w:ascii="宋体" w:hAnsi="宋体"/>
          <w:sz w:val="24"/>
          <w:szCs w:val="24"/>
        </w:rPr>
        <w:t>，</w:t>
      </w:r>
      <w:r>
        <w:rPr>
          <w:rFonts w:ascii="Times New Roman" w:hAnsi="Times New Roman"/>
          <w:sz w:val="24"/>
          <w:szCs w:val="24"/>
        </w:rPr>
        <w:t>5-37</w:t>
      </w:r>
      <w:r>
        <w:rPr>
          <w:rFonts w:hint="eastAsia" w:ascii="宋体" w:hAnsi="宋体"/>
          <w:sz w:val="24"/>
          <w:szCs w:val="24"/>
        </w:rPr>
        <w:t>所示。</w:t>
      </w:r>
    </w:p>
    <w:p>
      <w:pPr>
        <w:autoSpaceDE w:val="0"/>
        <w:spacing w:line="360" w:lineRule="auto"/>
        <w:jc w:val="center"/>
      </w:pPr>
      <w:r>
        <w:drawing>
          <wp:inline distT="0" distB="0" distL="114300" distR="114300">
            <wp:extent cx="5266055" cy="1682115"/>
            <wp:effectExtent l="0" t="0" r="6985" b="9525"/>
            <wp:docPr id="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pic:cNvPicPr>
                      <a:picLocks noChangeAspect="1"/>
                    </pic:cNvPicPr>
                  </pic:nvPicPr>
                  <pic:blipFill>
                    <a:blip r:embed="rId58"/>
                    <a:stretch>
                      <a:fillRect/>
                    </a:stretch>
                  </pic:blipFill>
                  <pic:spPr>
                    <a:xfrm>
                      <a:off x="0" y="0"/>
                      <a:ext cx="5266055" cy="168211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5-36</w:t>
      </w:r>
      <w:r>
        <w:rPr>
          <w:rFonts w:hint="eastAsia"/>
        </w:rPr>
        <w:t xml:space="preserve"> </w:t>
      </w:r>
      <w:r>
        <w:rPr>
          <w:rFonts w:hint="eastAsia" w:ascii="宋体" w:hAnsi="宋体"/>
        </w:rPr>
        <w:t>经验方</w:t>
      </w:r>
    </w:p>
    <w:p>
      <w:pPr>
        <w:autoSpaceDE w:val="0"/>
        <w:spacing w:before="156" w:beforeLines="50" w:after="156" w:afterLines="50" w:line="360" w:lineRule="auto"/>
        <w:jc w:val="center"/>
      </w:pPr>
      <w:r>
        <w:drawing>
          <wp:inline distT="0" distB="0" distL="114300" distR="114300">
            <wp:extent cx="5266690" cy="2454275"/>
            <wp:effectExtent l="0" t="0" r="6350" b="14605"/>
            <wp:docPr id="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1"/>
                    <pic:cNvPicPr>
                      <a:picLocks noChangeAspect="1"/>
                    </pic:cNvPicPr>
                  </pic:nvPicPr>
                  <pic:blipFill>
                    <a:blip r:embed="rId59"/>
                    <a:stretch>
                      <a:fillRect/>
                    </a:stretch>
                  </pic:blipFill>
                  <pic:spPr>
                    <a:xfrm>
                      <a:off x="0" y="0"/>
                      <a:ext cx="5266690" cy="2454275"/>
                    </a:xfrm>
                    <a:prstGeom prst="rect">
                      <a:avLst/>
                    </a:prstGeom>
                    <a:noFill/>
                    <a:ln>
                      <a:noFill/>
                    </a:ln>
                  </pic:spPr>
                </pic:pic>
              </a:graphicData>
            </a:graphic>
          </wp:inline>
        </w:drawing>
      </w:r>
      <w:r>
        <w:t xml:space="preserve"> </w:t>
      </w:r>
    </w:p>
    <w:p>
      <w:pPr>
        <w:autoSpaceDE w:val="0"/>
        <w:spacing w:before="120" w:after="120" w:line="360" w:lineRule="auto"/>
        <w:jc w:val="center"/>
      </w:pPr>
      <w:r>
        <w:rPr>
          <w:rFonts w:hint="eastAsia" w:ascii="宋体" w:hAnsi="宋体"/>
        </w:rPr>
        <w:t>图</w:t>
      </w:r>
      <w:r>
        <w:rPr>
          <w:rFonts w:ascii="Times New Roman" w:hAnsi="Times New Roman"/>
        </w:rPr>
        <w:t>5-37</w:t>
      </w:r>
      <w:r>
        <w:rPr>
          <w:rFonts w:hint="eastAsia"/>
        </w:rPr>
        <w:t xml:space="preserve"> </w:t>
      </w:r>
      <w:r>
        <w:rPr>
          <w:rFonts w:hint="eastAsia" w:ascii="宋体" w:hAnsi="宋体"/>
        </w:rPr>
        <w:t>经验方保存</w:t>
      </w:r>
    </w:p>
    <w:p>
      <w:pPr>
        <w:autoSpaceDE w:val="0"/>
        <w:spacing w:line="360" w:lineRule="auto"/>
        <w:rPr>
          <w:sz w:val="24"/>
          <w:szCs w:val="24"/>
        </w:rPr>
      </w:pPr>
      <w:r>
        <w:rPr>
          <w:rFonts w:hint="eastAsia" w:ascii="宋体" w:hAnsi="宋体"/>
          <w:sz w:val="24"/>
          <w:szCs w:val="24"/>
        </w:rPr>
        <w:t>经验方保存后，系统经过训练，辅助诊断功能</w:t>
      </w:r>
      <w:r>
        <w:rPr>
          <w:rFonts w:hint="eastAsia" w:ascii="宋体" w:hAnsi="宋体"/>
          <w:sz w:val="24"/>
          <w:szCs w:val="24"/>
          <w:lang w:val="en-US" w:eastAsia="zh-CN"/>
        </w:rPr>
        <w:t>将</w:t>
      </w:r>
      <w:r>
        <w:rPr>
          <w:rFonts w:hint="eastAsia" w:ascii="宋体" w:hAnsi="宋体"/>
          <w:sz w:val="24"/>
          <w:szCs w:val="24"/>
        </w:rPr>
        <w:t>会变得</w:t>
      </w:r>
      <w:r>
        <w:rPr>
          <w:rFonts w:hint="eastAsia" w:ascii="宋体" w:hAnsi="宋体"/>
          <w:sz w:val="24"/>
          <w:szCs w:val="24"/>
          <w:lang w:val="en-US" w:eastAsia="zh-CN"/>
        </w:rPr>
        <w:t>更加</w:t>
      </w:r>
      <w:r>
        <w:rPr>
          <w:rFonts w:hint="eastAsia" w:ascii="宋体" w:hAnsi="宋体"/>
          <w:sz w:val="24"/>
          <w:szCs w:val="24"/>
        </w:rPr>
        <w:t>准确。</w:t>
      </w:r>
    </w:p>
    <w:p>
      <w:pPr>
        <w:autoSpaceDE w:val="0"/>
        <w:spacing w:before="156" w:beforeLines="50" w:after="156" w:afterLines="50" w:line="360" w:lineRule="auto"/>
      </w:pPr>
      <w:r>
        <w:t xml:space="preserve"> </w:t>
      </w:r>
    </w:p>
    <w:p>
      <w:pPr>
        <w:autoSpaceDE w:val="0"/>
        <w:spacing w:before="156" w:beforeLines="50" w:after="156" w:afterLines="50" w:line="360" w:lineRule="auto"/>
      </w:pPr>
      <w:r>
        <w:t xml:space="preserve"> </w:t>
      </w:r>
    </w:p>
    <w:p>
      <w:pPr>
        <w:autoSpaceDE w:val="0"/>
        <w:spacing w:before="156" w:beforeLines="50" w:after="156" w:afterLines="50" w:line="360" w:lineRule="auto"/>
      </w:pPr>
      <w:r>
        <w:t xml:space="preserve"> </w:t>
      </w:r>
    </w:p>
    <w:p>
      <w:pPr>
        <w:autoSpaceDE w:val="0"/>
        <w:spacing w:before="156" w:beforeLines="50" w:after="156" w:afterLines="50" w:line="360" w:lineRule="auto"/>
      </w:pPr>
      <w:r>
        <w:rPr>
          <w:rFonts w:hint="eastAsia"/>
        </w:rPr>
        <w:t xml:space="preserve"> </w:t>
      </w:r>
    </w:p>
    <w:p>
      <w:pPr>
        <w:autoSpaceDE w:val="0"/>
        <w:spacing w:before="156" w:beforeLines="50" w:after="156" w:afterLines="50" w:line="360" w:lineRule="auto"/>
      </w:pPr>
      <w:r>
        <w:rPr>
          <w:rFonts w:hint="eastAsia"/>
        </w:rPr>
        <w:t xml:space="preserve"> </w:t>
      </w:r>
    </w:p>
    <w:p>
      <w:pPr>
        <w:autoSpaceDE w:val="0"/>
        <w:spacing w:before="156" w:beforeLines="50" w:after="156" w:afterLines="50" w:line="360" w:lineRule="auto"/>
        <w:jc w:val="center"/>
      </w:pPr>
      <w:r>
        <w:t xml:space="preserve"> </w:t>
      </w:r>
    </w:p>
    <w:p>
      <w:pPr>
        <w:autoSpaceDE w:val="0"/>
        <w:spacing w:before="156" w:beforeLines="50" w:after="156" w:afterLines="50" w:line="360" w:lineRule="auto"/>
        <w:rPr>
          <w:rFonts w:ascii="Times New Roman" w:hAnsi="Times New Roman"/>
        </w:rPr>
      </w:pPr>
      <w:r>
        <w:rPr>
          <w:rFonts w:ascii="Times New Roman" w:hAnsi="Times New Roman"/>
        </w:rPr>
        <w:t xml:space="preserve"> </w:t>
      </w:r>
    </w:p>
    <w:p>
      <w:pPr>
        <w:autoSpaceDE w:val="0"/>
        <w:spacing w:before="156" w:beforeLines="50" w:after="156" w:afterLines="50" w:line="360" w:lineRule="auto"/>
        <w:rPr>
          <w:rFonts w:ascii="Times New Roman" w:hAnsi="Times New Roman"/>
        </w:rPr>
      </w:pPr>
      <w:r>
        <w:rPr>
          <w:rFonts w:ascii="Times New Roman" w:hAnsi="Times New Roman"/>
        </w:rPr>
        <w:t xml:space="preserve"> </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 </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 </w:t>
      </w:r>
    </w:p>
    <w:p>
      <w:pPr>
        <w:autoSpaceDE w:val="0"/>
        <w:spacing w:line="360" w:lineRule="auto"/>
        <w:ind w:firstLine="480" w:firstLineChars="200"/>
        <w:rPr>
          <w:rFonts w:ascii="Times New Roman" w:hAnsi="Times New Roman"/>
          <w:sz w:val="24"/>
          <w:szCs w:val="24"/>
        </w:rPr>
      </w:pPr>
      <w:r>
        <w:rPr>
          <w:rFonts w:hint="eastAsia" w:ascii="Times New Roman" w:hAnsi="Times New Roman"/>
          <w:sz w:val="24"/>
          <w:szCs w:val="24"/>
        </w:rPr>
        <w:t xml:space="preserve"> </w:t>
      </w:r>
    </w:p>
    <w:p>
      <w:pPr>
        <w:widowControl/>
        <w:spacing w:line="360" w:lineRule="auto"/>
        <w:jc w:val="left"/>
        <w:rPr>
          <w:rFonts w:ascii="Times New Roman" w:hAnsi="Times New Roman"/>
          <w:sz w:val="24"/>
          <w:szCs w:val="24"/>
        </w:rPr>
        <w:sectPr>
          <w:headerReference r:id="rId9" w:type="default"/>
          <w:pgSz w:w="11906" w:h="16838"/>
          <w:pgMar w:top="1440" w:right="1418" w:bottom="1440" w:left="1418" w:header="851" w:footer="992" w:gutter="0"/>
          <w:cols w:space="720" w:num="1"/>
          <w:docGrid w:type="lines" w:linePitch="312" w:charSpace="0"/>
        </w:sectPr>
      </w:pPr>
    </w:p>
    <w:p>
      <w:pPr>
        <w:autoSpaceDE w:val="0"/>
        <w:spacing w:before="120" w:after="120"/>
        <w:jc w:val="center"/>
        <w:outlineLvl w:val="0"/>
        <w:rPr>
          <w:rFonts w:ascii="黑体" w:hAnsi="黑体" w:eastAsia="黑体"/>
          <w:sz w:val="32"/>
          <w:szCs w:val="32"/>
        </w:rPr>
      </w:pPr>
      <w:bookmarkStart w:id="56" w:name="_Toc2173"/>
      <w:r>
        <w:rPr>
          <w:rFonts w:hint="eastAsia" w:ascii="黑体" w:hAnsi="黑体" w:eastAsia="黑体"/>
          <w:sz w:val="32"/>
          <w:szCs w:val="32"/>
        </w:rPr>
        <w:t>第</w:t>
      </w:r>
      <w:r>
        <w:rPr>
          <w:rFonts w:ascii="Times New Roman" w:hAnsi="Times New Roman" w:eastAsia="黑体"/>
          <w:sz w:val="32"/>
          <w:szCs w:val="32"/>
        </w:rPr>
        <w:t>6</w:t>
      </w:r>
      <w:r>
        <w:rPr>
          <w:rFonts w:hint="eastAsia" w:ascii="黑体" w:hAnsi="黑体" w:eastAsia="黑体"/>
          <w:sz w:val="32"/>
          <w:szCs w:val="32"/>
        </w:rPr>
        <w:t>章 系统测试</w:t>
      </w:r>
      <w:bookmarkEnd w:id="56"/>
    </w:p>
    <w:p>
      <w:pPr>
        <w:autoSpaceDE w:val="0"/>
        <w:spacing w:before="120" w:after="120"/>
        <w:outlineLvl w:val="1"/>
        <w:rPr>
          <w:rFonts w:ascii="黑体" w:hAnsi="黑体" w:eastAsia="黑体"/>
          <w:sz w:val="30"/>
          <w:szCs w:val="30"/>
        </w:rPr>
      </w:pPr>
      <w:bookmarkStart w:id="57" w:name="_Toc4254"/>
      <w:r>
        <w:rPr>
          <w:rFonts w:hint="eastAsia" w:ascii="Times New Roman" w:hAnsi="Times New Roman" w:eastAsia="黑体"/>
          <w:sz w:val="30"/>
          <w:szCs w:val="30"/>
        </w:rPr>
        <w:t>6</w:t>
      </w:r>
      <w:r>
        <w:rPr>
          <w:rFonts w:ascii="Times New Roman" w:hAnsi="Times New Roman" w:eastAsia="黑体"/>
          <w:sz w:val="30"/>
          <w:szCs w:val="30"/>
        </w:rPr>
        <w:t>.</w:t>
      </w:r>
      <w:r>
        <w:rPr>
          <w:rFonts w:hint="eastAsia" w:ascii="Times New Roman" w:hAnsi="Times New Roman" w:eastAsia="黑体"/>
          <w:sz w:val="30"/>
          <w:szCs w:val="30"/>
        </w:rPr>
        <w:t>1</w:t>
      </w:r>
      <w:r>
        <w:rPr>
          <w:rFonts w:hint="eastAsia" w:ascii="黑体" w:hAnsi="黑体" w:eastAsia="黑体"/>
          <w:sz w:val="30"/>
          <w:szCs w:val="30"/>
        </w:rPr>
        <w:t xml:space="preserve"> 系统启动测试</w:t>
      </w:r>
      <w:bookmarkEnd w:id="57"/>
    </w:p>
    <w:p>
      <w:pPr>
        <w:autoSpaceDE w:val="0"/>
        <w:spacing w:line="360" w:lineRule="auto"/>
        <w:ind w:firstLine="480" w:firstLineChars="200"/>
        <w:rPr>
          <w:sz w:val="24"/>
          <w:szCs w:val="24"/>
        </w:rPr>
      </w:pPr>
      <w:r>
        <w:rPr>
          <w:rFonts w:hint="eastAsia" w:ascii="宋体" w:hAnsi="宋体"/>
          <w:sz w:val="24"/>
          <w:szCs w:val="24"/>
        </w:rPr>
        <w:t>启动系统后，后端日志记录表明系统已经成功启动，并渲染了首页，如图</w:t>
      </w:r>
      <w:r>
        <w:rPr>
          <w:rFonts w:ascii="Times New Roman" w:hAnsi="Times New Roman"/>
          <w:sz w:val="24"/>
          <w:szCs w:val="24"/>
        </w:rPr>
        <w:t>6-1</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before="156" w:beforeLines="50" w:after="156" w:afterLines="50" w:line="360" w:lineRule="auto"/>
        <w:ind w:firstLine="0" w:firstLineChars="0"/>
        <w:jc w:val="center"/>
        <w:textAlignment w:val="auto"/>
      </w:pPr>
      <w:r>
        <w:drawing>
          <wp:inline distT="0" distB="0" distL="114300" distR="114300">
            <wp:extent cx="4023360" cy="358140"/>
            <wp:effectExtent l="0" t="0" r="0" b="7620"/>
            <wp:docPr id="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2"/>
                    <pic:cNvPicPr>
                      <a:picLocks noChangeAspect="1"/>
                    </pic:cNvPicPr>
                  </pic:nvPicPr>
                  <pic:blipFill>
                    <a:blip r:embed="rId60"/>
                    <a:stretch>
                      <a:fillRect/>
                    </a:stretch>
                  </pic:blipFill>
                  <pic:spPr>
                    <a:xfrm>
                      <a:off x="0" y="0"/>
                      <a:ext cx="4023360" cy="35814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6-1</w:t>
      </w:r>
      <w:r>
        <w:rPr>
          <w:rFonts w:hint="eastAsia"/>
        </w:rPr>
        <w:t xml:space="preserve"> </w:t>
      </w:r>
      <w:r>
        <w:rPr>
          <w:rFonts w:hint="eastAsia" w:ascii="宋体" w:hAnsi="宋体"/>
        </w:rPr>
        <w:t>系统启动成功</w:t>
      </w:r>
    </w:p>
    <w:p>
      <w:pPr>
        <w:autoSpaceDE w:val="0"/>
        <w:spacing w:before="120" w:after="120"/>
        <w:outlineLvl w:val="1"/>
        <w:rPr>
          <w:rFonts w:ascii="黑体" w:hAnsi="黑体" w:eastAsia="黑体"/>
          <w:sz w:val="30"/>
          <w:szCs w:val="30"/>
        </w:rPr>
      </w:pPr>
      <w:bookmarkStart w:id="58" w:name="_Toc27405"/>
      <w:r>
        <w:rPr>
          <w:rFonts w:hint="eastAsia" w:ascii="Times New Roman" w:hAnsi="Times New Roman" w:eastAsia="黑体"/>
          <w:sz w:val="30"/>
          <w:szCs w:val="30"/>
        </w:rPr>
        <w:t>6</w:t>
      </w:r>
      <w:r>
        <w:rPr>
          <w:rFonts w:ascii="Times New Roman" w:hAnsi="Times New Roman" w:eastAsia="黑体"/>
          <w:sz w:val="30"/>
          <w:szCs w:val="30"/>
        </w:rPr>
        <w:t>.</w:t>
      </w:r>
      <w:r>
        <w:rPr>
          <w:rFonts w:hint="eastAsia" w:ascii="Times New Roman" w:hAnsi="Times New Roman" w:eastAsia="黑体"/>
          <w:sz w:val="30"/>
          <w:szCs w:val="30"/>
        </w:rPr>
        <w:t>2</w:t>
      </w:r>
      <w:r>
        <w:rPr>
          <w:rFonts w:hint="eastAsia" w:ascii="黑体" w:hAnsi="黑体" w:eastAsia="黑体"/>
          <w:sz w:val="30"/>
          <w:szCs w:val="30"/>
        </w:rPr>
        <w:t xml:space="preserve"> 用户注册测试</w:t>
      </w:r>
      <w:bookmarkEnd w:id="58"/>
    </w:p>
    <w:p>
      <w:pPr>
        <w:autoSpaceDE w:val="0"/>
        <w:spacing w:line="360" w:lineRule="auto"/>
        <w:ind w:firstLine="480" w:firstLineChars="200"/>
        <w:rPr>
          <w:sz w:val="24"/>
          <w:szCs w:val="24"/>
        </w:rPr>
      </w:pPr>
      <w:r>
        <w:rPr>
          <w:rFonts w:hint="eastAsia" w:ascii="宋体" w:hAnsi="宋体"/>
          <w:sz w:val="24"/>
          <w:szCs w:val="24"/>
        </w:rPr>
        <w:t>用户点击注册按钮后，后端收到</w:t>
      </w:r>
      <w:r>
        <w:rPr>
          <w:rFonts w:ascii="Times New Roman" w:hAnsi="Times New Roman"/>
          <w:sz w:val="24"/>
          <w:szCs w:val="24"/>
        </w:rPr>
        <w:t>GET</w:t>
      </w:r>
      <w:r>
        <w:rPr>
          <w:rFonts w:hint="eastAsia" w:ascii="宋体" w:hAnsi="宋体"/>
          <w:sz w:val="24"/>
          <w:szCs w:val="24"/>
        </w:rPr>
        <w:t>指令，执行指定路径下的</w:t>
      </w:r>
      <w:r>
        <w:rPr>
          <w:rFonts w:ascii="Times New Roman" w:hAnsi="Times New Roman"/>
          <w:sz w:val="24"/>
          <w:szCs w:val="24"/>
        </w:rPr>
        <w:t>register</w:t>
      </w:r>
      <w:r>
        <w:rPr>
          <w:rFonts w:hint="eastAsia" w:ascii="宋体" w:hAnsi="宋体"/>
          <w:sz w:val="24"/>
          <w:szCs w:val="24"/>
        </w:rPr>
        <w:t>函数，并渲染注册页面。用户输入注册信息后，后端收到</w:t>
      </w:r>
      <w:r>
        <w:rPr>
          <w:rFonts w:ascii="Times New Roman" w:hAnsi="Times New Roman"/>
          <w:sz w:val="24"/>
          <w:szCs w:val="24"/>
        </w:rPr>
        <w:t>POST</w:t>
      </w:r>
      <w:r>
        <w:rPr>
          <w:rFonts w:hint="eastAsia" w:ascii="宋体" w:hAnsi="宋体"/>
          <w:sz w:val="24"/>
          <w:szCs w:val="24"/>
        </w:rPr>
        <w:t>指令，将输入内容传回</w:t>
      </w:r>
      <w:r>
        <w:rPr>
          <w:rFonts w:ascii="Times New Roman" w:hAnsi="Times New Roman"/>
          <w:sz w:val="24"/>
          <w:szCs w:val="24"/>
        </w:rPr>
        <w:t>register</w:t>
      </w:r>
      <w:r>
        <w:rPr>
          <w:rFonts w:hint="eastAsia" w:ascii="宋体" w:hAnsi="宋体"/>
          <w:sz w:val="24"/>
          <w:szCs w:val="24"/>
        </w:rPr>
        <w:t>函数并保存到数据库中，如图</w:t>
      </w:r>
      <w:r>
        <w:rPr>
          <w:rFonts w:ascii="Times New Roman" w:hAnsi="Times New Roman"/>
          <w:sz w:val="24"/>
          <w:szCs w:val="24"/>
        </w:rPr>
        <w:t>6-2</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ind w:firstLine="0" w:firstLineChars="0"/>
        <w:jc w:val="center"/>
        <w:textAlignment w:val="auto"/>
      </w:pPr>
      <w:r>
        <w:drawing>
          <wp:inline distT="0" distB="0" distL="114300" distR="114300">
            <wp:extent cx="4648200" cy="403860"/>
            <wp:effectExtent l="0" t="0" r="0" b="7620"/>
            <wp:docPr id="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3"/>
                    <pic:cNvPicPr>
                      <a:picLocks noChangeAspect="1"/>
                    </pic:cNvPicPr>
                  </pic:nvPicPr>
                  <pic:blipFill>
                    <a:blip r:embed="rId61"/>
                    <a:stretch>
                      <a:fillRect/>
                    </a:stretch>
                  </pic:blipFill>
                  <pic:spPr>
                    <a:xfrm>
                      <a:off x="0" y="0"/>
                      <a:ext cx="4648200" cy="40386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6-2</w:t>
      </w:r>
      <w:r>
        <w:rPr>
          <w:rFonts w:hint="eastAsia"/>
        </w:rPr>
        <w:t xml:space="preserve"> </w:t>
      </w:r>
      <w:r>
        <w:rPr>
          <w:rFonts w:hint="eastAsia" w:ascii="宋体" w:hAnsi="宋体"/>
        </w:rPr>
        <w:t>完成注册</w:t>
      </w:r>
    </w:p>
    <w:p>
      <w:pPr>
        <w:autoSpaceDE w:val="0"/>
        <w:spacing w:line="360" w:lineRule="auto"/>
        <w:ind w:firstLine="480" w:firstLineChars="200"/>
        <w:rPr>
          <w:sz w:val="24"/>
          <w:szCs w:val="24"/>
        </w:rPr>
      </w:pPr>
      <w:r>
        <w:rPr>
          <w:rFonts w:hint="eastAsia" w:ascii="宋体" w:hAnsi="宋体"/>
          <w:sz w:val="24"/>
          <w:szCs w:val="24"/>
        </w:rPr>
        <w:t>可知注册成功。</w:t>
      </w:r>
    </w:p>
    <w:p>
      <w:pPr>
        <w:autoSpaceDE w:val="0"/>
        <w:spacing w:before="120" w:after="120"/>
        <w:outlineLvl w:val="1"/>
        <w:rPr>
          <w:rFonts w:ascii="黑体" w:hAnsi="黑体" w:eastAsia="黑体"/>
          <w:sz w:val="30"/>
          <w:szCs w:val="30"/>
        </w:rPr>
      </w:pPr>
      <w:bookmarkStart w:id="59" w:name="_Toc31993"/>
      <w:r>
        <w:rPr>
          <w:rFonts w:hint="eastAsia" w:ascii="Times New Roman" w:hAnsi="Times New Roman" w:eastAsia="黑体"/>
          <w:sz w:val="30"/>
          <w:szCs w:val="30"/>
        </w:rPr>
        <w:t>6</w:t>
      </w:r>
      <w:r>
        <w:rPr>
          <w:rFonts w:ascii="Times New Roman" w:hAnsi="Times New Roman" w:eastAsia="黑体"/>
          <w:sz w:val="30"/>
          <w:szCs w:val="30"/>
        </w:rPr>
        <w:t>.</w:t>
      </w:r>
      <w:r>
        <w:rPr>
          <w:rFonts w:hint="eastAsia" w:ascii="Times New Roman" w:hAnsi="Times New Roman" w:eastAsia="黑体"/>
          <w:sz w:val="30"/>
          <w:szCs w:val="30"/>
        </w:rPr>
        <w:t>3</w:t>
      </w:r>
      <w:r>
        <w:rPr>
          <w:rFonts w:hint="eastAsia" w:ascii="黑体" w:hAnsi="黑体" w:eastAsia="黑体"/>
          <w:sz w:val="30"/>
          <w:szCs w:val="30"/>
        </w:rPr>
        <w:t xml:space="preserve"> </w:t>
      </w:r>
      <w:r>
        <w:rPr>
          <w:rFonts w:ascii="Times New Roman" w:hAnsi="Times New Roman" w:eastAsia="黑体"/>
          <w:sz w:val="30"/>
          <w:szCs w:val="30"/>
        </w:rPr>
        <w:t>Django</w:t>
      </w:r>
      <w:r>
        <w:rPr>
          <w:rFonts w:hint="eastAsia" w:ascii="黑体" w:hAnsi="黑体" w:eastAsia="黑体"/>
          <w:sz w:val="30"/>
          <w:szCs w:val="30"/>
        </w:rPr>
        <w:t>应用启动测试</w:t>
      </w:r>
      <w:bookmarkEnd w:id="59"/>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在登录界面输入用户名和密码后，后端将会收到该信息并将其传给指定路径下的</w:t>
      </w:r>
      <w:r>
        <w:rPr>
          <w:rFonts w:ascii="Times New Roman" w:hAnsi="Times New Roman"/>
          <w:sz w:val="24"/>
          <w:szCs w:val="24"/>
        </w:rPr>
        <w:t>login</w:t>
      </w:r>
      <w:r>
        <w:rPr>
          <w:rFonts w:hint="eastAsia" w:ascii="宋体" w:hAnsi="宋体"/>
          <w:sz w:val="24"/>
          <w:szCs w:val="24"/>
        </w:rPr>
        <w:t>函数</w:t>
      </w:r>
      <w:r>
        <w:rPr>
          <w:rFonts w:hint="eastAsia" w:ascii="Times New Roman" w:hAnsi="Times New Roman"/>
          <w:sz w:val="24"/>
          <w:szCs w:val="24"/>
        </w:rPr>
        <w:t>，</w:t>
      </w:r>
      <w:r>
        <w:rPr>
          <w:rFonts w:hint="eastAsia" w:ascii="宋体" w:hAnsi="宋体"/>
          <w:sz w:val="24"/>
          <w:szCs w:val="24"/>
        </w:rPr>
        <w:t>并渲染用户首页，如图</w:t>
      </w:r>
      <w:r>
        <w:rPr>
          <w:rFonts w:hint="eastAsia" w:ascii="Times New Roman" w:hAnsi="Times New Roman"/>
          <w:sz w:val="24"/>
          <w:szCs w:val="24"/>
        </w:rPr>
        <w:t>6-3</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ind w:firstLine="0" w:firstLineChars="0"/>
        <w:jc w:val="center"/>
        <w:textAlignment w:val="auto"/>
      </w:pPr>
      <w:r>
        <w:drawing>
          <wp:inline distT="0" distB="0" distL="114300" distR="114300">
            <wp:extent cx="4404360" cy="632460"/>
            <wp:effectExtent l="0" t="0" r="0" b="7620"/>
            <wp:docPr id="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7"/>
                    <pic:cNvPicPr>
                      <a:picLocks noChangeAspect="1"/>
                    </pic:cNvPicPr>
                  </pic:nvPicPr>
                  <pic:blipFill>
                    <a:blip r:embed="rId62"/>
                    <a:stretch>
                      <a:fillRect/>
                    </a:stretch>
                  </pic:blipFill>
                  <pic:spPr>
                    <a:xfrm>
                      <a:off x="0" y="0"/>
                      <a:ext cx="4404360" cy="632460"/>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 xml:space="preserve">6-3 </w:t>
      </w:r>
      <w:r>
        <w:rPr>
          <w:rFonts w:hint="eastAsia" w:ascii="宋体" w:hAnsi="宋体"/>
        </w:rPr>
        <w:t>应用启动成功</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应用启动成功。</w:t>
      </w:r>
    </w:p>
    <w:p>
      <w:pPr>
        <w:autoSpaceDE w:val="0"/>
        <w:spacing w:before="120" w:after="120"/>
        <w:outlineLvl w:val="1"/>
        <w:rPr>
          <w:rFonts w:ascii="黑体" w:hAnsi="黑体" w:eastAsia="黑体"/>
          <w:sz w:val="30"/>
          <w:szCs w:val="30"/>
        </w:rPr>
      </w:pPr>
      <w:bookmarkStart w:id="60" w:name="_Toc13948"/>
      <w:r>
        <w:rPr>
          <w:rFonts w:hint="eastAsia" w:ascii="Times New Roman" w:hAnsi="Times New Roman" w:eastAsia="黑体"/>
          <w:sz w:val="30"/>
          <w:szCs w:val="30"/>
        </w:rPr>
        <w:t>6</w:t>
      </w:r>
      <w:r>
        <w:rPr>
          <w:rFonts w:ascii="Times New Roman" w:hAnsi="Times New Roman" w:eastAsia="黑体"/>
          <w:sz w:val="30"/>
          <w:szCs w:val="30"/>
        </w:rPr>
        <w:t>.</w:t>
      </w:r>
      <w:r>
        <w:rPr>
          <w:rFonts w:hint="eastAsia" w:ascii="Times New Roman" w:hAnsi="Times New Roman" w:eastAsia="黑体"/>
          <w:sz w:val="30"/>
          <w:szCs w:val="30"/>
        </w:rPr>
        <w:t>4</w:t>
      </w:r>
      <w:r>
        <w:rPr>
          <w:rFonts w:hint="eastAsia" w:ascii="黑体" w:hAnsi="黑体" w:eastAsia="黑体"/>
          <w:sz w:val="30"/>
          <w:szCs w:val="30"/>
        </w:rPr>
        <w:t xml:space="preserve"> 辅助诊断功能测试</w:t>
      </w:r>
      <w:bookmarkEnd w:id="60"/>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用户点击辅助诊断功能按钮后，后端收到</w:t>
      </w:r>
      <w:r>
        <w:rPr>
          <w:rFonts w:ascii="Times New Roman" w:hAnsi="Times New Roman"/>
          <w:sz w:val="24"/>
          <w:szCs w:val="24"/>
        </w:rPr>
        <w:t>GET</w:t>
      </w:r>
      <w:r>
        <w:rPr>
          <w:rFonts w:hint="eastAsia" w:ascii="宋体" w:hAnsi="宋体"/>
          <w:sz w:val="24"/>
          <w:szCs w:val="24"/>
        </w:rPr>
        <w:t>指令，执行指定路径下的</w:t>
      </w:r>
      <w:r>
        <w:rPr>
          <w:rFonts w:ascii="Times New Roman" w:hAnsi="Times New Roman"/>
          <w:sz w:val="24"/>
          <w:szCs w:val="24"/>
        </w:rPr>
        <w:t>answer</w:t>
      </w:r>
      <w:r>
        <w:rPr>
          <w:rFonts w:hint="eastAsia" w:ascii="宋体" w:hAnsi="宋体"/>
          <w:sz w:val="24"/>
          <w:szCs w:val="24"/>
        </w:rPr>
        <w:t>函数，并渲染相应的页面。随着用户不断回答系统提出的问诊问题，后端也会收到数条</w:t>
      </w:r>
      <w:r>
        <w:rPr>
          <w:rFonts w:hint="eastAsia" w:ascii="Times New Roman" w:hAnsi="Times New Roman"/>
          <w:sz w:val="24"/>
          <w:szCs w:val="24"/>
        </w:rPr>
        <w:t>POST</w:t>
      </w:r>
      <w:r>
        <w:rPr>
          <w:rFonts w:hint="eastAsia" w:ascii="宋体" w:hAnsi="宋体"/>
          <w:sz w:val="24"/>
          <w:szCs w:val="24"/>
        </w:rPr>
        <w:t>指令，将患者症状返回给</w:t>
      </w:r>
      <w:r>
        <w:rPr>
          <w:rFonts w:ascii="Times New Roman" w:hAnsi="Times New Roman"/>
          <w:sz w:val="24"/>
          <w:szCs w:val="24"/>
        </w:rPr>
        <w:t>answer</w:t>
      </w:r>
      <w:r>
        <w:rPr>
          <w:rFonts w:hint="eastAsia" w:ascii="宋体" w:hAnsi="宋体"/>
          <w:sz w:val="24"/>
          <w:szCs w:val="24"/>
        </w:rPr>
        <w:t>函数进行下一步的处理，如图</w:t>
      </w:r>
      <w:r>
        <w:rPr>
          <w:rFonts w:hint="eastAsia" w:ascii="Times New Roman" w:hAnsi="Times New Roman"/>
          <w:sz w:val="24"/>
          <w:szCs w:val="24"/>
        </w:rPr>
        <w:t>6-4</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pPr>
      <w:r>
        <w:drawing>
          <wp:inline distT="0" distB="0" distL="114300" distR="114300">
            <wp:extent cx="5270500" cy="2544445"/>
            <wp:effectExtent l="0" t="0" r="2540" b="635"/>
            <wp:docPr id="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
                    <pic:cNvPicPr>
                      <a:picLocks noChangeAspect="1"/>
                    </pic:cNvPicPr>
                  </pic:nvPicPr>
                  <pic:blipFill>
                    <a:blip r:embed="rId63"/>
                    <a:stretch>
                      <a:fillRect/>
                    </a:stretch>
                  </pic:blipFill>
                  <pic:spPr>
                    <a:xfrm>
                      <a:off x="0" y="0"/>
                      <a:ext cx="5270500" cy="2544445"/>
                    </a:xfrm>
                    <a:prstGeom prst="rect">
                      <a:avLst/>
                    </a:prstGeom>
                    <a:noFill/>
                    <a:ln>
                      <a:noFill/>
                    </a:ln>
                  </pic:spPr>
                </pic:pic>
              </a:graphicData>
            </a:graphic>
          </wp:inline>
        </w:drawing>
      </w:r>
    </w:p>
    <w:p>
      <w:pPr>
        <w:autoSpaceDE w:val="0"/>
        <w:spacing w:before="120" w:after="120" w:line="360" w:lineRule="auto"/>
        <w:jc w:val="center"/>
        <w:rPr>
          <w:rFonts w:ascii="Times New Roman" w:hAnsi="Times New Roman"/>
          <w:sz w:val="24"/>
          <w:szCs w:val="24"/>
        </w:rPr>
      </w:pPr>
      <w:r>
        <w:rPr>
          <w:rFonts w:hint="eastAsia" w:ascii="宋体" w:hAnsi="宋体"/>
        </w:rPr>
        <w:t>图</w:t>
      </w:r>
      <w:r>
        <w:rPr>
          <w:rFonts w:ascii="Times New Roman" w:hAnsi="Times New Roman"/>
        </w:rPr>
        <w:t>6-</w:t>
      </w:r>
      <w:r>
        <w:rPr>
          <w:rFonts w:hint="eastAsia" w:ascii="Times New Roman" w:hAnsi="Times New Roman"/>
        </w:rPr>
        <w:t>4</w:t>
      </w:r>
      <w:r>
        <w:rPr>
          <w:rFonts w:hint="eastAsia"/>
        </w:rPr>
        <w:t xml:space="preserve"> </w:t>
      </w:r>
      <w:r>
        <w:rPr>
          <w:rFonts w:hint="eastAsia" w:ascii="宋体" w:hAnsi="宋体"/>
        </w:rPr>
        <w:t>辅助诊断功能运行成功</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用户点击创建新方按钮，选择基础方，导入</w:t>
      </w:r>
      <w:r>
        <w:rPr>
          <w:rFonts w:hint="eastAsia" w:ascii="宋体" w:hAnsi="宋体"/>
          <w:sz w:val="24"/>
          <w:szCs w:val="24"/>
          <w:lang w:val="en-US" w:eastAsia="zh-CN"/>
        </w:rPr>
        <w:t>基础方信息到页面输入框并</w:t>
      </w:r>
      <w:r>
        <w:rPr>
          <w:rFonts w:hint="eastAsia" w:ascii="宋体" w:hAnsi="宋体"/>
          <w:sz w:val="24"/>
          <w:szCs w:val="24"/>
        </w:rPr>
        <w:t>修改，成功后后端显示该新方已创建成功，如图</w:t>
      </w:r>
      <w:r>
        <w:rPr>
          <w:rFonts w:hint="eastAsia" w:ascii="Times New Roman" w:hAnsi="Times New Roman"/>
          <w:sz w:val="24"/>
          <w:szCs w:val="24"/>
        </w:rPr>
        <w:t>6-5</w:t>
      </w:r>
      <w:r>
        <w:rPr>
          <w:rFonts w:hint="eastAsia" w:ascii="宋体" w:hAnsi="宋体"/>
          <w:sz w:val="24"/>
          <w:szCs w:val="24"/>
        </w:rPr>
        <w:t>所示。</w:t>
      </w:r>
    </w:p>
    <w:p>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pPr>
      <w:r>
        <w:drawing>
          <wp:inline distT="0" distB="0" distL="114300" distR="114300">
            <wp:extent cx="5271770" cy="447675"/>
            <wp:effectExtent l="0" t="0" r="1270" b="9525"/>
            <wp:docPr id="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
                    <pic:cNvPicPr>
                      <a:picLocks noChangeAspect="1"/>
                    </pic:cNvPicPr>
                  </pic:nvPicPr>
                  <pic:blipFill>
                    <a:blip r:embed="rId64"/>
                    <a:stretch>
                      <a:fillRect/>
                    </a:stretch>
                  </pic:blipFill>
                  <pic:spPr>
                    <a:xfrm>
                      <a:off x="0" y="0"/>
                      <a:ext cx="5271770" cy="447675"/>
                    </a:xfrm>
                    <a:prstGeom prst="rect">
                      <a:avLst/>
                    </a:prstGeom>
                    <a:noFill/>
                    <a:ln>
                      <a:noFill/>
                    </a:ln>
                  </pic:spPr>
                </pic:pic>
              </a:graphicData>
            </a:graphic>
          </wp:inline>
        </w:drawing>
      </w:r>
    </w:p>
    <w:p>
      <w:pPr>
        <w:autoSpaceDE w:val="0"/>
        <w:spacing w:before="120" w:after="120" w:line="360" w:lineRule="auto"/>
        <w:jc w:val="center"/>
      </w:pPr>
      <w:r>
        <w:rPr>
          <w:rFonts w:hint="eastAsia" w:ascii="宋体" w:hAnsi="宋体"/>
        </w:rPr>
        <w:t>图</w:t>
      </w:r>
      <w:r>
        <w:rPr>
          <w:rFonts w:ascii="Times New Roman" w:hAnsi="Times New Roman"/>
        </w:rPr>
        <w:t>6-</w:t>
      </w:r>
      <w:r>
        <w:rPr>
          <w:rFonts w:hint="eastAsia" w:ascii="Times New Roman" w:hAnsi="Times New Roman"/>
        </w:rPr>
        <w:t xml:space="preserve">5 </w:t>
      </w:r>
      <w:r>
        <w:rPr>
          <w:rFonts w:hint="eastAsia" w:ascii="宋体" w:hAnsi="宋体"/>
        </w:rPr>
        <w:t>新药方创建成功</w:t>
      </w:r>
    </w:p>
    <w:p>
      <w:pPr>
        <w:autoSpaceDE w:val="0"/>
        <w:spacing w:line="360" w:lineRule="auto"/>
        <w:ind w:firstLine="480" w:firstLineChars="200"/>
        <w:rPr>
          <w:rFonts w:ascii="Times New Roman" w:hAnsi="Times New Roman"/>
          <w:sz w:val="24"/>
          <w:szCs w:val="24"/>
        </w:rPr>
      </w:pPr>
      <w:r>
        <w:rPr>
          <w:rFonts w:hint="eastAsia" w:ascii="宋体" w:hAnsi="宋体"/>
          <w:sz w:val="24"/>
          <w:szCs w:val="24"/>
        </w:rPr>
        <w:t>新药方创建成功。</w:t>
      </w:r>
    </w:p>
    <w:p>
      <w:pPr>
        <w:autoSpaceDE w:val="0"/>
        <w:spacing w:line="360" w:lineRule="auto"/>
        <w:rPr>
          <w:rFonts w:ascii="Times New Roman" w:hAnsi="Times New Roman"/>
          <w:sz w:val="24"/>
          <w:szCs w:val="24"/>
        </w:rPr>
      </w:pPr>
      <w:r>
        <w:rPr>
          <w:rFonts w:hint="eastAsia" w:ascii="Times New Roman" w:hAnsi="Times New Roman"/>
          <w:sz w:val="24"/>
          <w:szCs w:val="24"/>
        </w:rPr>
        <w:t xml:space="preserve"> </w:t>
      </w:r>
    </w:p>
    <w:p>
      <w:pPr>
        <w:autoSpaceDE w:val="0"/>
        <w:spacing w:line="360" w:lineRule="auto"/>
      </w:pPr>
      <w:r>
        <w:t xml:space="preserve"> </w:t>
      </w:r>
    </w:p>
    <w:p>
      <w:pPr>
        <w:autoSpaceDE w:val="0"/>
        <w:spacing w:before="156" w:beforeLines="50" w:after="156" w:afterLines="50" w:line="360" w:lineRule="auto"/>
      </w:pPr>
      <w:r>
        <w:t xml:space="preserve"> </w:t>
      </w:r>
    </w:p>
    <w:p>
      <w:pPr>
        <w:autoSpaceDE w:val="0"/>
        <w:spacing w:before="156" w:beforeLines="50" w:after="156" w:afterLines="50"/>
        <w:rPr>
          <w:rFonts w:ascii="黑体" w:hAnsi="黑体" w:eastAsia="黑体"/>
          <w:sz w:val="30"/>
          <w:szCs w:val="30"/>
        </w:rPr>
      </w:pPr>
      <w:r>
        <w:rPr>
          <w:rFonts w:hint="eastAsia" w:ascii="黑体" w:hAnsi="黑体" w:eastAsia="黑体"/>
          <w:sz w:val="30"/>
          <w:szCs w:val="30"/>
        </w:rPr>
        <w:t xml:space="preserve"> </w:t>
      </w:r>
    </w:p>
    <w:p>
      <w:pPr>
        <w:autoSpaceDE w:val="0"/>
        <w:spacing w:line="360" w:lineRule="auto"/>
        <w:ind w:firstLine="480" w:firstLineChars="200"/>
        <w:rPr>
          <w:rFonts w:ascii="宋体" w:hAnsi="宋体"/>
          <w:sz w:val="24"/>
          <w:szCs w:val="24"/>
        </w:rPr>
      </w:pPr>
      <w:r>
        <w:rPr>
          <w:rFonts w:hint="eastAsia" w:ascii="宋体" w:hAnsi="宋体"/>
          <w:sz w:val="24"/>
          <w:szCs w:val="24"/>
        </w:rPr>
        <w:t xml:space="preserve"> </w:t>
      </w:r>
    </w:p>
    <w:p>
      <w:pPr>
        <w:widowControl/>
        <w:spacing w:line="360" w:lineRule="auto"/>
        <w:jc w:val="left"/>
        <w:rPr>
          <w:rFonts w:ascii="宋体" w:hAnsi="宋体" w:cs="宋体"/>
          <w:sz w:val="24"/>
          <w:szCs w:val="24"/>
        </w:rPr>
        <w:sectPr>
          <w:headerReference r:id="rId10" w:type="default"/>
          <w:pgSz w:w="11906" w:h="16838"/>
          <w:pgMar w:top="1440" w:right="1418" w:bottom="1440" w:left="1418" w:header="851" w:footer="992" w:gutter="0"/>
          <w:cols w:space="720" w:num="1"/>
          <w:docGrid w:type="lines" w:linePitch="312" w:charSpace="0"/>
        </w:sectPr>
      </w:pPr>
    </w:p>
    <w:p>
      <w:pPr>
        <w:autoSpaceDE w:val="0"/>
        <w:spacing w:before="120" w:after="120"/>
        <w:jc w:val="center"/>
        <w:outlineLvl w:val="0"/>
        <w:rPr>
          <w:rFonts w:ascii="黑体" w:hAnsi="黑体" w:eastAsia="黑体"/>
          <w:sz w:val="32"/>
          <w:szCs w:val="32"/>
        </w:rPr>
      </w:pPr>
      <w:bookmarkStart w:id="61" w:name="_Toc842"/>
      <w:r>
        <w:rPr>
          <w:rFonts w:hint="eastAsia" w:ascii="黑体" w:hAnsi="黑体" w:eastAsia="黑体"/>
          <w:sz w:val="32"/>
          <w:szCs w:val="32"/>
        </w:rPr>
        <w:t>第</w:t>
      </w:r>
      <w:r>
        <w:rPr>
          <w:rFonts w:ascii="Times New Roman" w:hAnsi="Times New Roman" w:eastAsia="黑体"/>
          <w:sz w:val="32"/>
          <w:szCs w:val="32"/>
        </w:rPr>
        <w:t>7</w:t>
      </w:r>
      <w:r>
        <w:rPr>
          <w:rFonts w:hint="eastAsia" w:ascii="黑体" w:hAnsi="黑体" w:eastAsia="黑体"/>
          <w:sz w:val="32"/>
          <w:szCs w:val="32"/>
        </w:rPr>
        <w:t>章 总结和展望</w:t>
      </w:r>
      <w:bookmarkEnd w:id="61"/>
    </w:p>
    <w:p>
      <w:pPr>
        <w:autoSpaceDE w:val="0"/>
        <w:spacing w:line="360" w:lineRule="auto"/>
        <w:ind w:firstLine="480" w:firstLineChars="200"/>
        <w:rPr>
          <w:rFonts w:ascii="宋体" w:hAnsi="宋体"/>
          <w:sz w:val="24"/>
          <w:szCs w:val="24"/>
        </w:rPr>
      </w:pPr>
      <w:r>
        <w:rPr>
          <w:rFonts w:hint="eastAsia" w:ascii="宋体" w:hAnsi="宋体"/>
          <w:sz w:val="24"/>
          <w:szCs w:val="24"/>
        </w:rPr>
        <w:t>通过毕业设计，我将大学四年学到的知识进行了整合与应用，这不仅使我的专业能力得到了提升，还让我为我的大学学习生活画上了圆满的句号。我对于中医十分感兴趣，于是我选择了《中医临床智能辅助诊疗系统设计》这个题目。</w:t>
      </w:r>
      <w:r>
        <w:rPr>
          <w:rFonts w:ascii="Times New Roman" w:hAnsi="Times New Roman"/>
          <w:sz w:val="24"/>
          <w:szCs w:val="24"/>
        </w:rPr>
        <w:t>21</w:t>
      </w:r>
      <w:r>
        <w:rPr>
          <w:rFonts w:hint="eastAsia" w:ascii="宋体" w:hAnsi="宋体"/>
          <w:sz w:val="24"/>
          <w:szCs w:val="24"/>
        </w:rPr>
        <w:t>世纪无疑是人工智能的时代，在这个时代，无论什么都和人工智能相关，我们的生活也处处充满了智能，例如智能手机、智能房间、智能音响等。很多传统行业为了更好的发展都选择和人工智能进行了结合。中医作为我国的国粹，它的效果得到了华夏文明几千年的验证，并且相对于西医，中医在治疗某些疾病时，效果更好，花费更低，因此大力发展中医对于人口老龄化日益严重的我国来说是非常重要的，我希望应用我的专业知识，为中医的发展贡献自己的一份力。</w:t>
      </w:r>
    </w:p>
    <w:p>
      <w:pPr>
        <w:autoSpaceDE w:val="0"/>
        <w:spacing w:line="360" w:lineRule="auto"/>
        <w:ind w:firstLine="480" w:firstLineChars="200"/>
      </w:pPr>
      <w:r>
        <w:rPr>
          <w:rFonts w:hint="eastAsia" w:ascii="宋体" w:hAnsi="宋体"/>
          <w:sz w:val="24"/>
          <w:szCs w:val="24"/>
        </w:rPr>
        <w:t>希望中医在未来能够取得更好的发展，使其能够更好的造福社会，救治更多的患者，也希望我能继续努力学习、奋斗，使得我大学四年学习到的知识有用武之地，让我拥有一个更加美好且有意义的人生。</w:t>
      </w:r>
    </w:p>
    <w:p>
      <w:pPr>
        <w:widowControl/>
        <w:spacing w:line="360" w:lineRule="auto"/>
        <w:jc w:val="left"/>
        <w:rPr>
          <w:rFonts w:ascii="宋体" w:hAnsi="宋体" w:cs="宋体"/>
          <w:sz w:val="24"/>
          <w:szCs w:val="24"/>
        </w:rPr>
        <w:sectPr>
          <w:headerReference r:id="rId11" w:type="default"/>
          <w:pgSz w:w="11906" w:h="16838"/>
          <w:pgMar w:top="1440" w:right="1418" w:bottom="1440" w:left="1418" w:header="851" w:footer="992" w:gutter="0"/>
          <w:cols w:space="720" w:num="1"/>
          <w:docGrid w:type="lines" w:linePitch="312" w:charSpace="0"/>
        </w:sectPr>
      </w:pPr>
    </w:p>
    <w:p>
      <w:pPr>
        <w:autoSpaceDE w:val="0"/>
        <w:spacing w:before="120" w:after="120"/>
        <w:jc w:val="center"/>
        <w:rPr>
          <w:rFonts w:ascii="黑体" w:hAnsi="黑体" w:eastAsia="黑体"/>
          <w:sz w:val="32"/>
          <w:szCs w:val="32"/>
        </w:rPr>
      </w:pPr>
      <w:r>
        <w:rPr>
          <w:rFonts w:hint="eastAsia" w:ascii="黑体" w:hAnsi="黑体" w:eastAsia="黑体"/>
          <w:sz w:val="32"/>
          <w:szCs w:val="32"/>
        </w:rPr>
        <w:t>致  谢</w:t>
      </w:r>
    </w:p>
    <w:p>
      <w:pPr>
        <w:autoSpaceDE w:val="0"/>
        <w:spacing w:line="360" w:lineRule="auto"/>
        <w:ind w:firstLine="480" w:firstLineChars="200"/>
      </w:pPr>
      <w:r>
        <w:rPr>
          <w:rFonts w:hint="eastAsia" w:ascii="宋体" w:hAnsi="宋体"/>
          <w:sz w:val="24"/>
          <w:szCs w:val="24"/>
        </w:rPr>
        <w:t>大学生活即将结束，我非常感谢我的母校中国石油大学（华东），它培养了我，让我学习到了知识，使我得到了蜕变，让我的人生变得更加精彩。现在回想刚入学时的青涩与懵懂的我，我会感到无比的自豪，因为经过了大学四年的历练，我变得更加成熟与强大。最后再次感谢所有老师以及中国石油大学（华东）。</w:t>
      </w:r>
    </w:p>
    <w:p>
      <w:pPr>
        <w:widowControl/>
        <w:spacing w:line="360" w:lineRule="auto"/>
        <w:jc w:val="left"/>
        <w:rPr>
          <w:rFonts w:ascii="宋体" w:hAnsi="宋体" w:cs="宋体"/>
          <w:sz w:val="24"/>
          <w:szCs w:val="24"/>
        </w:rPr>
        <w:sectPr>
          <w:headerReference r:id="rId12" w:type="default"/>
          <w:pgSz w:w="11906" w:h="16838"/>
          <w:pgMar w:top="1440" w:right="1418" w:bottom="1440" w:left="1418" w:header="851" w:footer="992" w:gutter="0"/>
          <w:cols w:space="720" w:num="1"/>
          <w:docGrid w:type="lines" w:linePitch="312" w:charSpace="0"/>
        </w:sectPr>
      </w:pPr>
    </w:p>
    <w:p>
      <w:pPr>
        <w:autoSpaceDE w:val="0"/>
        <w:spacing w:before="120" w:after="120"/>
        <w:jc w:val="center"/>
        <w:outlineLvl w:val="0"/>
        <w:rPr>
          <w:rFonts w:ascii="黑体" w:hAnsi="黑体" w:eastAsia="黑体"/>
          <w:sz w:val="32"/>
          <w:szCs w:val="32"/>
        </w:rPr>
      </w:pPr>
      <w:bookmarkStart w:id="62" w:name="_Toc6985"/>
      <w:r>
        <w:rPr>
          <w:rFonts w:hint="eastAsia" w:ascii="黑体" w:hAnsi="黑体" w:eastAsia="黑体"/>
          <w:sz w:val="32"/>
          <w:szCs w:val="32"/>
        </w:rPr>
        <w:t>参考文献</w:t>
      </w:r>
      <w:bookmarkEnd w:id="62"/>
    </w:p>
    <w:p>
      <w:pPr>
        <w:autoSpaceDE w:val="0"/>
        <w:spacing w:line="360" w:lineRule="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 xml:space="preserve"> </w:t>
      </w:r>
      <w:r>
        <w:rPr>
          <w:rFonts w:hint="eastAsia" w:ascii="宋体" w:hAnsi="宋体"/>
          <w:sz w:val="24"/>
          <w:szCs w:val="24"/>
        </w:rPr>
        <w:t>李心怡,罗思言,徐常胜,等</w:t>
      </w:r>
      <w:r>
        <w:rPr>
          <w:rFonts w:ascii="Times New Roman" w:hAnsi="Times New Roman"/>
          <w:sz w:val="24"/>
          <w:szCs w:val="24"/>
        </w:rPr>
        <w:t>.</w:t>
      </w:r>
      <w:r>
        <w:rPr>
          <w:rFonts w:hint="eastAsia" w:ascii="宋体" w:hAnsi="宋体"/>
          <w:sz w:val="24"/>
          <w:szCs w:val="24"/>
        </w:rPr>
        <w:t>人工智能在中医药的研究现状及展望</w:t>
      </w:r>
      <w:r>
        <w:rPr>
          <w:rFonts w:hint="eastAsia" w:ascii="Times New Roman" w:hAnsi="Times New Roman"/>
          <w:sz w:val="24"/>
          <w:szCs w:val="24"/>
        </w:rPr>
        <w:t>[J]</w:t>
      </w:r>
      <w:r>
        <w:rPr>
          <w:rFonts w:ascii="Times New Roman" w:hAnsi="Times New Roman"/>
          <w:sz w:val="24"/>
          <w:szCs w:val="24"/>
        </w:rPr>
        <w:t>.</w:t>
      </w:r>
      <w:r>
        <w:rPr>
          <w:rFonts w:hint="eastAsia" w:ascii="宋体" w:hAnsi="宋体"/>
          <w:sz w:val="24"/>
          <w:szCs w:val="24"/>
        </w:rPr>
        <w:t xml:space="preserve">生物医学转化, </w:t>
      </w:r>
      <w:r>
        <w:rPr>
          <w:rFonts w:hint="eastAsia" w:ascii="Times New Roman" w:hAnsi="Times New Roman"/>
          <w:sz w:val="24"/>
          <w:szCs w:val="24"/>
        </w:rPr>
        <w:t>2022(003):003.</w:t>
      </w:r>
    </w:p>
    <w:p>
      <w:pPr>
        <w:autoSpaceDE w:val="0"/>
        <w:spacing w:line="360" w:lineRule="auto"/>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 xml:space="preserve"> </w:t>
      </w:r>
      <w:r>
        <w:rPr>
          <w:rFonts w:hint="eastAsia" w:ascii="宋体" w:hAnsi="宋体"/>
          <w:sz w:val="24"/>
          <w:szCs w:val="24"/>
        </w:rPr>
        <w:t>黄谦</w:t>
      </w:r>
      <w:r>
        <w:rPr>
          <w:rFonts w:ascii="Times New Roman" w:hAnsi="Times New Roman"/>
          <w:sz w:val="24"/>
          <w:szCs w:val="24"/>
        </w:rPr>
        <w:t>.</w:t>
      </w:r>
      <w:r>
        <w:rPr>
          <w:rFonts w:hint="eastAsia" w:ascii="宋体" w:hAnsi="宋体"/>
          <w:sz w:val="24"/>
          <w:szCs w:val="24"/>
        </w:rPr>
        <w:t>基于人工智能的中医脉象诊断辅助系统研究</w:t>
      </w:r>
      <w:r>
        <w:rPr>
          <w:rFonts w:hint="eastAsia" w:ascii="Times New Roman" w:hAnsi="Times New Roman"/>
          <w:sz w:val="24"/>
          <w:szCs w:val="24"/>
        </w:rPr>
        <w:t>[D].</w:t>
      </w:r>
      <w:r>
        <w:rPr>
          <w:rFonts w:hint="eastAsia" w:ascii="宋体" w:hAnsi="宋体"/>
          <w:sz w:val="24"/>
          <w:szCs w:val="24"/>
        </w:rPr>
        <w:t>陕西科技大学</w:t>
      </w:r>
      <w:r>
        <w:rPr>
          <w:rFonts w:hint="eastAsia" w:ascii="宋体" w:hAnsi="宋体"/>
          <w:sz w:val="24"/>
          <w:szCs w:val="24"/>
          <w:lang w:eastAsia="zh-CN"/>
        </w:rPr>
        <w:t>，</w:t>
      </w:r>
      <w:r>
        <w:rPr>
          <w:rFonts w:ascii="Times New Roman" w:hAnsi="Times New Roman"/>
          <w:sz w:val="24"/>
          <w:szCs w:val="24"/>
        </w:rPr>
        <w:t>[2024-05-23].</w:t>
      </w:r>
      <w:r>
        <w:rPr>
          <w:rFonts w:hint="eastAsia" w:ascii="Times New Roman" w:hAnsi="Times New Roman"/>
          <w:sz w:val="24"/>
          <w:szCs w:val="24"/>
        </w:rPr>
        <w:t>DOI:CNKI:CDMD:2.1018.204626.</w:t>
      </w:r>
    </w:p>
    <w:p>
      <w:pPr>
        <w:autoSpaceDE w:val="0"/>
        <w:spacing w:line="360" w:lineRule="auto"/>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 xml:space="preserve"> </w:t>
      </w:r>
      <w:r>
        <w:rPr>
          <w:rFonts w:hint="eastAsia" w:ascii="宋体" w:hAnsi="宋体"/>
          <w:sz w:val="24"/>
          <w:szCs w:val="24"/>
        </w:rPr>
        <w:t>白逸晨,李海燕</w:t>
      </w:r>
      <w:r>
        <w:rPr>
          <w:rFonts w:ascii="Times New Roman" w:hAnsi="Times New Roman"/>
          <w:sz w:val="24"/>
          <w:szCs w:val="24"/>
        </w:rPr>
        <w:t>.</w:t>
      </w:r>
      <w:r>
        <w:rPr>
          <w:rFonts w:hint="eastAsia" w:ascii="宋体" w:hAnsi="宋体"/>
          <w:sz w:val="24"/>
          <w:szCs w:val="24"/>
        </w:rPr>
        <w:t>基于中医专家思维的问诊信息模型构建及应用研究</w:t>
      </w:r>
      <w:r>
        <w:rPr>
          <w:rFonts w:hint="eastAsia" w:ascii="Times New Roman" w:hAnsi="Times New Roman"/>
          <w:sz w:val="24"/>
          <w:szCs w:val="24"/>
        </w:rPr>
        <w:t>[J]</w:t>
      </w:r>
      <w:r>
        <w:rPr>
          <w:rFonts w:ascii="Times New Roman" w:hAnsi="Times New Roman"/>
          <w:sz w:val="24"/>
          <w:szCs w:val="24"/>
        </w:rPr>
        <w:t>.</w:t>
      </w:r>
      <w:r>
        <w:rPr>
          <w:rFonts w:hint="eastAsia" w:ascii="宋体" w:hAnsi="宋体"/>
          <w:sz w:val="24"/>
          <w:szCs w:val="24"/>
        </w:rPr>
        <w:t>中国卫生信息管理杂志,</w:t>
      </w:r>
      <w:r>
        <w:rPr>
          <w:rFonts w:hint="eastAsia" w:ascii="Times New Roman" w:hAnsi="Times New Roman"/>
          <w:sz w:val="24"/>
          <w:szCs w:val="24"/>
        </w:rPr>
        <w:t>2023,20(03):339-345.</w:t>
      </w:r>
    </w:p>
    <w:p>
      <w:pPr>
        <w:autoSpaceDE w:val="0"/>
        <w:spacing w:line="360" w:lineRule="auto"/>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 xml:space="preserve"> </w:t>
      </w:r>
      <w:r>
        <w:rPr>
          <w:rFonts w:hint="eastAsia" w:ascii="宋体" w:hAnsi="宋体"/>
          <w:sz w:val="24"/>
          <w:szCs w:val="24"/>
        </w:rPr>
        <w:t>张锦贤,吴晓玲</w:t>
      </w:r>
      <w:r>
        <w:rPr>
          <w:rFonts w:ascii="Times New Roman" w:hAnsi="Times New Roman"/>
          <w:sz w:val="24"/>
          <w:szCs w:val="24"/>
        </w:rPr>
        <w:t>.</w:t>
      </w:r>
      <w:r>
        <w:rPr>
          <w:rFonts w:hint="eastAsia" w:ascii="宋体" w:hAnsi="宋体"/>
          <w:sz w:val="24"/>
          <w:szCs w:val="24"/>
        </w:rPr>
        <w:t>基于</w:t>
      </w:r>
      <w:r>
        <w:rPr>
          <w:rFonts w:hint="eastAsia" w:ascii="Times New Roman" w:hAnsi="Times New Roman"/>
          <w:sz w:val="24"/>
          <w:szCs w:val="24"/>
        </w:rPr>
        <w:t>Django</w:t>
      </w:r>
      <w:r>
        <w:rPr>
          <w:rFonts w:hint="eastAsia" w:ascii="宋体" w:hAnsi="宋体"/>
          <w:sz w:val="24"/>
          <w:szCs w:val="24"/>
        </w:rPr>
        <w:t>框架技术的网站设计</w:t>
      </w:r>
      <w:r>
        <w:rPr>
          <w:rFonts w:hint="eastAsia" w:ascii="Times New Roman" w:hAnsi="Times New Roman"/>
          <w:sz w:val="24"/>
          <w:szCs w:val="24"/>
        </w:rPr>
        <w:t>[J]</w:t>
      </w:r>
      <w:r>
        <w:rPr>
          <w:rFonts w:ascii="Times New Roman" w:hAnsi="Times New Roman"/>
          <w:sz w:val="24"/>
          <w:szCs w:val="24"/>
        </w:rPr>
        <w:t>.</w:t>
      </w:r>
      <w:r>
        <w:rPr>
          <w:rFonts w:hint="eastAsia" w:ascii="宋体" w:hAnsi="宋体"/>
          <w:sz w:val="24"/>
          <w:szCs w:val="24"/>
        </w:rPr>
        <w:t>电脑知识与技术,</w:t>
      </w:r>
      <w:r>
        <w:rPr>
          <w:rFonts w:hint="eastAsia" w:ascii="Times New Roman" w:hAnsi="Times New Roman"/>
          <w:sz w:val="24"/>
          <w:szCs w:val="24"/>
        </w:rPr>
        <w:t>2024,20(10):71-73. DOI:10.14004/j.cnki.ckt.2024.0565.</w:t>
      </w:r>
    </w:p>
    <w:p>
      <w:pPr>
        <w:autoSpaceDE w:val="0"/>
        <w:spacing w:line="360" w:lineRule="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宋体" w:hAnsi="宋体"/>
          <w:sz w:val="24"/>
          <w:szCs w:val="24"/>
        </w:rPr>
        <w:t>何晓辉</w:t>
      </w:r>
      <w:r>
        <w:rPr>
          <w:rFonts w:hint="eastAsia" w:ascii="Times New Roman" w:hAnsi="Times New Roman"/>
          <w:sz w:val="24"/>
          <w:szCs w:val="24"/>
        </w:rPr>
        <w:t>,</w:t>
      </w:r>
      <w:r>
        <w:rPr>
          <w:rFonts w:hint="eastAsia" w:ascii="宋体" w:hAnsi="宋体"/>
          <w:sz w:val="24"/>
          <w:szCs w:val="24"/>
        </w:rPr>
        <w:t>包希日莫</w:t>
      </w:r>
      <w:r>
        <w:rPr>
          <w:rFonts w:hint="eastAsia" w:ascii="Times New Roman" w:hAnsi="Times New Roman"/>
          <w:sz w:val="24"/>
          <w:szCs w:val="24"/>
        </w:rPr>
        <w:t>.</w:t>
      </w:r>
      <w:r>
        <w:rPr>
          <w:rFonts w:hint="eastAsia" w:ascii="宋体" w:hAnsi="宋体"/>
          <w:sz w:val="24"/>
          <w:szCs w:val="24"/>
        </w:rPr>
        <w:t>基于</w:t>
      </w:r>
      <w:r>
        <w:rPr>
          <w:rFonts w:hint="eastAsia" w:ascii="Times New Roman" w:hAnsi="Times New Roman"/>
          <w:sz w:val="24"/>
          <w:szCs w:val="24"/>
        </w:rPr>
        <w:t>Django</w:t>
      </w:r>
      <w:r>
        <w:rPr>
          <w:rFonts w:hint="eastAsia" w:ascii="宋体" w:hAnsi="宋体"/>
          <w:sz w:val="24"/>
          <w:szCs w:val="24"/>
        </w:rPr>
        <w:t>与百度</w:t>
      </w:r>
      <w:r>
        <w:rPr>
          <w:rFonts w:hint="eastAsia" w:ascii="Times New Roman" w:hAnsi="Times New Roman"/>
          <w:sz w:val="24"/>
          <w:szCs w:val="24"/>
        </w:rPr>
        <w:t>AI</w:t>
      </w:r>
      <w:r>
        <w:rPr>
          <w:rFonts w:hint="eastAsia" w:ascii="宋体" w:hAnsi="宋体"/>
          <w:sz w:val="24"/>
          <w:szCs w:val="24"/>
        </w:rPr>
        <w:t>的人脸识别</w:t>
      </w:r>
      <w:r>
        <w:rPr>
          <w:rFonts w:hint="eastAsia" w:ascii="Times New Roman" w:hAnsi="Times New Roman"/>
          <w:sz w:val="24"/>
          <w:szCs w:val="24"/>
        </w:rPr>
        <w:t>Web</w:t>
      </w:r>
      <w:r>
        <w:rPr>
          <w:rFonts w:hint="eastAsia" w:ascii="宋体" w:hAnsi="宋体"/>
          <w:sz w:val="24"/>
          <w:szCs w:val="24"/>
        </w:rPr>
        <w:t>应用系统设计</w:t>
      </w:r>
      <w:r>
        <w:rPr>
          <w:rFonts w:hint="eastAsia" w:ascii="Times New Roman" w:hAnsi="Times New Roman"/>
          <w:sz w:val="24"/>
          <w:szCs w:val="24"/>
        </w:rPr>
        <w:t>[J].</w:t>
      </w:r>
      <w:r>
        <w:rPr>
          <w:rFonts w:hint="eastAsia" w:ascii="宋体" w:hAnsi="宋体"/>
          <w:sz w:val="24"/>
          <w:szCs w:val="24"/>
        </w:rPr>
        <w:t>电脑知识与技术</w:t>
      </w:r>
      <w:r>
        <w:rPr>
          <w:rFonts w:hint="eastAsia" w:ascii="Times New Roman" w:hAnsi="Times New Roman"/>
          <w:sz w:val="24"/>
          <w:szCs w:val="24"/>
        </w:rPr>
        <w:t>,2024,20(08):8-10. DOI:10.14004/j.cnki.ckt.2024.0350.</w:t>
      </w:r>
    </w:p>
    <w:p>
      <w:pPr>
        <w:autoSpaceDE w:val="0"/>
        <w:spacing w:line="360" w:lineRule="auto"/>
        <w:rPr>
          <w:rFonts w:hint="eastAsia" w:ascii="Times New Roman" w:hAnsi="Times New Roman"/>
          <w:sz w:val="24"/>
          <w:szCs w:val="24"/>
        </w:rPr>
      </w:pPr>
      <w:r>
        <w:rPr>
          <w:rFonts w:hint="eastAsia" w:ascii="Times New Roman" w:hAnsi="Times New Roman"/>
          <w:sz w:val="24"/>
          <w:szCs w:val="24"/>
        </w:rPr>
        <w:t>[</w:t>
      </w:r>
      <w:r>
        <w:rPr>
          <w:rFonts w:hint="eastAsia" w:ascii="Times New Roman" w:hAnsi="Times New Roman"/>
          <w:sz w:val="24"/>
          <w:szCs w:val="24"/>
          <w:lang w:val="en-US" w:eastAsia="zh-CN"/>
        </w:rPr>
        <w:t>6</w:t>
      </w:r>
      <w:r>
        <w:rPr>
          <w:rFonts w:hint="eastAsia" w:ascii="Times New Roman" w:hAnsi="Times New Roman"/>
          <w:sz w:val="24"/>
          <w:szCs w:val="24"/>
        </w:rPr>
        <w:t>] Yocam E W .Pro Android Web apps: develop for Android using HTML5, CSS3 &amp; JavaScript[J].Computing reviews, 2012, 53(10):p.585.</w:t>
      </w:r>
    </w:p>
    <w:p>
      <w:pPr>
        <w:autoSpaceDE w:val="0"/>
        <w:spacing w:line="360" w:lineRule="auto"/>
        <w:rPr>
          <w:rFonts w:ascii="Times New Roman" w:hAnsi="Times New Roman"/>
          <w:sz w:val="24"/>
          <w:szCs w:val="24"/>
        </w:rPr>
      </w:pPr>
      <w:r>
        <w:rPr>
          <w:rFonts w:hint="eastAsia" w:ascii="Times New Roman" w:hAnsi="Times New Roman"/>
          <w:sz w:val="24"/>
          <w:szCs w:val="24"/>
        </w:rPr>
        <w:t>[7]</w:t>
      </w:r>
      <w:r>
        <w:rPr>
          <w:rFonts w:ascii="Times New Roman" w:hAnsi="Times New Roman"/>
          <w:sz w:val="24"/>
          <w:szCs w:val="24"/>
        </w:rPr>
        <w:t xml:space="preserve"> </w:t>
      </w:r>
      <w:r>
        <w:rPr>
          <w:rFonts w:hint="eastAsia" w:ascii="宋体" w:hAnsi="宋体"/>
          <w:sz w:val="24"/>
          <w:szCs w:val="24"/>
        </w:rPr>
        <w:t>徐玉莹,王涛,李佩芳,韩永升,吴子建,贾世震,方培钢,李莹莹,孙鹤天,张道宗</w:t>
      </w:r>
      <w:r>
        <w:rPr>
          <w:rFonts w:ascii="Times New Roman" w:hAnsi="Times New Roman"/>
          <w:sz w:val="24"/>
          <w:szCs w:val="24"/>
        </w:rPr>
        <w:t>.</w:t>
      </w:r>
      <w:r>
        <w:rPr>
          <w:rFonts w:hint="eastAsia" w:ascii="宋体" w:hAnsi="宋体"/>
          <w:sz w:val="24"/>
          <w:szCs w:val="24"/>
        </w:rPr>
        <w:t>基于</w:t>
      </w:r>
      <w:r>
        <w:rPr>
          <w:rFonts w:hint="eastAsia" w:ascii="Times New Roman" w:hAnsi="Times New Roman"/>
          <w:sz w:val="24"/>
          <w:szCs w:val="24"/>
        </w:rPr>
        <w:t xml:space="preserve">Neo4j </w:t>
      </w:r>
      <w:r>
        <w:rPr>
          <w:rFonts w:hint="eastAsia" w:ascii="宋体" w:hAnsi="宋体"/>
          <w:sz w:val="24"/>
          <w:szCs w:val="24"/>
        </w:rPr>
        <w:t>的张道宗针刺治疗原发性头痛证治规律研究</w:t>
      </w:r>
      <w:r>
        <w:rPr>
          <w:rFonts w:hint="eastAsia" w:ascii="Times New Roman" w:hAnsi="Times New Roman"/>
          <w:sz w:val="24"/>
          <w:szCs w:val="24"/>
        </w:rPr>
        <w:t>[J]</w:t>
      </w:r>
      <w:r>
        <w:rPr>
          <w:rFonts w:ascii="Times New Roman" w:hAnsi="Times New Roman"/>
          <w:sz w:val="24"/>
          <w:szCs w:val="24"/>
        </w:rPr>
        <w:t>.</w:t>
      </w:r>
      <w:r>
        <w:rPr>
          <w:rFonts w:hint="eastAsia" w:ascii="宋体" w:hAnsi="宋体"/>
          <w:sz w:val="24"/>
          <w:szCs w:val="24"/>
        </w:rPr>
        <w:t>右江民族医学院学报,</w:t>
      </w:r>
      <w:r>
        <w:rPr>
          <w:rFonts w:hint="eastAsia" w:ascii="Times New Roman" w:hAnsi="Times New Roman"/>
          <w:sz w:val="24"/>
          <w:szCs w:val="24"/>
        </w:rPr>
        <w:t>2024,46(02):238-245.</w:t>
      </w:r>
    </w:p>
    <w:p>
      <w:pPr>
        <w:autoSpaceDE w:val="0"/>
        <w:spacing w:line="360" w:lineRule="auto"/>
        <w:rPr>
          <w:rFonts w:ascii="Times New Roman" w:hAnsi="Times New Roman"/>
          <w:sz w:val="24"/>
          <w:szCs w:val="24"/>
        </w:rPr>
      </w:pPr>
      <w:r>
        <w:rPr>
          <w:rFonts w:hint="eastAsia" w:ascii="Times New Roman" w:hAnsi="Times New Roman"/>
          <w:sz w:val="24"/>
          <w:szCs w:val="24"/>
        </w:rPr>
        <w:t>[8]</w:t>
      </w:r>
      <w:r>
        <w:rPr>
          <w:rFonts w:ascii="Times New Roman" w:hAnsi="Times New Roman"/>
          <w:sz w:val="24"/>
          <w:szCs w:val="24"/>
        </w:rPr>
        <w:t xml:space="preserve"> </w:t>
      </w:r>
      <w:r>
        <w:rPr>
          <w:rFonts w:hint="eastAsia" w:ascii="Times New Roman" w:hAnsi="Times New Roman"/>
          <w:sz w:val="24"/>
          <w:szCs w:val="24"/>
        </w:rPr>
        <w:t>Femy P F M , Reshma K R , Varghese S M .OUTCOME ANALYSIS USING NEO4J GRAPH DATABASE[J].  2016(2).DOI:10.5121/IJCI.2016.5225.</w:t>
      </w:r>
    </w:p>
    <w:p>
      <w:pPr>
        <w:autoSpaceDE w:val="0"/>
        <w:spacing w:line="360" w:lineRule="auto"/>
        <w:rPr>
          <w:rFonts w:ascii="Times New Roman" w:hAnsi="Times New Roman"/>
          <w:sz w:val="24"/>
          <w:szCs w:val="24"/>
        </w:rPr>
      </w:pPr>
      <w:r>
        <w:rPr>
          <w:rFonts w:hint="eastAsia" w:ascii="Times New Roman" w:hAnsi="Times New Roman"/>
          <w:sz w:val="24"/>
          <w:szCs w:val="24"/>
        </w:rPr>
        <w:t>[9]</w:t>
      </w:r>
      <w:r>
        <w:rPr>
          <w:rFonts w:ascii="Times New Roman" w:hAnsi="Times New Roman"/>
          <w:sz w:val="24"/>
          <w:szCs w:val="24"/>
        </w:rPr>
        <w:t xml:space="preserve"> </w:t>
      </w:r>
      <w:r>
        <w:rPr>
          <w:rFonts w:hint="eastAsia" w:ascii="宋体" w:hAnsi="宋体"/>
          <w:sz w:val="24"/>
          <w:szCs w:val="24"/>
        </w:rPr>
        <w:t>何圆姣,刘国华</w:t>
      </w:r>
      <w:r>
        <w:rPr>
          <w:rFonts w:ascii="Times New Roman" w:hAnsi="Times New Roman"/>
          <w:sz w:val="24"/>
          <w:szCs w:val="24"/>
        </w:rPr>
        <w:t>.</w:t>
      </w:r>
      <w:r>
        <w:rPr>
          <w:rFonts w:hint="eastAsia" w:ascii="宋体" w:hAnsi="宋体"/>
          <w:sz w:val="24"/>
          <w:szCs w:val="24"/>
        </w:rPr>
        <w:t>融合</w:t>
      </w:r>
      <w:r>
        <w:rPr>
          <w:rFonts w:hint="eastAsia" w:ascii="Times New Roman" w:hAnsi="Times New Roman"/>
          <w:sz w:val="24"/>
          <w:szCs w:val="24"/>
        </w:rPr>
        <w:t>BERT</w:t>
      </w:r>
      <w:r>
        <w:rPr>
          <w:rFonts w:hint="eastAsia" w:ascii="宋体" w:hAnsi="宋体"/>
          <w:sz w:val="24"/>
          <w:szCs w:val="24"/>
        </w:rPr>
        <w:t>和</w:t>
      </w:r>
      <w:r>
        <w:rPr>
          <w:rFonts w:hint="eastAsia" w:ascii="Times New Roman" w:hAnsi="Times New Roman"/>
          <w:sz w:val="24"/>
          <w:szCs w:val="24"/>
        </w:rPr>
        <w:t>GCN</w:t>
      </w:r>
      <w:r>
        <w:rPr>
          <w:rFonts w:hint="eastAsia" w:ascii="宋体" w:hAnsi="宋体"/>
          <w:sz w:val="24"/>
          <w:szCs w:val="24"/>
        </w:rPr>
        <w:t>的中医问诊辅助诊断算法研究</w:t>
      </w:r>
      <w:r>
        <w:rPr>
          <w:rFonts w:hint="eastAsia" w:ascii="Times New Roman" w:hAnsi="Times New Roman"/>
          <w:sz w:val="24"/>
          <w:szCs w:val="24"/>
        </w:rPr>
        <w:t>[J]</w:t>
      </w:r>
      <w:r>
        <w:rPr>
          <w:rFonts w:ascii="Times New Roman" w:hAnsi="Times New Roman"/>
          <w:sz w:val="24"/>
          <w:szCs w:val="24"/>
        </w:rPr>
        <w:t>.</w:t>
      </w:r>
      <w:r>
        <w:rPr>
          <w:rFonts w:hint="eastAsia" w:ascii="宋体" w:hAnsi="宋体"/>
          <w:sz w:val="24"/>
          <w:szCs w:val="24"/>
        </w:rPr>
        <w:t>南开大学学报</w:t>
      </w:r>
      <w:r>
        <w:rPr>
          <w:rFonts w:hint="eastAsia" w:ascii="Times New Roman" w:hAnsi="Times New Roman"/>
          <w:sz w:val="24"/>
          <w:szCs w:val="24"/>
        </w:rPr>
        <w:t>(</w:t>
      </w:r>
      <w:r>
        <w:rPr>
          <w:rFonts w:hint="eastAsia" w:ascii="宋体" w:hAnsi="宋体"/>
          <w:sz w:val="24"/>
          <w:szCs w:val="24"/>
        </w:rPr>
        <w:t>自然科学版</w:t>
      </w:r>
      <w:r>
        <w:rPr>
          <w:rFonts w:ascii="Times New Roman" w:hAnsi="Times New Roman"/>
          <w:sz w:val="24"/>
          <w:szCs w:val="24"/>
        </w:rPr>
        <w:t>)</w:t>
      </w:r>
      <w:r>
        <w:rPr>
          <w:rFonts w:hint="eastAsia" w:ascii="宋体" w:hAnsi="宋体"/>
          <w:sz w:val="24"/>
          <w:szCs w:val="24"/>
        </w:rPr>
        <w:t>,</w:t>
      </w:r>
      <w:r>
        <w:rPr>
          <w:rFonts w:hint="eastAsia" w:ascii="Times New Roman" w:hAnsi="Times New Roman"/>
          <w:sz w:val="24"/>
          <w:szCs w:val="24"/>
        </w:rPr>
        <w:t>2024,57(02):70-78.</w:t>
      </w:r>
    </w:p>
    <w:p>
      <w:pPr>
        <w:autoSpaceDE w:val="0"/>
        <w:spacing w:line="360" w:lineRule="auto"/>
        <w:rPr>
          <w:rFonts w:ascii="Times New Roman" w:hAnsi="Times New Roman"/>
          <w:sz w:val="24"/>
          <w:szCs w:val="24"/>
        </w:rPr>
      </w:pPr>
      <w:r>
        <w:rPr>
          <w:rFonts w:hint="eastAsia" w:ascii="Times New Roman" w:hAnsi="Times New Roman"/>
          <w:sz w:val="24"/>
          <w:szCs w:val="24"/>
        </w:rPr>
        <w:t>[10]</w:t>
      </w:r>
      <w:r>
        <w:rPr>
          <w:rFonts w:ascii="Times New Roman" w:hAnsi="Times New Roman"/>
          <w:sz w:val="24"/>
          <w:szCs w:val="24"/>
        </w:rPr>
        <w:t xml:space="preserve"> </w:t>
      </w:r>
      <w:r>
        <w:rPr>
          <w:rFonts w:hint="eastAsia" w:ascii="Times New Roman" w:hAnsi="Times New Roman"/>
          <w:sz w:val="24"/>
          <w:szCs w:val="24"/>
        </w:rPr>
        <w:t>周开元.基于图神经网络的中医处方对话推荐[D].广州大学:2023.DOI:10.27040/d.cnki.ggzdu.2023.0019</w:t>
      </w:r>
    </w:p>
    <w:p/>
    <w:sectPr>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2198966"/>
      <w:docPartObj>
        <w:docPartGallery w:val="autotext"/>
      </w:docPartObj>
    </w:sdtPr>
    <w:sdtContent>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p>
        <w:pPr>
          <w:pStyle w:val="4"/>
        </w:pPr>
      </w:p>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jc w:val="center"/>
    </w:pPr>
    <w:r>
      <w:rPr>
        <w:rFonts w:hint="eastAsia" w:ascii="楷体_GB2312" w:eastAsia="楷体_GB2312"/>
        <w:kern w:val="0"/>
      </w:rPr>
      <w:t>中国石油大学（华东）本科毕业设计</w:t>
    </w:r>
    <w:r>
      <w:rPr>
        <w:rFonts w:eastAsia="楷体_GB2312"/>
        <w:kern w:val="0"/>
      </w:rPr>
      <w:t>(</w:t>
    </w:r>
    <w:r>
      <w:rPr>
        <w:rFonts w:ascii="楷体_GB2312" w:eastAsia="楷体_GB2312"/>
        <w:kern w:val="0"/>
      </w:rPr>
      <w:t>论文</w:t>
    </w:r>
    <w:r>
      <w:rPr>
        <w:rFonts w:eastAsia="楷体_GB2312"/>
        <w:kern w:val="0"/>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jc w:val="center"/>
    </w:pPr>
    <w:r>
      <w:rPr>
        <w:rFonts w:hint="eastAsia" w:ascii="楷体_GB2312" w:eastAsia="楷体_GB2312"/>
        <w:kern w:val="0"/>
      </w:rPr>
      <w:t>第</w:t>
    </w:r>
    <w:r>
      <w:rPr>
        <w:rFonts w:eastAsia="楷体_GB2312"/>
        <w:kern w:val="0"/>
      </w:rPr>
      <w:t>1</w:t>
    </w:r>
    <w:r>
      <w:rPr>
        <w:rFonts w:ascii="楷体_GB2312" w:eastAsia="楷体_GB2312"/>
        <w:kern w:val="0"/>
      </w:rPr>
      <w:t>章 序言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jc w:val="center"/>
    </w:pPr>
    <w:r>
      <w:rPr>
        <w:rFonts w:hint="eastAsia" w:ascii="楷体_GB2312" w:eastAsia="楷体_GB2312"/>
        <w:kern w:val="0"/>
        <w:sz w:val="21"/>
        <w:szCs w:val="21"/>
      </w:rPr>
      <w:t>第</w:t>
    </w:r>
    <w:r>
      <w:rPr>
        <w:rFonts w:eastAsia="楷体_GB2312"/>
        <w:kern w:val="0"/>
        <w:sz w:val="21"/>
        <w:szCs w:val="21"/>
      </w:rPr>
      <w:t>2</w:t>
    </w:r>
    <w:r>
      <w:rPr>
        <w:rFonts w:ascii="楷体_GB2312" w:eastAsia="楷体_GB2312"/>
        <w:kern w:val="0"/>
        <w:sz w:val="21"/>
        <w:szCs w:val="21"/>
      </w:rPr>
      <w:t xml:space="preserve">章 </w:t>
    </w:r>
    <w:r>
      <w:rPr>
        <w:rFonts w:hint="eastAsia" w:ascii="楷体_GB2312" w:eastAsia="楷体_GB2312"/>
        <w:kern w:val="0"/>
        <w:sz w:val="21"/>
        <w:szCs w:val="21"/>
      </w:rPr>
      <w:t>相关技术</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楷体" w:hAnsi="楷体" w:eastAsia="楷体"/>
        <w:sz w:val="21"/>
        <w:szCs w:val="21"/>
      </w:rPr>
    </w:pPr>
    <w:r>
      <w:rPr>
        <w:rFonts w:hint="eastAsia" w:ascii="楷体" w:hAnsi="楷体" w:eastAsia="楷体"/>
        <w:sz w:val="21"/>
        <w:szCs w:val="21"/>
      </w:rPr>
      <w:t>第3章 可行性分析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楷体" w:hAnsi="楷体" w:eastAsia="楷体"/>
        <w:sz w:val="21"/>
        <w:szCs w:val="21"/>
      </w:rPr>
    </w:pPr>
    <w:r>
      <w:rPr>
        <w:rFonts w:hint="eastAsia" w:ascii="楷体" w:hAnsi="楷体" w:eastAsia="楷体"/>
        <w:sz w:val="21"/>
        <w:szCs w:val="21"/>
      </w:rPr>
      <w:t>第</w:t>
    </w:r>
    <w:r>
      <w:rPr>
        <w:rFonts w:ascii="楷体" w:hAnsi="楷体" w:eastAsia="楷体"/>
        <w:sz w:val="21"/>
        <w:szCs w:val="21"/>
      </w:rPr>
      <w:t>4</w:t>
    </w:r>
    <w:r>
      <w:rPr>
        <w:rFonts w:hint="eastAsia" w:ascii="楷体" w:hAnsi="楷体" w:eastAsia="楷体"/>
        <w:sz w:val="21"/>
        <w:szCs w:val="21"/>
      </w:rPr>
      <w:t>章 系统设计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楷体" w:hAnsi="楷体" w:eastAsia="楷体"/>
        <w:sz w:val="21"/>
        <w:szCs w:val="21"/>
      </w:rPr>
    </w:pPr>
    <w:r>
      <w:rPr>
        <w:rFonts w:hint="eastAsia" w:ascii="楷体" w:hAnsi="楷体" w:eastAsia="楷体"/>
        <w:sz w:val="21"/>
        <w:szCs w:val="21"/>
      </w:rPr>
      <w:t>第</w:t>
    </w:r>
    <w:r>
      <w:rPr>
        <w:rFonts w:ascii="楷体" w:hAnsi="楷体" w:eastAsia="楷体"/>
        <w:sz w:val="21"/>
        <w:szCs w:val="21"/>
      </w:rPr>
      <w:t>5</w:t>
    </w:r>
    <w:r>
      <w:rPr>
        <w:rFonts w:hint="eastAsia" w:ascii="楷体" w:hAnsi="楷体" w:eastAsia="楷体"/>
        <w:sz w:val="21"/>
        <w:szCs w:val="21"/>
      </w:rPr>
      <w:t>章 系统实现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楷体" w:hAnsi="楷体" w:eastAsia="楷体"/>
        <w:sz w:val="21"/>
        <w:szCs w:val="21"/>
      </w:rPr>
    </w:pPr>
    <w:r>
      <w:rPr>
        <w:rFonts w:hint="eastAsia" w:ascii="楷体" w:hAnsi="楷体" w:eastAsia="楷体"/>
        <w:sz w:val="21"/>
        <w:szCs w:val="21"/>
      </w:rPr>
      <w:t>第</w:t>
    </w:r>
    <w:r>
      <w:rPr>
        <w:rFonts w:ascii="楷体" w:hAnsi="楷体" w:eastAsia="楷体"/>
        <w:sz w:val="21"/>
        <w:szCs w:val="21"/>
      </w:rPr>
      <w:t>6</w:t>
    </w:r>
    <w:r>
      <w:rPr>
        <w:rFonts w:hint="eastAsia" w:ascii="楷体" w:hAnsi="楷体" w:eastAsia="楷体"/>
        <w:sz w:val="21"/>
        <w:szCs w:val="21"/>
      </w:rPr>
      <w:t>章 系统测试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jc w:val="center"/>
      <w:rPr>
        <w:rFonts w:ascii="楷体" w:hAnsi="楷体" w:eastAsia="楷体"/>
        <w:sz w:val="21"/>
        <w:szCs w:val="21"/>
      </w:rPr>
    </w:pPr>
    <w:r>
      <w:rPr>
        <w:rFonts w:hint="eastAsia" w:ascii="楷体" w:hAnsi="楷体" w:eastAsia="楷体"/>
        <w:sz w:val="21"/>
        <w:szCs w:val="21"/>
      </w:rPr>
      <w:t>第</w:t>
    </w:r>
    <w:r>
      <w:rPr>
        <w:rFonts w:ascii="楷体" w:hAnsi="楷体" w:eastAsia="楷体"/>
        <w:sz w:val="21"/>
        <w:szCs w:val="21"/>
      </w:rPr>
      <w:t>7</w:t>
    </w:r>
    <w:r>
      <w:rPr>
        <w:rFonts w:hint="eastAsia" w:ascii="楷体" w:hAnsi="楷体" w:eastAsia="楷体"/>
        <w:sz w:val="21"/>
        <w:szCs w:val="21"/>
      </w:rPr>
      <w:t>章 总结和展望</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auto" w:sz="4" w:space="1"/>
      </w:pBdr>
      <w:jc w:val="center"/>
    </w:pPr>
    <w:r>
      <w:rPr>
        <w:rFonts w:hint="eastAsia" w:ascii="楷体_GB2312" w:eastAsia="楷体_GB2312"/>
        <w:kern w:val="0"/>
      </w:rPr>
      <w:t>中国石油大学（华东）本科毕业设计</w:t>
    </w:r>
    <w:r>
      <w:rPr>
        <w:rFonts w:eastAsia="楷体_GB2312"/>
        <w:kern w:val="0"/>
      </w:rPr>
      <w:t>(</w:t>
    </w:r>
    <w:r>
      <w:rPr>
        <w:rFonts w:ascii="楷体_GB2312" w:eastAsia="楷体_GB2312"/>
        <w:kern w:val="0"/>
      </w:rPr>
      <w:t>论文</w:t>
    </w:r>
    <w:r>
      <w:rPr>
        <w:rFonts w:eastAsia="楷体_GB2312"/>
        <w:kern w:val="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jMDM3YzgwYzljNzFiM2Y0MWRlZjFmOGY5NjljNTYifQ=="/>
  </w:docVars>
  <w:rsids>
    <w:rsidRoot w:val="00EB64ED"/>
    <w:rsid w:val="000000B5"/>
    <w:rsid w:val="00013F00"/>
    <w:rsid w:val="0006238C"/>
    <w:rsid w:val="0006425D"/>
    <w:rsid w:val="000A411B"/>
    <w:rsid w:val="000B0E96"/>
    <w:rsid w:val="000C5CEA"/>
    <w:rsid w:val="000D377A"/>
    <w:rsid w:val="000F0EF7"/>
    <w:rsid w:val="0010468A"/>
    <w:rsid w:val="00116DB3"/>
    <w:rsid w:val="00121413"/>
    <w:rsid w:val="00162857"/>
    <w:rsid w:val="00166780"/>
    <w:rsid w:val="001C57F2"/>
    <w:rsid w:val="001C585C"/>
    <w:rsid w:val="001C6008"/>
    <w:rsid w:val="001F4BAB"/>
    <w:rsid w:val="002328B8"/>
    <w:rsid w:val="00241390"/>
    <w:rsid w:val="00242DE0"/>
    <w:rsid w:val="002430B7"/>
    <w:rsid w:val="00247BF9"/>
    <w:rsid w:val="002539B7"/>
    <w:rsid w:val="002746A4"/>
    <w:rsid w:val="00290AE0"/>
    <w:rsid w:val="00293051"/>
    <w:rsid w:val="002A102B"/>
    <w:rsid w:val="002A6159"/>
    <w:rsid w:val="002E4737"/>
    <w:rsid w:val="002F08F2"/>
    <w:rsid w:val="0031471A"/>
    <w:rsid w:val="0031673A"/>
    <w:rsid w:val="00341657"/>
    <w:rsid w:val="00342734"/>
    <w:rsid w:val="00345AA1"/>
    <w:rsid w:val="0035772C"/>
    <w:rsid w:val="00357D5A"/>
    <w:rsid w:val="003619B6"/>
    <w:rsid w:val="00365C9A"/>
    <w:rsid w:val="00376583"/>
    <w:rsid w:val="00380CB6"/>
    <w:rsid w:val="0039060C"/>
    <w:rsid w:val="003B38EC"/>
    <w:rsid w:val="003D4B38"/>
    <w:rsid w:val="003F7C24"/>
    <w:rsid w:val="0041244F"/>
    <w:rsid w:val="00430C14"/>
    <w:rsid w:val="00433CB3"/>
    <w:rsid w:val="00434F38"/>
    <w:rsid w:val="00435D87"/>
    <w:rsid w:val="00470F5A"/>
    <w:rsid w:val="004764EF"/>
    <w:rsid w:val="004B24DC"/>
    <w:rsid w:val="004B4C53"/>
    <w:rsid w:val="004C54B6"/>
    <w:rsid w:val="004D0EE5"/>
    <w:rsid w:val="004D3564"/>
    <w:rsid w:val="004F2E24"/>
    <w:rsid w:val="00502DDA"/>
    <w:rsid w:val="00541ACC"/>
    <w:rsid w:val="005507AD"/>
    <w:rsid w:val="0055294F"/>
    <w:rsid w:val="00555FD3"/>
    <w:rsid w:val="00561D60"/>
    <w:rsid w:val="005656BD"/>
    <w:rsid w:val="00566502"/>
    <w:rsid w:val="005762BA"/>
    <w:rsid w:val="00585842"/>
    <w:rsid w:val="005874E0"/>
    <w:rsid w:val="0059355D"/>
    <w:rsid w:val="005A2D64"/>
    <w:rsid w:val="005A4162"/>
    <w:rsid w:val="005B192F"/>
    <w:rsid w:val="005F26A8"/>
    <w:rsid w:val="00602465"/>
    <w:rsid w:val="00614187"/>
    <w:rsid w:val="006373FE"/>
    <w:rsid w:val="006417C0"/>
    <w:rsid w:val="00667BB2"/>
    <w:rsid w:val="00684E45"/>
    <w:rsid w:val="006B641C"/>
    <w:rsid w:val="006E18F0"/>
    <w:rsid w:val="006E420F"/>
    <w:rsid w:val="006E6714"/>
    <w:rsid w:val="006F3DAC"/>
    <w:rsid w:val="006F517B"/>
    <w:rsid w:val="007027F6"/>
    <w:rsid w:val="00703EFC"/>
    <w:rsid w:val="00713C2A"/>
    <w:rsid w:val="007218A4"/>
    <w:rsid w:val="00747806"/>
    <w:rsid w:val="00762CFE"/>
    <w:rsid w:val="00763C12"/>
    <w:rsid w:val="007E1415"/>
    <w:rsid w:val="00812537"/>
    <w:rsid w:val="0084659F"/>
    <w:rsid w:val="00846AAB"/>
    <w:rsid w:val="00851B79"/>
    <w:rsid w:val="00854E4C"/>
    <w:rsid w:val="008565DE"/>
    <w:rsid w:val="00860824"/>
    <w:rsid w:val="008A65A1"/>
    <w:rsid w:val="008F0CDA"/>
    <w:rsid w:val="00902CED"/>
    <w:rsid w:val="00920E91"/>
    <w:rsid w:val="00927417"/>
    <w:rsid w:val="00935BB1"/>
    <w:rsid w:val="00965B59"/>
    <w:rsid w:val="0097252D"/>
    <w:rsid w:val="009752F2"/>
    <w:rsid w:val="009B3F80"/>
    <w:rsid w:val="009B6195"/>
    <w:rsid w:val="009D4300"/>
    <w:rsid w:val="009E6779"/>
    <w:rsid w:val="009E7FEA"/>
    <w:rsid w:val="009F1519"/>
    <w:rsid w:val="00A03457"/>
    <w:rsid w:val="00A03759"/>
    <w:rsid w:val="00A14ECD"/>
    <w:rsid w:val="00A15E34"/>
    <w:rsid w:val="00A22D5B"/>
    <w:rsid w:val="00A3638F"/>
    <w:rsid w:val="00A60D85"/>
    <w:rsid w:val="00A674AA"/>
    <w:rsid w:val="00A67FE9"/>
    <w:rsid w:val="00A7389D"/>
    <w:rsid w:val="00A800D8"/>
    <w:rsid w:val="00A926BA"/>
    <w:rsid w:val="00A95E36"/>
    <w:rsid w:val="00AA3985"/>
    <w:rsid w:val="00AA3B40"/>
    <w:rsid w:val="00AC292B"/>
    <w:rsid w:val="00AC4F57"/>
    <w:rsid w:val="00AE30B0"/>
    <w:rsid w:val="00B268B1"/>
    <w:rsid w:val="00B33487"/>
    <w:rsid w:val="00B344C4"/>
    <w:rsid w:val="00B356C3"/>
    <w:rsid w:val="00B43A0E"/>
    <w:rsid w:val="00B7621B"/>
    <w:rsid w:val="00BA0167"/>
    <w:rsid w:val="00BA12A5"/>
    <w:rsid w:val="00BA6FB4"/>
    <w:rsid w:val="00BB65A9"/>
    <w:rsid w:val="00BE3316"/>
    <w:rsid w:val="00C22DD6"/>
    <w:rsid w:val="00C37FC3"/>
    <w:rsid w:val="00C402CB"/>
    <w:rsid w:val="00C528D4"/>
    <w:rsid w:val="00C60671"/>
    <w:rsid w:val="00C647C1"/>
    <w:rsid w:val="00C65EDE"/>
    <w:rsid w:val="00C84C2A"/>
    <w:rsid w:val="00CC3846"/>
    <w:rsid w:val="00CD18FC"/>
    <w:rsid w:val="00CF17F0"/>
    <w:rsid w:val="00CF19C7"/>
    <w:rsid w:val="00D2434A"/>
    <w:rsid w:val="00D30DCF"/>
    <w:rsid w:val="00D636D5"/>
    <w:rsid w:val="00D653B6"/>
    <w:rsid w:val="00D67B52"/>
    <w:rsid w:val="00D739D1"/>
    <w:rsid w:val="00D76C6A"/>
    <w:rsid w:val="00D80159"/>
    <w:rsid w:val="00D82F88"/>
    <w:rsid w:val="00D878FE"/>
    <w:rsid w:val="00DA75E2"/>
    <w:rsid w:val="00DC1ECA"/>
    <w:rsid w:val="00DD0569"/>
    <w:rsid w:val="00DD57E3"/>
    <w:rsid w:val="00E10799"/>
    <w:rsid w:val="00E34D58"/>
    <w:rsid w:val="00E423D4"/>
    <w:rsid w:val="00E52F76"/>
    <w:rsid w:val="00E6209C"/>
    <w:rsid w:val="00E6245F"/>
    <w:rsid w:val="00E96B52"/>
    <w:rsid w:val="00EB64ED"/>
    <w:rsid w:val="00ED4050"/>
    <w:rsid w:val="00EE0200"/>
    <w:rsid w:val="00EE11D1"/>
    <w:rsid w:val="00EE522F"/>
    <w:rsid w:val="00EF1227"/>
    <w:rsid w:val="00EF3127"/>
    <w:rsid w:val="00EF5C7E"/>
    <w:rsid w:val="00F05B00"/>
    <w:rsid w:val="00F20A02"/>
    <w:rsid w:val="00F319DA"/>
    <w:rsid w:val="00F661E6"/>
    <w:rsid w:val="00F73223"/>
    <w:rsid w:val="00F80DCC"/>
    <w:rsid w:val="00F826A0"/>
    <w:rsid w:val="00F96AFC"/>
    <w:rsid w:val="00FA081A"/>
    <w:rsid w:val="00FA6EB5"/>
    <w:rsid w:val="00FB0412"/>
    <w:rsid w:val="00FD28A0"/>
    <w:rsid w:val="00FD4B9C"/>
    <w:rsid w:val="00FE1CAC"/>
    <w:rsid w:val="00FE5BE3"/>
    <w:rsid w:val="01064C9A"/>
    <w:rsid w:val="01374E54"/>
    <w:rsid w:val="013D4B60"/>
    <w:rsid w:val="013E2686"/>
    <w:rsid w:val="019B53E2"/>
    <w:rsid w:val="01B42948"/>
    <w:rsid w:val="025832D3"/>
    <w:rsid w:val="027F6AB2"/>
    <w:rsid w:val="02836186"/>
    <w:rsid w:val="028D6CC7"/>
    <w:rsid w:val="028E4F47"/>
    <w:rsid w:val="02D2752A"/>
    <w:rsid w:val="02DA018C"/>
    <w:rsid w:val="02E42DB9"/>
    <w:rsid w:val="03345AEF"/>
    <w:rsid w:val="0341778E"/>
    <w:rsid w:val="03675EC4"/>
    <w:rsid w:val="03A32C74"/>
    <w:rsid w:val="040A4AA1"/>
    <w:rsid w:val="040E27E3"/>
    <w:rsid w:val="04367644"/>
    <w:rsid w:val="0463574E"/>
    <w:rsid w:val="04D71075"/>
    <w:rsid w:val="059774BA"/>
    <w:rsid w:val="06007F0A"/>
    <w:rsid w:val="062F6A41"/>
    <w:rsid w:val="064F2C3F"/>
    <w:rsid w:val="065D35AE"/>
    <w:rsid w:val="06654211"/>
    <w:rsid w:val="06C21663"/>
    <w:rsid w:val="06D53145"/>
    <w:rsid w:val="06D63E4C"/>
    <w:rsid w:val="06F537E7"/>
    <w:rsid w:val="0708176C"/>
    <w:rsid w:val="071A324D"/>
    <w:rsid w:val="077706A0"/>
    <w:rsid w:val="07797F74"/>
    <w:rsid w:val="077F2133"/>
    <w:rsid w:val="079C1EB4"/>
    <w:rsid w:val="081B727D"/>
    <w:rsid w:val="0822115D"/>
    <w:rsid w:val="08395955"/>
    <w:rsid w:val="086F75C9"/>
    <w:rsid w:val="08713341"/>
    <w:rsid w:val="087A0447"/>
    <w:rsid w:val="089663ED"/>
    <w:rsid w:val="08D2197E"/>
    <w:rsid w:val="09095327"/>
    <w:rsid w:val="090F247B"/>
    <w:rsid w:val="09970B85"/>
    <w:rsid w:val="09A950D4"/>
    <w:rsid w:val="09BD20CD"/>
    <w:rsid w:val="0A1E12A6"/>
    <w:rsid w:val="0A442A3C"/>
    <w:rsid w:val="0A540824"/>
    <w:rsid w:val="0B064214"/>
    <w:rsid w:val="0B204BAA"/>
    <w:rsid w:val="0B226B74"/>
    <w:rsid w:val="0C5E598A"/>
    <w:rsid w:val="0CAC29D8"/>
    <w:rsid w:val="0CBF0B1F"/>
    <w:rsid w:val="0CD30126"/>
    <w:rsid w:val="0CE74E94"/>
    <w:rsid w:val="0CE9794A"/>
    <w:rsid w:val="0CEA23D4"/>
    <w:rsid w:val="0D074274"/>
    <w:rsid w:val="0D3D5E9C"/>
    <w:rsid w:val="0D896A37"/>
    <w:rsid w:val="0D9F3DC1"/>
    <w:rsid w:val="0E2055ED"/>
    <w:rsid w:val="0E990BA4"/>
    <w:rsid w:val="0EB14497"/>
    <w:rsid w:val="0EDE1409"/>
    <w:rsid w:val="0F096081"/>
    <w:rsid w:val="0F0E7015"/>
    <w:rsid w:val="0F2509E1"/>
    <w:rsid w:val="0F8C5898"/>
    <w:rsid w:val="0FCF7A0F"/>
    <w:rsid w:val="1001144E"/>
    <w:rsid w:val="101271B8"/>
    <w:rsid w:val="102B64CB"/>
    <w:rsid w:val="103C2486"/>
    <w:rsid w:val="106317C1"/>
    <w:rsid w:val="10702130"/>
    <w:rsid w:val="10EA1EE2"/>
    <w:rsid w:val="11020FDA"/>
    <w:rsid w:val="11196324"/>
    <w:rsid w:val="11292A0B"/>
    <w:rsid w:val="11535CDA"/>
    <w:rsid w:val="11851C0B"/>
    <w:rsid w:val="11A007F3"/>
    <w:rsid w:val="11BC387F"/>
    <w:rsid w:val="11E44B84"/>
    <w:rsid w:val="120B2110"/>
    <w:rsid w:val="127952CC"/>
    <w:rsid w:val="129E4D32"/>
    <w:rsid w:val="12C10A21"/>
    <w:rsid w:val="12F901BB"/>
    <w:rsid w:val="12FD414F"/>
    <w:rsid w:val="13051255"/>
    <w:rsid w:val="133833D9"/>
    <w:rsid w:val="13831DF1"/>
    <w:rsid w:val="13E070CE"/>
    <w:rsid w:val="148461AA"/>
    <w:rsid w:val="149A777C"/>
    <w:rsid w:val="14E07884"/>
    <w:rsid w:val="160C6457"/>
    <w:rsid w:val="162C33D7"/>
    <w:rsid w:val="16377978"/>
    <w:rsid w:val="16553E94"/>
    <w:rsid w:val="16B70AB9"/>
    <w:rsid w:val="16C805D0"/>
    <w:rsid w:val="17005FBC"/>
    <w:rsid w:val="17321EED"/>
    <w:rsid w:val="17591B70"/>
    <w:rsid w:val="17612D02"/>
    <w:rsid w:val="17A10E21"/>
    <w:rsid w:val="17A32DEB"/>
    <w:rsid w:val="17BD3EAD"/>
    <w:rsid w:val="181F6915"/>
    <w:rsid w:val="185C665B"/>
    <w:rsid w:val="185F31B6"/>
    <w:rsid w:val="18E611E1"/>
    <w:rsid w:val="18EA3FB7"/>
    <w:rsid w:val="18F60B2C"/>
    <w:rsid w:val="195A572B"/>
    <w:rsid w:val="19D379B8"/>
    <w:rsid w:val="1A420699"/>
    <w:rsid w:val="1A8D6CC2"/>
    <w:rsid w:val="1AA17AB6"/>
    <w:rsid w:val="1B1A33C4"/>
    <w:rsid w:val="1B244243"/>
    <w:rsid w:val="1B582381"/>
    <w:rsid w:val="1BF6798D"/>
    <w:rsid w:val="1C1B73F4"/>
    <w:rsid w:val="1C7649AE"/>
    <w:rsid w:val="1C7F3E27"/>
    <w:rsid w:val="1C9E19B0"/>
    <w:rsid w:val="1CA05B4B"/>
    <w:rsid w:val="1CDA2FAD"/>
    <w:rsid w:val="1CEA7431"/>
    <w:rsid w:val="1CF00880"/>
    <w:rsid w:val="1D0F0BCA"/>
    <w:rsid w:val="1D2730E4"/>
    <w:rsid w:val="1DF95513"/>
    <w:rsid w:val="1E14059F"/>
    <w:rsid w:val="1E174F82"/>
    <w:rsid w:val="1E441640"/>
    <w:rsid w:val="1E8A0B5C"/>
    <w:rsid w:val="1E9D53FE"/>
    <w:rsid w:val="1EBB4EBE"/>
    <w:rsid w:val="1EC27FFB"/>
    <w:rsid w:val="1EC75611"/>
    <w:rsid w:val="1EDF6DFF"/>
    <w:rsid w:val="1F220A99"/>
    <w:rsid w:val="1F3233D2"/>
    <w:rsid w:val="1F49071C"/>
    <w:rsid w:val="1FC658C9"/>
    <w:rsid w:val="20124FB2"/>
    <w:rsid w:val="20337402"/>
    <w:rsid w:val="20914128"/>
    <w:rsid w:val="20940522"/>
    <w:rsid w:val="209D2ACD"/>
    <w:rsid w:val="20A26336"/>
    <w:rsid w:val="20A57BD4"/>
    <w:rsid w:val="211233C4"/>
    <w:rsid w:val="214C004F"/>
    <w:rsid w:val="219F0AC7"/>
    <w:rsid w:val="22124F34"/>
    <w:rsid w:val="221E19EC"/>
    <w:rsid w:val="22D36C7A"/>
    <w:rsid w:val="22EC5646"/>
    <w:rsid w:val="22EE5862"/>
    <w:rsid w:val="237613B4"/>
    <w:rsid w:val="23935224"/>
    <w:rsid w:val="2403257F"/>
    <w:rsid w:val="240B5DA7"/>
    <w:rsid w:val="24694BBA"/>
    <w:rsid w:val="24773635"/>
    <w:rsid w:val="2483647E"/>
    <w:rsid w:val="24F220DB"/>
    <w:rsid w:val="24F42ED8"/>
    <w:rsid w:val="25695D11"/>
    <w:rsid w:val="25754019"/>
    <w:rsid w:val="25C26F34"/>
    <w:rsid w:val="25C66622"/>
    <w:rsid w:val="25C91C6F"/>
    <w:rsid w:val="25DA20CE"/>
    <w:rsid w:val="26063E0E"/>
    <w:rsid w:val="260B672B"/>
    <w:rsid w:val="26211AAB"/>
    <w:rsid w:val="262B46D7"/>
    <w:rsid w:val="263E440B"/>
    <w:rsid w:val="26D0683C"/>
    <w:rsid w:val="27003DB6"/>
    <w:rsid w:val="272E26D1"/>
    <w:rsid w:val="273677D8"/>
    <w:rsid w:val="27510424"/>
    <w:rsid w:val="275E288B"/>
    <w:rsid w:val="277E6442"/>
    <w:rsid w:val="27B32BD6"/>
    <w:rsid w:val="27C052F3"/>
    <w:rsid w:val="27DA4607"/>
    <w:rsid w:val="28096C9A"/>
    <w:rsid w:val="282B09BF"/>
    <w:rsid w:val="285223EF"/>
    <w:rsid w:val="286363AA"/>
    <w:rsid w:val="28D23530"/>
    <w:rsid w:val="28F74D45"/>
    <w:rsid w:val="29143B49"/>
    <w:rsid w:val="291458F7"/>
    <w:rsid w:val="29D11A3A"/>
    <w:rsid w:val="2A704DAF"/>
    <w:rsid w:val="2B41674B"/>
    <w:rsid w:val="2C2A3C4B"/>
    <w:rsid w:val="2C385DA0"/>
    <w:rsid w:val="2C4402A1"/>
    <w:rsid w:val="2C4C35F9"/>
    <w:rsid w:val="2C62155A"/>
    <w:rsid w:val="2C954FA0"/>
    <w:rsid w:val="2CEF46B1"/>
    <w:rsid w:val="2D35408E"/>
    <w:rsid w:val="2D4A18E7"/>
    <w:rsid w:val="2D524C40"/>
    <w:rsid w:val="2D5E5392"/>
    <w:rsid w:val="2DDD4E0E"/>
    <w:rsid w:val="2E864BA1"/>
    <w:rsid w:val="2EE303AC"/>
    <w:rsid w:val="2EE401B3"/>
    <w:rsid w:val="2EF33C3F"/>
    <w:rsid w:val="2EFC1307"/>
    <w:rsid w:val="2F6F3887"/>
    <w:rsid w:val="2F875074"/>
    <w:rsid w:val="2F882B9B"/>
    <w:rsid w:val="308E2433"/>
    <w:rsid w:val="30937A49"/>
    <w:rsid w:val="313F54DB"/>
    <w:rsid w:val="3163566D"/>
    <w:rsid w:val="316D736B"/>
    <w:rsid w:val="316E7B6E"/>
    <w:rsid w:val="31D245A1"/>
    <w:rsid w:val="322E7BC2"/>
    <w:rsid w:val="330C7A7F"/>
    <w:rsid w:val="333C6176"/>
    <w:rsid w:val="33590AD6"/>
    <w:rsid w:val="33680D19"/>
    <w:rsid w:val="336F02F9"/>
    <w:rsid w:val="33704071"/>
    <w:rsid w:val="33CC574C"/>
    <w:rsid w:val="33D12714"/>
    <w:rsid w:val="33FB393B"/>
    <w:rsid w:val="33FE78CF"/>
    <w:rsid w:val="340A6274"/>
    <w:rsid w:val="349D2C44"/>
    <w:rsid w:val="34BB30CA"/>
    <w:rsid w:val="34E73EBF"/>
    <w:rsid w:val="34EF0FC6"/>
    <w:rsid w:val="353F3CFB"/>
    <w:rsid w:val="358931C8"/>
    <w:rsid w:val="35A65B28"/>
    <w:rsid w:val="36215E97"/>
    <w:rsid w:val="367125DA"/>
    <w:rsid w:val="367D2D2D"/>
    <w:rsid w:val="36914A2B"/>
    <w:rsid w:val="36AA5AEC"/>
    <w:rsid w:val="36CA3A99"/>
    <w:rsid w:val="36E032BC"/>
    <w:rsid w:val="37202D60"/>
    <w:rsid w:val="373553B6"/>
    <w:rsid w:val="37920A5A"/>
    <w:rsid w:val="38514471"/>
    <w:rsid w:val="385E093C"/>
    <w:rsid w:val="38682468"/>
    <w:rsid w:val="38792AAA"/>
    <w:rsid w:val="38C764E2"/>
    <w:rsid w:val="38F117B0"/>
    <w:rsid w:val="39CB5A93"/>
    <w:rsid w:val="39D72754"/>
    <w:rsid w:val="39E3734B"/>
    <w:rsid w:val="3A12378C"/>
    <w:rsid w:val="3A4A73CA"/>
    <w:rsid w:val="3A68164F"/>
    <w:rsid w:val="3A6B7341"/>
    <w:rsid w:val="3A6C4914"/>
    <w:rsid w:val="3A726921"/>
    <w:rsid w:val="3A992100"/>
    <w:rsid w:val="3AD13648"/>
    <w:rsid w:val="3AE070A5"/>
    <w:rsid w:val="3AF45588"/>
    <w:rsid w:val="3B381919"/>
    <w:rsid w:val="3B5E2A01"/>
    <w:rsid w:val="3B895CD0"/>
    <w:rsid w:val="3BCB453B"/>
    <w:rsid w:val="3BD86C58"/>
    <w:rsid w:val="3BE178BA"/>
    <w:rsid w:val="3BEB0739"/>
    <w:rsid w:val="3C4340D1"/>
    <w:rsid w:val="3C5C33E5"/>
    <w:rsid w:val="3C81109D"/>
    <w:rsid w:val="3CA22904"/>
    <w:rsid w:val="3CD92C87"/>
    <w:rsid w:val="3CDA396C"/>
    <w:rsid w:val="3CE55188"/>
    <w:rsid w:val="3CF63839"/>
    <w:rsid w:val="3CF92721"/>
    <w:rsid w:val="3D2F28A7"/>
    <w:rsid w:val="3D4520CB"/>
    <w:rsid w:val="3D5F318D"/>
    <w:rsid w:val="3DFE0BF8"/>
    <w:rsid w:val="3EBF7C5B"/>
    <w:rsid w:val="3F2A77CA"/>
    <w:rsid w:val="3F312907"/>
    <w:rsid w:val="3F373C95"/>
    <w:rsid w:val="3F7B1DD4"/>
    <w:rsid w:val="3F7C3814"/>
    <w:rsid w:val="3F9041A5"/>
    <w:rsid w:val="3FEE6A4A"/>
    <w:rsid w:val="404A037D"/>
    <w:rsid w:val="40A315E2"/>
    <w:rsid w:val="40DE086C"/>
    <w:rsid w:val="41DD0B24"/>
    <w:rsid w:val="42091919"/>
    <w:rsid w:val="42BF022A"/>
    <w:rsid w:val="42D81056"/>
    <w:rsid w:val="42E3216A"/>
    <w:rsid w:val="43790DB4"/>
    <w:rsid w:val="439F5721"/>
    <w:rsid w:val="43A51B15"/>
    <w:rsid w:val="43B104BA"/>
    <w:rsid w:val="448B2AB9"/>
    <w:rsid w:val="44980CC0"/>
    <w:rsid w:val="44BB1E47"/>
    <w:rsid w:val="44C22253"/>
    <w:rsid w:val="44FC7513"/>
    <w:rsid w:val="460A3EB2"/>
    <w:rsid w:val="46317690"/>
    <w:rsid w:val="465313B5"/>
    <w:rsid w:val="46893028"/>
    <w:rsid w:val="468D40C4"/>
    <w:rsid w:val="46D279E6"/>
    <w:rsid w:val="472114B3"/>
    <w:rsid w:val="47A3011A"/>
    <w:rsid w:val="47CF7161"/>
    <w:rsid w:val="47E349BA"/>
    <w:rsid w:val="482014AA"/>
    <w:rsid w:val="48311BC9"/>
    <w:rsid w:val="486852F2"/>
    <w:rsid w:val="48780229"/>
    <w:rsid w:val="489509F6"/>
    <w:rsid w:val="49042E3A"/>
    <w:rsid w:val="493C4382"/>
    <w:rsid w:val="49667651"/>
    <w:rsid w:val="49724248"/>
    <w:rsid w:val="4A280DAA"/>
    <w:rsid w:val="4A555101"/>
    <w:rsid w:val="4A727A2B"/>
    <w:rsid w:val="4AA042B4"/>
    <w:rsid w:val="4B313C8F"/>
    <w:rsid w:val="4B756271"/>
    <w:rsid w:val="4BCD7E5B"/>
    <w:rsid w:val="4BF47196"/>
    <w:rsid w:val="4C070ECE"/>
    <w:rsid w:val="4C157D73"/>
    <w:rsid w:val="4C6B3F17"/>
    <w:rsid w:val="4C9C1A02"/>
    <w:rsid w:val="4CA82EA2"/>
    <w:rsid w:val="4CC823D1"/>
    <w:rsid w:val="4CCA6149"/>
    <w:rsid w:val="4CD11285"/>
    <w:rsid w:val="4CE74F4D"/>
    <w:rsid w:val="4D245859"/>
    <w:rsid w:val="4DA644C0"/>
    <w:rsid w:val="4DAB7D28"/>
    <w:rsid w:val="4DC1754C"/>
    <w:rsid w:val="4DC62DB4"/>
    <w:rsid w:val="4DE1199C"/>
    <w:rsid w:val="4E12415A"/>
    <w:rsid w:val="4E606D65"/>
    <w:rsid w:val="4E8642F1"/>
    <w:rsid w:val="4EE76973"/>
    <w:rsid w:val="4EFB083B"/>
    <w:rsid w:val="4F5368C9"/>
    <w:rsid w:val="4F6E54B1"/>
    <w:rsid w:val="4F840831"/>
    <w:rsid w:val="4F8D61C2"/>
    <w:rsid w:val="4F9D18F3"/>
    <w:rsid w:val="4FA17635"/>
    <w:rsid w:val="4FA9473B"/>
    <w:rsid w:val="4FAC7D88"/>
    <w:rsid w:val="4FC357FD"/>
    <w:rsid w:val="4FDC0DC4"/>
    <w:rsid w:val="505E1082"/>
    <w:rsid w:val="50903205"/>
    <w:rsid w:val="50AA076B"/>
    <w:rsid w:val="5100397C"/>
    <w:rsid w:val="51143E36"/>
    <w:rsid w:val="51312C3A"/>
    <w:rsid w:val="51B51175"/>
    <w:rsid w:val="51D13AD5"/>
    <w:rsid w:val="51F779E0"/>
    <w:rsid w:val="51FC6DA4"/>
    <w:rsid w:val="52293911"/>
    <w:rsid w:val="52554706"/>
    <w:rsid w:val="525F5585"/>
    <w:rsid w:val="52BE405A"/>
    <w:rsid w:val="52DE294E"/>
    <w:rsid w:val="52F55D10"/>
    <w:rsid w:val="530028C4"/>
    <w:rsid w:val="53027DE6"/>
    <w:rsid w:val="536C1D08"/>
    <w:rsid w:val="53764934"/>
    <w:rsid w:val="53794425"/>
    <w:rsid w:val="53F15CD4"/>
    <w:rsid w:val="54907C78"/>
    <w:rsid w:val="54DF3DB9"/>
    <w:rsid w:val="55004DFD"/>
    <w:rsid w:val="550F067B"/>
    <w:rsid w:val="5517656B"/>
    <w:rsid w:val="554C1DF1"/>
    <w:rsid w:val="55DC73C1"/>
    <w:rsid w:val="55EE4C56"/>
    <w:rsid w:val="55F935FB"/>
    <w:rsid w:val="56116B96"/>
    <w:rsid w:val="565151E5"/>
    <w:rsid w:val="56BA722E"/>
    <w:rsid w:val="56BF6D5B"/>
    <w:rsid w:val="56D83435"/>
    <w:rsid w:val="56E12A0D"/>
    <w:rsid w:val="57471B46"/>
    <w:rsid w:val="57F0691A"/>
    <w:rsid w:val="57F81DBC"/>
    <w:rsid w:val="580A0E3D"/>
    <w:rsid w:val="58254525"/>
    <w:rsid w:val="583A6878"/>
    <w:rsid w:val="584A5A3E"/>
    <w:rsid w:val="58972812"/>
    <w:rsid w:val="58AB5E56"/>
    <w:rsid w:val="58CA7BFC"/>
    <w:rsid w:val="594A2AEB"/>
    <w:rsid w:val="599B50F5"/>
    <w:rsid w:val="59C84B7D"/>
    <w:rsid w:val="5A3C0B44"/>
    <w:rsid w:val="5A6B2BBD"/>
    <w:rsid w:val="5A951B44"/>
    <w:rsid w:val="5A963B0E"/>
    <w:rsid w:val="5AA91A93"/>
    <w:rsid w:val="5AF01470"/>
    <w:rsid w:val="5B33135D"/>
    <w:rsid w:val="5B3475AF"/>
    <w:rsid w:val="5B9C5154"/>
    <w:rsid w:val="5BE82147"/>
    <w:rsid w:val="5C233588"/>
    <w:rsid w:val="5C3F445D"/>
    <w:rsid w:val="5C642116"/>
    <w:rsid w:val="5C82268E"/>
    <w:rsid w:val="5CB65714"/>
    <w:rsid w:val="5CC75335"/>
    <w:rsid w:val="5CCA2697"/>
    <w:rsid w:val="5CD050B5"/>
    <w:rsid w:val="5D101956"/>
    <w:rsid w:val="5D1C1A5D"/>
    <w:rsid w:val="5D5E4DB7"/>
    <w:rsid w:val="5DA0717E"/>
    <w:rsid w:val="5E007C1C"/>
    <w:rsid w:val="5E0F6BAC"/>
    <w:rsid w:val="5E2A4C99"/>
    <w:rsid w:val="5E3110D0"/>
    <w:rsid w:val="5E512226"/>
    <w:rsid w:val="5E8C325E"/>
    <w:rsid w:val="5F125E59"/>
    <w:rsid w:val="5F2931A3"/>
    <w:rsid w:val="5F4F53EF"/>
    <w:rsid w:val="5F814D8D"/>
    <w:rsid w:val="5F912710"/>
    <w:rsid w:val="606049A2"/>
    <w:rsid w:val="606A75CF"/>
    <w:rsid w:val="60742E16"/>
    <w:rsid w:val="60791F08"/>
    <w:rsid w:val="60FB0B6F"/>
    <w:rsid w:val="610712C2"/>
    <w:rsid w:val="611D6D37"/>
    <w:rsid w:val="612C0D28"/>
    <w:rsid w:val="61736957"/>
    <w:rsid w:val="617A7850"/>
    <w:rsid w:val="622B0FE0"/>
    <w:rsid w:val="62713F31"/>
    <w:rsid w:val="62AE3363"/>
    <w:rsid w:val="632E2B36"/>
    <w:rsid w:val="63493E13"/>
    <w:rsid w:val="635F53E5"/>
    <w:rsid w:val="63984453"/>
    <w:rsid w:val="63AA3963"/>
    <w:rsid w:val="63B34040"/>
    <w:rsid w:val="63DE1547"/>
    <w:rsid w:val="63E0401C"/>
    <w:rsid w:val="64A532CB"/>
    <w:rsid w:val="64A55079"/>
    <w:rsid w:val="64AD3F2E"/>
    <w:rsid w:val="65077AE2"/>
    <w:rsid w:val="653528A1"/>
    <w:rsid w:val="65750EF0"/>
    <w:rsid w:val="65C337CB"/>
    <w:rsid w:val="65F75DA9"/>
    <w:rsid w:val="66083B12"/>
    <w:rsid w:val="661C580F"/>
    <w:rsid w:val="6622673E"/>
    <w:rsid w:val="66A01F9C"/>
    <w:rsid w:val="66C67529"/>
    <w:rsid w:val="66C739CD"/>
    <w:rsid w:val="66CF63DE"/>
    <w:rsid w:val="67486190"/>
    <w:rsid w:val="67530DBD"/>
    <w:rsid w:val="675E7762"/>
    <w:rsid w:val="676E209B"/>
    <w:rsid w:val="67FF2E6A"/>
    <w:rsid w:val="683619A9"/>
    <w:rsid w:val="684A6664"/>
    <w:rsid w:val="68AC51D0"/>
    <w:rsid w:val="68D67EF7"/>
    <w:rsid w:val="69AD4C8A"/>
    <w:rsid w:val="69E7185D"/>
    <w:rsid w:val="6A247BEE"/>
    <w:rsid w:val="6A4B66C3"/>
    <w:rsid w:val="6A7F636D"/>
    <w:rsid w:val="6AE71D37"/>
    <w:rsid w:val="6B1D005F"/>
    <w:rsid w:val="6B785296"/>
    <w:rsid w:val="6BC26511"/>
    <w:rsid w:val="6BD36970"/>
    <w:rsid w:val="6C2C6080"/>
    <w:rsid w:val="6C5630FD"/>
    <w:rsid w:val="6C5A21CA"/>
    <w:rsid w:val="6CB247D7"/>
    <w:rsid w:val="6CB27B58"/>
    <w:rsid w:val="6CEE3859"/>
    <w:rsid w:val="6D394EF9"/>
    <w:rsid w:val="6D48513C"/>
    <w:rsid w:val="6D6F091A"/>
    <w:rsid w:val="6D7E7468"/>
    <w:rsid w:val="6DA73C10"/>
    <w:rsid w:val="6DD55450"/>
    <w:rsid w:val="6DDF34AC"/>
    <w:rsid w:val="6E061278"/>
    <w:rsid w:val="6E0F17B6"/>
    <w:rsid w:val="6E2C2368"/>
    <w:rsid w:val="6EE423D3"/>
    <w:rsid w:val="6EF410D7"/>
    <w:rsid w:val="6EF54E4F"/>
    <w:rsid w:val="6F6C3363"/>
    <w:rsid w:val="6F8A5598"/>
    <w:rsid w:val="6FF26C3F"/>
    <w:rsid w:val="700853C0"/>
    <w:rsid w:val="700C06A3"/>
    <w:rsid w:val="70551B14"/>
    <w:rsid w:val="70622071"/>
    <w:rsid w:val="708171BB"/>
    <w:rsid w:val="70B054D2"/>
    <w:rsid w:val="70CB40BA"/>
    <w:rsid w:val="71177976"/>
    <w:rsid w:val="71233EF6"/>
    <w:rsid w:val="713F2FCD"/>
    <w:rsid w:val="71B2527A"/>
    <w:rsid w:val="71C41851"/>
    <w:rsid w:val="721B2E1F"/>
    <w:rsid w:val="72D52FCE"/>
    <w:rsid w:val="73B057E9"/>
    <w:rsid w:val="73BB0416"/>
    <w:rsid w:val="73F13E37"/>
    <w:rsid w:val="73F57FF9"/>
    <w:rsid w:val="74604B19"/>
    <w:rsid w:val="748922C2"/>
    <w:rsid w:val="74E518FB"/>
    <w:rsid w:val="74F3598D"/>
    <w:rsid w:val="7589469D"/>
    <w:rsid w:val="759A22AD"/>
    <w:rsid w:val="75B72E5F"/>
    <w:rsid w:val="75E35A02"/>
    <w:rsid w:val="75F61BD9"/>
    <w:rsid w:val="770976EA"/>
    <w:rsid w:val="77185B7F"/>
    <w:rsid w:val="7755292F"/>
    <w:rsid w:val="77685691"/>
    <w:rsid w:val="7791148D"/>
    <w:rsid w:val="77BE04D4"/>
    <w:rsid w:val="77C50669"/>
    <w:rsid w:val="77CB4ADD"/>
    <w:rsid w:val="77D14313"/>
    <w:rsid w:val="77E93077"/>
    <w:rsid w:val="78034139"/>
    <w:rsid w:val="783469E8"/>
    <w:rsid w:val="78372035"/>
    <w:rsid w:val="78A91184"/>
    <w:rsid w:val="78B60CD0"/>
    <w:rsid w:val="79256331"/>
    <w:rsid w:val="79330602"/>
    <w:rsid w:val="797C17A1"/>
    <w:rsid w:val="797C1EA2"/>
    <w:rsid w:val="799C2A97"/>
    <w:rsid w:val="79A65553"/>
    <w:rsid w:val="7A910122"/>
    <w:rsid w:val="7AC65B36"/>
    <w:rsid w:val="7B05466C"/>
    <w:rsid w:val="7B2C7E4B"/>
    <w:rsid w:val="7B963516"/>
    <w:rsid w:val="7BD0027A"/>
    <w:rsid w:val="7BE10C35"/>
    <w:rsid w:val="7C153808"/>
    <w:rsid w:val="7C260BAE"/>
    <w:rsid w:val="7C885555"/>
    <w:rsid w:val="7CE8752B"/>
    <w:rsid w:val="7D4F6073"/>
    <w:rsid w:val="7D690EE2"/>
    <w:rsid w:val="7DE36933"/>
    <w:rsid w:val="7E9975A5"/>
    <w:rsid w:val="7EA70A7B"/>
    <w:rsid w:val="7EB470EC"/>
    <w:rsid w:val="7EC42148"/>
    <w:rsid w:val="7EFE1AFE"/>
    <w:rsid w:val="7FBD72C3"/>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toc 3"/>
    <w:basedOn w:val="1"/>
    <w:next w:val="1"/>
    <w:unhideWhenUsed/>
    <w:qFormat/>
    <w:uiPriority w:val="39"/>
    <w:pPr>
      <w:ind w:left="840" w:leftChars="400"/>
    </w:pPr>
  </w:style>
  <w:style w:type="paragraph" w:styleId="4">
    <w:name w:val="footer"/>
    <w:basedOn w:val="1"/>
    <w:link w:val="13"/>
    <w:unhideWhenUsed/>
    <w:qFormat/>
    <w:uiPriority w:val="99"/>
    <w:pPr>
      <w:snapToGrid w:val="0"/>
      <w:jc w:val="left"/>
    </w:pPr>
    <w:rPr>
      <w:sz w:val="18"/>
      <w:szCs w:val="18"/>
    </w:rPr>
  </w:style>
  <w:style w:type="paragraph" w:styleId="5">
    <w:name w:val="header"/>
    <w:basedOn w:val="1"/>
    <w:link w:val="14"/>
    <w:unhideWhenUsed/>
    <w:qFormat/>
    <w:uiPriority w:val="99"/>
    <w:pPr>
      <w:snapToGrid w:val="0"/>
    </w:pPr>
    <w:rPr>
      <w:sz w:val="18"/>
      <w:szCs w:val="18"/>
    </w:r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paragraph" w:styleId="8">
    <w:name w:val="Normal (Web)"/>
    <w:basedOn w:val="1"/>
    <w:unhideWhenUsed/>
    <w:qFormat/>
    <w:uiPriority w:val="99"/>
    <w:pPr>
      <w:widowControl/>
      <w:spacing w:before="100" w:beforeAutospacing="1" w:after="100" w:afterAutospacing="1"/>
      <w:jc w:val="left"/>
    </w:pPr>
    <w:rPr>
      <w:rFonts w:ascii="宋体" w:hAnsi="宋体"/>
      <w:kern w:val="0"/>
      <w:sz w:val="24"/>
      <w:szCs w:val="24"/>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脚 字符"/>
    <w:basedOn w:val="10"/>
    <w:link w:val="4"/>
    <w:qFormat/>
    <w:uiPriority w:val="99"/>
    <w:rPr>
      <w:rFonts w:ascii="Calibri" w:hAnsi="Calibri" w:eastAsia="宋体" w:cs="Times New Roman"/>
      <w:sz w:val="18"/>
      <w:szCs w:val="18"/>
    </w:rPr>
  </w:style>
  <w:style w:type="character" w:customStyle="1" w:styleId="14">
    <w:name w:val="页眉 字符"/>
    <w:basedOn w:val="10"/>
    <w:link w:val="5"/>
    <w:qFormat/>
    <w:uiPriority w:val="99"/>
    <w:rPr>
      <w:rFonts w:ascii="Calibri" w:hAnsi="Calibri" w:eastAsia="宋体" w:cs="Times New Roman"/>
      <w:sz w:val="18"/>
      <w:szCs w:val="18"/>
    </w:rPr>
  </w:style>
  <w:style w:type="paragraph" w:customStyle="1" w:styleId="15">
    <w:name w:val="正文1"/>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3.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footer" Target="foot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E2135-2544-4E98-8451-9A5A661621E1}">
  <ds:schemaRefs/>
</ds:datastoreItem>
</file>

<file path=docProps/app.xml><?xml version="1.0" encoding="utf-8"?>
<Properties xmlns="http://schemas.openxmlformats.org/officeDocument/2006/extended-properties" xmlns:vt="http://schemas.openxmlformats.org/officeDocument/2006/docPropsVTypes">
  <Template>Normal</Template>
  <Pages>44</Pages>
  <Words>14337</Words>
  <Characters>18061</Characters>
  <Lines>170</Lines>
  <Paragraphs>47</Paragraphs>
  <TotalTime>1</TotalTime>
  <ScaleCrop>false</ScaleCrop>
  <LinksUpToDate>false</LinksUpToDate>
  <CharactersWithSpaces>18798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2024-05-30T06:43:00Z</dcterms:created>
  <dc:creator>lenovo</dc:creator>
  <cp:lastModifiedBy>企业用户_709588931</cp:lastModifiedBy>
  <dcterms:modified xsi:type="dcterms:W3CDTF">2024-06-17T11:35:14Z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1B4F5B195BDB49D89231717BF191B663_13</vt:lpwstr>
  </property>
</Properties>
</file>