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1984"/>
        <w:gridCol w:w="142"/>
        <w:gridCol w:w="2059"/>
        <w:gridCol w:w="1984"/>
      </w:tblGrid>
      <w:tr w14:paraId="28D74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1" w:type="dxa"/>
            <w:gridSpan w:val="2"/>
            <w:tcBorders>
              <w:top w:val="nil"/>
              <w:left w:val="nil"/>
              <w:bottom w:val="double" w:color="auto" w:sz="4" w:space="0"/>
              <w:right w:val="nil"/>
            </w:tcBorders>
            <w:vAlign w:val="center"/>
          </w:tcPr>
          <w:p w14:paraId="434DC652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20"/>
              </w:rPr>
              <w:drawing>
                <wp:inline distT="0" distB="0" distL="0" distR="0">
                  <wp:extent cx="1950085" cy="640080"/>
                  <wp:effectExtent l="0" t="0" r="5715" b="7620"/>
                  <wp:docPr id="1" name="图片 1" descr="https://timgsa.baidu.com/timg?image&amp;quality=80&amp;size=b9999_10000&amp;sec=1605027099768&amp;di=051e3880f641da3d432b90a31148264e&amp;imgtype=0&amp;src=http%3A%2F%2Finews.gtimg.com%2Fnewsapp_match%2F0%2F10712584100%2F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https://timgsa.baidu.com/timg?image&amp;quality=80&amp;size=b9999_10000&amp;sec=1605027099768&amp;di=051e3880f641da3d432b90a31148264e&amp;imgtype=0&amp;src=http%3A%2F%2Finews.gtimg.com%2Fnewsapp_match%2F0%2F10712584100%2F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29" t="22588" r="10315" b="165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666" cy="697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85" w:type="dxa"/>
            <w:gridSpan w:val="3"/>
            <w:tcBorders>
              <w:top w:val="nil"/>
              <w:left w:val="nil"/>
              <w:bottom w:val="double" w:color="auto" w:sz="4" w:space="0"/>
              <w:right w:val="nil"/>
            </w:tcBorders>
            <w:vAlign w:val="center"/>
          </w:tcPr>
          <w:p>
            <w:pPr>
              <w:snapToGrid w:val="0"/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  <w:sz w:val="36"/>
              </w:rPr>
              <w:t>《自动控制实验》报告</w:t>
            </w:r>
          </w:p>
        </w:tc>
      </w:tr>
      <w:tr w14:paraId="3D6F9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2" w:type="dxa"/>
            <w:gridSpan w:val="4"/>
            <w:tcBorders>
              <w:top w:val="double" w:color="auto" w:sz="4" w:space="0"/>
              <w:left w:val="nil"/>
              <w:right w:val="nil"/>
            </w:tcBorders>
            <w:vAlign w:val="center"/>
          </w:tcPr>
          <w:p>
            <w:pPr>
              <w:rPr>
                <w:rFonts w:hint="default" w:ascii="楷体" w:hAnsi="楷体" w:eastAsia="楷体" w:cs="楷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实验名称：</w:t>
            </w:r>
          </w:p>
          <w:p>
            <w:pPr>
              <w:rPr>
                <w:rFonts w:hint="default" w:ascii="楷体" w:hAnsi="楷体" w:eastAsia="楷体" w:cs="楷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{{experimentName}}</w:t>
            </w:r>
          </w:p>
        </w:tc>
        <w:tc>
          <w:tcPr>
            <w:tcW w:w="1984" w:type="dxa"/>
            <w:tcBorders>
              <w:top w:val="double" w:color="auto" w:sz="4" w:space="0"/>
              <w:left w:val="nil"/>
              <w:right w:val="nil"/>
            </w:tcBorders>
            <w:vAlign w:val="center"/>
          </w:tcPr>
          <w:p>
            <w:pP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日期：</w:t>
            </w:r>
          </w:p>
          <w:p>
            <w:pP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{{date}}</w:t>
            </w:r>
          </w:p>
        </w:tc>
      </w:tr>
      <w:tr w14:paraId="31935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2127" w:type="dxa"/>
            <w:tcBorders>
              <w:left w:val="nil"/>
              <w:bottom w:val="double" w:color="auto" w:sz="4" w:space="0"/>
              <w:right w:val="nil"/>
            </w:tcBorders>
            <w:vAlign w:val="center"/>
          </w:tcPr>
          <w:p>
            <w:pP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学号：{{studentId}}</w:t>
            </w:r>
          </w:p>
        </w:tc>
        <w:tc>
          <w:tcPr>
            <w:tcW w:w="2126" w:type="dxa"/>
            <w:gridSpan w:val="2"/>
            <w:tcBorders>
              <w:left w:val="nil"/>
              <w:bottom w:val="double" w:color="auto" w:sz="4" w:space="0"/>
              <w:right w:val="nil"/>
            </w:tcBorders>
            <w:vAlign w:val="center"/>
          </w:tcPr>
          <w:p>
            <w:pP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姓名：{{name}}</w:t>
            </w:r>
          </w:p>
        </w:tc>
        <w:tc>
          <w:tcPr>
            <w:tcW w:w="2059" w:type="dxa"/>
            <w:tcBorders>
              <w:left w:val="nil"/>
              <w:bottom w:val="double" w:color="auto" w:sz="4" w:space="0"/>
              <w:right w:val="nil"/>
            </w:tcBorders>
            <w:vAlign w:val="center"/>
          </w:tcPr>
          <w:p>
            <w:pPr>
              <w:snapToGrid w:val="0"/>
              <w:ind w:right="-107" w:rightChars="-51"/>
              <w:jc w:val="left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t>班级：{{className}}</w:t>
            </w:r>
          </w:p>
        </w:tc>
        <w:tc>
          <w:tcPr>
            <w:tcW w:w="1984" w:type="dxa"/>
            <w:tcBorders>
              <w:left w:val="nil"/>
              <w:bottom w:val="double" w:color="auto" w:sz="4" w:space="0"/>
              <w:right w:val="nil"/>
            </w:tcBorders>
            <w:vAlign w:val="center"/>
          </w:tcPr>
          <w:p>
            <w:pPr>
              <w:snapToGrid w:val="0"/>
              <w:ind w:right="-107" w:rightChars="-51"/>
              <w:jc w:val="left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t/>
            </w:r>
          </w:p>
        </w:tc>
      </w:tr>
    </w:tbl>
    <w:p>
      <w:r>
        <w:t>{{REPORT_BODY}}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080" w:right="1296" w:bottom="1080" w:left="129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70324468"/>
    </w:sdtPr>
    <w:sdtContent>
      <w:sdt>
        <w:sdtPr>
          <w:id w:val="1728636285"/>
        </w:sdtPr>
        <w:sdtContent>
          <w:p w14:paraId="52678E86">
            <w:pPr>
              <w:pStyle w:val="5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>
              <w:rPr>
                <w:rFonts w:ascii="Times New Roman" w:hAnsi="Times New Roman" w:cs="Times New Roman"/>
                <w:lang w:val="zh-CN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DDEA0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2FF7FB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F06C3">
    <w:pPr>
      <w:pStyle w:val="6"/>
      <w:pBdr>
        <w:bottom w:val="none" w:color="auto" w:sz="0" w:space="0"/>
      </w:pBdr>
      <w:jc w:val="left"/>
      <w:rPr>
        <w:rFonts w:hint="eastAsia"/>
      </w:rPr>
    </w:pPr>
    <w:r>
      <w:rPr>
        <w:rFonts w:hint="eastAsia"/>
      </w:rPr>
      <w:pict>
        <v:shape id="WordPictureWatermark635510845" o:spid="_x0000_s3074" o:spt="75" type="#_x0000_t75" style="position:absolute;left:0pt;height:265.75pt;width:265.75pt;mso-position-horizontal:center;mso-position-horizontal-relative:margin;mso-position-vertical:center;mso-position-vertical-relative:margin;z-index:25166131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Sun_Yat-sen_University_Logo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D982A">
    <w:pPr>
      <w:pStyle w:val="6"/>
      <w:pBdr>
        <w:bottom w:val="none" w:color="auto" w:sz="0" w:space="0"/>
      </w:pBdr>
      <w:rPr>
        <w:rFonts w:hint="eastAsia"/>
      </w:rPr>
    </w:pPr>
    <w:r>
      <w:rPr>
        <w:rFonts w:hint="eastAsia"/>
      </w:rPr>
      <w:pict>
        <v:shape id="WordPictureWatermark635510844" o:spid="_x0000_s3075" o:spt="75" type="#_x0000_t75" style="position:absolute;left:0pt;height:415.2pt;width:415.2pt;mso-position-horizontal:center;mso-position-horizontal-relative:margin;mso-position-vertical:center;mso-position-vertical-relative:margin;z-index:25165926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Sun_Yat-sen_University_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E28DB4">
    <w:pPr>
      <w:pStyle w:val="6"/>
      <w:rPr>
        <w:rFonts w:hint="eastAsia"/>
      </w:rPr>
    </w:pPr>
    <w:r>
      <w:rPr>
        <w:rFonts w:hint="eastAsia"/>
      </w:rPr>
      <w:pict>
        <v:shape id="WordPictureWatermark635510843" o:spid="_x0000_s3073" o:spt="75" type="#_x0000_t75" style="position:absolute;left:0pt;height:415.2pt;width:415.2pt;mso-position-horizontal:center;mso-position-horizontal-relative:margin;mso-position-vertical:center;mso-position-vertical-relative:margin;z-index:25166028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Sun_Yat-sen_University_Logo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1,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  <w:szCs w:val="2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4">
    <w:name w:val="页脚 字符"/>
    <w:basedOn w:val="10"/>
    <w:link w:val="5"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fontstyle0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</w:rPr>
  </w:style>
  <w:style w:type="character" w:customStyle="1" w:styleId="17">
    <w:name w:val="fontstyle11"/>
    <w:basedOn w:val="10"/>
    <w:qFormat/>
    <w:uiPriority w:val="0"/>
    <w:rPr>
      <w:rFonts w:hint="eastAsia" w:ascii="宋体" w:hAnsi="宋体" w:eastAsia="宋体"/>
      <w:color w:val="000000"/>
      <w:sz w:val="24"/>
      <w:szCs w:val="24"/>
    </w:rPr>
  </w:style>
  <w:style w:type="character" w:customStyle="1" w:styleId="18">
    <w:name w:val="fontstyle31"/>
    <w:basedOn w:val="10"/>
    <w:qFormat/>
    <w:uiPriority w:val="0"/>
    <w:rPr>
      <w:rFonts w:hint="default" w:ascii="Times New Roman" w:hAnsi="Times New Roman" w:cs="Times New Roman"/>
      <w:i/>
      <w:iCs/>
      <w:color w:val="000000"/>
      <w:sz w:val="132"/>
      <w:szCs w:val="132"/>
    </w:rPr>
  </w:style>
  <w:style w:type="character" w:styleId="19">
    <w:name w:val="Placeholder Text"/>
    <w:basedOn w:val="10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1" Type="http://schemas.openxmlformats.org/officeDocument/2006/relationships/fontTable" Target="fontTable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