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923C4F" w14:textId="053E1228" w:rsidR="00A177A2" w:rsidRPr="00716737" w:rsidRDefault="00A177A2" w:rsidP="00716737">
      <w:pPr>
        <w:pStyle w:val="PlainText"/>
        <w:jc w:val="both"/>
        <w:rPr>
          <w:rFonts w:ascii="Arial" w:hAnsi="Arial" w:cs="Arial"/>
          <w:b/>
          <w:bCs/>
          <w:sz w:val="40"/>
          <w:szCs w:val="40"/>
        </w:rPr>
      </w:pPr>
      <w:r w:rsidRPr="00716737">
        <w:rPr>
          <w:rFonts w:ascii="Arial" w:hAnsi="Arial" w:cs="Arial"/>
          <w:b/>
          <w:bCs/>
          <w:sz w:val="40"/>
          <w:szCs w:val="40"/>
        </w:rPr>
        <w:t>Neuro</w:t>
      </w:r>
      <w:r w:rsidR="00265CDB" w:rsidRPr="00716737">
        <w:rPr>
          <w:rFonts w:ascii="Arial" w:hAnsi="Arial" w:cs="Arial"/>
          <w:b/>
          <w:bCs/>
          <w:sz w:val="40"/>
          <w:szCs w:val="40"/>
        </w:rPr>
        <w:t>-</w:t>
      </w:r>
      <w:r w:rsidRPr="00716737">
        <w:rPr>
          <w:rFonts w:ascii="Arial" w:hAnsi="Arial" w:cs="Arial"/>
          <w:b/>
          <w:bCs/>
          <w:sz w:val="40"/>
          <w:szCs w:val="40"/>
        </w:rPr>
        <w:t>Workflow Hackathon</w:t>
      </w:r>
      <w:r w:rsidR="00265CDB" w:rsidRPr="00716737">
        <w:rPr>
          <w:rFonts w:ascii="Arial" w:hAnsi="Arial" w:cs="Arial"/>
          <w:b/>
          <w:bCs/>
          <w:sz w:val="40"/>
          <w:szCs w:val="40"/>
        </w:rPr>
        <w:t xml:space="preserve"> </w:t>
      </w:r>
      <w:r w:rsidRPr="00716737">
        <w:rPr>
          <w:rFonts w:ascii="Arial" w:hAnsi="Arial" w:cs="Arial"/>
          <w:b/>
          <w:bCs/>
          <w:sz w:val="40"/>
          <w:szCs w:val="40"/>
        </w:rPr>
        <w:t>Participant Guide</w:t>
      </w:r>
    </w:p>
    <w:p w14:paraId="59BCFF1F" w14:textId="3252774E" w:rsidR="008C4FA3" w:rsidRPr="008C4FA3" w:rsidRDefault="008C4FA3" w:rsidP="00716737">
      <w:pPr>
        <w:pStyle w:val="PlainText"/>
        <w:jc w:val="both"/>
        <w:rPr>
          <w:rFonts w:ascii="Arial" w:hAnsi="Arial" w:cs="Arial"/>
          <w:sz w:val="24"/>
          <w:szCs w:val="24"/>
        </w:rPr>
      </w:pPr>
      <w:r w:rsidRPr="008C4FA3">
        <w:rPr>
          <w:rFonts w:ascii="Arial" w:hAnsi="Arial" w:cs="Arial"/>
          <w:sz w:val="24"/>
          <w:szCs w:val="24"/>
        </w:rPr>
        <w:t>(this guide is also available here</w:t>
      </w:r>
      <w:r w:rsidRPr="00B032E5">
        <w:rPr>
          <w:rFonts w:ascii="Arial" w:hAnsi="Arial" w:cs="Arial"/>
          <w:color w:val="0432FF"/>
          <w:sz w:val="24"/>
          <w:szCs w:val="24"/>
        </w:rPr>
        <w:t xml:space="preserve">: </w:t>
      </w:r>
      <w:hyperlink r:id="rId6" w:history="1">
        <w:r w:rsidRPr="00B032E5">
          <w:rPr>
            <w:color w:val="0432FF"/>
            <w:sz w:val="24"/>
            <w:szCs w:val="24"/>
          </w:rPr>
          <w:t>https://github.com/oist/neuro-workflow/blob/main/hackathon/PARTICIPANT_GUIDE.md</w:t>
        </w:r>
      </w:hyperlink>
      <w:r w:rsidRPr="008C4FA3">
        <w:rPr>
          <w:rFonts w:ascii="Arial" w:hAnsi="Arial" w:cs="Arial"/>
          <w:sz w:val="24"/>
          <w:szCs w:val="24"/>
        </w:rPr>
        <w:t>)</w:t>
      </w:r>
    </w:p>
    <w:p w14:paraId="402093D7" w14:textId="77777777" w:rsidR="00A177A2" w:rsidRPr="00265CDB" w:rsidRDefault="00A177A2" w:rsidP="00716737">
      <w:pPr>
        <w:pStyle w:val="PlainText"/>
        <w:jc w:val="both"/>
        <w:rPr>
          <w:rFonts w:ascii="Arial" w:hAnsi="Arial" w:cs="Arial"/>
          <w:sz w:val="24"/>
          <w:szCs w:val="24"/>
        </w:rPr>
      </w:pPr>
    </w:p>
    <w:p w14:paraId="3CD48396" w14:textId="2A4ECBF4"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Neuro</w:t>
      </w:r>
      <w:r w:rsidR="00265CDB">
        <w:rPr>
          <w:rFonts w:ascii="Arial" w:hAnsi="Arial" w:cs="Arial"/>
          <w:sz w:val="24"/>
          <w:szCs w:val="24"/>
        </w:rPr>
        <w:t>-</w:t>
      </w:r>
      <w:r w:rsidRPr="00265CDB">
        <w:rPr>
          <w:rFonts w:ascii="Arial" w:hAnsi="Arial" w:cs="Arial"/>
          <w:sz w:val="24"/>
          <w:szCs w:val="24"/>
        </w:rPr>
        <w:t>Workflow is a node-based model builder for computational neuroscience. This</w:t>
      </w:r>
    </w:p>
    <w:p w14:paraId="178EE95C" w14:textId="0551459F"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guide is your entry point: it explains the core ideas, lays out the </w:t>
      </w:r>
      <w:r w:rsidRPr="00265CDB">
        <w:rPr>
          <w:rFonts w:ascii="Arial" w:hAnsi="Arial" w:cs="Arial"/>
          <w:b/>
          <w:bCs/>
          <w:sz w:val="24"/>
          <w:szCs w:val="24"/>
        </w:rPr>
        <w:t>two hackathon themes</w:t>
      </w:r>
      <w:r w:rsidRPr="00265CDB">
        <w:rPr>
          <w:rFonts w:ascii="Arial" w:hAnsi="Arial" w:cs="Arial"/>
          <w:sz w:val="24"/>
          <w:szCs w:val="24"/>
        </w:rPr>
        <w:t>,</w:t>
      </w:r>
      <w:r w:rsidR="00265CDB">
        <w:rPr>
          <w:rFonts w:ascii="Arial" w:hAnsi="Arial" w:cs="Arial"/>
          <w:sz w:val="24"/>
          <w:szCs w:val="24"/>
        </w:rPr>
        <w:t xml:space="preserve"> </w:t>
      </w:r>
      <w:r w:rsidRPr="00265CDB">
        <w:rPr>
          <w:rFonts w:ascii="Arial" w:hAnsi="Arial" w:cs="Arial"/>
          <w:sz w:val="24"/>
          <w:szCs w:val="24"/>
        </w:rPr>
        <w:t>and links to the detailed file for each step.</w:t>
      </w:r>
    </w:p>
    <w:p w14:paraId="609B251E" w14:textId="77777777" w:rsidR="00A177A2" w:rsidRPr="00265CDB" w:rsidRDefault="00A177A2" w:rsidP="00716737">
      <w:pPr>
        <w:pStyle w:val="PlainText"/>
        <w:jc w:val="both"/>
        <w:rPr>
          <w:rFonts w:ascii="Arial" w:hAnsi="Arial" w:cs="Arial"/>
          <w:sz w:val="24"/>
          <w:szCs w:val="24"/>
        </w:rPr>
      </w:pPr>
    </w:p>
    <w:p w14:paraId="32140DD0" w14:textId="5DA10976"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What is a node / a workflow?</w:t>
      </w:r>
    </w:p>
    <w:p w14:paraId="4662B257" w14:textId="77777777" w:rsidR="00A177A2" w:rsidRPr="00265CDB" w:rsidRDefault="00A177A2" w:rsidP="00716737">
      <w:pPr>
        <w:pStyle w:val="PlainText"/>
        <w:jc w:val="both"/>
        <w:rPr>
          <w:rFonts w:ascii="Arial" w:hAnsi="Arial" w:cs="Arial"/>
          <w:sz w:val="24"/>
          <w:szCs w:val="24"/>
        </w:rPr>
      </w:pPr>
    </w:p>
    <w:p w14:paraId="53607BE9" w14:textId="4B37EB18"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w:t>
      </w:r>
      <w:r w:rsidRPr="00265CDB">
        <w:rPr>
          <w:rFonts w:ascii="Arial" w:hAnsi="Arial" w:cs="Arial"/>
          <w:b/>
          <w:bCs/>
          <w:sz w:val="24"/>
          <w:szCs w:val="24"/>
        </w:rPr>
        <w:t>A node is a Python class</w:t>
      </w:r>
      <w:r w:rsidRPr="00265CDB">
        <w:rPr>
          <w:rFonts w:ascii="Arial" w:hAnsi="Arial" w:cs="Arial"/>
          <w:sz w:val="24"/>
          <w:szCs w:val="24"/>
        </w:rPr>
        <w:t xml:space="preserve"> that wraps one scientific operation (build a population, add</w:t>
      </w:r>
    </w:p>
    <w:p w14:paraId="377E7E59" w14:textId="19E89578"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connectivity, run a simulation, compute firing rates). Each node declares its inputs,</w:t>
      </w:r>
    </w:p>
    <w:p w14:paraId="4EC5BF61" w14:textId="0ABAD29F"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outputs, and parameters through a schema, so it can be connected to other nodes‚</w:t>
      </w:r>
      <w:r w:rsidR="00265CDB">
        <w:rPr>
          <w:rFonts w:ascii="Arial" w:hAnsi="Arial" w:cs="Arial"/>
          <w:sz w:val="24"/>
          <w:szCs w:val="24"/>
        </w:rPr>
        <w:t xml:space="preserve"> e</w:t>
      </w:r>
      <w:r w:rsidRPr="00265CDB">
        <w:rPr>
          <w:rFonts w:ascii="Arial" w:hAnsi="Arial" w:cs="Arial"/>
          <w:sz w:val="24"/>
          <w:szCs w:val="24"/>
        </w:rPr>
        <w:t>ven nodes</w:t>
      </w:r>
      <w:r w:rsidR="00265CDB">
        <w:rPr>
          <w:rFonts w:ascii="Arial" w:hAnsi="Arial" w:cs="Arial"/>
          <w:sz w:val="24"/>
          <w:szCs w:val="24"/>
        </w:rPr>
        <w:t xml:space="preserve"> </w:t>
      </w:r>
      <w:r w:rsidRPr="00265CDB">
        <w:rPr>
          <w:rFonts w:ascii="Arial" w:hAnsi="Arial" w:cs="Arial"/>
          <w:sz w:val="24"/>
          <w:szCs w:val="24"/>
        </w:rPr>
        <w:t>written by other teams or for other simulators.</w:t>
      </w:r>
    </w:p>
    <w:p w14:paraId="2695F5A0" w14:textId="77777777" w:rsidR="00265CDB" w:rsidRDefault="00265CDB" w:rsidP="00716737">
      <w:pPr>
        <w:pStyle w:val="PlainText"/>
        <w:jc w:val="both"/>
        <w:rPr>
          <w:rFonts w:ascii="Arial" w:hAnsi="Arial" w:cs="Arial"/>
          <w:sz w:val="24"/>
          <w:szCs w:val="24"/>
        </w:rPr>
      </w:pPr>
    </w:p>
    <w:p w14:paraId="5DA1776F" w14:textId="06FF6FE5"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w:t>
      </w:r>
      <w:r w:rsidRPr="00265CDB">
        <w:rPr>
          <w:rFonts w:ascii="Arial" w:hAnsi="Arial" w:cs="Arial"/>
          <w:b/>
          <w:bCs/>
          <w:sz w:val="24"/>
          <w:szCs w:val="24"/>
        </w:rPr>
        <w:t>A workflow is a graph of connected nodes</w:t>
      </w:r>
      <w:r w:rsidRPr="00265CDB">
        <w:rPr>
          <w:rFonts w:ascii="Arial" w:hAnsi="Arial" w:cs="Arial"/>
          <w:sz w:val="24"/>
          <w:szCs w:val="24"/>
        </w:rPr>
        <w:t>. Running it executes the nodes in order and</w:t>
      </w:r>
      <w:r w:rsidR="00265CDB">
        <w:rPr>
          <w:rFonts w:ascii="Arial" w:hAnsi="Arial" w:cs="Arial"/>
          <w:sz w:val="24"/>
          <w:szCs w:val="24"/>
        </w:rPr>
        <w:t xml:space="preserve"> </w:t>
      </w:r>
      <w:r w:rsidRPr="00265CDB">
        <w:rPr>
          <w:rFonts w:ascii="Arial" w:hAnsi="Arial" w:cs="Arial"/>
          <w:sz w:val="24"/>
          <w:szCs w:val="24"/>
        </w:rPr>
        <w:t>passes data along the connections.</w:t>
      </w:r>
    </w:p>
    <w:p w14:paraId="166FD43D" w14:textId="77777777" w:rsidR="00A177A2" w:rsidRPr="00265CDB" w:rsidRDefault="00A177A2" w:rsidP="00716737">
      <w:pPr>
        <w:pStyle w:val="PlainText"/>
        <w:jc w:val="both"/>
        <w:rPr>
          <w:rFonts w:ascii="Arial" w:hAnsi="Arial" w:cs="Arial"/>
          <w:sz w:val="24"/>
          <w:szCs w:val="24"/>
        </w:rPr>
      </w:pPr>
    </w:p>
    <w:p w14:paraId="7E61D47B" w14:textId="3C2ECFD0" w:rsidR="00265CDB" w:rsidRDefault="00A177A2" w:rsidP="00716737">
      <w:pPr>
        <w:pStyle w:val="PlainText"/>
        <w:jc w:val="both"/>
        <w:rPr>
          <w:rFonts w:ascii="Arial" w:hAnsi="Arial" w:cs="Arial"/>
          <w:sz w:val="24"/>
          <w:szCs w:val="24"/>
        </w:rPr>
      </w:pPr>
      <w:r w:rsidRPr="00265CDB">
        <w:rPr>
          <w:rFonts w:ascii="Arial" w:hAnsi="Arial" w:cs="Arial"/>
          <w:sz w:val="24"/>
          <w:szCs w:val="24"/>
        </w:rPr>
        <w:t>The same model can be</w:t>
      </w:r>
      <w:r w:rsidRPr="00265CDB">
        <w:rPr>
          <w:rFonts w:ascii="Arial" w:hAnsi="Arial" w:cs="Arial"/>
          <w:b/>
          <w:bCs/>
          <w:sz w:val="24"/>
          <w:szCs w:val="24"/>
        </w:rPr>
        <w:t xml:space="preserve"> built and run in two</w:t>
      </w:r>
      <w:r w:rsidRPr="00265CDB">
        <w:rPr>
          <w:rFonts w:ascii="Arial" w:hAnsi="Arial" w:cs="Arial"/>
          <w:sz w:val="24"/>
          <w:szCs w:val="24"/>
        </w:rPr>
        <w:t xml:space="preserve"> places:</w:t>
      </w:r>
    </w:p>
    <w:p w14:paraId="041616E3" w14:textId="6AE74549" w:rsidR="00265CDB" w:rsidRDefault="00265CDB" w:rsidP="00716737">
      <w:pPr>
        <w:pStyle w:val="PlainText"/>
        <w:jc w:val="both"/>
        <w:rPr>
          <w:rFonts w:ascii="Arial" w:hAnsi="Arial" w:cs="Arial"/>
          <w:sz w:val="24"/>
          <w:szCs w:val="24"/>
        </w:rPr>
      </w:pPr>
      <w:r>
        <w:rPr>
          <w:rFonts w:ascii="Arial" w:hAnsi="Arial" w:cs="Arial"/>
          <w:sz w:val="24"/>
          <w:szCs w:val="24"/>
        </w:rPr>
        <w:t>*</w:t>
      </w:r>
      <w:r w:rsidR="00A177A2" w:rsidRPr="00265CDB">
        <w:rPr>
          <w:rFonts w:ascii="Arial" w:hAnsi="Arial" w:cs="Arial"/>
          <w:b/>
          <w:bCs/>
          <w:sz w:val="24"/>
          <w:szCs w:val="24"/>
        </w:rPr>
        <w:t>locally through the NeuroWorkflow</w:t>
      </w:r>
      <w:r w:rsidRPr="00265CDB">
        <w:rPr>
          <w:rFonts w:ascii="Arial" w:hAnsi="Arial" w:cs="Arial"/>
          <w:b/>
          <w:bCs/>
          <w:sz w:val="24"/>
          <w:szCs w:val="24"/>
        </w:rPr>
        <w:t xml:space="preserve"> </w:t>
      </w:r>
      <w:r w:rsidR="00A177A2" w:rsidRPr="00265CDB">
        <w:rPr>
          <w:rFonts w:ascii="Arial" w:hAnsi="Arial" w:cs="Arial"/>
          <w:b/>
          <w:bCs/>
          <w:sz w:val="24"/>
          <w:szCs w:val="24"/>
        </w:rPr>
        <w:t>Python API</w:t>
      </w:r>
      <w:r w:rsidR="00A177A2" w:rsidRPr="00265CDB">
        <w:rPr>
          <w:rFonts w:ascii="Arial" w:hAnsi="Arial" w:cs="Arial"/>
          <w:sz w:val="24"/>
          <w:szCs w:val="24"/>
        </w:rPr>
        <w:t xml:space="preserve"> (in a Jupyter notebook), and</w:t>
      </w:r>
    </w:p>
    <w:p w14:paraId="7CBC2E17" w14:textId="455A02D9" w:rsidR="00A177A2" w:rsidRPr="00265CDB" w:rsidRDefault="00265CDB" w:rsidP="00716737">
      <w:pPr>
        <w:pStyle w:val="PlainText"/>
        <w:jc w:val="both"/>
        <w:rPr>
          <w:rFonts w:ascii="Arial" w:hAnsi="Arial" w:cs="Arial"/>
          <w:sz w:val="24"/>
          <w:szCs w:val="24"/>
        </w:rPr>
      </w:pPr>
      <w:r>
        <w:rPr>
          <w:rFonts w:ascii="Arial" w:hAnsi="Arial" w:cs="Arial"/>
          <w:sz w:val="24"/>
          <w:szCs w:val="24"/>
        </w:rPr>
        <w:t>*</w:t>
      </w:r>
      <w:r w:rsidR="00A177A2" w:rsidRPr="00265CDB">
        <w:rPr>
          <w:rFonts w:ascii="Arial" w:hAnsi="Arial" w:cs="Arial"/>
          <w:b/>
          <w:bCs/>
          <w:sz w:val="24"/>
          <w:szCs w:val="24"/>
        </w:rPr>
        <w:t>visually</w:t>
      </w:r>
      <w:r w:rsidRPr="00265CDB">
        <w:rPr>
          <w:rFonts w:ascii="Arial" w:hAnsi="Arial" w:cs="Arial"/>
          <w:b/>
          <w:bCs/>
          <w:sz w:val="24"/>
          <w:szCs w:val="24"/>
        </w:rPr>
        <w:t xml:space="preserve"> </w:t>
      </w:r>
      <w:r w:rsidR="00A177A2" w:rsidRPr="00265CDB">
        <w:rPr>
          <w:rFonts w:ascii="Arial" w:hAnsi="Arial" w:cs="Arial"/>
          <w:b/>
          <w:bCs/>
          <w:sz w:val="24"/>
          <w:szCs w:val="24"/>
        </w:rPr>
        <w:t>in the web application (GUI)</w:t>
      </w:r>
      <w:r w:rsidR="00A177A2" w:rsidRPr="00265CDB">
        <w:rPr>
          <w:rFonts w:ascii="Arial" w:hAnsi="Arial" w:cs="Arial"/>
          <w:sz w:val="24"/>
          <w:szCs w:val="24"/>
        </w:rPr>
        <w:t xml:space="preserve"> on the</w:t>
      </w:r>
      <w:r>
        <w:rPr>
          <w:rFonts w:ascii="Arial" w:hAnsi="Arial" w:cs="Arial"/>
          <w:sz w:val="24"/>
          <w:szCs w:val="24"/>
        </w:rPr>
        <w:t xml:space="preserve"> </w:t>
      </w:r>
      <w:r w:rsidR="00A177A2" w:rsidRPr="00265CDB">
        <w:rPr>
          <w:rFonts w:ascii="Arial" w:hAnsi="Arial" w:cs="Arial"/>
          <w:sz w:val="24"/>
          <w:szCs w:val="24"/>
        </w:rPr>
        <w:t>server.</w:t>
      </w:r>
    </w:p>
    <w:p w14:paraId="4DD62726" w14:textId="77777777" w:rsidR="00A177A2" w:rsidRPr="00265CDB" w:rsidRDefault="00A177A2" w:rsidP="00716737">
      <w:pPr>
        <w:pStyle w:val="PlainText"/>
        <w:jc w:val="both"/>
        <w:rPr>
          <w:rFonts w:ascii="Arial" w:hAnsi="Arial" w:cs="Arial"/>
          <w:sz w:val="24"/>
          <w:szCs w:val="24"/>
        </w:rPr>
      </w:pPr>
    </w:p>
    <w:p w14:paraId="472A4DE5" w14:textId="77777777" w:rsidR="00265CDB" w:rsidRDefault="00265CDB" w:rsidP="00716737">
      <w:pPr>
        <w:pStyle w:val="PlainText"/>
        <w:jc w:val="both"/>
        <w:rPr>
          <w:rFonts w:ascii="Arial" w:hAnsi="Arial" w:cs="Arial"/>
          <w:sz w:val="24"/>
          <w:szCs w:val="24"/>
        </w:rPr>
      </w:pPr>
    </w:p>
    <w:p w14:paraId="2BA8A9E8" w14:textId="4D0EADB1" w:rsidR="00A177A2" w:rsidRPr="00265CDB" w:rsidRDefault="00A177A2" w:rsidP="00716737">
      <w:pPr>
        <w:pStyle w:val="PlainText"/>
        <w:jc w:val="both"/>
        <w:rPr>
          <w:rFonts w:ascii="Arial" w:hAnsi="Arial" w:cs="Arial"/>
          <w:b/>
          <w:bCs/>
          <w:sz w:val="28"/>
          <w:szCs w:val="28"/>
        </w:rPr>
      </w:pPr>
      <w:r w:rsidRPr="00265CDB">
        <w:rPr>
          <w:rFonts w:ascii="Arial" w:hAnsi="Arial" w:cs="Arial"/>
          <w:b/>
          <w:bCs/>
          <w:sz w:val="28"/>
          <w:szCs w:val="28"/>
        </w:rPr>
        <w:t>The two themes</w:t>
      </w:r>
    </w:p>
    <w:p w14:paraId="7AE497F5" w14:textId="77777777" w:rsidR="00265CDB" w:rsidRPr="00265CDB" w:rsidRDefault="00265CDB" w:rsidP="00716737">
      <w:pPr>
        <w:pStyle w:val="PlainText"/>
        <w:jc w:val="both"/>
        <w:rPr>
          <w:rFonts w:ascii="Arial" w:hAnsi="Arial" w:cs="Arial"/>
          <w:sz w:val="24"/>
          <w:szCs w:val="24"/>
        </w:rPr>
      </w:pPr>
    </w:p>
    <w:p w14:paraId="704181D8" w14:textId="77777777" w:rsidR="00265CDB" w:rsidRPr="003D55D8" w:rsidRDefault="00A177A2" w:rsidP="00716737">
      <w:pPr>
        <w:pStyle w:val="PlainText"/>
        <w:jc w:val="both"/>
        <w:rPr>
          <w:rFonts w:ascii="Arial" w:hAnsi="Arial" w:cs="Arial"/>
          <w:b/>
          <w:bCs/>
          <w:sz w:val="24"/>
          <w:szCs w:val="24"/>
        </w:rPr>
      </w:pPr>
      <w:r w:rsidRPr="003D55D8">
        <w:rPr>
          <w:rFonts w:ascii="Arial" w:hAnsi="Arial" w:cs="Arial"/>
          <w:b/>
          <w:bCs/>
          <w:sz w:val="24"/>
          <w:szCs w:val="24"/>
        </w:rPr>
        <w:t>Theme 1</w:t>
      </w:r>
      <w:r w:rsidR="00265CDB" w:rsidRPr="003D55D8">
        <w:rPr>
          <w:rFonts w:ascii="Arial" w:hAnsi="Arial" w:cs="Arial"/>
          <w:b/>
          <w:bCs/>
          <w:sz w:val="24"/>
          <w:szCs w:val="24"/>
        </w:rPr>
        <w:t>:</w:t>
      </w:r>
      <w:r w:rsidRPr="003D55D8">
        <w:rPr>
          <w:rFonts w:ascii="Arial" w:hAnsi="Arial" w:cs="Arial"/>
          <w:b/>
          <w:bCs/>
          <w:sz w:val="24"/>
          <w:szCs w:val="24"/>
        </w:rPr>
        <w:t xml:space="preserve"> Learn with example workflows</w:t>
      </w:r>
      <w:r w:rsidR="00265CDB" w:rsidRPr="003D55D8">
        <w:rPr>
          <w:rFonts w:ascii="Arial" w:hAnsi="Arial" w:cs="Arial"/>
          <w:b/>
          <w:bCs/>
          <w:sz w:val="24"/>
          <w:szCs w:val="24"/>
        </w:rPr>
        <w:t>:</w:t>
      </w:r>
    </w:p>
    <w:p w14:paraId="5EDED537" w14:textId="292C05F1" w:rsidR="00A177A2" w:rsidRDefault="00A177A2" w:rsidP="00716737">
      <w:pPr>
        <w:pStyle w:val="PlainText"/>
        <w:jc w:val="both"/>
        <w:rPr>
          <w:rFonts w:ascii="Arial" w:hAnsi="Arial" w:cs="Arial"/>
          <w:sz w:val="24"/>
          <w:szCs w:val="24"/>
        </w:rPr>
      </w:pPr>
      <w:r w:rsidRPr="00265CDB">
        <w:rPr>
          <w:rFonts w:ascii="Arial" w:hAnsi="Arial" w:cs="Arial"/>
          <w:sz w:val="24"/>
          <w:szCs w:val="24"/>
        </w:rPr>
        <w:t>Run three ready-made point-neuron (NEST/BMTK) notebooks locally to learn the Python API, then reproduce one visually in the GUI.</w:t>
      </w:r>
    </w:p>
    <w:p w14:paraId="48162082" w14:textId="77777777" w:rsidR="003D55D8" w:rsidRPr="00265CDB" w:rsidRDefault="003D55D8" w:rsidP="00716737">
      <w:pPr>
        <w:pStyle w:val="PlainText"/>
        <w:jc w:val="both"/>
        <w:rPr>
          <w:rFonts w:ascii="Arial" w:hAnsi="Arial" w:cs="Arial"/>
          <w:sz w:val="24"/>
          <w:szCs w:val="24"/>
        </w:rPr>
      </w:pPr>
    </w:p>
    <w:p w14:paraId="11A1BFD6" w14:textId="77777777" w:rsidR="003D55D8" w:rsidRPr="003D55D8" w:rsidRDefault="00A177A2" w:rsidP="00716737">
      <w:pPr>
        <w:pStyle w:val="PlainText"/>
        <w:jc w:val="both"/>
        <w:rPr>
          <w:rFonts w:ascii="Arial" w:hAnsi="Arial" w:cs="Arial"/>
          <w:b/>
          <w:bCs/>
          <w:sz w:val="24"/>
          <w:szCs w:val="24"/>
        </w:rPr>
      </w:pPr>
      <w:r w:rsidRPr="003D55D8">
        <w:rPr>
          <w:rFonts w:ascii="Arial" w:hAnsi="Arial" w:cs="Arial"/>
          <w:b/>
          <w:bCs/>
          <w:sz w:val="24"/>
          <w:szCs w:val="24"/>
        </w:rPr>
        <w:t xml:space="preserve">Theme 2 </w:t>
      </w:r>
      <w:r w:rsidR="003D55D8" w:rsidRPr="003D55D8">
        <w:rPr>
          <w:rFonts w:ascii="Arial" w:hAnsi="Arial" w:cs="Arial"/>
          <w:b/>
          <w:bCs/>
          <w:sz w:val="24"/>
          <w:szCs w:val="24"/>
        </w:rPr>
        <w:t xml:space="preserve">: </w:t>
      </w:r>
      <w:r w:rsidRPr="003D55D8">
        <w:rPr>
          <w:rFonts w:ascii="Arial" w:hAnsi="Arial" w:cs="Arial"/>
          <w:b/>
          <w:bCs/>
          <w:sz w:val="24"/>
          <w:szCs w:val="24"/>
        </w:rPr>
        <w:t>Build nodes from your own code</w:t>
      </w:r>
      <w:r w:rsidR="003D55D8" w:rsidRPr="003D55D8">
        <w:rPr>
          <w:rFonts w:ascii="Arial" w:hAnsi="Arial" w:cs="Arial"/>
          <w:b/>
          <w:bCs/>
          <w:sz w:val="24"/>
          <w:szCs w:val="24"/>
        </w:rPr>
        <w:t>:</w:t>
      </w:r>
    </w:p>
    <w:p w14:paraId="25A675C0" w14:textId="4B3B7F41"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Bring your own Python; an AI coding agent + the `create-node` skill turns it into nodes and a workflow; you validate locally, upload, and run in the GUI.</w:t>
      </w:r>
    </w:p>
    <w:p w14:paraId="7E000743" w14:textId="77777777" w:rsidR="00A177A2" w:rsidRPr="00265CDB" w:rsidRDefault="00A177A2" w:rsidP="00716737">
      <w:pPr>
        <w:pStyle w:val="PlainText"/>
        <w:jc w:val="both"/>
        <w:rPr>
          <w:rFonts w:ascii="Arial" w:hAnsi="Arial" w:cs="Arial"/>
          <w:sz w:val="24"/>
          <w:szCs w:val="24"/>
        </w:rPr>
      </w:pPr>
    </w:p>
    <w:p w14:paraId="7B56F203" w14:textId="7E9AE528" w:rsidR="00A177A2" w:rsidRPr="00265CDB" w:rsidRDefault="00A177A2" w:rsidP="00716737">
      <w:pPr>
        <w:pStyle w:val="PlainText"/>
        <w:jc w:val="both"/>
        <w:rPr>
          <w:rFonts w:ascii="Arial" w:hAnsi="Arial" w:cs="Arial"/>
          <w:sz w:val="24"/>
          <w:szCs w:val="24"/>
        </w:rPr>
      </w:pPr>
      <w:r w:rsidRPr="00280D6A">
        <w:rPr>
          <w:rFonts w:ascii="Arial" w:hAnsi="Arial" w:cs="Arial"/>
          <w:b/>
          <w:bCs/>
          <w:sz w:val="24"/>
          <w:szCs w:val="24"/>
        </w:rPr>
        <w:t xml:space="preserve">Both themes set up with one script that you run </w:t>
      </w:r>
      <w:r w:rsidRPr="00265CDB">
        <w:rPr>
          <w:rFonts w:ascii="Arial" w:hAnsi="Arial" w:cs="Arial"/>
          <w:sz w:val="24"/>
          <w:szCs w:val="24"/>
        </w:rPr>
        <w:t xml:space="preserve">from your own working folder and thatcreates a Python virtual environment for you. </w:t>
      </w:r>
      <w:r w:rsidRPr="003D55D8">
        <w:rPr>
          <w:rFonts w:ascii="Arial" w:hAnsi="Arial" w:cs="Arial"/>
          <w:b/>
          <w:bCs/>
          <w:sz w:val="24"/>
          <w:szCs w:val="24"/>
        </w:rPr>
        <w:t>Keep this hackathon kit as read-onl</w:t>
      </w:r>
      <w:r w:rsidR="003D55D8" w:rsidRPr="003D55D8">
        <w:rPr>
          <w:rFonts w:ascii="Arial" w:hAnsi="Arial" w:cs="Arial"/>
          <w:b/>
          <w:bCs/>
          <w:sz w:val="24"/>
          <w:szCs w:val="24"/>
        </w:rPr>
        <w:t>y</w:t>
      </w:r>
      <w:r w:rsidR="00280D6A">
        <w:rPr>
          <w:rFonts w:ascii="Arial" w:hAnsi="Arial" w:cs="Arial"/>
          <w:sz w:val="24"/>
          <w:szCs w:val="24"/>
        </w:rPr>
        <w:t xml:space="preserve"> </w:t>
      </w:r>
      <w:r w:rsidRPr="003D55D8">
        <w:rPr>
          <w:rFonts w:ascii="Arial" w:hAnsi="Arial" w:cs="Arial"/>
          <w:b/>
          <w:bCs/>
          <w:sz w:val="24"/>
          <w:szCs w:val="24"/>
        </w:rPr>
        <w:t xml:space="preserve">reference material, and run the scripts from a separate folder of your own </w:t>
      </w:r>
      <w:r w:rsidRPr="00265CDB">
        <w:rPr>
          <w:rFonts w:ascii="Arial" w:hAnsi="Arial" w:cs="Arial"/>
          <w:sz w:val="24"/>
          <w:szCs w:val="24"/>
        </w:rPr>
        <w:t>(examples below).</w:t>
      </w:r>
    </w:p>
    <w:p w14:paraId="518F5041" w14:textId="77777777" w:rsidR="00A177A2" w:rsidRPr="00265CDB" w:rsidRDefault="00A177A2" w:rsidP="00716737">
      <w:pPr>
        <w:pStyle w:val="PlainText"/>
        <w:jc w:val="both"/>
        <w:rPr>
          <w:rFonts w:ascii="Arial" w:hAnsi="Arial" w:cs="Arial"/>
          <w:sz w:val="24"/>
          <w:szCs w:val="24"/>
        </w:rPr>
      </w:pPr>
    </w:p>
    <w:p w14:paraId="556112A8" w14:textId="77777777" w:rsidR="00A177A2" w:rsidRPr="00265CDB" w:rsidRDefault="00A177A2" w:rsidP="00716737">
      <w:pPr>
        <w:pStyle w:val="PlainText"/>
        <w:jc w:val="both"/>
        <w:rPr>
          <w:rFonts w:ascii="Arial" w:hAnsi="Arial" w:cs="Arial"/>
          <w:sz w:val="24"/>
          <w:szCs w:val="24"/>
        </w:rPr>
      </w:pPr>
    </w:p>
    <w:p w14:paraId="08158CAE" w14:textId="043303D5" w:rsidR="00A177A2" w:rsidRPr="00280D6A" w:rsidRDefault="00A177A2" w:rsidP="00716737">
      <w:pPr>
        <w:pStyle w:val="PlainText"/>
        <w:jc w:val="both"/>
        <w:rPr>
          <w:rFonts w:ascii="Arial" w:hAnsi="Arial" w:cs="Arial"/>
          <w:b/>
          <w:bCs/>
          <w:sz w:val="28"/>
          <w:szCs w:val="28"/>
        </w:rPr>
      </w:pPr>
      <w:r w:rsidRPr="00280D6A">
        <w:rPr>
          <w:rFonts w:ascii="Arial" w:hAnsi="Arial" w:cs="Arial"/>
          <w:b/>
          <w:bCs/>
          <w:sz w:val="28"/>
          <w:szCs w:val="28"/>
        </w:rPr>
        <w:t>Before you come</w:t>
      </w:r>
    </w:p>
    <w:p w14:paraId="3DC2AAEE" w14:textId="77777777" w:rsidR="00A177A2" w:rsidRPr="00265CDB" w:rsidRDefault="00A177A2" w:rsidP="00716737">
      <w:pPr>
        <w:pStyle w:val="PlainText"/>
        <w:jc w:val="both"/>
        <w:rPr>
          <w:rFonts w:ascii="Arial" w:hAnsi="Arial" w:cs="Arial"/>
          <w:sz w:val="24"/>
          <w:szCs w:val="24"/>
        </w:rPr>
      </w:pPr>
    </w:p>
    <w:p w14:paraId="5BEE5F6A" w14:textId="448DC445" w:rsidR="00280D6A" w:rsidRPr="00265CDB" w:rsidRDefault="00A177A2" w:rsidP="00716737">
      <w:pPr>
        <w:pStyle w:val="PlainText"/>
        <w:jc w:val="both"/>
        <w:rPr>
          <w:rFonts w:ascii="Arial" w:hAnsi="Arial" w:cs="Arial"/>
          <w:sz w:val="24"/>
          <w:szCs w:val="24"/>
        </w:rPr>
      </w:pPr>
      <w:r w:rsidRPr="00280D6A">
        <w:rPr>
          <w:rFonts w:ascii="Arial" w:hAnsi="Arial" w:cs="Arial"/>
          <w:b/>
          <w:bCs/>
          <w:sz w:val="24"/>
          <w:szCs w:val="24"/>
        </w:rPr>
        <w:t>Register</w:t>
      </w:r>
      <w:r w:rsidR="00280D6A" w:rsidRPr="00280D6A">
        <w:rPr>
          <w:rFonts w:ascii="Arial" w:hAnsi="Arial" w:cs="Arial"/>
          <w:b/>
          <w:bCs/>
          <w:sz w:val="24"/>
          <w:szCs w:val="24"/>
        </w:rPr>
        <w:t>:</w:t>
      </w:r>
      <w:r w:rsidR="00280D6A">
        <w:rPr>
          <w:rFonts w:ascii="Arial" w:hAnsi="Arial" w:cs="Arial"/>
          <w:sz w:val="24"/>
          <w:szCs w:val="24"/>
        </w:rPr>
        <w:t xml:space="preserve"> </w:t>
      </w:r>
      <w:r w:rsidRPr="00265CDB">
        <w:rPr>
          <w:rFonts w:ascii="Arial" w:hAnsi="Arial" w:cs="Arial"/>
          <w:sz w:val="24"/>
          <w:szCs w:val="24"/>
        </w:rPr>
        <w:t>Send your name, affiliation, and email. We create your Neuro</w:t>
      </w:r>
      <w:r w:rsidR="00280D6A">
        <w:rPr>
          <w:rFonts w:ascii="Arial" w:hAnsi="Arial" w:cs="Arial"/>
          <w:sz w:val="24"/>
          <w:szCs w:val="24"/>
        </w:rPr>
        <w:t>-</w:t>
      </w:r>
      <w:r w:rsidRPr="00265CDB">
        <w:rPr>
          <w:rFonts w:ascii="Arial" w:hAnsi="Arial" w:cs="Arial"/>
          <w:sz w:val="24"/>
          <w:szCs w:val="24"/>
        </w:rPr>
        <w:t>Workflow account in advance.</w:t>
      </w:r>
    </w:p>
    <w:p w14:paraId="00126884" w14:textId="0DAF54E0" w:rsidR="00280D6A" w:rsidRDefault="00A177A2" w:rsidP="00716737">
      <w:pPr>
        <w:pStyle w:val="PlainText"/>
        <w:jc w:val="both"/>
        <w:rPr>
          <w:rFonts w:ascii="Arial" w:hAnsi="Arial" w:cs="Arial"/>
          <w:sz w:val="24"/>
          <w:szCs w:val="24"/>
        </w:rPr>
      </w:pPr>
      <w:r w:rsidRPr="00280D6A">
        <w:rPr>
          <w:rFonts w:ascii="Arial" w:hAnsi="Arial" w:cs="Arial"/>
          <w:b/>
          <w:bCs/>
          <w:sz w:val="24"/>
          <w:szCs w:val="24"/>
        </w:rPr>
        <w:t>Laptop</w:t>
      </w:r>
      <w:r w:rsidR="00280D6A" w:rsidRPr="00280D6A">
        <w:rPr>
          <w:rFonts w:ascii="Arial" w:hAnsi="Arial" w:cs="Arial"/>
          <w:b/>
          <w:bCs/>
          <w:sz w:val="24"/>
          <w:szCs w:val="24"/>
        </w:rPr>
        <w:t>:</w:t>
      </w:r>
      <w:r w:rsidRPr="00265CDB">
        <w:rPr>
          <w:rFonts w:ascii="Arial" w:hAnsi="Arial" w:cs="Arial"/>
          <w:sz w:val="24"/>
          <w:szCs w:val="24"/>
        </w:rPr>
        <w:t xml:space="preserve"> Python 3 + pip. </w:t>
      </w:r>
      <w:r w:rsidRPr="00280D6A">
        <w:rPr>
          <w:rFonts w:ascii="Arial" w:hAnsi="Arial" w:cs="Arial"/>
          <w:b/>
          <w:bCs/>
          <w:sz w:val="24"/>
          <w:szCs w:val="24"/>
        </w:rPr>
        <w:t>Theme 1</w:t>
      </w:r>
      <w:r w:rsidRPr="00265CDB">
        <w:rPr>
          <w:rFonts w:ascii="Arial" w:hAnsi="Arial" w:cs="Arial"/>
          <w:sz w:val="24"/>
          <w:szCs w:val="24"/>
        </w:rPr>
        <w:t xml:space="preserve"> needs NEST (the setup script installs it via a pip wheel on macOS 15+/Linux x86_64, Python 3.9</w:t>
      </w:r>
      <w:r w:rsidR="00280D6A">
        <w:rPr>
          <w:rFonts w:ascii="Arial" w:hAnsi="Arial" w:cs="Arial"/>
          <w:sz w:val="24"/>
          <w:szCs w:val="24"/>
        </w:rPr>
        <w:t>-</w:t>
      </w:r>
      <w:r w:rsidRPr="00265CDB">
        <w:rPr>
          <w:rFonts w:ascii="Arial" w:hAnsi="Arial" w:cs="Arial"/>
          <w:sz w:val="24"/>
          <w:szCs w:val="24"/>
        </w:rPr>
        <w:t>ì3.11; conda fallback otherwise).</w:t>
      </w:r>
    </w:p>
    <w:p w14:paraId="62CF5AD8" w14:textId="034B3CF4"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lastRenderedPageBreak/>
        <w:t>If a simulator won't install locally, you can still run on the server, where NEST/TVB are preinstalled</w:t>
      </w:r>
      <w:r w:rsidR="00280D6A">
        <w:rPr>
          <w:rFonts w:ascii="Arial" w:hAnsi="Arial" w:cs="Arial"/>
          <w:sz w:val="24"/>
          <w:szCs w:val="24"/>
        </w:rPr>
        <w:t>.</w:t>
      </w:r>
    </w:p>
    <w:p w14:paraId="47DCFB8B" w14:textId="1A57C5A2" w:rsidR="00280D6A" w:rsidRPr="00265CDB" w:rsidRDefault="00A177A2" w:rsidP="00716737">
      <w:pPr>
        <w:pStyle w:val="PlainText"/>
        <w:jc w:val="both"/>
        <w:rPr>
          <w:rFonts w:ascii="Arial" w:hAnsi="Arial" w:cs="Arial"/>
          <w:sz w:val="24"/>
          <w:szCs w:val="24"/>
        </w:rPr>
      </w:pPr>
      <w:r w:rsidRPr="00280D6A">
        <w:rPr>
          <w:rFonts w:ascii="Arial" w:hAnsi="Arial" w:cs="Arial"/>
          <w:b/>
          <w:bCs/>
          <w:sz w:val="24"/>
          <w:szCs w:val="24"/>
        </w:rPr>
        <w:t>Bring your code</w:t>
      </w:r>
      <w:r w:rsidR="00280D6A" w:rsidRPr="00280D6A">
        <w:rPr>
          <w:rFonts w:ascii="Arial" w:hAnsi="Arial" w:cs="Arial"/>
          <w:b/>
          <w:bCs/>
          <w:sz w:val="24"/>
          <w:szCs w:val="24"/>
        </w:rPr>
        <w:t xml:space="preserve"> </w:t>
      </w:r>
      <w:r w:rsidRPr="00280D6A">
        <w:rPr>
          <w:rFonts w:ascii="Arial" w:hAnsi="Arial" w:cs="Arial"/>
          <w:b/>
          <w:bCs/>
          <w:sz w:val="24"/>
          <w:szCs w:val="24"/>
        </w:rPr>
        <w:t>(Theme 2</w:t>
      </w:r>
      <w:r w:rsidR="00280D6A" w:rsidRPr="00280D6A">
        <w:rPr>
          <w:rFonts w:ascii="Arial" w:hAnsi="Arial" w:cs="Arial"/>
          <w:b/>
          <w:bCs/>
          <w:sz w:val="24"/>
          <w:szCs w:val="24"/>
        </w:rPr>
        <w:t>):</w:t>
      </w:r>
      <w:r w:rsidRPr="00265CDB">
        <w:rPr>
          <w:rFonts w:ascii="Arial" w:hAnsi="Arial" w:cs="Arial"/>
          <w:sz w:val="24"/>
          <w:szCs w:val="24"/>
        </w:rPr>
        <w:t xml:space="preserve"> Any Python you </w:t>
      </w:r>
      <w:r w:rsidR="00280D6A">
        <w:rPr>
          <w:rFonts w:ascii="Arial" w:hAnsi="Arial" w:cs="Arial"/>
          <w:sz w:val="24"/>
          <w:szCs w:val="24"/>
        </w:rPr>
        <w:t xml:space="preserve">have, </w:t>
      </w:r>
      <w:r w:rsidRPr="00265CDB">
        <w:rPr>
          <w:rFonts w:ascii="Arial" w:hAnsi="Arial" w:cs="Arial"/>
          <w:sz w:val="24"/>
          <w:szCs w:val="24"/>
        </w:rPr>
        <w:t>a model, preprocessing, analysis, or simulation. Unstructured is fine</w:t>
      </w:r>
      <w:r w:rsidR="00280D6A">
        <w:rPr>
          <w:rFonts w:ascii="Arial" w:hAnsi="Arial" w:cs="Arial"/>
          <w:sz w:val="24"/>
          <w:szCs w:val="24"/>
        </w:rPr>
        <w:t>,</w:t>
      </w:r>
      <w:r w:rsidRPr="00265CDB">
        <w:rPr>
          <w:rFonts w:ascii="Arial" w:hAnsi="Arial" w:cs="Arial"/>
          <w:sz w:val="24"/>
          <w:szCs w:val="24"/>
        </w:rPr>
        <w:t xml:space="preserve"> that is the starting point.</w:t>
      </w:r>
    </w:p>
    <w:p w14:paraId="03AACCA1" w14:textId="34458A6E" w:rsidR="00A177A2" w:rsidRDefault="00A177A2" w:rsidP="00716737">
      <w:pPr>
        <w:pStyle w:val="PlainText"/>
        <w:jc w:val="both"/>
        <w:rPr>
          <w:rFonts w:ascii="Arial" w:hAnsi="Arial" w:cs="Arial"/>
          <w:sz w:val="24"/>
          <w:szCs w:val="24"/>
        </w:rPr>
      </w:pPr>
      <w:r w:rsidRPr="00280D6A">
        <w:rPr>
          <w:rFonts w:ascii="Arial" w:hAnsi="Arial" w:cs="Arial"/>
          <w:b/>
          <w:bCs/>
          <w:sz w:val="24"/>
          <w:szCs w:val="24"/>
        </w:rPr>
        <w:t>AI agent</w:t>
      </w:r>
      <w:r w:rsidR="00280D6A" w:rsidRPr="00280D6A">
        <w:rPr>
          <w:rFonts w:ascii="Arial" w:hAnsi="Arial" w:cs="Arial"/>
          <w:b/>
          <w:bCs/>
          <w:sz w:val="24"/>
          <w:szCs w:val="24"/>
        </w:rPr>
        <w:t xml:space="preserve"> </w:t>
      </w:r>
      <w:r w:rsidRPr="00280D6A">
        <w:rPr>
          <w:rFonts w:ascii="Arial" w:hAnsi="Arial" w:cs="Arial"/>
          <w:b/>
          <w:bCs/>
          <w:sz w:val="24"/>
          <w:szCs w:val="24"/>
        </w:rPr>
        <w:t>(Theme 2)</w:t>
      </w:r>
      <w:r w:rsidR="00280D6A" w:rsidRPr="00280D6A">
        <w:rPr>
          <w:rFonts w:ascii="Arial" w:hAnsi="Arial" w:cs="Arial"/>
          <w:b/>
          <w:bCs/>
          <w:sz w:val="24"/>
          <w:szCs w:val="24"/>
        </w:rPr>
        <w:t>:</w:t>
      </w:r>
      <w:r w:rsidR="00280D6A">
        <w:rPr>
          <w:rFonts w:ascii="Arial" w:hAnsi="Arial" w:cs="Arial"/>
          <w:sz w:val="24"/>
          <w:szCs w:val="24"/>
        </w:rPr>
        <w:t xml:space="preserve"> </w:t>
      </w:r>
      <w:r w:rsidRPr="00265CDB">
        <w:rPr>
          <w:rFonts w:ascii="Arial" w:hAnsi="Arial" w:cs="Arial"/>
          <w:sz w:val="24"/>
          <w:szCs w:val="24"/>
        </w:rPr>
        <w:t>Bring your own Claude Code (preferred) or Codex</w:t>
      </w:r>
      <w:r w:rsidR="00280D6A">
        <w:rPr>
          <w:rFonts w:ascii="Arial" w:hAnsi="Arial" w:cs="Arial"/>
          <w:sz w:val="24"/>
          <w:szCs w:val="24"/>
        </w:rPr>
        <w:t xml:space="preserve"> </w:t>
      </w:r>
      <w:r w:rsidRPr="00265CDB">
        <w:rPr>
          <w:rFonts w:ascii="Arial" w:hAnsi="Arial" w:cs="Arial"/>
          <w:sz w:val="24"/>
          <w:szCs w:val="24"/>
        </w:rPr>
        <w:t>subscription. If you don't have one, OpenAI API keys are provided</w:t>
      </w:r>
      <w:r w:rsidR="00280D6A">
        <w:rPr>
          <w:rFonts w:ascii="Arial" w:hAnsi="Arial" w:cs="Arial"/>
          <w:sz w:val="24"/>
          <w:szCs w:val="24"/>
        </w:rPr>
        <w:t xml:space="preserve">, </w:t>
      </w:r>
      <w:r w:rsidRPr="00265CDB">
        <w:rPr>
          <w:rFonts w:ascii="Arial" w:hAnsi="Arial" w:cs="Arial"/>
          <w:sz w:val="24"/>
          <w:szCs w:val="24"/>
        </w:rPr>
        <w:t>install Codex in that case.</w:t>
      </w:r>
    </w:p>
    <w:p w14:paraId="028883C9" w14:textId="77777777" w:rsidR="004D339F" w:rsidRDefault="004D339F" w:rsidP="00716737">
      <w:pPr>
        <w:pStyle w:val="PlainText"/>
        <w:jc w:val="both"/>
        <w:rPr>
          <w:rFonts w:ascii="Arial" w:hAnsi="Arial" w:cs="Arial"/>
          <w:sz w:val="24"/>
          <w:szCs w:val="24"/>
        </w:rPr>
      </w:pPr>
    </w:p>
    <w:p w14:paraId="5974EB27" w14:textId="5A14B05C" w:rsidR="004D339F" w:rsidRDefault="004D339F" w:rsidP="00716737">
      <w:pPr>
        <w:pStyle w:val="PlainText"/>
        <w:jc w:val="both"/>
        <w:rPr>
          <w:rFonts w:ascii="Arial" w:hAnsi="Arial" w:cs="Arial"/>
          <w:sz w:val="24"/>
          <w:szCs w:val="24"/>
        </w:rPr>
      </w:pPr>
      <w:r w:rsidRPr="004D339F">
        <w:rPr>
          <w:rFonts w:ascii="Arial" w:hAnsi="Arial" w:cs="Arial"/>
          <w:b/>
          <w:bCs/>
          <w:sz w:val="24"/>
          <w:szCs w:val="24"/>
        </w:rPr>
        <w:t>Hackathon pack: UNZIP</w:t>
      </w:r>
      <w:r>
        <w:rPr>
          <w:rFonts w:ascii="Arial" w:hAnsi="Arial" w:cs="Arial"/>
          <w:sz w:val="24"/>
          <w:szCs w:val="24"/>
        </w:rPr>
        <w:t xml:space="preserve"> the </w:t>
      </w:r>
      <w:r w:rsidR="00546F4D">
        <w:rPr>
          <w:rFonts w:ascii="Arial" w:hAnsi="Arial" w:cs="Arial"/>
          <w:sz w:val="24"/>
          <w:szCs w:val="24"/>
        </w:rPr>
        <w:t>zip provided by organizers</w:t>
      </w:r>
      <w:r>
        <w:rPr>
          <w:rFonts w:ascii="Arial" w:hAnsi="Arial" w:cs="Arial"/>
          <w:sz w:val="24"/>
          <w:szCs w:val="24"/>
        </w:rPr>
        <w:t xml:space="preserve">. Also accesiible here (dropbox) </w:t>
      </w:r>
      <w:r w:rsidRPr="004D339F">
        <w:rPr>
          <w:rFonts w:ascii="Arial" w:hAnsi="Arial" w:cs="Arial"/>
          <w:sz w:val="24"/>
          <w:szCs w:val="24"/>
        </w:rPr>
        <w:sym w:font="Wingdings" w:char="F0E0"/>
      </w:r>
      <w:r>
        <w:rPr>
          <w:rFonts w:ascii="Arial" w:hAnsi="Arial" w:cs="Arial"/>
          <w:sz w:val="24"/>
          <w:szCs w:val="24"/>
        </w:rPr>
        <w:t xml:space="preserve">   </w:t>
      </w:r>
      <w:hyperlink r:id="rId7" w:history="1">
        <w:r w:rsidR="00EF7B90" w:rsidRPr="008F6B11">
          <w:rPr>
            <w:rStyle w:val="Hyperlink"/>
            <w:rFonts w:ascii="Arial" w:hAnsi="Arial" w:cs="Arial"/>
            <w:sz w:val="24"/>
            <w:szCs w:val="24"/>
          </w:rPr>
          <w:t>https://www.dropbox.com/scl/fi/6lipi9jdos6d4lpqybi3g/hackathon.zip?rlkey=jd6ulrd0ts2ag16r7whvl0vt4&amp;st=k4sz6wvt&amp;dl=0</w:t>
        </w:r>
      </w:hyperlink>
    </w:p>
    <w:p w14:paraId="4A78FAC1" w14:textId="77777777" w:rsidR="00A177A2" w:rsidRPr="00265CDB" w:rsidRDefault="00A177A2" w:rsidP="00716737">
      <w:pPr>
        <w:pStyle w:val="PlainText"/>
        <w:jc w:val="both"/>
        <w:rPr>
          <w:rFonts w:ascii="Arial" w:hAnsi="Arial" w:cs="Arial"/>
          <w:sz w:val="24"/>
          <w:szCs w:val="24"/>
        </w:rPr>
      </w:pPr>
    </w:p>
    <w:p w14:paraId="7BD6E10F" w14:textId="77777777" w:rsidR="00A177A2" w:rsidRPr="00265CDB" w:rsidRDefault="00A177A2" w:rsidP="00716737">
      <w:pPr>
        <w:pStyle w:val="PlainText"/>
        <w:jc w:val="both"/>
        <w:rPr>
          <w:rFonts w:ascii="Arial" w:hAnsi="Arial" w:cs="Arial"/>
          <w:sz w:val="24"/>
          <w:szCs w:val="24"/>
        </w:rPr>
      </w:pPr>
    </w:p>
    <w:p w14:paraId="5FAE0E2D" w14:textId="77777777" w:rsidR="001B477D" w:rsidRDefault="001B477D" w:rsidP="00716737">
      <w:pPr>
        <w:pStyle w:val="PlainText"/>
        <w:jc w:val="both"/>
        <w:rPr>
          <w:rFonts w:ascii="Arial" w:hAnsi="Arial" w:cs="Arial"/>
          <w:sz w:val="24"/>
          <w:szCs w:val="24"/>
        </w:rPr>
      </w:pPr>
    </w:p>
    <w:p w14:paraId="7D85009F" w14:textId="0E50C657" w:rsidR="00A177A2" w:rsidRPr="00294D97" w:rsidRDefault="00A177A2" w:rsidP="00716737">
      <w:pPr>
        <w:pStyle w:val="PlainText"/>
        <w:jc w:val="both"/>
        <w:rPr>
          <w:rFonts w:ascii="Arial" w:hAnsi="Arial" w:cs="Arial"/>
          <w:b/>
          <w:bCs/>
          <w:sz w:val="40"/>
          <w:szCs w:val="40"/>
        </w:rPr>
      </w:pPr>
      <w:r w:rsidRPr="00294D97">
        <w:rPr>
          <w:rFonts w:ascii="Arial" w:hAnsi="Arial" w:cs="Arial"/>
          <w:b/>
          <w:bCs/>
          <w:sz w:val="40"/>
          <w:szCs w:val="40"/>
        </w:rPr>
        <w:t>Theme 1</w:t>
      </w:r>
      <w:r w:rsidR="001B477D" w:rsidRPr="00294D97">
        <w:rPr>
          <w:rFonts w:ascii="Arial" w:hAnsi="Arial" w:cs="Arial"/>
          <w:b/>
          <w:bCs/>
          <w:sz w:val="40"/>
          <w:szCs w:val="40"/>
        </w:rPr>
        <w:t xml:space="preserve">: </w:t>
      </w:r>
      <w:r w:rsidRPr="00294D97">
        <w:rPr>
          <w:rFonts w:ascii="Arial" w:hAnsi="Arial" w:cs="Arial"/>
          <w:b/>
          <w:bCs/>
          <w:sz w:val="40"/>
          <w:szCs w:val="40"/>
        </w:rPr>
        <w:t xml:space="preserve"> Learn NeuroWorkflow with example workflows</w:t>
      </w:r>
    </w:p>
    <w:p w14:paraId="7275BD7C" w14:textId="77777777" w:rsidR="00A177A2" w:rsidRPr="00265CDB" w:rsidRDefault="00A177A2" w:rsidP="00716737">
      <w:pPr>
        <w:pStyle w:val="PlainText"/>
        <w:jc w:val="both"/>
        <w:rPr>
          <w:rFonts w:ascii="Arial" w:hAnsi="Arial" w:cs="Arial"/>
          <w:sz w:val="24"/>
          <w:szCs w:val="24"/>
        </w:rPr>
      </w:pPr>
    </w:p>
    <w:p w14:paraId="6F9D1D8D" w14:textId="5FF42C15"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You learn NeuroWorkflow using a set of example workflows built with the </w:t>
      </w:r>
      <w:r w:rsidRPr="001B477D">
        <w:rPr>
          <w:rFonts w:ascii="Arial" w:hAnsi="Arial" w:cs="Arial"/>
          <w:b/>
          <w:bCs/>
          <w:sz w:val="24"/>
          <w:szCs w:val="24"/>
        </w:rPr>
        <w:t>NW Model Builder nodes</w:t>
      </w:r>
      <w:r w:rsidR="001B477D" w:rsidRPr="001B477D">
        <w:rPr>
          <w:rFonts w:ascii="Arial" w:hAnsi="Arial" w:cs="Arial"/>
          <w:b/>
          <w:bCs/>
          <w:sz w:val="24"/>
          <w:szCs w:val="24"/>
        </w:rPr>
        <w:t xml:space="preserve"> </w:t>
      </w:r>
      <w:r w:rsidRPr="00265CDB">
        <w:rPr>
          <w:rFonts w:ascii="Arial" w:hAnsi="Arial" w:cs="Arial"/>
          <w:sz w:val="24"/>
          <w:szCs w:val="24"/>
        </w:rPr>
        <w:t>(population, connectivity, stimulus, simulation, analysis).</w:t>
      </w:r>
    </w:p>
    <w:p w14:paraId="7983A45A" w14:textId="77777777" w:rsidR="00A177A2" w:rsidRPr="00265CDB" w:rsidRDefault="00A177A2" w:rsidP="00716737">
      <w:pPr>
        <w:pStyle w:val="PlainText"/>
        <w:jc w:val="both"/>
        <w:rPr>
          <w:rFonts w:ascii="Arial" w:hAnsi="Arial" w:cs="Arial"/>
          <w:sz w:val="24"/>
          <w:szCs w:val="24"/>
        </w:rPr>
      </w:pPr>
    </w:p>
    <w:p w14:paraId="4A4513BF" w14:textId="354C0EBA" w:rsidR="00A177A2" w:rsidRPr="001B477D" w:rsidRDefault="00A177A2" w:rsidP="00716737">
      <w:pPr>
        <w:pStyle w:val="PlainText"/>
        <w:jc w:val="both"/>
        <w:rPr>
          <w:rFonts w:ascii="Arial" w:hAnsi="Arial" w:cs="Arial"/>
          <w:b/>
          <w:bCs/>
          <w:sz w:val="28"/>
          <w:szCs w:val="28"/>
        </w:rPr>
      </w:pPr>
      <w:r w:rsidRPr="001B477D">
        <w:rPr>
          <w:rFonts w:ascii="Arial" w:hAnsi="Arial" w:cs="Arial"/>
          <w:b/>
          <w:bCs/>
          <w:sz w:val="28"/>
          <w:szCs w:val="28"/>
        </w:rPr>
        <w:t>Setup (do this before the hackathon)</w:t>
      </w:r>
    </w:p>
    <w:p w14:paraId="57135463" w14:textId="77777777" w:rsidR="00A177A2" w:rsidRPr="00265CDB" w:rsidRDefault="00A177A2" w:rsidP="00716737">
      <w:pPr>
        <w:pStyle w:val="PlainText"/>
        <w:jc w:val="both"/>
        <w:rPr>
          <w:rFonts w:ascii="Arial" w:hAnsi="Arial" w:cs="Arial"/>
          <w:sz w:val="24"/>
          <w:szCs w:val="24"/>
        </w:rPr>
      </w:pPr>
    </w:p>
    <w:p w14:paraId="1B99372E" w14:textId="02E90483"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The three example workflows use the NEST simulator (with BMTK), installed into the</w:t>
      </w:r>
    </w:p>
    <w:p w14:paraId="2B6FECB3" w14:textId="416BFA50"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same virtual environment as Neuro</w:t>
      </w:r>
      <w:r w:rsidR="001B477D">
        <w:rPr>
          <w:rFonts w:ascii="Arial" w:hAnsi="Arial" w:cs="Arial"/>
          <w:sz w:val="24"/>
          <w:szCs w:val="24"/>
        </w:rPr>
        <w:t>-</w:t>
      </w:r>
      <w:r w:rsidRPr="00265CDB">
        <w:rPr>
          <w:rFonts w:ascii="Arial" w:hAnsi="Arial" w:cs="Arial"/>
          <w:sz w:val="24"/>
          <w:szCs w:val="24"/>
        </w:rPr>
        <w:t>Workflow. NEST now ships a PyPI wheel, so the one-command</w:t>
      </w:r>
      <w:r w:rsidR="001B477D">
        <w:rPr>
          <w:rFonts w:ascii="Arial" w:hAnsi="Arial" w:cs="Arial"/>
          <w:sz w:val="24"/>
          <w:szCs w:val="24"/>
        </w:rPr>
        <w:t xml:space="preserve"> </w:t>
      </w:r>
      <w:r w:rsidRPr="00265CDB">
        <w:rPr>
          <w:rFonts w:ascii="Arial" w:hAnsi="Arial" w:cs="Arial"/>
          <w:sz w:val="24"/>
          <w:szCs w:val="24"/>
        </w:rPr>
        <w:t>path is simply:</w:t>
      </w:r>
    </w:p>
    <w:p w14:paraId="7FD847BF" w14:textId="77777777" w:rsidR="00A177A2" w:rsidRPr="00265CDB" w:rsidRDefault="00A177A2" w:rsidP="00716737">
      <w:pPr>
        <w:pStyle w:val="PlainText"/>
        <w:jc w:val="both"/>
        <w:rPr>
          <w:rFonts w:ascii="Arial" w:hAnsi="Arial" w:cs="Arial"/>
          <w:sz w:val="24"/>
          <w:szCs w:val="24"/>
        </w:rPr>
      </w:pPr>
    </w:p>
    <w:p w14:paraId="3EF93017" w14:textId="77777777" w:rsidR="001B477D" w:rsidRDefault="001B477D" w:rsidP="00716737">
      <w:pPr>
        <w:pStyle w:val="PlainText"/>
        <w:jc w:val="both"/>
        <w:rPr>
          <w:rFonts w:ascii="Arial" w:hAnsi="Arial" w:cs="Arial"/>
          <w:sz w:val="24"/>
          <w:szCs w:val="24"/>
        </w:rPr>
      </w:pPr>
    </w:p>
    <w:p w14:paraId="2A39F582" w14:textId="666EAD3F"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from your own working folder (keep the hackathon kit read-only):</w:t>
      </w:r>
    </w:p>
    <w:p w14:paraId="0C8C3E51" w14:textId="77777777" w:rsidR="00A177A2" w:rsidRDefault="00A177A2" w:rsidP="00716737">
      <w:pPr>
        <w:pStyle w:val="PlainText"/>
        <w:jc w:val="both"/>
        <w:rPr>
          <w:rFonts w:ascii="Arial" w:hAnsi="Arial" w:cs="Arial"/>
          <w:color w:val="011893"/>
          <w:sz w:val="24"/>
          <w:szCs w:val="24"/>
        </w:rPr>
      </w:pPr>
      <w:r w:rsidRPr="001B477D">
        <w:rPr>
          <w:rFonts w:ascii="Arial" w:hAnsi="Arial" w:cs="Arial"/>
          <w:color w:val="011893"/>
          <w:sz w:val="24"/>
          <w:szCs w:val="24"/>
        </w:rPr>
        <w:t>bash /path/to/hackathon/pointneuron_env_setup/setup_pointneuron.sh</w:t>
      </w:r>
    </w:p>
    <w:p w14:paraId="4819B153" w14:textId="77777777" w:rsidR="00250A67" w:rsidRDefault="00250A67" w:rsidP="00716737">
      <w:pPr>
        <w:pStyle w:val="PlainText"/>
        <w:jc w:val="both"/>
        <w:rPr>
          <w:rFonts w:ascii="Arial" w:hAnsi="Arial" w:cs="Arial"/>
          <w:color w:val="011893"/>
          <w:sz w:val="24"/>
          <w:szCs w:val="24"/>
        </w:rPr>
      </w:pPr>
    </w:p>
    <w:p w14:paraId="564B08DE" w14:textId="23CA448A" w:rsidR="00250A67" w:rsidRPr="00250A67" w:rsidRDefault="00250A67" w:rsidP="000339D4">
      <w:pPr>
        <w:pStyle w:val="PlainText"/>
        <w:rPr>
          <w:rFonts w:ascii="Arial" w:hAnsi="Arial" w:cs="Arial"/>
          <w:color w:val="EE0000"/>
          <w:sz w:val="24"/>
          <w:szCs w:val="24"/>
        </w:rPr>
      </w:pPr>
      <w:r w:rsidRPr="00250A67">
        <w:rPr>
          <w:rFonts w:ascii="Arial" w:hAnsi="Arial" w:cs="Arial"/>
          <w:color w:val="EE0000"/>
          <w:sz w:val="24"/>
          <w:szCs w:val="24"/>
        </w:rPr>
        <w:t xml:space="preserve">(if </w:t>
      </w:r>
      <w:r>
        <w:rPr>
          <w:rFonts w:ascii="Arial" w:hAnsi="Arial" w:cs="Arial"/>
          <w:color w:val="EE0000"/>
          <w:sz w:val="24"/>
          <w:szCs w:val="24"/>
        </w:rPr>
        <w:t>the above</w:t>
      </w:r>
      <w:r w:rsidRPr="00250A67">
        <w:rPr>
          <w:rFonts w:ascii="Arial" w:hAnsi="Arial" w:cs="Arial"/>
          <w:color w:val="EE0000"/>
          <w:sz w:val="24"/>
          <w:szCs w:val="24"/>
        </w:rPr>
        <w:t xml:space="preserve"> command fails, please check</w:t>
      </w:r>
      <w:r>
        <w:rPr>
          <w:rFonts w:ascii="Arial" w:hAnsi="Arial" w:cs="Arial"/>
          <w:color w:val="EE0000"/>
          <w:sz w:val="24"/>
          <w:szCs w:val="24"/>
        </w:rPr>
        <w:t xml:space="preserve"> </w:t>
      </w:r>
      <w:r w:rsidRPr="00250A67">
        <w:rPr>
          <w:rFonts w:ascii="Arial" w:hAnsi="Arial" w:cs="Arial"/>
          <w:color w:val="EE0000"/>
          <w:sz w:val="24"/>
          <w:szCs w:val="24"/>
        </w:rPr>
        <w:t xml:space="preserve">/path/to/hackathon/pointneuron_env_setup/README.md </w:t>
      </w:r>
      <w:r w:rsidRPr="00250A67">
        <w:rPr>
          <w:rFonts w:ascii="Arial" w:hAnsi="Arial" w:cs="Arial"/>
          <w:color w:val="EE0000"/>
          <w:sz w:val="24"/>
          <w:szCs w:val="24"/>
        </w:rPr>
        <w:sym w:font="Wingdings" w:char="F0E0"/>
      </w:r>
      <w:r w:rsidRPr="00250A67">
        <w:rPr>
          <w:rFonts w:ascii="Arial" w:hAnsi="Arial" w:cs="Arial"/>
          <w:color w:val="EE0000"/>
          <w:sz w:val="24"/>
          <w:szCs w:val="24"/>
        </w:rPr>
        <w:t xml:space="preserve"> ## Path B — conda / mamba (all platforms))</w:t>
      </w:r>
    </w:p>
    <w:p w14:paraId="13FA2BE0" w14:textId="77777777" w:rsidR="001B477D" w:rsidRPr="00265CDB" w:rsidRDefault="001B477D" w:rsidP="00716737">
      <w:pPr>
        <w:pStyle w:val="PlainText"/>
        <w:jc w:val="both"/>
        <w:rPr>
          <w:rFonts w:ascii="Arial" w:hAnsi="Arial" w:cs="Arial"/>
          <w:sz w:val="24"/>
          <w:szCs w:val="24"/>
        </w:rPr>
      </w:pPr>
    </w:p>
    <w:p w14:paraId="02FCB99C" w14:textId="7799441B"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This creates a venv, installs NeuroWorkflow + NEST + BMTK + JupyterLab, and downloads the</w:t>
      </w:r>
      <w:r w:rsidR="00171AAF">
        <w:rPr>
          <w:rFonts w:ascii="Arial" w:hAnsi="Arial" w:cs="Arial"/>
          <w:sz w:val="24"/>
          <w:szCs w:val="24"/>
        </w:rPr>
        <w:t xml:space="preserve"> </w:t>
      </w:r>
      <w:r w:rsidRPr="00265CDB">
        <w:rPr>
          <w:rFonts w:ascii="Arial" w:hAnsi="Arial" w:cs="Arial"/>
          <w:sz w:val="24"/>
          <w:szCs w:val="24"/>
        </w:rPr>
        <w:t>three notebooks. It requires CPython 3.9</w:t>
      </w:r>
      <w:r w:rsidR="00171AAF">
        <w:rPr>
          <w:rFonts w:ascii="Arial" w:hAnsi="Arial" w:cs="Arial"/>
          <w:sz w:val="24"/>
          <w:szCs w:val="24"/>
        </w:rPr>
        <w:t>-</w:t>
      </w:r>
      <w:r w:rsidRPr="00265CDB">
        <w:rPr>
          <w:rFonts w:ascii="Arial" w:hAnsi="Arial" w:cs="Arial"/>
          <w:sz w:val="24"/>
          <w:szCs w:val="24"/>
        </w:rPr>
        <w:t>3.11 on macOS 15+ or</w:t>
      </w:r>
    </w:p>
    <w:p w14:paraId="0E3E2781" w14:textId="6ADC68BD"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Linux x86_64. On other platforms/versions (older macOS, Linux aarch64, Windows), use the</w:t>
      </w:r>
      <w:r w:rsidR="00171AAF">
        <w:rPr>
          <w:rFonts w:ascii="Arial" w:hAnsi="Arial" w:cs="Arial"/>
          <w:sz w:val="24"/>
          <w:szCs w:val="24"/>
        </w:rPr>
        <w:t xml:space="preserve"> </w:t>
      </w:r>
      <w:r w:rsidRPr="00265CDB">
        <w:rPr>
          <w:rFonts w:ascii="Arial" w:hAnsi="Arial" w:cs="Arial"/>
          <w:sz w:val="24"/>
          <w:szCs w:val="24"/>
        </w:rPr>
        <w:t>conda path instead</w:t>
      </w:r>
      <w:r w:rsidR="00171AAF">
        <w:rPr>
          <w:rFonts w:ascii="Arial" w:hAnsi="Arial" w:cs="Arial"/>
          <w:sz w:val="24"/>
          <w:szCs w:val="24"/>
        </w:rPr>
        <w:t>,</w:t>
      </w:r>
      <w:r w:rsidRPr="00265CDB">
        <w:rPr>
          <w:rFonts w:ascii="Arial" w:hAnsi="Arial" w:cs="Arial"/>
          <w:sz w:val="24"/>
          <w:szCs w:val="24"/>
        </w:rPr>
        <w:t xml:space="preserve"> both paths are documented</w:t>
      </w:r>
      <w:r w:rsidR="00171AAF">
        <w:rPr>
          <w:rFonts w:ascii="Arial" w:hAnsi="Arial" w:cs="Arial"/>
          <w:sz w:val="24"/>
          <w:szCs w:val="24"/>
        </w:rPr>
        <w:t xml:space="preserve"> </w:t>
      </w:r>
      <w:r w:rsidRPr="00265CDB">
        <w:rPr>
          <w:rFonts w:ascii="Arial" w:hAnsi="Arial" w:cs="Arial"/>
          <w:sz w:val="24"/>
          <w:szCs w:val="24"/>
        </w:rPr>
        <w:t>in</w:t>
      </w:r>
      <w:r w:rsidR="00171AAF">
        <w:rPr>
          <w:rFonts w:ascii="Arial" w:hAnsi="Arial" w:cs="Arial"/>
          <w:sz w:val="24"/>
          <w:szCs w:val="24"/>
        </w:rPr>
        <w:t xml:space="preserve"> </w:t>
      </w:r>
      <w:r w:rsidRPr="00265CDB">
        <w:rPr>
          <w:rFonts w:ascii="Arial" w:hAnsi="Arial" w:cs="Arial"/>
          <w:sz w:val="24"/>
          <w:szCs w:val="24"/>
        </w:rPr>
        <w:t>./pointneuron_env_setup/README.md.</w:t>
      </w:r>
    </w:p>
    <w:p w14:paraId="017E3CC9" w14:textId="77777777" w:rsidR="00A177A2" w:rsidRPr="00265CDB" w:rsidRDefault="00A177A2" w:rsidP="00716737">
      <w:pPr>
        <w:pStyle w:val="PlainText"/>
        <w:jc w:val="both"/>
        <w:rPr>
          <w:rFonts w:ascii="Arial" w:hAnsi="Arial" w:cs="Arial"/>
          <w:sz w:val="24"/>
          <w:szCs w:val="24"/>
        </w:rPr>
      </w:pPr>
    </w:p>
    <w:p w14:paraId="62EE91FB"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Then launch JupyterLab and run all three notebooks end to end before the hackathon:</w:t>
      </w:r>
    </w:p>
    <w:p w14:paraId="75633567" w14:textId="77777777" w:rsidR="00A177A2" w:rsidRPr="00265CDB" w:rsidRDefault="00A177A2" w:rsidP="00716737">
      <w:pPr>
        <w:pStyle w:val="PlainText"/>
        <w:jc w:val="both"/>
        <w:rPr>
          <w:rFonts w:ascii="Arial" w:hAnsi="Arial" w:cs="Arial"/>
          <w:sz w:val="24"/>
          <w:szCs w:val="24"/>
        </w:rPr>
      </w:pPr>
    </w:p>
    <w:p w14:paraId="22460682" w14:textId="77777777" w:rsidR="00A177A2" w:rsidRPr="00B52902" w:rsidRDefault="00A177A2" w:rsidP="000339D4">
      <w:pPr>
        <w:pStyle w:val="PlainText"/>
        <w:rPr>
          <w:rFonts w:ascii="Arial" w:hAnsi="Arial" w:cs="Arial"/>
          <w:color w:val="011893"/>
          <w:sz w:val="24"/>
          <w:szCs w:val="24"/>
        </w:rPr>
      </w:pPr>
      <w:r w:rsidRPr="00B52902">
        <w:rPr>
          <w:rFonts w:ascii="Arial" w:hAnsi="Arial" w:cs="Arial"/>
          <w:color w:val="011893"/>
          <w:sz w:val="24"/>
          <w:szCs w:val="24"/>
        </w:rPr>
        <w:t>source .venv/bin/activate          # Windows: .venv\Scripts\activate</w:t>
      </w:r>
    </w:p>
    <w:p w14:paraId="737477F9" w14:textId="77777777" w:rsidR="00A177A2" w:rsidRPr="00B52902" w:rsidRDefault="00A177A2" w:rsidP="000339D4">
      <w:pPr>
        <w:pStyle w:val="PlainText"/>
        <w:rPr>
          <w:rFonts w:ascii="Arial" w:hAnsi="Arial" w:cs="Arial"/>
          <w:color w:val="011893"/>
          <w:sz w:val="24"/>
          <w:szCs w:val="24"/>
        </w:rPr>
      </w:pPr>
      <w:r w:rsidRPr="00B52902">
        <w:rPr>
          <w:rFonts w:ascii="Arial" w:hAnsi="Arial" w:cs="Arial"/>
          <w:color w:val="011893"/>
          <w:sz w:val="24"/>
          <w:szCs w:val="24"/>
        </w:rPr>
        <w:t>jupyter lab</w:t>
      </w:r>
    </w:p>
    <w:p w14:paraId="5F0CCA67" w14:textId="77777777" w:rsidR="00A177A2" w:rsidRPr="00265CDB" w:rsidRDefault="00A177A2" w:rsidP="000339D4">
      <w:pPr>
        <w:pStyle w:val="PlainText"/>
        <w:rPr>
          <w:rFonts w:ascii="Arial" w:hAnsi="Arial" w:cs="Arial"/>
          <w:sz w:val="24"/>
          <w:szCs w:val="24"/>
        </w:rPr>
      </w:pPr>
    </w:p>
    <w:p w14:paraId="08BDB4ED" w14:textId="4E5D160F" w:rsidR="00A177A2" w:rsidRPr="00B52902" w:rsidRDefault="00A177A2" w:rsidP="00716737">
      <w:pPr>
        <w:pStyle w:val="PlainText"/>
        <w:jc w:val="both"/>
        <w:rPr>
          <w:rFonts w:ascii="Arial" w:hAnsi="Arial" w:cs="Arial"/>
          <w:b/>
          <w:bCs/>
          <w:sz w:val="28"/>
          <w:szCs w:val="28"/>
        </w:rPr>
      </w:pPr>
      <w:r w:rsidRPr="00B52902">
        <w:rPr>
          <w:rFonts w:ascii="Arial" w:hAnsi="Arial" w:cs="Arial"/>
          <w:b/>
          <w:bCs/>
          <w:sz w:val="28"/>
          <w:szCs w:val="28"/>
        </w:rPr>
        <w:lastRenderedPageBreak/>
        <w:t>Activity 1</w:t>
      </w:r>
      <w:r w:rsidR="00B52902" w:rsidRPr="00B52902">
        <w:rPr>
          <w:rFonts w:ascii="Arial" w:hAnsi="Arial" w:cs="Arial"/>
          <w:b/>
          <w:bCs/>
          <w:sz w:val="28"/>
          <w:szCs w:val="28"/>
        </w:rPr>
        <w:t>:</w:t>
      </w:r>
      <w:r w:rsidRPr="00B52902">
        <w:rPr>
          <w:rFonts w:ascii="Arial" w:hAnsi="Arial" w:cs="Arial"/>
          <w:b/>
          <w:bCs/>
          <w:sz w:val="28"/>
          <w:szCs w:val="28"/>
        </w:rPr>
        <w:t xml:space="preserve"> Run the example notebooks locally and learn the Python API</w:t>
      </w:r>
    </w:p>
    <w:p w14:paraId="70D2A3F6" w14:textId="77777777" w:rsidR="00A177A2" w:rsidRPr="00265CDB" w:rsidRDefault="00A177A2" w:rsidP="00716737">
      <w:pPr>
        <w:pStyle w:val="PlainText"/>
        <w:jc w:val="both"/>
        <w:rPr>
          <w:rFonts w:ascii="Arial" w:hAnsi="Arial" w:cs="Arial"/>
          <w:sz w:val="24"/>
          <w:szCs w:val="24"/>
        </w:rPr>
      </w:pPr>
    </w:p>
    <w:p w14:paraId="5BE91997"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Three example workflows are provided, built with the </w:t>
      </w:r>
      <w:r w:rsidRPr="00B52902">
        <w:rPr>
          <w:rFonts w:ascii="Arial" w:hAnsi="Arial" w:cs="Arial"/>
          <w:b/>
          <w:bCs/>
          <w:sz w:val="24"/>
          <w:szCs w:val="24"/>
        </w:rPr>
        <w:t>NW Model Builder nodes</w:t>
      </w:r>
      <w:r w:rsidRPr="00265CDB">
        <w:rPr>
          <w:rFonts w:ascii="Arial" w:hAnsi="Arial" w:cs="Arial"/>
          <w:sz w:val="24"/>
          <w:szCs w:val="24"/>
        </w:rPr>
        <w:t>:</w:t>
      </w:r>
    </w:p>
    <w:p w14:paraId="18878E0C" w14:textId="77777777" w:rsidR="00A177A2" w:rsidRPr="00265CDB" w:rsidRDefault="00A177A2" w:rsidP="00716737">
      <w:pPr>
        <w:pStyle w:val="PlainText"/>
        <w:jc w:val="both"/>
        <w:rPr>
          <w:rFonts w:ascii="Arial" w:hAnsi="Arial" w:cs="Arial"/>
          <w:sz w:val="24"/>
          <w:szCs w:val="24"/>
        </w:rPr>
      </w:pPr>
    </w:p>
    <w:p w14:paraId="2361342F" w14:textId="0D789E9F"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w:t>
      </w:r>
      <w:r w:rsidRPr="00546F4D">
        <w:rPr>
          <w:rFonts w:ascii="Arial" w:hAnsi="Arial" w:cs="Arial"/>
          <w:b/>
          <w:bCs/>
          <w:sz w:val="24"/>
          <w:szCs w:val="24"/>
        </w:rPr>
        <w:t>NW_SingleCell_PointNeuron.ipynb</w:t>
      </w:r>
      <w:r w:rsidRPr="00265CDB">
        <w:rPr>
          <w:rFonts w:ascii="Arial" w:hAnsi="Arial" w:cs="Arial"/>
          <w:sz w:val="24"/>
          <w:szCs w:val="24"/>
        </w:rPr>
        <w:t>‚ a single point-neuron driven by a current clamp.</w:t>
      </w:r>
    </w:p>
    <w:p w14:paraId="631BB009" w14:textId="4DA9FDC0"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w:t>
      </w:r>
      <w:r w:rsidRPr="00546F4D">
        <w:rPr>
          <w:rFonts w:ascii="Arial" w:hAnsi="Arial" w:cs="Arial"/>
          <w:b/>
          <w:bCs/>
          <w:sz w:val="24"/>
          <w:szCs w:val="24"/>
        </w:rPr>
        <w:t>NW_BalancedNetwork_PointNeuron.ipynb</w:t>
      </w:r>
      <w:r w:rsidRPr="00265CDB">
        <w:rPr>
          <w:rFonts w:ascii="Arial" w:hAnsi="Arial" w:cs="Arial"/>
          <w:sz w:val="24"/>
          <w:szCs w:val="24"/>
        </w:rPr>
        <w:t>‚ an excitatory/inhibitory balanced network.</w:t>
      </w:r>
    </w:p>
    <w:p w14:paraId="383D359E" w14:textId="7231C42C"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w:t>
      </w:r>
      <w:r w:rsidRPr="00546F4D">
        <w:rPr>
          <w:rFonts w:ascii="Arial" w:hAnsi="Arial" w:cs="Arial"/>
          <w:b/>
          <w:bCs/>
          <w:sz w:val="24"/>
          <w:szCs w:val="24"/>
        </w:rPr>
        <w:t>NW_Ring_PointNeuron.ipynb</w:t>
      </w:r>
      <w:r w:rsidRPr="00265CDB">
        <w:rPr>
          <w:rFonts w:ascii="Arial" w:hAnsi="Arial" w:cs="Arial"/>
          <w:sz w:val="24"/>
          <w:szCs w:val="24"/>
        </w:rPr>
        <w:t>‚</w:t>
      </w:r>
      <w:r w:rsidR="00B52902">
        <w:rPr>
          <w:rFonts w:ascii="Arial" w:hAnsi="Arial" w:cs="Arial"/>
          <w:sz w:val="24"/>
          <w:szCs w:val="24"/>
        </w:rPr>
        <w:t xml:space="preserve"> </w:t>
      </w:r>
      <w:r w:rsidRPr="00265CDB">
        <w:rPr>
          <w:rFonts w:ascii="Arial" w:hAnsi="Arial" w:cs="Arial"/>
          <w:sz w:val="24"/>
          <w:szCs w:val="24"/>
        </w:rPr>
        <w:t>a ring-topology network</w:t>
      </w:r>
      <w:r w:rsidR="00B52902">
        <w:rPr>
          <w:rFonts w:ascii="Arial" w:hAnsi="Arial" w:cs="Arial"/>
          <w:sz w:val="24"/>
          <w:szCs w:val="24"/>
        </w:rPr>
        <w:t xml:space="preserve"> (3 neurons)</w:t>
      </w:r>
      <w:r w:rsidRPr="00265CDB">
        <w:rPr>
          <w:rFonts w:ascii="Arial" w:hAnsi="Arial" w:cs="Arial"/>
          <w:sz w:val="24"/>
          <w:szCs w:val="24"/>
        </w:rPr>
        <w:t>.</w:t>
      </w:r>
    </w:p>
    <w:p w14:paraId="1F3EBAE7" w14:textId="77777777" w:rsidR="00A177A2" w:rsidRPr="00265CDB" w:rsidRDefault="00A177A2" w:rsidP="00716737">
      <w:pPr>
        <w:pStyle w:val="PlainText"/>
        <w:jc w:val="both"/>
        <w:rPr>
          <w:rFonts w:ascii="Arial" w:hAnsi="Arial" w:cs="Arial"/>
          <w:sz w:val="24"/>
          <w:szCs w:val="24"/>
        </w:rPr>
      </w:pPr>
    </w:p>
    <w:p w14:paraId="21822D3C" w14:textId="4A255FB5"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Run each notebook locally and follow the NeuroWorkflow Python API as you go. The pattern is</w:t>
      </w:r>
      <w:r w:rsidR="00546F4D">
        <w:rPr>
          <w:rFonts w:ascii="Arial" w:hAnsi="Arial" w:cs="Arial"/>
          <w:sz w:val="24"/>
          <w:szCs w:val="24"/>
        </w:rPr>
        <w:t xml:space="preserve"> </w:t>
      </w:r>
      <w:r w:rsidRPr="00265CDB">
        <w:rPr>
          <w:rFonts w:ascii="Arial" w:hAnsi="Arial" w:cs="Arial"/>
          <w:sz w:val="24"/>
          <w:szCs w:val="24"/>
        </w:rPr>
        <w:t>the same in all three:</w:t>
      </w:r>
    </w:p>
    <w:p w14:paraId="1A0E08B4" w14:textId="77777777" w:rsidR="00A177A2" w:rsidRPr="00265CDB" w:rsidRDefault="00A177A2" w:rsidP="00716737">
      <w:pPr>
        <w:pStyle w:val="PlainText"/>
        <w:jc w:val="both"/>
        <w:rPr>
          <w:rFonts w:ascii="Arial" w:hAnsi="Arial" w:cs="Arial"/>
          <w:sz w:val="24"/>
          <w:szCs w:val="24"/>
        </w:rPr>
      </w:pPr>
    </w:p>
    <w:p w14:paraId="277093D2"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1. Create the nodes.</w:t>
      </w:r>
    </w:p>
    <w:p w14:paraId="24E39C22"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2. Configure each node's parameters.</w:t>
      </w:r>
    </w:p>
    <w:p w14:paraId="4AE98AB5" w14:textId="189233F4"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3. Create a WorkflowBuilder, add the nodes, and connect their ports.</w:t>
      </w:r>
    </w:p>
    <w:p w14:paraId="7C7B3118"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4. Set the workflow context (e.g. the results path).</w:t>
      </w:r>
    </w:p>
    <w:p w14:paraId="1D1762C7"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5. Build the workflow and execute it.</w:t>
      </w:r>
    </w:p>
    <w:p w14:paraId="253525EA" w14:textId="13047522"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6. Validate the outputs (confirm the run succeeded and no output is empty / None).</w:t>
      </w:r>
    </w:p>
    <w:p w14:paraId="02FC4FA3" w14:textId="77777777" w:rsidR="00A177A2" w:rsidRPr="00265CDB" w:rsidRDefault="00A177A2" w:rsidP="00716737">
      <w:pPr>
        <w:pStyle w:val="PlainText"/>
        <w:jc w:val="both"/>
        <w:rPr>
          <w:rFonts w:ascii="Arial" w:hAnsi="Arial" w:cs="Arial"/>
          <w:sz w:val="24"/>
          <w:szCs w:val="24"/>
        </w:rPr>
      </w:pPr>
    </w:p>
    <w:p w14:paraId="0AD97315" w14:textId="14580D2D" w:rsidR="00A177A2" w:rsidRPr="00265CDB" w:rsidRDefault="00A177A2" w:rsidP="00716737">
      <w:pPr>
        <w:pStyle w:val="PlainText"/>
        <w:jc w:val="both"/>
        <w:rPr>
          <w:rFonts w:ascii="Arial" w:hAnsi="Arial" w:cs="Arial"/>
          <w:sz w:val="24"/>
          <w:szCs w:val="24"/>
        </w:rPr>
      </w:pPr>
      <w:r w:rsidRPr="00546F4D">
        <w:rPr>
          <w:rFonts w:ascii="Arial" w:hAnsi="Arial" w:cs="Arial"/>
          <w:b/>
          <w:bCs/>
          <w:sz w:val="24"/>
          <w:szCs w:val="24"/>
        </w:rPr>
        <w:t>Goal:</w:t>
      </w:r>
      <w:r w:rsidRPr="00265CDB">
        <w:rPr>
          <w:rFonts w:ascii="Arial" w:hAnsi="Arial" w:cs="Arial"/>
          <w:sz w:val="24"/>
          <w:szCs w:val="24"/>
        </w:rPr>
        <w:t xml:space="preserve"> understand how nodes, parameters, ports, connections, and execution fit together‚</w:t>
      </w:r>
      <w:r w:rsidR="00546F4D">
        <w:rPr>
          <w:rFonts w:ascii="Arial" w:hAnsi="Arial" w:cs="Arial"/>
          <w:sz w:val="24"/>
          <w:szCs w:val="24"/>
        </w:rPr>
        <w:t xml:space="preserve"> </w:t>
      </w:r>
      <w:r w:rsidRPr="00265CDB">
        <w:rPr>
          <w:rFonts w:ascii="Arial" w:hAnsi="Arial" w:cs="Arial"/>
          <w:sz w:val="24"/>
          <w:szCs w:val="24"/>
        </w:rPr>
        <w:t>the foundation for everything that follows.</w:t>
      </w:r>
    </w:p>
    <w:p w14:paraId="532094CA" w14:textId="77777777" w:rsidR="00A177A2" w:rsidRPr="00265CDB" w:rsidRDefault="00A177A2" w:rsidP="00716737">
      <w:pPr>
        <w:pStyle w:val="PlainText"/>
        <w:jc w:val="both"/>
        <w:rPr>
          <w:rFonts w:ascii="Arial" w:hAnsi="Arial" w:cs="Arial"/>
          <w:sz w:val="24"/>
          <w:szCs w:val="24"/>
        </w:rPr>
      </w:pPr>
    </w:p>
    <w:p w14:paraId="23F8F103" w14:textId="4D13782E" w:rsidR="00A177A2" w:rsidRPr="00265CDB" w:rsidRDefault="00A177A2" w:rsidP="00716737">
      <w:pPr>
        <w:pStyle w:val="PlainText"/>
        <w:jc w:val="both"/>
        <w:rPr>
          <w:rFonts w:ascii="Arial" w:hAnsi="Arial" w:cs="Arial"/>
          <w:sz w:val="24"/>
          <w:szCs w:val="24"/>
        </w:rPr>
      </w:pPr>
      <w:r w:rsidRPr="00546F4D">
        <w:rPr>
          <w:rFonts w:ascii="Arial" w:hAnsi="Arial" w:cs="Arial"/>
          <w:b/>
          <w:bCs/>
          <w:sz w:val="24"/>
          <w:szCs w:val="24"/>
        </w:rPr>
        <w:t>A</w:t>
      </w:r>
      <w:r w:rsidRPr="00546F4D">
        <w:rPr>
          <w:rFonts w:ascii="Arial" w:hAnsi="Arial" w:cs="Arial"/>
          <w:b/>
          <w:bCs/>
          <w:sz w:val="28"/>
          <w:szCs w:val="28"/>
        </w:rPr>
        <w:t>ctivity 2</w:t>
      </w:r>
      <w:r w:rsidR="00546F4D" w:rsidRPr="00546F4D">
        <w:rPr>
          <w:rFonts w:ascii="Arial" w:hAnsi="Arial" w:cs="Arial"/>
          <w:b/>
          <w:bCs/>
          <w:sz w:val="28"/>
          <w:szCs w:val="28"/>
        </w:rPr>
        <w:t>:</w:t>
      </w:r>
      <w:r w:rsidRPr="00546F4D">
        <w:rPr>
          <w:rFonts w:ascii="Arial" w:hAnsi="Arial" w:cs="Arial"/>
          <w:b/>
          <w:bCs/>
          <w:sz w:val="28"/>
          <w:szCs w:val="28"/>
        </w:rPr>
        <w:t xml:space="preserve"> Reproduce one workflow in the GUI on the server</w:t>
      </w:r>
    </w:p>
    <w:p w14:paraId="2042BB96" w14:textId="77777777" w:rsidR="00A177A2" w:rsidRPr="00265CDB" w:rsidRDefault="00A177A2" w:rsidP="00716737">
      <w:pPr>
        <w:pStyle w:val="PlainText"/>
        <w:jc w:val="both"/>
        <w:rPr>
          <w:rFonts w:ascii="Arial" w:hAnsi="Arial" w:cs="Arial"/>
          <w:sz w:val="24"/>
          <w:szCs w:val="24"/>
        </w:rPr>
      </w:pPr>
    </w:p>
    <w:p w14:paraId="412C8B21" w14:textId="16CD728F"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Choose any one of the three workflows and rebuild it visually in the web application on the</w:t>
      </w:r>
      <w:r w:rsidR="00546F4D">
        <w:rPr>
          <w:rFonts w:ascii="Arial" w:hAnsi="Arial" w:cs="Arial"/>
          <w:sz w:val="24"/>
          <w:szCs w:val="24"/>
        </w:rPr>
        <w:t xml:space="preserve"> </w:t>
      </w:r>
      <w:r w:rsidRPr="00265CDB">
        <w:rPr>
          <w:rFonts w:ascii="Arial" w:hAnsi="Arial" w:cs="Arial"/>
          <w:sz w:val="24"/>
          <w:szCs w:val="24"/>
        </w:rPr>
        <w:t>server. The NW Model Builder nodes are already available on the server, so you do not create</w:t>
      </w:r>
      <w:r w:rsidR="00546F4D">
        <w:rPr>
          <w:rFonts w:ascii="Arial" w:hAnsi="Arial" w:cs="Arial"/>
          <w:sz w:val="24"/>
          <w:szCs w:val="24"/>
        </w:rPr>
        <w:t xml:space="preserve"> </w:t>
      </w:r>
      <w:r w:rsidRPr="00265CDB">
        <w:rPr>
          <w:rFonts w:ascii="Arial" w:hAnsi="Arial" w:cs="Arial"/>
          <w:sz w:val="24"/>
          <w:szCs w:val="24"/>
        </w:rPr>
        <w:t>any node here‚</w:t>
      </w:r>
      <w:r w:rsidR="00546F4D">
        <w:rPr>
          <w:rFonts w:ascii="Arial" w:hAnsi="Arial" w:cs="Arial"/>
          <w:sz w:val="24"/>
          <w:szCs w:val="24"/>
        </w:rPr>
        <w:t xml:space="preserve"> y</w:t>
      </w:r>
      <w:r w:rsidRPr="00265CDB">
        <w:rPr>
          <w:rFonts w:ascii="Arial" w:hAnsi="Arial" w:cs="Arial"/>
          <w:sz w:val="24"/>
          <w:szCs w:val="24"/>
        </w:rPr>
        <w:t>ou assemble the workflow:</w:t>
      </w:r>
    </w:p>
    <w:p w14:paraId="64E2438F" w14:textId="77777777" w:rsidR="00A177A2" w:rsidRPr="00265CDB" w:rsidRDefault="00A177A2" w:rsidP="00716737">
      <w:pPr>
        <w:pStyle w:val="PlainText"/>
        <w:jc w:val="both"/>
        <w:rPr>
          <w:rFonts w:ascii="Arial" w:hAnsi="Arial" w:cs="Arial"/>
          <w:sz w:val="24"/>
          <w:szCs w:val="24"/>
        </w:rPr>
      </w:pPr>
    </w:p>
    <w:p w14:paraId="5746A53B"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1. Add the required nodes from the palette.</w:t>
      </w:r>
    </w:p>
    <w:p w14:paraId="4C3DB1EF"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2. Connect their ports to form the workflow graph.</w:t>
      </w:r>
    </w:p>
    <w:p w14:paraId="75DFEE12"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3. Configure the parameters of each node.</w:t>
      </w:r>
    </w:p>
    <w:p w14:paraId="2ABD16FC"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4. Build the workflow, generate the code, and run it.</w:t>
      </w:r>
    </w:p>
    <w:p w14:paraId="33279159" w14:textId="77777777" w:rsidR="00A177A2" w:rsidRPr="00265CDB" w:rsidRDefault="00A177A2" w:rsidP="00716737">
      <w:pPr>
        <w:pStyle w:val="PlainText"/>
        <w:jc w:val="both"/>
        <w:rPr>
          <w:rFonts w:ascii="Arial" w:hAnsi="Arial" w:cs="Arial"/>
          <w:sz w:val="24"/>
          <w:szCs w:val="24"/>
        </w:rPr>
      </w:pPr>
    </w:p>
    <w:p w14:paraId="62A73741" w14:textId="29466D41" w:rsidR="00A177A2" w:rsidRPr="00265CDB" w:rsidRDefault="00A177A2" w:rsidP="00716737">
      <w:pPr>
        <w:pStyle w:val="PlainText"/>
        <w:jc w:val="both"/>
        <w:rPr>
          <w:rFonts w:ascii="Arial" w:hAnsi="Arial" w:cs="Arial"/>
          <w:sz w:val="24"/>
          <w:szCs w:val="24"/>
        </w:rPr>
      </w:pPr>
      <w:r w:rsidRPr="00546F4D">
        <w:rPr>
          <w:rFonts w:ascii="Arial" w:hAnsi="Arial" w:cs="Arial"/>
          <w:b/>
          <w:bCs/>
          <w:sz w:val="24"/>
          <w:szCs w:val="24"/>
        </w:rPr>
        <w:t>Do this with the help of the in-app AI assistant</w:t>
      </w:r>
      <w:r w:rsidRPr="00265CDB">
        <w:rPr>
          <w:rFonts w:ascii="Arial" w:hAnsi="Arial" w:cs="Arial"/>
          <w:sz w:val="24"/>
          <w:szCs w:val="24"/>
        </w:rPr>
        <w:t>, which can add nodes, connect them, and set</w:t>
      </w:r>
      <w:r w:rsidR="00546F4D">
        <w:rPr>
          <w:rFonts w:ascii="Arial" w:hAnsi="Arial" w:cs="Arial"/>
          <w:sz w:val="24"/>
          <w:szCs w:val="24"/>
        </w:rPr>
        <w:t xml:space="preserve"> </w:t>
      </w:r>
      <w:r w:rsidRPr="00265CDB">
        <w:rPr>
          <w:rFonts w:ascii="Arial" w:hAnsi="Arial" w:cs="Arial"/>
          <w:sz w:val="24"/>
          <w:szCs w:val="24"/>
        </w:rPr>
        <w:t>parameters for you on request.</w:t>
      </w:r>
    </w:p>
    <w:p w14:paraId="43FFA15D" w14:textId="77777777" w:rsidR="00A177A2" w:rsidRPr="00265CDB" w:rsidRDefault="00A177A2" w:rsidP="00716737">
      <w:pPr>
        <w:pStyle w:val="PlainText"/>
        <w:jc w:val="both"/>
        <w:rPr>
          <w:rFonts w:ascii="Arial" w:hAnsi="Arial" w:cs="Arial"/>
          <w:sz w:val="24"/>
          <w:szCs w:val="24"/>
        </w:rPr>
      </w:pPr>
    </w:p>
    <w:p w14:paraId="29E67E32" w14:textId="43A3C680" w:rsidR="00A177A2" w:rsidRPr="00265CDB" w:rsidRDefault="00A177A2" w:rsidP="00716737">
      <w:pPr>
        <w:pStyle w:val="PlainText"/>
        <w:jc w:val="both"/>
        <w:rPr>
          <w:rFonts w:ascii="Arial" w:hAnsi="Arial" w:cs="Arial"/>
          <w:sz w:val="24"/>
          <w:szCs w:val="24"/>
        </w:rPr>
      </w:pPr>
      <w:r w:rsidRPr="00546F4D">
        <w:rPr>
          <w:rFonts w:ascii="Arial" w:hAnsi="Arial" w:cs="Arial"/>
          <w:b/>
          <w:bCs/>
          <w:sz w:val="24"/>
          <w:szCs w:val="24"/>
        </w:rPr>
        <w:t>Goal:</w:t>
      </w:r>
      <w:r w:rsidRPr="00265CDB">
        <w:rPr>
          <w:rFonts w:ascii="Arial" w:hAnsi="Arial" w:cs="Arial"/>
          <w:sz w:val="24"/>
          <w:szCs w:val="24"/>
        </w:rPr>
        <w:t xml:space="preserve"> see that the same model you ran locally in Python can be reproduced and executed</w:t>
      </w:r>
      <w:r w:rsidR="00546F4D">
        <w:rPr>
          <w:rFonts w:ascii="Arial" w:hAnsi="Arial" w:cs="Arial"/>
          <w:sz w:val="24"/>
          <w:szCs w:val="24"/>
        </w:rPr>
        <w:t xml:space="preserve"> </w:t>
      </w:r>
      <w:r w:rsidRPr="00265CDB">
        <w:rPr>
          <w:rFonts w:ascii="Arial" w:hAnsi="Arial" w:cs="Arial"/>
          <w:sz w:val="24"/>
          <w:szCs w:val="24"/>
        </w:rPr>
        <w:t>visually on the server.</w:t>
      </w:r>
    </w:p>
    <w:p w14:paraId="0A841038" w14:textId="77777777" w:rsidR="00A177A2" w:rsidRPr="00265CDB" w:rsidRDefault="00A177A2" w:rsidP="00716737">
      <w:pPr>
        <w:pStyle w:val="PlainText"/>
        <w:jc w:val="both"/>
        <w:rPr>
          <w:rFonts w:ascii="Arial" w:hAnsi="Arial" w:cs="Arial"/>
          <w:sz w:val="24"/>
          <w:szCs w:val="24"/>
        </w:rPr>
      </w:pPr>
    </w:p>
    <w:p w14:paraId="076EF5D6"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w:t>
      </w:r>
    </w:p>
    <w:p w14:paraId="46D9BCC7" w14:textId="77777777" w:rsidR="00A177A2" w:rsidRPr="00265CDB" w:rsidRDefault="00A177A2" w:rsidP="00716737">
      <w:pPr>
        <w:pStyle w:val="PlainText"/>
        <w:jc w:val="both"/>
        <w:rPr>
          <w:rFonts w:ascii="Arial" w:hAnsi="Arial" w:cs="Arial"/>
          <w:sz w:val="24"/>
          <w:szCs w:val="24"/>
        </w:rPr>
      </w:pPr>
    </w:p>
    <w:p w14:paraId="2A2BF450" w14:textId="7E088FD6" w:rsidR="00A177A2" w:rsidRPr="00294D97" w:rsidRDefault="00A177A2" w:rsidP="00716737">
      <w:pPr>
        <w:pStyle w:val="PlainText"/>
        <w:jc w:val="both"/>
        <w:rPr>
          <w:rFonts w:ascii="Arial" w:hAnsi="Arial" w:cs="Arial"/>
          <w:b/>
          <w:bCs/>
          <w:sz w:val="40"/>
          <w:szCs w:val="40"/>
        </w:rPr>
      </w:pPr>
      <w:r w:rsidRPr="00294D97">
        <w:rPr>
          <w:rFonts w:ascii="Arial" w:hAnsi="Arial" w:cs="Arial"/>
          <w:b/>
          <w:bCs/>
          <w:sz w:val="40"/>
          <w:szCs w:val="40"/>
        </w:rPr>
        <w:t>Theme 2</w:t>
      </w:r>
      <w:r w:rsidR="00546F4D" w:rsidRPr="00294D97">
        <w:rPr>
          <w:rFonts w:ascii="Arial" w:hAnsi="Arial" w:cs="Arial"/>
          <w:b/>
          <w:bCs/>
          <w:sz w:val="40"/>
          <w:szCs w:val="40"/>
        </w:rPr>
        <w:t>:</w:t>
      </w:r>
      <w:r w:rsidRPr="00294D97">
        <w:rPr>
          <w:rFonts w:ascii="Arial" w:hAnsi="Arial" w:cs="Arial"/>
          <w:b/>
          <w:bCs/>
          <w:sz w:val="40"/>
          <w:szCs w:val="40"/>
        </w:rPr>
        <w:t xml:space="preserve"> Build nodes from your own code with AI agents</w:t>
      </w:r>
    </w:p>
    <w:p w14:paraId="7348689E" w14:textId="77777777" w:rsidR="00A177A2" w:rsidRPr="00265CDB" w:rsidRDefault="00A177A2" w:rsidP="00716737">
      <w:pPr>
        <w:pStyle w:val="PlainText"/>
        <w:jc w:val="both"/>
        <w:rPr>
          <w:rFonts w:ascii="Arial" w:hAnsi="Arial" w:cs="Arial"/>
          <w:sz w:val="24"/>
          <w:szCs w:val="24"/>
        </w:rPr>
      </w:pPr>
    </w:p>
    <w:p w14:paraId="76B5A9EC" w14:textId="78228C54"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lastRenderedPageBreak/>
        <w:t>This theme is similar to Theme 1, except that here you create the nodes and the workflow from</w:t>
      </w:r>
      <w:r w:rsidR="00546F4D">
        <w:rPr>
          <w:rFonts w:ascii="Arial" w:hAnsi="Arial" w:cs="Arial"/>
          <w:sz w:val="24"/>
          <w:szCs w:val="24"/>
        </w:rPr>
        <w:t xml:space="preserve"> </w:t>
      </w:r>
      <w:r w:rsidRPr="00265CDB">
        <w:rPr>
          <w:rFonts w:ascii="Arial" w:hAnsi="Arial" w:cs="Arial"/>
          <w:sz w:val="24"/>
          <w:szCs w:val="24"/>
        </w:rPr>
        <w:t>your own source code, with the help of an AI coding agent:</w:t>
      </w:r>
    </w:p>
    <w:p w14:paraId="3244A8A3" w14:textId="77777777" w:rsidR="00A177A2" w:rsidRPr="00265CDB" w:rsidRDefault="00A177A2" w:rsidP="00716737">
      <w:pPr>
        <w:pStyle w:val="PlainText"/>
        <w:jc w:val="both"/>
        <w:rPr>
          <w:rFonts w:ascii="Arial" w:hAnsi="Arial" w:cs="Arial"/>
          <w:sz w:val="24"/>
          <w:szCs w:val="24"/>
        </w:rPr>
      </w:pPr>
    </w:p>
    <w:p w14:paraId="00419BB1" w14:textId="1F4F4B91"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You bring your own Python code (a model, a preprocessing or analysis script, a simulation‚ unstructured is fine; that is the starting point).</w:t>
      </w:r>
    </w:p>
    <w:p w14:paraId="62949C95" w14:textId="7A47E4C1" w:rsidR="00546F4D"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You use an </w:t>
      </w:r>
      <w:r w:rsidRPr="00546F4D">
        <w:rPr>
          <w:rFonts w:ascii="Arial" w:hAnsi="Arial" w:cs="Arial"/>
          <w:b/>
          <w:bCs/>
          <w:sz w:val="24"/>
          <w:szCs w:val="24"/>
        </w:rPr>
        <w:t>AI coding agent</w:t>
      </w:r>
      <w:r w:rsidRPr="00265CDB">
        <w:rPr>
          <w:rFonts w:ascii="Arial" w:hAnsi="Arial" w:cs="Arial"/>
          <w:sz w:val="24"/>
          <w:szCs w:val="24"/>
        </w:rPr>
        <w:t xml:space="preserve"> (Claude Code or Codex) guided by our </w:t>
      </w:r>
      <w:r w:rsidRPr="00546F4D">
        <w:rPr>
          <w:rFonts w:ascii="Arial" w:hAnsi="Arial" w:cs="Arial"/>
          <w:b/>
          <w:bCs/>
          <w:sz w:val="24"/>
          <w:szCs w:val="24"/>
        </w:rPr>
        <w:t>create-node skill</w:t>
      </w:r>
      <w:r w:rsidR="00546F4D">
        <w:rPr>
          <w:rFonts w:ascii="Arial" w:hAnsi="Arial" w:cs="Arial"/>
          <w:sz w:val="24"/>
          <w:szCs w:val="24"/>
        </w:rPr>
        <w:t xml:space="preserve"> </w:t>
      </w:r>
      <w:r w:rsidRPr="00265CDB">
        <w:rPr>
          <w:rFonts w:ascii="Arial" w:hAnsi="Arial" w:cs="Arial"/>
          <w:sz w:val="24"/>
          <w:szCs w:val="24"/>
        </w:rPr>
        <w:t>to turn that code into Neuro</w:t>
      </w:r>
      <w:r w:rsidR="00546F4D">
        <w:rPr>
          <w:rFonts w:ascii="Arial" w:hAnsi="Arial" w:cs="Arial"/>
          <w:sz w:val="24"/>
          <w:szCs w:val="24"/>
        </w:rPr>
        <w:t>-</w:t>
      </w:r>
      <w:r w:rsidRPr="00265CDB">
        <w:rPr>
          <w:rFonts w:ascii="Arial" w:hAnsi="Arial" w:cs="Arial"/>
          <w:sz w:val="24"/>
          <w:szCs w:val="24"/>
        </w:rPr>
        <w:t>Workflow nodes and a workflow. The skill encodes the conventions</w:t>
      </w:r>
      <w:r w:rsidR="00546F4D">
        <w:rPr>
          <w:rFonts w:ascii="Arial" w:hAnsi="Arial" w:cs="Arial"/>
          <w:sz w:val="24"/>
          <w:szCs w:val="24"/>
        </w:rPr>
        <w:t xml:space="preserve"> </w:t>
      </w:r>
      <w:r w:rsidRPr="00265CDB">
        <w:rPr>
          <w:rFonts w:ascii="Arial" w:hAnsi="Arial" w:cs="Arial"/>
          <w:sz w:val="24"/>
          <w:szCs w:val="24"/>
        </w:rPr>
        <w:t>and checks we developed building and testing nodes by hand, so the agent produces clean,</w:t>
      </w:r>
      <w:r w:rsidR="00546F4D">
        <w:rPr>
          <w:rFonts w:ascii="Arial" w:hAnsi="Arial" w:cs="Arial"/>
          <w:sz w:val="24"/>
          <w:szCs w:val="24"/>
        </w:rPr>
        <w:t xml:space="preserve"> </w:t>
      </w:r>
      <w:r w:rsidRPr="00265CDB">
        <w:rPr>
          <w:rFonts w:ascii="Arial" w:hAnsi="Arial" w:cs="Arial"/>
          <w:sz w:val="24"/>
          <w:szCs w:val="24"/>
        </w:rPr>
        <w:t>uploadable nodes.</w:t>
      </w:r>
    </w:p>
    <w:p w14:paraId="640D8E17"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You run the generated nodes and workflow </w:t>
      </w:r>
      <w:r w:rsidRPr="00546F4D">
        <w:rPr>
          <w:rFonts w:ascii="Arial" w:hAnsi="Arial" w:cs="Arial"/>
          <w:b/>
          <w:bCs/>
          <w:sz w:val="24"/>
          <w:szCs w:val="24"/>
        </w:rPr>
        <w:t xml:space="preserve">locally </w:t>
      </w:r>
      <w:r w:rsidRPr="00265CDB">
        <w:rPr>
          <w:rFonts w:ascii="Arial" w:hAnsi="Arial" w:cs="Arial"/>
          <w:sz w:val="24"/>
          <w:szCs w:val="24"/>
        </w:rPr>
        <w:t>and validate the outputs.</w:t>
      </w:r>
    </w:p>
    <w:p w14:paraId="7710F141"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You </w:t>
      </w:r>
      <w:r w:rsidRPr="00546F4D">
        <w:rPr>
          <w:rFonts w:ascii="Arial" w:hAnsi="Arial" w:cs="Arial"/>
          <w:b/>
          <w:bCs/>
          <w:sz w:val="24"/>
          <w:szCs w:val="24"/>
        </w:rPr>
        <w:t>upload the nodes</w:t>
      </w:r>
      <w:r w:rsidRPr="00265CDB">
        <w:rPr>
          <w:rFonts w:ascii="Arial" w:hAnsi="Arial" w:cs="Arial"/>
          <w:sz w:val="24"/>
          <w:szCs w:val="24"/>
        </w:rPr>
        <w:t xml:space="preserve"> to the server through the GUI.</w:t>
      </w:r>
    </w:p>
    <w:p w14:paraId="1BAC343B" w14:textId="5CEA81A5"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 You assemble the workflow on the server with the in-app </w:t>
      </w:r>
      <w:r w:rsidRPr="00546F4D">
        <w:rPr>
          <w:rFonts w:ascii="Arial" w:hAnsi="Arial" w:cs="Arial"/>
          <w:b/>
          <w:bCs/>
          <w:sz w:val="24"/>
          <w:szCs w:val="24"/>
        </w:rPr>
        <w:t>AI assistant</w:t>
      </w:r>
      <w:r w:rsidRPr="00265CDB">
        <w:rPr>
          <w:rFonts w:ascii="Arial" w:hAnsi="Arial" w:cs="Arial"/>
          <w:sz w:val="24"/>
          <w:szCs w:val="24"/>
        </w:rPr>
        <w:t>, the same way as in</w:t>
      </w:r>
      <w:r w:rsidR="00546F4D">
        <w:rPr>
          <w:rFonts w:ascii="Arial" w:hAnsi="Arial" w:cs="Arial"/>
          <w:sz w:val="24"/>
          <w:szCs w:val="24"/>
        </w:rPr>
        <w:t xml:space="preserve"> </w:t>
      </w:r>
      <w:r w:rsidRPr="00265CDB">
        <w:rPr>
          <w:rFonts w:ascii="Arial" w:hAnsi="Arial" w:cs="Arial"/>
          <w:sz w:val="24"/>
          <w:szCs w:val="24"/>
        </w:rPr>
        <w:t>Theme 1.</w:t>
      </w:r>
    </w:p>
    <w:p w14:paraId="385C8F34" w14:textId="77777777" w:rsidR="00A177A2" w:rsidRPr="00265CDB" w:rsidRDefault="00A177A2" w:rsidP="00716737">
      <w:pPr>
        <w:pStyle w:val="PlainText"/>
        <w:jc w:val="both"/>
        <w:rPr>
          <w:rFonts w:ascii="Arial" w:hAnsi="Arial" w:cs="Arial"/>
          <w:sz w:val="24"/>
          <w:szCs w:val="24"/>
        </w:rPr>
      </w:pPr>
    </w:p>
    <w:p w14:paraId="51EE9A93" w14:textId="199499E9" w:rsidR="00A177A2" w:rsidRPr="008A4089" w:rsidRDefault="00A177A2" w:rsidP="00716737">
      <w:pPr>
        <w:pStyle w:val="PlainText"/>
        <w:jc w:val="both"/>
        <w:rPr>
          <w:rFonts w:ascii="Arial" w:hAnsi="Arial" w:cs="Arial"/>
          <w:b/>
          <w:bCs/>
          <w:sz w:val="28"/>
          <w:szCs w:val="28"/>
        </w:rPr>
      </w:pPr>
      <w:r w:rsidRPr="008A4089">
        <w:rPr>
          <w:rFonts w:ascii="Arial" w:hAnsi="Arial" w:cs="Arial"/>
          <w:b/>
          <w:bCs/>
          <w:sz w:val="28"/>
          <w:szCs w:val="28"/>
        </w:rPr>
        <w:t>Setup</w:t>
      </w:r>
    </w:p>
    <w:p w14:paraId="49ACEDB1" w14:textId="77777777" w:rsidR="00A177A2" w:rsidRPr="00265CDB" w:rsidRDefault="00A177A2" w:rsidP="00716737">
      <w:pPr>
        <w:pStyle w:val="PlainText"/>
        <w:jc w:val="both"/>
        <w:rPr>
          <w:rFonts w:ascii="Arial" w:hAnsi="Arial" w:cs="Arial"/>
          <w:sz w:val="24"/>
          <w:szCs w:val="24"/>
        </w:rPr>
      </w:pPr>
    </w:p>
    <w:p w14:paraId="0A27758C"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From your own working folder, run the one-command script for your agent (keep this kit</w:t>
      </w:r>
    </w:p>
    <w:p w14:paraId="26D531F6"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read-only):</w:t>
      </w:r>
    </w:p>
    <w:p w14:paraId="7E61BEB5" w14:textId="77777777" w:rsidR="008A4089" w:rsidRDefault="008A4089" w:rsidP="00716737">
      <w:pPr>
        <w:pStyle w:val="PlainText"/>
        <w:jc w:val="both"/>
        <w:rPr>
          <w:rFonts w:ascii="Arial" w:hAnsi="Arial" w:cs="Arial"/>
          <w:sz w:val="24"/>
          <w:szCs w:val="24"/>
        </w:rPr>
      </w:pPr>
    </w:p>
    <w:p w14:paraId="24A34F61" w14:textId="77777777" w:rsidR="00A177A2" w:rsidRPr="00265CDB" w:rsidRDefault="00A177A2" w:rsidP="000339D4">
      <w:pPr>
        <w:pStyle w:val="PlainText"/>
        <w:rPr>
          <w:rFonts w:ascii="Arial" w:hAnsi="Arial" w:cs="Arial"/>
          <w:sz w:val="24"/>
          <w:szCs w:val="24"/>
        </w:rPr>
      </w:pPr>
      <w:r w:rsidRPr="00265CDB">
        <w:rPr>
          <w:rFonts w:ascii="Arial" w:hAnsi="Arial" w:cs="Arial"/>
          <w:sz w:val="24"/>
          <w:szCs w:val="24"/>
        </w:rPr>
        <w:t># Claude Code:</w:t>
      </w:r>
    </w:p>
    <w:p w14:paraId="2828FFD3" w14:textId="77777777" w:rsidR="00A177A2" w:rsidRPr="008A4089" w:rsidRDefault="00A177A2" w:rsidP="000339D4">
      <w:pPr>
        <w:pStyle w:val="PlainText"/>
        <w:rPr>
          <w:rFonts w:ascii="Arial" w:hAnsi="Arial" w:cs="Arial"/>
          <w:color w:val="011893"/>
          <w:sz w:val="24"/>
          <w:szCs w:val="24"/>
        </w:rPr>
      </w:pPr>
      <w:r w:rsidRPr="008A4089">
        <w:rPr>
          <w:rFonts w:ascii="Arial" w:hAnsi="Arial" w:cs="Arial"/>
          <w:color w:val="011893"/>
          <w:sz w:val="24"/>
          <w:szCs w:val="24"/>
        </w:rPr>
        <w:t>bash /path/to/hackathon/quick_setup/setup_claude.sh</w:t>
      </w:r>
    </w:p>
    <w:p w14:paraId="47EB1559" w14:textId="77777777" w:rsidR="00A177A2" w:rsidRPr="00265CDB" w:rsidRDefault="00A177A2" w:rsidP="000339D4">
      <w:pPr>
        <w:pStyle w:val="PlainText"/>
        <w:rPr>
          <w:rFonts w:ascii="Arial" w:hAnsi="Arial" w:cs="Arial"/>
          <w:sz w:val="24"/>
          <w:szCs w:val="24"/>
        </w:rPr>
      </w:pPr>
      <w:r w:rsidRPr="00265CDB">
        <w:rPr>
          <w:rFonts w:ascii="Arial" w:hAnsi="Arial" w:cs="Arial"/>
          <w:sz w:val="24"/>
          <w:szCs w:val="24"/>
        </w:rPr>
        <w:t># Codex:</w:t>
      </w:r>
    </w:p>
    <w:p w14:paraId="209ECD0D" w14:textId="77777777" w:rsidR="00A177A2" w:rsidRPr="008A4089" w:rsidRDefault="00A177A2" w:rsidP="000339D4">
      <w:pPr>
        <w:pStyle w:val="PlainText"/>
        <w:rPr>
          <w:rFonts w:ascii="Arial" w:hAnsi="Arial" w:cs="Arial"/>
          <w:color w:val="011893"/>
          <w:sz w:val="24"/>
          <w:szCs w:val="24"/>
        </w:rPr>
      </w:pPr>
      <w:r w:rsidRPr="008A4089">
        <w:rPr>
          <w:rFonts w:ascii="Arial" w:hAnsi="Arial" w:cs="Arial"/>
          <w:color w:val="011893"/>
          <w:sz w:val="24"/>
          <w:szCs w:val="24"/>
        </w:rPr>
        <w:t>bash /path/to/hackathon/quick_setup/setup_codex.sh</w:t>
      </w:r>
    </w:p>
    <w:p w14:paraId="6DA7846F" w14:textId="77777777" w:rsidR="00A177A2" w:rsidRPr="00265CDB" w:rsidRDefault="00A177A2" w:rsidP="000339D4">
      <w:pPr>
        <w:pStyle w:val="PlainText"/>
        <w:rPr>
          <w:rFonts w:ascii="Arial" w:hAnsi="Arial" w:cs="Arial"/>
          <w:sz w:val="24"/>
          <w:szCs w:val="24"/>
        </w:rPr>
      </w:pPr>
    </w:p>
    <w:p w14:paraId="1DF656F1" w14:textId="24AAFF24"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Each script creates a venv, installs a pinned NeuroWorkflow + JupyterLab + matplotlib, makes a</w:t>
      </w:r>
      <w:r w:rsidR="00105BA5">
        <w:rPr>
          <w:rFonts w:ascii="Arial" w:hAnsi="Arial" w:cs="Arial"/>
          <w:sz w:val="24"/>
          <w:szCs w:val="24"/>
        </w:rPr>
        <w:t xml:space="preserve"> </w:t>
      </w:r>
      <w:r w:rsidRPr="00105BA5">
        <w:rPr>
          <w:rFonts w:ascii="Arial" w:hAnsi="Arial" w:cs="Arial"/>
          <w:b/>
          <w:bCs/>
          <w:sz w:val="24"/>
          <w:szCs w:val="24"/>
        </w:rPr>
        <w:t>source_code/</w:t>
      </w:r>
      <w:r w:rsidRPr="00265CDB">
        <w:rPr>
          <w:rFonts w:ascii="Arial" w:hAnsi="Arial" w:cs="Arial"/>
          <w:sz w:val="24"/>
          <w:szCs w:val="24"/>
        </w:rPr>
        <w:t xml:space="preserve"> folder (drop your code here) and a </w:t>
      </w:r>
      <w:r w:rsidRPr="00105BA5">
        <w:rPr>
          <w:rFonts w:ascii="Arial" w:hAnsi="Arial" w:cs="Arial"/>
          <w:b/>
          <w:bCs/>
          <w:sz w:val="24"/>
          <w:szCs w:val="24"/>
        </w:rPr>
        <w:t>my_nodes/</w:t>
      </w:r>
      <w:r w:rsidRPr="00265CDB">
        <w:rPr>
          <w:rFonts w:ascii="Arial" w:hAnsi="Arial" w:cs="Arial"/>
          <w:sz w:val="24"/>
          <w:szCs w:val="24"/>
        </w:rPr>
        <w:t xml:space="preserve"> folder (the agent writes here),</w:t>
      </w:r>
      <w:r w:rsidR="00105BA5">
        <w:rPr>
          <w:rFonts w:ascii="Arial" w:hAnsi="Arial" w:cs="Arial"/>
          <w:sz w:val="24"/>
          <w:szCs w:val="24"/>
        </w:rPr>
        <w:t xml:space="preserve"> </w:t>
      </w:r>
      <w:r w:rsidRPr="00265CDB">
        <w:rPr>
          <w:rFonts w:ascii="Arial" w:hAnsi="Arial" w:cs="Arial"/>
          <w:sz w:val="24"/>
          <w:szCs w:val="24"/>
        </w:rPr>
        <w:t xml:space="preserve">and installs the </w:t>
      </w:r>
      <w:r w:rsidRPr="00105BA5">
        <w:rPr>
          <w:rFonts w:ascii="Arial" w:hAnsi="Arial" w:cs="Arial"/>
          <w:b/>
          <w:bCs/>
          <w:sz w:val="24"/>
          <w:szCs w:val="24"/>
        </w:rPr>
        <w:t>create-node skill for your agent</w:t>
      </w:r>
      <w:r w:rsidRPr="00265CDB">
        <w:rPr>
          <w:rFonts w:ascii="Arial" w:hAnsi="Arial" w:cs="Arial"/>
          <w:sz w:val="24"/>
          <w:szCs w:val="24"/>
        </w:rPr>
        <w:t>. Full details‚ both agents, the manual</w:t>
      </w:r>
      <w:r w:rsidR="00105BA5">
        <w:rPr>
          <w:rFonts w:ascii="Arial" w:hAnsi="Arial" w:cs="Arial"/>
          <w:sz w:val="24"/>
          <w:szCs w:val="24"/>
        </w:rPr>
        <w:t xml:space="preserve"> </w:t>
      </w:r>
      <w:r w:rsidRPr="00265CDB">
        <w:rPr>
          <w:rFonts w:ascii="Arial" w:hAnsi="Arial" w:cs="Arial"/>
          <w:sz w:val="24"/>
          <w:szCs w:val="24"/>
        </w:rPr>
        <w:t>fallback, and a dependency-free **green-run** sanity check ‚ are in</w:t>
      </w:r>
      <w:r w:rsidR="00105BA5">
        <w:rPr>
          <w:rFonts w:ascii="Arial" w:hAnsi="Arial" w:cs="Arial"/>
          <w:sz w:val="24"/>
          <w:szCs w:val="24"/>
        </w:rPr>
        <w:t xml:space="preserve"> </w:t>
      </w:r>
      <w:r w:rsidRPr="00105BA5">
        <w:rPr>
          <w:rFonts w:ascii="Arial" w:hAnsi="Arial" w:cs="Arial"/>
          <w:b/>
          <w:bCs/>
          <w:sz w:val="24"/>
          <w:szCs w:val="24"/>
        </w:rPr>
        <w:t>./SETUP.md</w:t>
      </w:r>
    </w:p>
    <w:p w14:paraId="0E721387" w14:textId="77777777" w:rsidR="00A177A2" w:rsidRDefault="00A177A2" w:rsidP="00716737">
      <w:pPr>
        <w:pStyle w:val="PlainText"/>
        <w:jc w:val="both"/>
        <w:rPr>
          <w:rFonts w:ascii="Arial" w:hAnsi="Arial" w:cs="Arial"/>
          <w:sz w:val="24"/>
          <w:szCs w:val="24"/>
        </w:rPr>
      </w:pPr>
    </w:p>
    <w:p w14:paraId="425D8797" w14:textId="6D7E8E42" w:rsidR="00F269FE" w:rsidRDefault="00F269FE" w:rsidP="00716737">
      <w:pPr>
        <w:pStyle w:val="PlainText"/>
        <w:jc w:val="both"/>
        <w:rPr>
          <w:rFonts w:ascii="Arial" w:hAnsi="Arial" w:cs="Arial"/>
          <w:b/>
          <w:bCs/>
          <w:sz w:val="24"/>
          <w:szCs w:val="24"/>
        </w:rPr>
      </w:pPr>
      <w:r>
        <w:rPr>
          <w:rFonts w:ascii="Arial" w:hAnsi="Arial" w:cs="Arial"/>
          <w:b/>
          <w:bCs/>
          <w:sz w:val="24"/>
          <w:szCs w:val="24"/>
        </w:rPr>
        <w:t xml:space="preserve">Start </w:t>
      </w:r>
      <w:r w:rsidRPr="00F269FE">
        <w:rPr>
          <w:rFonts w:ascii="Arial" w:hAnsi="Arial" w:cs="Arial"/>
          <w:b/>
          <w:bCs/>
          <w:sz w:val="24"/>
          <w:szCs w:val="24"/>
        </w:rPr>
        <w:t xml:space="preserve">Claude Code </w:t>
      </w:r>
      <w:r>
        <w:rPr>
          <w:rFonts w:ascii="Arial" w:hAnsi="Arial" w:cs="Arial"/>
          <w:b/>
          <w:bCs/>
          <w:sz w:val="24"/>
          <w:szCs w:val="24"/>
        </w:rPr>
        <w:t xml:space="preserve">or Codex </w:t>
      </w:r>
      <w:r w:rsidRPr="00F269FE">
        <w:rPr>
          <w:rFonts w:ascii="Arial" w:hAnsi="Arial" w:cs="Arial"/>
          <w:b/>
          <w:bCs/>
          <w:sz w:val="24"/>
          <w:szCs w:val="24"/>
        </w:rPr>
        <w:t>in this folder</w:t>
      </w:r>
      <w:r>
        <w:rPr>
          <w:rFonts w:ascii="Arial" w:hAnsi="Arial" w:cs="Arial"/>
          <w:b/>
          <w:bCs/>
          <w:sz w:val="24"/>
          <w:szCs w:val="24"/>
        </w:rPr>
        <w:t xml:space="preserve"> and prompt the agent:</w:t>
      </w:r>
    </w:p>
    <w:p w14:paraId="738F6C9E" w14:textId="0A348986" w:rsidR="00F269FE" w:rsidRPr="00F269FE" w:rsidRDefault="00F269FE" w:rsidP="00716737">
      <w:pPr>
        <w:pStyle w:val="PlainText"/>
        <w:jc w:val="both"/>
        <w:rPr>
          <w:rFonts w:ascii="Arial" w:hAnsi="Arial" w:cs="Arial"/>
          <w:sz w:val="24"/>
          <w:szCs w:val="24"/>
        </w:rPr>
      </w:pPr>
      <w:r w:rsidRPr="00F269FE">
        <w:rPr>
          <w:rFonts w:ascii="Arial" w:hAnsi="Arial" w:cs="Arial"/>
          <w:sz w:val="24"/>
          <w:szCs w:val="24"/>
        </w:rPr>
        <w:t>For example:</w:t>
      </w:r>
    </w:p>
    <w:p w14:paraId="32D1FA3D" w14:textId="77777777" w:rsidR="00F269FE" w:rsidRDefault="00F269FE" w:rsidP="00716737">
      <w:pPr>
        <w:pStyle w:val="PlainText"/>
        <w:jc w:val="both"/>
        <w:rPr>
          <w:rFonts w:ascii="Arial" w:hAnsi="Arial" w:cs="Arial"/>
          <w:b/>
          <w:bCs/>
          <w:sz w:val="24"/>
          <w:szCs w:val="24"/>
        </w:rPr>
      </w:pPr>
    </w:p>
    <w:p w14:paraId="5968CE2C" w14:textId="07D288AD" w:rsidR="00F269FE" w:rsidRDefault="00F269FE" w:rsidP="00716737">
      <w:pPr>
        <w:pStyle w:val="PlainText"/>
        <w:jc w:val="both"/>
        <w:rPr>
          <w:rFonts w:ascii="Arial" w:hAnsi="Arial" w:cs="Arial"/>
          <w:b/>
          <w:bCs/>
          <w:sz w:val="24"/>
          <w:szCs w:val="24"/>
        </w:rPr>
      </w:pPr>
      <w:r>
        <w:rPr>
          <w:rFonts w:ascii="Arial" w:hAnsi="Arial" w:cs="Arial"/>
          <w:b/>
          <w:bCs/>
          <w:sz w:val="24"/>
          <w:szCs w:val="24"/>
        </w:rPr>
        <w:t>Caude Code:</w:t>
      </w:r>
    </w:p>
    <w:p w14:paraId="41F7C819" w14:textId="1F61D91A" w:rsidR="00F269FE" w:rsidRPr="00F269FE" w:rsidRDefault="00F269FE" w:rsidP="00716737">
      <w:pPr>
        <w:pStyle w:val="PlainText"/>
        <w:jc w:val="both"/>
        <w:rPr>
          <w:rFonts w:ascii="Arial" w:hAnsi="Arial" w:cs="Arial"/>
          <w:i/>
          <w:iCs/>
          <w:sz w:val="24"/>
          <w:szCs w:val="24"/>
        </w:rPr>
      </w:pPr>
      <w:r w:rsidRPr="00F269FE">
        <w:rPr>
          <w:rFonts w:ascii="Arial" w:hAnsi="Arial" w:cs="Arial"/>
          <w:i/>
          <w:iCs/>
          <w:sz w:val="24"/>
          <w:szCs w:val="24"/>
        </w:rPr>
        <w:t>Use the /create-node skill. Look in the source_code/ folder, find the main Python file(s), analyze the code, and propose the nodes to build. Ask me to confirm the breakdown before you write anything. Save the nodes AND two workflow files (.py and .ipynb) in the my_nodes/ folder. Then smoke-test each node and run the workflow so we can see the outputs.</w:t>
      </w:r>
    </w:p>
    <w:p w14:paraId="13FCB815" w14:textId="77777777" w:rsidR="00F269FE" w:rsidRDefault="00F269FE" w:rsidP="00716737">
      <w:pPr>
        <w:pStyle w:val="PlainText"/>
        <w:jc w:val="both"/>
        <w:rPr>
          <w:rFonts w:ascii="Arial" w:hAnsi="Arial" w:cs="Arial"/>
          <w:b/>
          <w:bCs/>
          <w:sz w:val="24"/>
          <w:szCs w:val="24"/>
        </w:rPr>
      </w:pPr>
    </w:p>
    <w:p w14:paraId="55EAB2B6" w14:textId="60A4107A" w:rsidR="00F269FE" w:rsidRDefault="00F269FE" w:rsidP="00716737">
      <w:pPr>
        <w:pStyle w:val="PlainText"/>
        <w:jc w:val="both"/>
        <w:rPr>
          <w:rFonts w:ascii="Arial" w:hAnsi="Arial" w:cs="Arial"/>
          <w:b/>
          <w:bCs/>
          <w:sz w:val="24"/>
          <w:szCs w:val="24"/>
        </w:rPr>
      </w:pPr>
      <w:r>
        <w:rPr>
          <w:rFonts w:ascii="Arial" w:hAnsi="Arial" w:cs="Arial"/>
          <w:b/>
          <w:bCs/>
          <w:sz w:val="24"/>
          <w:szCs w:val="24"/>
        </w:rPr>
        <w:t>Codex:</w:t>
      </w:r>
    </w:p>
    <w:p w14:paraId="061194EE" w14:textId="3D173BC1" w:rsidR="00F269FE" w:rsidRPr="00F269FE" w:rsidRDefault="00F269FE" w:rsidP="00716737">
      <w:pPr>
        <w:pStyle w:val="PlainText"/>
        <w:jc w:val="both"/>
        <w:rPr>
          <w:rFonts w:ascii="Arial" w:hAnsi="Arial" w:cs="Arial"/>
          <w:i/>
          <w:iCs/>
          <w:sz w:val="24"/>
          <w:szCs w:val="24"/>
        </w:rPr>
      </w:pPr>
      <w:r w:rsidRPr="00F269FE">
        <w:rPr>
          <w:rFonts w:ascii="Arial" w:hAnsi="Arial" w:cs="Arial"/>
          <w:i/>
          <w:iCs/>
          <w:sz w:val="24"/>
          <w:szCs w:val="24"/>
        </w:rPr>
        <w:t>Use the create-node skill ($create-node). Look in the source_code/ folder, find the main Python file(s), analyze the code, and propose the nodes to build. Ask me to confirm the breakdown before you write anything. Save the nodes AND two workflow files (.py and .ipynb) in the my_nodes/ folder. Then smoke-test each node and run the workflow so we can see the outputs.</w:t>
      </w:r>
    </w:p>
    <w:p w14:paraId="0C4B06BD" w14:textId="77777777" w:rsidR="00F269FE" w:rsidRDefault="00F269FE" w:rsidP="00716737">
      <w:pPr>
        <w:pStyle w:val="PlainText"/>
        <w:jc w:val="both"/>
        <w:rPr>
          <w:rFonts w:ascii="Arial" w:hAnsi="Arial" w:cs="Arial"/>
          <w:b/>
          <w:bCs/>
          <w:sz w:val="24"/>
          <w:szCs w:val="24"/>
        </w:rPr>
      </w:pPr>
    </w:p>
    <w:p w14:paraId="2BFBBFB9" w14:textId="46760BC9" w:rsidR="00105BA5" w:rsidRDefault="00F269FE" w:rsidP="000339D4">
      <w:pPr>
        <w:pStyle w:val="PlainText"/>
        <w:rPr>
          <w:rFonts w:ascii="Arial" w:hAnsi="Arial" w:cs="Arial"/>
          <w:sz w:val="24"/>
          <w:szCs w:val="24"/>
        </w:rPr>
      </w:pPr>
      <w:r w:rsidRPr="00F269FE">
        <w:rPr>
          <w:rFonts w:ascii="Arial" w:hAnsi="Arial" w:cs="Arial"/>
          <w:sz w:val="24"/>
          <w:szCs w:val="24"/>
        </w:rPr>
        <w:t>More details here</w:t>
      </w:r>
      <w:r w:rsidRPr="00F269FE">
        <w:rPr>
          <w:rFonts w:ascii="Arial" w:hAnsi="Arial" w:cs="Arial"/>
          <w:sz w:val="24"/>
          <w:szCs w:val="24"/>
        </w:rPr>
        <w:sym w:font="Wingdings" w:char="F0E0"/>
      </w:r>
      <w:r w:rsidRPr="00F269FE">
        <w:rPr>
          <w:rFonts w:ascii="Arial" w:hAnsi="Arial" w:cs="Arial"/>
          <w:sz w:val="24"/>
          <w:szCs w:val="24"/>
        </w:rPr>
        <w:t xml:space="preserve"> </w:t>
      </w:r>
      <w:hyperlink r:id="rId8" w:history="1">
        <w:r w:rsidRPr="008F6B11">
          <w:rPr>
            <w:rStyle w:val="Hyperlink"/>
            <w:rFonts w:ascii="Arial" w:hAnsi="Arial" w:cs="Arial"/>
            <w:sz w:val="24"/>
            <w:szCs w:val="24"/>
          </w:rPr>
          <w:t>https://github.com/oist/neuro-workflow/blob/main/hackathon/SETUP.md</w:t>
        </w:r>
      </w:hyperlink>
    </w:p>
    <w:p w14:paraId="7CBF0EF0" w14:textId="77777777" w:rsidR="00F269FE" w:rsidRDefault="00F269FE" w:rsidP="000339D4">
      <w:pPr>
        <w:pStyle w:val="PlainText"/>
        <w:rPr>
          <w:rFonts w:ascii="Arial" w:hAnsi="Arial" w:cs="Arial"/>
          <w:sz w:val="24"/>
          <w:szCs w:val="24"/>
        </w:rPr>
      </w:pPr>
    </w:p>
    <w:p w14:paraId="75771F83" w14:textId="77777777" w:rsidR="00105BA5" w:rsidRDefault="00105BA5" w:rsidP="00716737">
      <w:pPr>
        <w:pStyle w:val="PlainText"/>
        <w:jc w:val="both"/>
        <w:rPr>
          <w:rFonts w:ascii="Arial" w:hAnsi="Arial" w:cs="Arial"/>
          <w:sz w:val="24"/>
          <w:szCs w:val="24"/>
        </w:rPr>
      </w:pPr>
    </w:p>
    <w:p w14:paraId="1908CBEF" w14:textId="77777777" w:rsidR="00105BA5" w:rsidRPr="00265CDB" w:rsidRDefault="00105BA5" w:rsidP="00716737">
      <w:pPr>
        <w:pStyle w:val="PlainText"/>
        <w:jc w:val="both"/>
        <w:rPr>
          <w:rFonts w:ascii="Arial" w:hAnsi="Arial" w:cs="Arial"/>
          <w:sz w:val="24"/>
          <w:szCs w:val="24"/>
        </w:rPr>
      </w:pPr>
    </w:p>
    <w:p w14:paraId="4963C974" w14:textId="4A59F7B0" w:rsidR="00A177A2" w:rsidRPr="00F269FE" w:rsidRDefault="00A177A2" w:rsidP="00716737">
      <w:pPr>
        <w:pStyle w:val="PlainText"/>
        <w:jc w:val="both"/>
        <w:rPr>
          <w:rFonts w:ascii="Arial" w:hAnsi="Arial" w:cs="Arial"/>
          <w:b/>
          <w:bCs/>
          <w:sz w:val="24"/>
          <w:szCs w:val="24"/>
        </w:rPr>
      </w:pPr>
      <w:r w:rsidRPr="00F269FE">
        <w:rPr>
          <w:rFonts w:ascii="Arial" w:hAnsi="Arial" w:cs="Arial"/>
          <w:b/>
          <w:bCs/>
          <w:sz w:val="24"/>
          <w:szCs w:val="24"/>
        </w:rPr>
        <w:t>Step-by-step walkthrough</w:t>
      </w:r>
    </w:p>
    <w:p w14:paraId="143455D0" w14:textId="77777777" w:rsidR="00A177A2" w:rsidRPr="00265CDB" w:rsidRDefault="00A177A2" w:rsidP="00716737">
      <w:pPr>
        <w:pStyle w:val="PlainText"/>
        <w:jc w:val="both"/>
        <w:rPr>
          <w:rFonts w:ascii="Arial" w:hAnsi="Arial" w:cs="Arial"/>
          <w:sz w:val="24"/>
          <w:szCs w:val="24"/>
        </w:rPr>
      </w:pPr>
    </w:p>
    <w:p w14:paraId="6990DE8D" w14:textId="3A10E148"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The complete four-step agenda‚ build nodes locally, test them with check_node.py, upload</w:t>
      </w:r>
      <w:r w:rsidR="004502D9">
        <w:rPr>
          <w:rFonts w:ascii="Arial" w:hAnsi="Arial" w:cs="Arial"/>
          <w:sz w:val="24"/>
          <w:szCs w:val="24"/>
        </w:rPr>
        <w:t xml:space="preserve"> </w:t>
      </w:r>
      <w:r w:rsidRPr="00265CDB">
        <w:rPr>
          <w:rFonts w:ascii="Arial" w:hAnsi="Arial" w:cs="Arial"/>
          <w:sz w:val="24"/>
          <w:szCs w:val="24"/>
        </w:rPr>
        <w:t>them, and run the workflow on the server</w:t>
      </w:r>
      <w:r w:rsidR="004502D9">
        <w:rPr>
          <w:rFonts w:ascii="Arial" w:hAnsi="Arial" w:cs="Arial"/>
          <w:sz w:val="24"/>
          <w:szCs w:val="24"/>
        </w:rPr>
        <w:t xml:space="preserve">, </w:t>
      </w:r>
      <w:r w:rsidRPr="00265CDB">
        <w:rPr>
          <w:rFonts w:ascii="Arial" w:hAnsi="Arial" w:cs="Arial"/>
          <w:sz w:val="24"/>
          <w:szCs w:val="24"/>
        </w:rPr>
        <w:t>is in</w:t>
      </w:r>
      <w:r w:rsidR="004502D9">
        <w:rPr>
          <w:rFonts w:ascii="Arial" w:hAnsi="Arial" w:cs="Arial"/>
          <w:sz w:val="24"/>
          <w:szCs w:val="24"/>
        </w:rPr>
        <w:t xml:space="preserve"> </w:t>
      </w:r>
      <w:r w:rsidRPr="00265CDB">
        <w:rPr>
          <w:rFonts w:ascii="Arial" w:hAnsi="Arial" w:cs="Arial"/>
          <w:sz w:val="24"/>
          <w:szCs w:val="24"/>
        </w:rPr>
        <w:t>./README.md. Start there</w:t>
      </w:r>
    </w:p>
    <w:p w14:paraId="761B1970" w14:textId="0A00B70D"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 xml:space="preserve">once your environment is set up. If you didn't bring your own code, </w:t>
      </w:r>
      <w:r w:rsidR="004502D9">
        <w:rPr>
          <w:rFonts w:ascii="Arial" w:hAnsi="Arial" w:cs="Arial"/>
          <w:sz w:val="24"/>
          <w:szCs w:val="24"/>
        </w:rPr>
        <w:t>ask the organizers</w:t>
      </w:r>
      <w:r w:rsidRPr="00265CDB">
        <w:rPr>
          <w:rFonts w:ascii="Arial" w:hAnsi="Arial" w:cs="Arial"/>
          <w:sz w:val="24"/>
          <w:szCs w:val="24"/>
        </w:rPr>
        <w:t>.</w:t>
      </w:r>
    </w:p>
    <w:p w14:paraId="08ABDBA5" w14:textId="77777777" w:rsidR="00A177A2" w:rsidRPr="00265CDB" w:rsidRDefault="00A177A2" w:rsidP="00716737">
      <w:pPr>
        <w:pStyle w:val="PlainText"/>
        <w:jc w:val="both"/>
        <w:rPr>
          <w:rFonts w:ascii="Arial" w:hAnsi="Arial" w:cs="Arial"/>
          <w:sz w:val="24"/>
          <w:szCs w:val="24"/>
        </w:rPr>
      </w:pPr>
    </w:p>
    <w:p w14:paraId="1C75900B" w14:textId="77777777" w:rsidR="00A177A2" w:rsidRPr="00265CDB" w:rsidRDefault="00A177A2" w:rsidP="00716737">
      <w:pPr>
        <w:pStyle w:val="PlainText"/>
        <w:jc w:val="both"/>
        <w:rPr>
          <w:rFonts w:ascii="Arial" w:hAnsi="Arial" w:cs="Arial"/>
          <w:sz w:val="24"/>
          <w:szCs w:val="24"/>
        </w:rPr>
      </w:pPr>
    </w:p>
    <w:p w14:paraId="6523B4DC" w14:textId="0743EFEF" w:rsidR="00A177A2" w:rsidRPr="004502D9" w:rsidRDefault="00A177A2" w:rsidP="00716737">
      <w:pPr>
        <w:pStyle w:val="PlainText"/>
        <w:jc w:val="both"/>
        <w:rPr>
          <w:rFonts w:ascii="Arial" w:hAnsi="Arial" w:cs="Arial"/>
          <w:b/>
          <w:bCs/>
          <w:sz w:val="24"/>
          <w:szCs w:val="24"/>
        </w:rPr>
      </w:pPr>
      <w:r w:rsidRPr="004502D9">
        <w:rPr>
          <w:rFonts w:ascii="Arial" w:hAnsi="Arial" w:cs="Arial"/>
          <w:b/>
          <w:bCs/>
          <w:sz w:val="24"/>
          <w:szCs w:val="24"/>
        </w:rPr>
        <w:t>Running on the server</w:t>
      </w:r>
    </w:p>
    <w:p w14:paraId="25DE44F9" w14:textId="77777777" w:rsidR="00A177A2" w:rsidRPr="00265CDB" w:rsidRDefault="00A177A2" w:rsidP="00716737">
      <w:pPr>
        <w:pStyle w:val="PlainText"/>
        <w:jc w:val="both"/>
        <w:rPr>
          <w:rFonts w:ascii="Arial" w:hAnsi="Arial" w:cs="Arial"/>
          <w:sz w:val="24"/>
          <w:szCs w:val="24"/>
        </w:rPr>
      </w:pPr>
    </w:p>
    <w:p w14:paraId="5B08D142" w14:textId="5A650A4D"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For this hackathon, workflows run directly on the application server, so please keep</w:t>
      </w:r>
    </w:p>
    <w:p w14:paraId="7C50B1C8" w14:textId="1B427949"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example runs lightweight (short simulations, modest network sizes). A dedicated HPC</w:t>
      </w:r>
    </w:p>
    <w:p w14:paraId="3EC13992" w14:textId="77777777"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compute backend is not used in this round.</w:t>
      </w:r>
    </w:p>
    <w:p w14:paraId="15CA6FE2" w14:textId="77777777" w:rsidR="00A177A2" w:rsidRPr="00265CDB" w:rsidRDefault="00A177A2" w:rsidP="00716737">
      <w:pPr>
        <w:pStyle w:val="PlainText"/>
        <w:jc w:val="both"/>
        <w:rPr>
          <w:rFonts w:ascii="Arial" w:hAnsi="Arial" w:cs="Arial"/>
          <w:sz w:val="24"/>
          <w:szCs w:val="24"/>
        </w:rPr>
      </w:pPr>
    </w:p>
    <w:p w14:paraId="443E8189" w14:textId="77777777" w:rsidR="00A177A2" w:rsidRPr="00265CDB" w:rsidRDefault="00A177A2" w:rsidP="00716737">
      <w:pPr>
        <w:pStyle w:val="PlainText"/>
        <w:jc w:val="both"/>
        <w:rPr>
          <w:rFonts w:ascii="Arial" w:hAnsi="Arial" w:cs="Arial"/>
          <w:sz w:val="24"/>
          <w:szCs w:val="24"/>
        </w:rPr>
      </w:pPr>
    </w:p>
    <w:p w14:paraId="2CFC32FF" w14:textId="552C4204" w:rsidR="00A177A2" w:rsidRPr="001B477D" w:rsidRDefault="00A177A2" w:rsidP="00716737">
      <w:pPr>
        <w:pStyle w:val="PlainText"/>
        <w:jc w:val="both"/>
        <w:rPr>
          <w:rFonts w:ascii="Arial" w:hAnsi="Arial" w:cs="Arial"/>
          <w:b/>
          <w:bCs/>
          <w:sz w:val="28"/>
          <w:szCs w:val="28"/>
        </w:rPr>
      </w:pPr>
      <w:r w:rsidRPr="001B477D">
        <w:rPr>
          <w:rFonts w:ascii="Arial" w:hAnsi="Arial" w:cs="Arial"/>
          <w:b/>
          <w:bCs/>
          <w:sz w:val="28"/>
          <w:szCs w:val="28"/>
        </w:rPr>
        <w:t>Support</w:t>
      </w:r>
    </w:p>
    <w:p w14:paraId="623D2C63" w14:textId="77777777" w:rsidR="00A177A2" w:rsidRPr="00265CDB" w:rsidRDefault="00A177A2" w:rsidP="00716737">
      <w:pPr>
        <w:pStyle w:val="PlainText"/>
        <w:jc w:val="both"/>
        <w:rPr>
          <w:rFonts w:ascii="Arial" w:hAnsi="Arial" w:cs="Arial"/>
          <w:sz w:val="24"/>
          <w:szCs w:val="24"/>
        </w:rPr>
      </w:pPr>
    </w:p>
    <w:p w14:paraId="14F9F8EE" w14:textId="39DF9983" w:rsidR="00A177A2" w:rsidRPr="00265CDB" w:rsidRDefault="00A177A2" w:rsidP="00716737">
      <w:pPr>
        <w:pStyle w:val="PlainText"/>
        <w:jc w:val="both"/>
        <w:rPr>
          <w:rFonts w:ascii="Arial" w:hAnsi="Arial" w:cs="Arial"/>
          <w:sz w:val="24"/>
          <w:szCs w:val="24"/>
        </w:rPr>
      </w:pPr>
      <w:r w:rsidRPr="00265CDB">
        <w:rPr>
          <w:rFonts w:ascii="Arial" w:hAnsi="Arial" w:cs="Arial"/>
          <w:sz w:val="24"/>
          <w:szCs w:val="24"/>
        </w:rPr>
        <w:t>A built-in AI assistant is available inside the platform for participants who prefer not to use</w:t>
      </w:r>
      <w:r w:rsidR="001B477D">
        <w:rPr>
          <w:rFonts w:ascii="Arial" w:hAnsi="Arial" w:cs="Arial"/>
          <w:sz w:val="24"/>
          <w:szCs w:val="24"/>
        </w:rPr>
        <w:t xml:space="preserve"> </w:t>
      </w:r>
      <w:r w:rsidRPr="00265CDB">
        <w:rPr>
          <w:rFonts w:ascii="Arial" w:hAnsi="Arial" w:cs="Arial"/>
          <w:sz w:val="24"/>
          <w:szCs w:val="24"/>
        </w:rPr>
        <w:t>Claude Code or Codex directly. Working locally with a coding agent is the</w:t>
      </w:r>
      <w:r w:rsidR="004502D9">
        <w:rPr>
          <w:rFonts w:ascii="Arial" w:hAnsi="Arial" w:cs="Arial"/>
          <w:sz w:val="24"/>
          <w:szCs w:val="24"/>
        </w:rPr>
        <w:t xml:space="preserve"> </w:t>
      </w:r>
      <w:r w:rsidRPr="00265CDB">
        <w:rPr>
          <w:rFonts w:ascii="Arial" w:hAnsi="Arial" w:cs="Arial"/>
          <w:sz w:val="24"/>
          <w:szCs w:val="24"/>
        </w:rPr>
        <w:t>recommended path</w:t>
      </w:r>
      <w:r w:rsidR="001B477D">
        <w:rPr>
          <w:rFonts w:ascii="Arial" w:hAnsi="Arial" w:cs="Arial"/>
          <w:sz w:val="24"/>
          <w:szCs w:val="24"/>
        </w:rPr>
        <w:t xml:space="preserve"> </w:t>
      </w:r>
      <w:r w:rsidRPr="00265CDB">
        <w:rPr>
          <w:rFonts w:ascii="Arial" w:hAnsi="Arial" w:cs="Arial"/>
          <w:sz w:val="24"/>
          <w:szCs w:val="24"/>
        </w:rPr>
        <w:t>for Theme 2</w:t>
      </w:r>
      <w:r w:rsidR="001B477D">
        <w:rPr>
          <w:rFonts w:ascii="Arial" w:hAnsi="Arial" w:cs="Arial"/>
          <w:sz w:val="24"/>
          <w:szCs w:val="24"/>
        </w:rPr>
        <w:t xml:space="preserve">, </w:t>
      </w:r>
      <w:r w:rsidRPr="00265CDB">
        <w:rPr>
          <w:rFonts w:ascii="Arial" w:hAnsi="Arial" w:cs="Arial"/>
          <w:sz w:val="24"/>
          <w:szCs w:val="24"/>
        </w:rPr>
        <w:t>it gives you full control over node development. If a simulator install fails</w:t>
      </w:r>
      <w:r w:rsidR="001B477D">
        <w:rPr>
          <w:rFonts w:ascii="Arial" w:hAnsi="Arial" w:cs="Arial"/>
          <w:sz w:val="24"/>
          <w:szCs w:val="24"/>
        </w:rPr>
        <w:t xml:space="preserve"> </w:t>
      </w:r>
      <w:r w:rsidRPr="00265CDB">
        <w:rPr>
          <w:rFonts w:ascii="Arial" w:hAnsi="Arial" w:cs="Arial"/>
          <w:sz w:val="24"/>
          <w:szCs w:val="24"/>
        </w:rPr>
        <w:t>or anything blocks you, ask an organizer.</w:t>
      </w:r>
    </w:p>
    <w:p w14:paraId="54CF8D8A" w14:textId="77777777" w:rsidR="00A177A2" w:rsidRPr="00265CDB" w:rsidRDefault="00A177A2" w:rsidP="00716737">
      <w:pPr>
        <w:pStyle w:val="PlainText"/>
        <w:jc w:val="both"/>
        <w:rPr>
          <w:rFonts w:ascii="Arial" w:hAnsi="Arial" w:cs="Arial"/>
          <w:sz w:val="24"/>
          <w:szCs w:val="24"/>
        </w:rPr>
      </w:pPr>
    </w:p>
    <w:p w14:paraId="2FD88ED5" w14:textId="77777777" w:rsidR="00A177A2" w:rsidRPr="00265CDB" w:rsidRDefault="00A177A2" w:rsidP="00716737">
      <w:pPr>
        <w:pStyle w:val="PlainText"/>
        <w:jc w:val="both"/>
        <w:rPr>
          <w:rFonts w:ascii="Arial" w:hAnsi="Arial" w:cs="Arial"/>
          <w:sz w:val="24"/>
          <w:szCs w:val="24"/>
        </w:rPr>
      </w:pPr>
    </w:p>
    <w:sectPr w:rsidR="00A177A2" w:rsidRPr="00265CDB" w:rsidSect="00A177A2">
      <w:headerReference w:type="default" r:id="rId9"/>
      <w:footerReference w:type="even" r:id="rId10"/>
      <w:footerReference w:type="default" r:id="rId11"/>
      <w:pgSz w:w="12240" w:h="15840"/>
      <w:pgMar w:top="1440" w:right="1502" w:bottom="1440" w:left="15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EE312A" w14:textId="77777777" w:rsidR="001D4E58" w:rsidRDefault="001D4E58" w:rsidP="00294D97">
      <w:pPr>
        <w:spacing w:after="0" w:line="240" w:lineRule="auto"/>
      </w:pPr>
      <w:r>
        <w:separator/>
      </w:r>
    </w:p>
  </w:endnote>
  <w:endnote w:type="continuationSeparator" w:id="0">
    <w:p w14:paraId="4B271EA3" w14:textId="77777777" w:rsidR="001D4E58" w:rsidRDefault="001D4E58" w:rsidP="00294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3411958"/>
      <w:docPartObj>
        <w:docPartGallery w:val="Page Numbers (Bottom of Page)"/>
        <w:docPartUnique/>
      </w:docPartObj>
    </w:sdtPr>
    <w:sdtContent>
      <w:p w14:paraId="67471AF1" w14:textId="3D669E0D" w:rsidR="00294D97" w:rsidRDefault="00294D97" w:rsidP="008F6B1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777F0D5" w14:textId="77777777" w:rsidR="00294D97" w:rsidRDefault="00294D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2283831"/>
      <w:docPartObj>
        <w:docPartGallery w:val="Page Numbers (Bottom of Page)"/>
        <w:docPartUnique/>
      </w:docPartObj>
    </w:sdtPr>
    <w:sdtContent>
      <w:p w14:paraId="6FC1FC9A" w14:textId="2C580DCC" w:rsidR="00294D97" w:rsidRDefault="00294D97" w:rsidP="008F6B1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710859" w14:textId="77777777" w:rsidR="00294D97" w:rsidRDefault="00294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CD1C2F" w14:textId="77777777" w:rsidR="001D4E58" w:rsidRDefault="001D4E58" w:rsidP="00294D97">
      <w:pPr>
        <w:spacing w:after="0" w:line="240" w:lineRule="auto"/>
      </w:pPr>
      <w:r>
        <w:separator/>
      </w:r>
    </w:p>
  </w:footnote>
  <w:footnote w:type="continuationSeparator" w:id="0">
    <w:p w14:paraId="5D23FC40" w14:textId="77777777" w:rsidR="001D4E58" w:rsidRDefault="001D4E58" w:rsidP="00294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685F7" w14:textId="44ACB6B6" w:rsidR="00294D97" w:rsidRPr="00294D97" w:rsidRDefault="00294D97">
    <w:pPr>
      <w:pStyle w:val="Header"/>
      <w:rPr>
        <w:lang w:val="en-US"/>
      </w:rPr>
    </w:pPr>
    <w:r>
      <w:rPr>
        <w:lang w:val="en-US"/>
      </w:rPr>
      <w:t>Neuro-Workflow</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B0"/>
    <w:rsid w:val="000339D4"/>
    <w:rsid w:val="00105BA5"/>
    <w:rsid w:val="00171AAF"/>
    <w:rsid w:val="001B477D"/>
    <w:rsid w:val="001C0A01"/>
    <w:rsid w:val="001D4E58"/>
    <w:rsid w:val="00250A67"/>
    <w:rsid w:val="00265CDB"/>
    <w:rsid w:val="00280D6A"/>
    <w:rsid w:val="00294D97"/>
    <w:rsid w:val="003D55D8"/>
    <w:rsid w:val="004502D9"/>
    <w:rsid w:val="004D339F"/>
    <w:rsid w:val="00546F4D"/>
    <w:rsid w:val="0059611D"/>
    <w:rsid w:val="006F394E"/>
    <w:rsid w:val="00716737"/>
    <w:rsid w:val="008A4089"/>
    <w:rsid w:val="008C3DB0"/>
    <w:rsid w:val="008C4FA3"/>
    <w:rsid w:val="009B7BB1"/>
    <w:rsid w:val="00A177A2"/>
    <w:rsid w:val="00B032E5"/>
    <w:rsid w:val="00B52902"/>
    <w:rsid w:val="00CF2EA7"/>
    <w:rsid w:val="00E21429"/>
    <w:rsid w:val="00EF7B90"/>
    <w:rsid w:val="00F269FE"/>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0769E6D"/>
  <w15:chartTrackingRefBased/>
  <w15:docId w15:val="{6A8A3645-D30B-294C-A1C3-94D25099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5214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752140"/>
    <w:rPr>
      <w:rFonts w:ascii="Consolas" w:hAnsi="Consolas" w:cs="Consolas"/>
      <w:sz w:val="21"/>
      <w:szCs w:val="21"/>
    </w:rPr>
  </w:style>
  <w:style w:type="table" w:styleId="TableGrid">
    <w:name w:val="Table Grid"/>
    <w:basedOn w:val="TableNormal"/>
    <w:uiPriority w:val="39"/>
    <w:rsid w:val="00265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4FA3"/>
    <w:rPr>
      <w:color w:val="467886" w:themeColor="hyperlink"/>
      <w:u w:val="single"/>
    </w:rPr>
  </w:style>
  <w:style w:type="character" w:styleId="UnresolvedMention">
    <w:name w:val="Unresolved Mention"/>
    <w:basedOn w:val="DefaultParagraphFont"/>
    <w:uiPriority w:val="99"/>
    <w:semiHidden/>
    <w:unhideWhenUsed/>
    <w:rsid w:val="008C4FA3"/>
    <w:rPr>
      <w:color w:val="605E5C"/>
      <w:shd w:val="clear" w:color="auto" w:fill="E1DFDD"/>
    </w:rPr>
  </w:style>
  <w:style w:type="character" w:styleId="FollowedHyperlink">
    <w:name w:val="FollowedHyperlink"/>
    <w:basedOn w:val="DefaultParagraphFont"/>
    <w:uiPriority w:val="99"/>
    <w:semiHidden/>
    <w:unhideWhenUsed/>
    <w:rsid w:val="004502D9"/>
    <w:rPr>
      <w:color w:val="96607D" w:themeColor="followedHyperlink"/>
      <w:u w:val="single"/>
    </w:rPr>
  </w:style>
  <w:style w:type="paragraph" w:styleId="Header">
    <w:name w:val="header"/>
    <w:basedOn w:val="Normal"/>
    <w:link w:val="HeaderChar"/>
    <w:uiPriority w:val="99"/>
    <w:unhideWhenUsed/>
    <w:rsid w:val="00294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D97"/>
  </w:style>
  <w:style w:type="paragraph" w:styleId="Footer">
    <w:name w:val="footer"/>
    <w:basedOn w:val="Normal"/>
    <w:link w:val="FooterChar"/>
    <w:uiPriority w:val="99"/>
    <w:unhideWhenUsed/>
    <w:rsid w:val="00294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D97"/>
  </w:style>
  <w:style w:type="character" w:styleId="PageNumber">
    <w:name w:val="page number"/>
    <w:basedOn w:val="DefaultParagraphFont"/>
    <w:uiPriority w:val="99"/>
    <w:semiHidden/>
    <w:unhideWhenUsed/>
    <w:rsid w:val="00294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ist/neuro-workflow/blob/main/hackathon/SETUP.md"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dropbox.com/scl/fi/6lipi9jdos6d4lpqybi3g/hackathon.zip?rlkey=jd6ulrd0ts2ag16r7whvl0vt4&amp;st=k4sz6wvt&amp;dl=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oist/neuro-workflow/blob/main/hackathon/PARTICIPANT_GUIDE.md"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Gutierrez</dc:creator>
  <cp:keywords/>
  <dc:description/>
  <cp:lastModifiedBy>Carlos Gutierrez</cp:lastModifiedBy>
  <cp:revision>7</cp:revision>
  <dcterms:created xsi:type="dcterms:W3CDTF">2026-06-28T23:22:00Z</dcterms:created>
  <dcterms:modified xsi:type="dcterms:W3CDTF">2026-06-29T01:07:00Z</dcterms:modified>
</cp:coreProperties>
</file>