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bookmarkStart w:id="0" w:name="第一节-InnoDb行格式、数据页结构以及索引底层原理分析"/>
      <w:bookmarkEnd w:id="0"/>
      <w:r>
        <w:rPr>
          <w:rFonts w:hint="eastAsia"/>
          <w:color w:val="10A3EE"/>
          <w:w w:val="120"/>
        </w:rPr>
        <w:t>InnoDb行格式、数据页结构以及索引底层原理分析</w:t>
      </w:r>
    </w:p>
    <w:p>
      <w:pPr>
        <w:pStyle w:val="5"/>
        <w:rPr>
          <w:rFonts w:ascii="Yu Gothic"/>
          <w:b/>
          <w:sz w:val="21"/>
        </w:rPr>
      </w:pPr>
    </w:p>
    <w:p>
      <w:pPr>
        <w:pStyle w:val="2"/>
      </w:pPr>
      <w:bookmarkStart w:id="1" w:name="Mysql架构图"/>
      <w:bookmarkEnd w:id="1"/>
      <w:r>
        <w:rPr>
          <w:rFonts w:hint="eastAsia"/>
          <w:color w:val="10A3EE"/>
          <w:w w:val="125"/>
        </w:rPr>
        <w:t>Mysql架构图</w:t>
      </w:r>
    </w:p>
    <w:p>
      <w:pPr>
        <w:pStyle w:val="5"/>
        <w:spacing w:before="5"/>
        <w:rPr>
          <w:rFonts w:ascii="Yu Gothic"/>
          <w:b/>
          <w:sz w:val="5"/>
        </w:rPr>
      </w:pPr>
      <w:r>
        <w:drawing>
          <wp:anchor distT="0" distB="0" distL="0" distR="0" simplePos="0" relativeHeight="0" behindDoc="0" locked="0" layoutInCell="1" allowOverlap="1">
            <wp:simplePos x="0" y="0"/>
            <wp:positionH relativeFrom="page">
              <wp:posOffset>762000</wp:posOffset>
            </wp:positionH>
            <wp:positionV relativeFrom="paragraph">
              <wp:posOffset>88265</wp:posOffset>
            </wp:positionV>
            <wp:extent cx="5656580" cy="44742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 cstate="print"/>
                    <a:stretch>
                      <a:fillRect/>
                    </a:stretch>
                  </pic:blipFill>
                  <pic:spPr>
                    <a:xfrm>
                      <a:off x="0" y="0"/>
                      <a:ext cx="5656420" cy="4474178"/>
                    </a:xfrm>
                    <a:prstGeom prst="rect">
                      <a:avLst/>
                    </a:prstGeom>
                  </pic:spPr>
                </pic:pic>
              </a:graphicData>
            </a:graphic>
          </wp:anchor>
        </w:drawing>
      </w:r>
    </w:p>
    <w:p>
      <w:pPr>
        <w:pStyle w:val="5"/>
        <w:spacing w:before="5"/>
        <w:rPr>
          <w:rFonts w:ascii="Yu Gothic"/>
          <w:b/>
          <w:sz w:val="22"/>
        </w:rPr>
      </w:pPr>
    </w:p>
    <w:p>
      <w:pPr>
        <w:pStyle w:val="5"/>
        <w:spacing w:line="252" w:lineRule="auto"/>
        <w:ind w:left="100" w:right="236"/>
      </w:pPr>
      <w:r>
        <w:rPr>
          <w:color w:val="3C3C3C"/>
        </w:rPr>
        <w:t>存储引擎负责对表中的数据的进行读取和写入，常用的存储引擎有</w:t>
      </w:r>
      <w:r>
        <w:rPr>
          <w:rFonts w:ascii="Arial" w:eastAsia="Arial"/>
          <w:color w:val="3C3C3C"/>
        </w:rPr>
        <w:t>InnoDB</w:t>
      </w:r>
      <w:r>
        <w:rPr>
          <w:color w:val="3C3C3C"/>
        </w:rPr>
        <w:t>、</w:t>
      </w:r>
      <w:r>
        <w:rPr>
          <w:rFonts w:ascii="Arial" w:eastAsia="Arial"/>
          <w:color w:val="3C3C3C"/>
        </w:rPr>
        <w:t>MyISAM</w:t>
      </w:r>
      <w:r>
        <w:rPr>
          <w:color w:val="3C3C3C"/>
        </w:rPr>
        <w:t>、</w:t>
      </w:r>
      <w:r>
        <w:rPr>
          <w:rFonts w:ascii="Arial" w:eastAsia="Arial"/>
          <w:color w:val="3C3C3C"/>
        </w:rPr>
        <w:t>Memory</w:t>
      </w:r>
      <w:r>
        <w:rPr>
          <w:color w:val="3C3C3C"/>
        </w:rPr>
        <w:t>等，不同的存储引擎有自己的特性，数据在不同存储引擎中存放的格式也是不同的，比如</w:t>
      </w:r>
      <w:r>
        <w:rPr>
          <w:rFonts w:ascii="Arial" w:eastAsia="Arial"/>
          <w:color w:val="3C3C3C"/>
        </w:rPr>
        <w:t>Memory</w:t>
      </w:r>
      <w:r>
        <w:rPr>
          <w:color w:val="3C3C3C"/>
        </w:rPr>
        <w:t>都不用磁盘来存储数据。</w:t>
      </w:r>
    </w:p>
    <w:p>
      <w:pPr>
        <w:pStyle w:val="5"/>
        <w:spacing w:before="14"/>
        <w:rPr>
          <w:sz w:val="18"/>
        </w:rPr>
      </w:pPr>
    </w:p>
    <w:p>
      <w:pPr>
        <w:pStyle w:val="5"/>
        <w:spacing w:line="252" w:lineRule="auto"/>
        <w:ind w:left="100" w:right="130"/>
      </w:pPr>
      <w:r>
        <w:rPr>
          <w:color w:val="3C3C3C"/>
        </w:rPr>
        <w:t>在</w:t>
      </w:r>
      <w:r>
        <w:rPr>
          <w:rFonts w:ascii="Arial" w:eastAsia="Arial"/>
          <w:color w:val="3C3C3C"/>
        </w:rPr>
        <w:t>InnoDB</w:t>
      </w:r>
      <w:r>
        <w:rPr>
          <w:color w:val="3C3C3C"/>
        </w:rPr>
        <w:t xml:space="preserve">中，数据会存储到磁盘上，在真正处理数据时需要先将数据加载到内存，表中读取某些记录时， </w:t>
      </w:r>
      <w:r>
        <w:rPr>
          <w:rFonts w:ascii="Arial" w:eastAsia="Arial"/>
          <w:color w:val="3C3C3C"/>
        </w:rPr>
        <w:t>InnoDB</w:t>
      </w:r>
      <w:r>
        <w:rPr>
          <w:color w:val="3C3C3C"/>
        </w:rPr>
        <w:t>存储引擎不需要一条一条的把记录从磁盘上读出来，</w:t>
      </w:r>
      <w:r>
        <w:rPr>
          <w:rFonts w:ascii="Arial" w:eastAsia="Arial"/>
          <w:color w:val="3C3C3C"/>
        </w:rPr>
        <w:t>InnoDB</w:t>
      </w:r>
      <w:r>
        <w:rPr>
          <w:color w:val="3C3C3C"/>
        </w:rPr>
        <w:t>采取的方式是：将数据划分为若干个页，以 页作为磁盘和内存之间交互的基本单位，</w:t>
      </w:r>
      <w:r>
        <w:rPr>
          <w:rFonts w:ascii="Arial" w:eastAsia="Arial"/>
          <w:color w:val="3C3C3C"/>
        </w:rPr>
        <w:t>InnoDB</w:t>
      </w:r>
      <w:r>
        <w:rPr>
          <w:color w:val="3C3C3C"/>
          <w:spacing w:val="4"/>
        </w:rPr>
        <w:t xml:space="preserve">中页的大小一般为 </w:t>
      </w:r>
      <w:r>
        <w:rPr>
          <w:rFonts w:ascii="Arial" w:eastAsia="Arial"/>
          <w:color w:val="3C3C3C"/>
        </w:rPr>
        <w:t>16</w:t>
      </w:r>
      <w:r>
        <w:rPr>
          <w:rFonts w:ascii="Arial" w:eastAsia="Arial"/>
          <w:color w:val="3C3C3C"/>
          <w:spacing w:val="48"/>
        </w:rPr>
        <w:t xml:space="preserve"> </w:t>
      </w:r>
      <w:r>
        <w:rPr>
          <w:rFonts w:ascii="Arial" w:eastAsia="Arial"/>
          <w:color w:val="3C3C3C"/>
        </w:rPr>
        <w:t>KB</w:t>
      </w:r>
      <w:r>
        <w:rPr>
          <w:color w:val="3C3C3C"/>
          <w:spacing w:val="-2"/>
        </w:rPr>
        <w:t>，也就是说，当需要从磁盘中读数据时</w:t>
      </w:r>
      <w:r>
        <w:rPr>
          <w:color w:val="3C3C3C"/>
        </w:rPr>
        <w:t>每一次最少将从磁盘中读取</w:t>
      </w:r>
      <w:r>
        <w:rPr>
          <w:rFonts w:ascii="Arial" w:eastAsia="Arial"/>
          <w:color w:val="3C3C3C"/>
        </w:rPr>
        <w:t>16KB</w:t>
      </w:r>
      <w:r>
        <w:rPr>
          <w:color w:val="3C3C3C"/>
        </w:rPr>
        <w:t>的内容到内存中，每一次最少也会把内存中的</w:t>
      </w:r>
      <w:r>
        <w:rPr>
          <w:rFonts w:ascii="Arial" w:eastAsia="Arial"/>
          <w:color w:val="3C3C3C"/>
        </w:rPr>
        <w:t>16KB</w:t>
      </w:r>
      <w:r>
        <w:rPr>
          <w:color w:val="3C3C3C"/>
        </w:rPr>
        <w:t>内容写到磁盘中。</w:t>
      </w:r>
    </w:p>
    <w:p>
      <w:pPr>
        <w:pStyle w:val="5"/>
        <w:spacing w:before="12"/>
        <w:rPr>
          <w:sz w:val="24"/>
        </w:rPr>
      </w:pPr>
    </w:p>
    <w:p>
      <w:pPr>
        <w:pStyle w:val="2"/>
        <w:spacing w:line="470" w:lineRule="exact"/>
      </w:pPr>
      <w:bookmarkStart w:id="2" w:name="InnoDB数据页结构"/>
      <w:bookmarkEnd w:id="2"/>
      <w:r>
        <w:rPr>
          <w:rFonts w:hint="eastAsia"/>
          <w:color w:val="10A3EE"/>
        </w:rPr>
        <w:t>InnoDB数据页结构</w:t>
      </w:r>
    </w:p>
    <w:p>
      <w:pPr>
        <w:pStyle w:val="5"/>
        <w:spacing w:before="128"/>
        <w:ind w:left="100"/>
      </w:pPr>
      <w:r>
        <w:rPr>
          <w:color w:val="3C3C3C"/>
        </w:rPr>
        <w:t>页是</w:t>
      </w:r>
      <w:r>
        <w:rPr>
          <w:rFonts w:ascii="Arial" w:eastAsia="Arial"/>
          <w:color w:val="3C3C3C"/>
        </w:rPr>
        <w:t>InnoDB</w:t>
      </w:r>
      <w:r>
        <w:rPr>
          <w:color w:val="3C3C3C"/>
        </w:rPr>
        <w:t>管理存储空间的基本单位，一个页的大小默认是</w:t>
      </w:r>
      <w:r>
        <w:rPr>
          <w:rFonts w:ascii="Arial" w:eastAsia="Arial"/>
          <w:color w:val="3C3C3C"/>
        </w:rPr>
        <w:t>16KB</w:t>
      </w:r>
      <w:r>
        <w:rPr>
          <w:color w:val="3C3C3C"/>
        </w:rPr>
        <w:t>。</w:t>
      </w:r>
    </w:p>
    <w:p>
      <w:pPr>
        <w:pStyle w:val="5"/>
        <w:spacing w:before="17"/>
        <w:rPr>
          <w:sz w:val="8"/>
        </w:rPr>
      </w:pPr>
      <w:r>
        <w:pict>
          <v:shape id="_x0000_s1026" o:spid="_x0000_s1026" o:spt="202" type="#_x0000_t202" style="position:absolute;left:0pt;margin-left:61.6pt;margin-top:9.45pt;height:11.25pt;width:255.95pt;mso-position-horizontal-relative:page;mso-wrap-distance-bottom:0pt;mso-wrap-distance-top:0pt;z-index:-15728640;mso-width-relative:page;mso-height-relative:page;" fillcolor="#EBEBEB" filled="t" stroked="f" coordsize="21600,21600">
            <v:path/>
            <v:fill on="t" opacity="22872f" focussize="0,0"/>
            <v:stroke on="f" joinstyle="miter"/>
            <v:imagedata o:title=""/>
            <o:lock v:ext="edit"/>
            <v:textbox inset="0mm,0mm,0mm,0mm">
              <w:txbxContent>
                <w:p>
                  <w:pPr>
                    <w:pStyle w:val="5"/>
                    <w:spacing w:before="18" w:line="206" w:lineRule="exact"/>
                    <w:ind w:left="80"/>
                    <w:rPr>
                      <w:rFonts w:ascii="Courier New"/>
                    </w:rPr>
                  </w:pPr>
                  <w:r>
                    <w:rPr>
                      <w:rFonts w:ascii="Courier New"/>
                      <w:color w:val="48B456"/>
                    </w:rPr>
                    <w:t>SHOW GLOBAL STATUS like 'Innodb_page_size';</w:t>
                  </w:r>
                </w:p>
              </w:txbxContent>
            </v:textbox>
            <w10:wrap type="topAndBottom"/>
          </v:shape>
        </w:pict>
      </w:r>
    </w:p>
    <w:p>
      <w:pPr>
        <w:pStyle w:val="5"/>
        <w:spacing w:before="14"/>
        <w:rPr>
          <w:sz w:val="18"/>
        </w:rPr>
      </w:pPr>
    </w:p>
    <w:p>
      <w:pPr>
        <w:pStyle w:val="5"/>
        <w:spacing w:before="53"/>
        <w:ind w:left="100"/>
      </w:pPr>
      <w:r>
        <w:rPr>
          <w:color w:val="3C3C3C"/>
        </w:rPr>
        <w:t>页结构：</w:t>
      </w:r>
    </w:p>
    <w:p>
      <w:pPr>
        <w:spacing w:after="0"/>
        <w:sectPr>
          <w:type w:val="continuous"/>
          <w:pgSz w:w="11900" w:h="16840"/>
          <w:pgMar w:top="1240" w:right="1080" w:bottom="280" w:left="1100" w:header="720" w:footer="720" w:gutter="0"/>
        </w:sectPr>
      </w:pPr>
    </w:p>
    <w:p>
      <w:pPr>
        <w:pStyle w:val="5"/>
        <w:ind w:left="100"/>
        <w:rPr>
          <w:sz w:val="20"/>
        </w:rPr>
      </w:pPr>
      <w:r>
        <w:rPr>
          <w:sz w:val="20"/>
        </w:rPr>
        <w:drawing>
          <wp:inline distT="0" distB="0" distL="0" distR="0">
            <wp:extent cx="5085080" cy="554418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5" cstate="print"/>
                    <a:stretch>
                      <a:fillRect/>
                    </a:stretch>
                  </pic:blipFill>
                  <pic:spPr>
                    <a:xfrm>
                      <a:off x="0" y="0"/>
                      <a:ext cx="5085683" cy="5544312"/>
                    </a:xfrm>
                    <a:prstGeom prst="rect">
                      <a:avLst/>
                    </a:prstGeom>
                  </pic:spPr>
                </pic:pic>
              </a:graphicData>
            </a:graphic>
          </wp:inline>
        </w:drawing>
      </w:r>
    </w:p>
    <w:p>
      <w:pPr>
        <w:pStyle w:val="5"/>
        <w:spacing w:before="13"/>
        <w:rPr>
          <w:sz w:val="24"/>
        </w:rPr>
      </w:pPr>
    </w:p>
    <w:tbl>
      <w:tblPr>
        <w:tblStyle w:val="8"/>
        <w:tblW w:w="9484" w:type="dxa"/>
        <w:tblInd w:w="120" w:type="dxa"/>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
      <w:tblGrid>
        <w:gridCol w:w="2549"/>
        <w:gridCol w:w="2420"/>
        <w:gridCol w:w="1511"/>
        <w:gridCol w:w="3004"/>
      </w:tblGrid>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7" w:hRule="atLeast"/>
        </w:trPr>
        <w:tc>
          <w:tcPr>
            <w:tcW w:w="2549" w:type="dxa"/>
          </w:tcPr>
          <w:p>
            <w:pPr>
              <w:pStyle w:val="11"/>
              <w:spacing w:before="131"/>
              <w:ind w:left="346"/>
              <w:rPr>
                <w:b/>
                <w:sz w:val="19"/>
              </w:rPr>
            </w:pPr>
            <w:r>
              <w:rPr>
                <w:b/>
                <w:color w:val="3C3C3C"/>
                <w:sz w:val="19"/>
              </w:rPr>
              <w:t>名称</w:t>
            </w:r>
          </w:p>
        </w:tc>
        <w:tc>
          <w:tcPr>
            <w:tcW w:w="2420" w:type="dxa"/>
          </w:tcPr>
          <w:p>
            <w:pPr>
              <w:pStyle w:val="11"/>
              <w:spacing w:before="131"/>
              <w:ind w:left="346"/>
              <w:rPr>
                <w:b/>
                <w:sz w:val="19"/>
              </w:rPr>
            </w:pPr>
            <w:r>
              <w:rPr>
                <w:b/>
                <w:color w:val="3C3C3C"/>
                <w:sz w:val="19"/>
              </w:rPr>
              <w:t>中文名</w:t>
            </w:r>
          </w:p>
        </w:tc>
        <w:tc>
          <w:tcPr>
            <w:tcW w:w="1511" w:type="dxa"/>
          </w:tcPr>
          <w:p>
            <w:pPr>
              <w:pStyle w:val="11"/>
              <w:spacing w:before="131"/>
              <w:ind w:left="346"/>
              <w:rPr>
                <w:b/>
                <w:sz w:val="19"/>
              </w:rPr>
            </w:pPr>
            <w:r>
              <w:rPr>
                <w:b/>
                <w:color w:val="3C3C3C"/>
                <w:sz w:val="19"/>
              </w:rPr>
              <w:t>占用空间</w:t>
            </w:r>
          </w:p>
        </w:tc>
        <w:tc>
          <w:tcPr>
            <w:tcW w:w="3004" w:type="dxa"/>
          </w:tcPr>
          <w:p>
            <w:pPr>
              <w:pStyle w:val="11"/>
              <w:spacing w:before="131"/>
              <w:ind w:left="346"/>
              <w:rPr>
                <w:b/>
                <w:sz w:val="19"/>
              </w:rPr>
            </w:pPr>
            <w:r>
              <w:rPr>
                <w:b/>
                <w:color w:val="3C3C3C"/>
                <w:sz w:val="19"/>
              </w:rPr>
              <w:t>简单描述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shd w:val="clear" w:color="auto" w:fill="FBFBFB"/>
          </w:tcPr>
          <w:p>
            <w:pPr>
              <w:pStyle w:val="11"/>
              <w:ind w:left="0"/>
              <w:rPr>
                <w:sz w:val="11"/>
              </w:rPr>
            </w:pPr>
          </w:p>
          <w:p>
            <w:pPr>
              <w:pStyle w:val="11"/>
              <w:rPr>
                <w:rFonts w:ascii="Arial"/>
                <w:sz w:val="19"/>
              </w:rPr>
            </w:pPr>
            <w:r>
              <w:rPr>
                <w:rFonts w:ascii="Arial"/>
                <w:color w:val="3C3C3C"/>
                <w:sz w:val="19"/>
              </w:rPr>
              <w:t>File Header</w:t>
            </w:r>
          </w:p>
        </w:tc>
        <w:tc>
          <w:tcPr>
            <w:tcW w:w="2420" w:type="dxa"/>
            <w:shd w:val="clear" w:color="auto" w:fill="FBFBFB"/>
          </w:tcPr>
          <w:p>
            <w:pPr>
              <w:pStyle w:val="11"/>
              <w:spacing w:before="130"/>
              <w:rPr>
                <w:sz w:val="19"/>
              </w:rPr>
            </w:pPr>
            <w:r>
              <w:rPr>
                <w:color w:val="3C3C3C"/>
                <w:sz w:val="19"/>
              </w:rPr>
              <w:t>文件头部</w:t>
            </w:r>
          </w:p>
        </w:tc>
        <w:tc>
          <w:tcPr>
            <w:tcW w:w="1511" w:type="dxa"/>
            <w:shd w:val="clear" w:color="auto" w:fill="FBFBFB"/>
          </w:tcPr>
          <w:p>
            <w:pPr>
              <w:pStyle w:val="11"/>
              <w:spacing w:before="130"/>
              <w:rPr>
                <w:sz w:val="19"/>
              </w:rPr>
            </w:pPr>
            <w:r>
              <w:rPr>
                <w:rFonts w:ascii="Arial" w:eastAsia="Arial"/>
                <w:color w:val="3C3C3C"/>
                <w:sz w:val="19"/>
              </w:rPr>
              <w:t>38</w:t>
            </w:r>
            <w:r>
              <w:rPr>
                <w:color w:val="3C3C3C"/>
                <w:sz w:val="19"/>
              </w:rPr>
              <w:t>字节</w:t>
            </w:r>
          </w:p>
        </w:tc>
        <w:tc>
          <w:tcPr>
            <w:tcW w:w="3004" w:type="dxa"/>
            <w:shd w:val="clear" w:color="auto" w:fill="FBFBFB"/>
          </w:tcPr>
          <w:p>
            <w:pPr>
              <w:pStyle w:val="11"/>
              <w:spacing w:before="130"/>
              <w:rPr>
                <w:sz w:val="19"/>
              </w:rPr>
            </w:pPr>
            <w:r>
              <w:rPr>
                <w:color w:val="3C3C3C"/>
                <w:sz w:val="19"/>
              </w:rPr>
              <w:t>页的一些通用信息</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tcPr>
          <w:p>
            <w:pPr>
              <w:pStyle w:val="11"/>
              <w:ind w:left="0"/>
              <w:rPr>
                <w:sz w:val="11"/>
              </w:rPr>
            </w:pPr>
          </w:p>
          <w:p>
            <w:pPr>
              <w:pStyle w:val="11"/>
              <w:rPr>
                <w:rFonts w:ascii="Arial"/>
                <w:sz w:val="19"/>
              </w:rPr>
            </w:pPr>
            <w:r>
              <w:rPr>
                <w:rFonts w:ascii="Arial"/>
                <w:color w:val="3C3C3C"/>
                <w:sz w:val="19"/>
              </w:rPr>
              <w:t>Page Header</w:t>
            </w:r>
          </w:p>
        </w:tc>
        <w:tc>
          <w:tcPr>
            <w:tcW w:w="2420" w:type="dxa"/>
          </w:tcPr>
          <w:p>
            <w:pPr>
              <w:pStyle w:val="11"/>
              <w:spacing w:before="130"/>
              <w:rPr>
                <w:sz w:val="19"/>
              </w:rPr>
            </w:pPr>
            <w:r>
              <w:rPr>
                <w:color w:val="3C3C3C"/>
                <w:sz w:val="19"/>
              </w:rPr>
              <w:t>页面头部</w:t>
            </w:r>
          </w:p>
        </w:tc>
        <w:tc>
          <w:tcPr>
            <w:tcW w:w="1511" w:type="dxa"/>
          </w:tcPr>
          <w:p>
            <w:pPr>
              <w:pStyle w:val="11"/>
              <w:spacing w:before="130"/>
              <w:rPr>
                <w:sz w:val="19"/>
              </w:rPr>
            </w:pPr>
            <w:r>
              <w:rPr>
                <w:rFonts w:ascii="Arial" w:eastAsia="Arial"/>
                <w:color w:val="3C3C3C"/>
                <w:sz w:val="19"/>
              </w:rPr>
              <w:t>56</w:t>
            </w:r>
            <w:r>
              <w:rPr>
                <w:color w:val="3C3C3C"/>
                <w:sz w:val="19"/>
              </w:rPr>
              <w:t>字节</w:t>
            </w:r>
          </w:p>
        </w:tc>
        <w:tc>
          <w:tcPr>
            <w:tcW w:w="3004" w:type="dxa"/>
          </w:tcPr>
          <w:p>
            <w:pPr>
              <w:pStyle w:val="11"/>
              <w:spacing w:before="130"/>
              <w:rPr>
                <w:sz w:val="19"/>
              </w:rPr>
            </w:pPr>
            <w:r>
              <w:rPr>
                <w:color w:val="3C3C3C"/>
                <w:sz w:val="19"/>
              </w:rPr>
              <w:t>数据页专有的一些信息</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shd w:val="clear" w:color="auto" w:fill="FBFBFB"/>
          </w:tcPr>
          <w:p>
            <w:pPr>
              <w:pStyle w:val="11"/>
              <w:ind w:left="0"/>
              <w:rPr>
                <w:sz w:val="11"/>
              </w:rPr>
            </w:pPr>
          </w:p>
          <w:p>
            <w:pPr>
              <w:pStyle w:val="11"/>
              <w:rPr>
                <w:rFonts w:ascii="Arial"/>
                <w:sz w:val="19"/>
              </w:rPr>
            </w:pPr>
            <w:r>
              <w:rPr>
                <w:rFonts w:ascii="Arial"/>
                <w:color w:val="3C3C3C"/>
                <w:w w:val="105"/>
                <w:sz w:val="19"/>
              </w:rPr>
              <w:t>Infimum + Supremum</w:t>
            </w:r>
          </w:p>
        </w:tc>
        <w:tc>
          <w:tcPr>
            <w:tcW w:w="2420" w:type="dxa"/>
            <w:shd w:val="clear" w:color="auto" w:fill="FBFBFB"/>
          </w:tcPr>
          <w:p>
            <w:pPr>
              <w:pStyle w:val="11"/>
              <w:spacing w:before="130"/>
              <w:rPr>
                <w:sz w:val="19"/>
              </w:rPr>
            </w:pPr>
            <w:r>
              <w:rPr>
                <w:color w:val="3C3C3C"/>
                <w:sz w:val="19"/>
              </w:rPr>
              <w:t>最小记录和最大记录</w:t>
            </w:r>
          </w:p>
        </w:tc>
        <w:tc>
          <w:tcPr>
            <w:tcW w:w="1511" w:type="dxa"/>
            <w:shd w:val="clear" w:color="auto" w:fill="FBFBFB"/>
          </w:tcPr>
          <w:p>
            <w:pPr>
              <w:pStyle w:val="11"/>
              <w:spacing w:before="130"/>
              <w:rPr>
                <w:sz w:val="19"/>
              </w:rPr>
            </w:pPr>
            <w:r>
              <w:rPr>
                <w:rFonts w:ascii="Arial" w:eastAsia="Arial"/>
                <w:color w:val="3C3C3C"/>
                <w:sz w:val="19"/>
              </w:rPr>
              <w:t>26</w:t>
            </w:r>
            <w:r>
              <w:rPr>
                <w:color w:val="3C3C3C"/>
                <w:sz w:val="19"/>
              </w:rPr>
              <w:t>字节</w:t>
            </w:r>
          </w:p>
        </w:tc>
        <w:tc>
          <w:tcPr>
            <w:tcW w:w="3004" w:type="dxa"/>
            <w:shd w:val="clear" w:color="auto" w:fill="FBFBFB"/>
          </w:tcPr>
          <w:p>
            <w:pPr>
              <w:pStyle w:val="11"/>
              <w:spacing w:before="130"/>
              <w:rPr>
                <w:sz w:val="19"/>
              </w:rPr>
            </w:pPr>
            <w:r>
              <w:rPr>
                <w:color w:val="3C3C3C"/>
                <w:sz w:val="19"/>
              </w:rPr>
              <w:t>两个虚拟的行记录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tcPr>
          <w:p>
            <w:pPr>
              <w:pStyle w:val="11"/>
              <w:ind w:left="0"/>
              <w:rPr>
                <w:sz w:val="11"/>
              </w:rPr>
            </w:pPr>
          </w:p>
          <w:p>
            <w:pPr>
              <w:pStyle w:val="11"/>
              <w:rPr>
                <w:rFonts w:ascii="Arial"/>
                <w:sz w:val="19"/>
              </w:rPr>
            </w:pPr>
            <w:r>
              <w:rPr>
                <w:rFonts w:ascii="Arial"/>
                <w:color w:val="3C3C3C"/>
                <w:sz w:val="19"/>
              </w:rPr>
              <w:t>User Records</w:t>
            </w:r>
          </w:p>
        </w:tc>
        <w:tc>
          <w:tcPr>
            <w:tcW w:w="2420" w:type="dxa"/>
          </w:tcPr>
          <w:p>
            <w:pPr>
              <w:pStyle w:val="11"/>
              <w:spacing w:before="130"/>
              <w:rPr>
                <w:sz w:val="19"/>
              </w:rPr>
            </w:pPr>
            <w:r>
              <w:rPr>
                <w:color w:val="3C3C3C"/>
                <w:sz w:val="19"/>
              </w:rPr>
              <w:t>用户记录</w:t>
            </w:r>
          </w:p>
        </w:tc>
        <w:tc>
          <w:tcPr>
            <w:tcW w:w="1511" w:type="dxa"/>
          </w:tcPr>
          <w:p>
            <w:pPr>
              <w:pStyle w:val="11"/>
              <w:spacing w:before="130"/>
              <w:rPr>
                <w:sz w:val="19"/>
              </w:rPr>
            </w:pPr>
            <w:r>
              <w:rPr>
                <w:color w:val="3C3C3C"/>
                <w:sz w:val="19"/>
              </w:rPr>
              <w:t>不确定</w:t>
            </w:r>
          </w:p>
        </w:tc>
        <w:tc>
          <w:tcPr>
            <w:tcW w:w="3004" w:type="dxa"/>
          </w:tcPr>
          <w:p>
            <w:pPr>
              <w:pStyle w:val="11"/>
              <w:spacing w:before="130"/>
              <w:rPr>
                <w:sz w:val="19"/>
              </w:rPr>
            </w:pPr>
            <w:r>
              <w:rPr>
                <w:color w:val="3C3C3C"/>
                <w:sz w:val="19"/>
              </w:rPr>
              <w:t>实际存储的行记录内容</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shd w:val="clear" w:color="auto" w:fill="FBFBFB"/>
          </w:tcPr>
          <w:p>
            <w:pPr>
              <w:pStyle w:val="11"/>
              <w:ind w:left="0"/>
              <w:rPr>
                <w:sz w:val="11"/>
              </w:rPr>
            </w:pPr>
          </w:p>
          <w:p>
            <w:pPr>
              <w:pStyle w:val="11"/>
              <w:rPr>
                <w:rFonts w:ascii="Arial"/>
                <w:sz w:val="19"/>
              </w:rPr>
            </w:pPr>
            <w:r>
              <w:rPr>
                <w:rFonts w:ascii="Arial"/>
                <w:color w:val="3C3C3C"/>
                <w:sz w:val="19"/>
              </w:rPr>
              <w:t>Free Space</w:t>
            </w:r>
          </w:p>
        </w:tc>
        <w:tc>
          <w:tcPr>
            <w:tcW w:w="2420" w:type="dxa"/>
            <w:shd w:val="clear" w:color="auto" w:fill="FBFBFB"/>
          </w:tcPr>
          <w:p>
            <w:pPr>
              <w:pStyle w:val="11"/>
              <w:spacing w:before="130"/>
              <w:rPr>
                <w:sz w:val="19"/>
              </w:rPr>
            </w:pPr>
            <w:r>
              <w:rPr>
                <w:color w:val="3C3C3C"/>
                <w:sz w:val="19"/>
              </w:rPr>
              <w:t>空闲空间</w:t>
            </w:r>
          </w:p>
        </w:tc>
        <w:tc>
          <w:tcPr>
            <w:tcW w:w="1511" w:type="dxa"/>
            <w:shd w:val="clear" w:color="auto" w:fill="FBFBFB"/>
          </w:tcPr>
          <w:p>
            <w:pPr>
              <w:pStyle w:val="11"/>
              <w:spacing w:before="130"/>
              <w:rPr>
                <w:sz w:val="19"/>
              </w:rPr>
            </w:pPr>
            <w:r>
              <w:rPr>
                <w:color w:val="3C3C3C"/>
                <w:sz w:val="19"/>
              </w:rPr>
              <w:t>不确定</w:t>
            </w:r>
          </w:p>
        </w:tc>
        <w:tc>
          <w:tcPr>
            <w:tcW w:w="3004" w:type="dxa"/>
            <w:shd w:val="clear" w:color="auto" w:fill="FBFBFB"/>
          </w:tcPr>
          <w:p>
            <w:pPr>
              <w:pStyle w:val="11"/>
              <w:spacing w:before="130"/>
              <w:rPr>
                <w:sz w:val="19"/>
              </w:rPr>
            </w:pPr>
            <w:r>
              <w:rPr>
                <w:color w:val="3C3C3C"/>
                <w:sz w:val="19"/>
              </w:rPr>
              <w:t>页中尚未使用的空间</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549" w:type="dxa"/>
          </w:tcPr>
          <w:p>
            <w:pPr>
              <w:pStyle w:val="11"/>
              <w:ind w:left="0"/>
              <w:rPr>
                <w:sz w:val="11"/>
              </w:rPr>
            </w:pPr>
          </w:p>
          <w:p>
            <w:pPr>
              <w:pStyle w:val="11"/>
              <w:rPr>
                <w:rFonts w:ascii="Arial"/>
                <w:sz w:val="19"/>
              </w:rPr>
            </w:pPr>
            <w:r>
              <w:rPr>
                <w:rFonts w:ascii="Arial"/>
                <w:color w:val="3C3C3C"/>
                <w:sz w:val="19"/>
              </w:rPr>
              <w:t>Page Directory</w:t>
            </w:r>
          </w:p>
        </w:tc>
        <w:tc>
          <w:tcPr>
            <w:tcW w:w="2420" w:type="dxa"/>
          </w:tcPr>
          <w:p>
            <w:pPr>
              <w:pStyle w:val="11"/>
              <w:spacing w:before="130"/>
              <w:rPr>
                <w:sz w:val="19"/>
              </w:rPr>
            </w:pPr>
            <w:r>
              <w:rPr>
                <w:color w:val="3C3C3C"/>
                <w:sz w:val="19"/>
              </w:rPr>
              <w:t>页面目录</w:t>
            </w:r>
          </w:p>
        </w:tc>
        <w:tc>
          <w:tcPr>
            <w:tcW w:w="1511" w:type="dxa"/>
          </w:tcPr>
          <w:p>
            <w:pPr>
              <w:pStyle w:val="11"/>
              <w:spacing w:before="130"/>
              <w:rPr>
                <w:sz w:val="19"/>
              </w:rPr>
            </w:pPr>
            <w:r>
              <w:rPr>
                <w:color w:val="3C3C3C"/>
                <w:sz w:val="19"/>
              </w:rPr>
              <w:t>不确定</w:t>
            </w:r>
          </w:p>
        </w:tc>
        <w:tc>
          <w:tcPr>
            <w:tcW w:w="3004" w:type="dxa"/>
          </w:tcPr>
          <w:p>
            <w:pPr>
              <w:pStyle w:val="11"/>
              <w:spacing w:before="130"/>
              <w:rPr>
                <w:sz w:val="19"/>
              </w:rPr>
            </w:pPr>
            <w:r>
              <w:rPr>
                <w:color w:val="3C3C3C"/>
                <w:sz w:val="19"/>
              </w:rPr>
              <w:t>页中的某些记录的相对位置</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5" w:hRule="atLeast"/>
        </w:trPr>
        <w:tc>
          <w:tcPr>
            <w:tcW w:w="2549" w:type="dxa"/>
            <w:shd w:val="clear" w:color="auto" w:fill="FBFBFB"/>
          </w:tcPr>
          <w:p>
            <w:pPr>
              <w:pStyle w:val="11"/>
              <w:ind w:left="0"/>
              <w:rPr>
                <w:sz w:val="11"/>
              </w:rPr>
            </w:pPr>
          </w:p>
          <w:p>
            <w:pPr>
              <w:pStyle w:val="11"/>
              <w:rPr>
                <w:rFonts w:ascii="Arial"/>
                <w:sz w:val="19"/>
              </w:rPr>
            </w:pPr>
            <w:r>
              <w:rPr>
                <w:rFonts w:ascii="Arial"/>
                <w:color w:val="3C3C3C"/>
                <w:sz w:val="19"/>
              </w:rPr>
              <w:t>File Trailer</w:t>
            </w:r>
          </w:p>
        </w:tc>
        <w:tc>
          <w:tcPr>
            <w:tcW w:w="2420" w:type="dxa"/>
            <w:shd w:val="clear" w:color="auto" w:fill="FBFBFB"/>
          </w:tcPr>
          <w:p>
            <w:pPr>
              <w:pStyle w:val="11"/>
              <w:spacing w:before="130"/>
              <w:rPr>
                <w:sz w:val="19"/>
              </w:rPr>
            </w:pPr>
            <w:r>
              <w:rPr>
                <w:color w:val="3C3C3C"/>
                <w:sz w:val="19"/>
              </w:rPr>
              <w:t>文件尾部</w:t>
            </w:r>
          </w:p>
        </w:tc>
        <w:tc>
          <w:tcPr>
            <w:tcW w:w="1511" w:type="dxa"/>
            <w:shd w:val="clear" w:color="auto" w:fill="FBFBFB"/>
          </w:tcPr>
          <w:p>
            <w:pPr>
              <w:pStyle w:val="11"/>
              <w:spacing w:before="130"/>
              <w:rPr>
                <w:sz w:val="19"/>
              </w:rPr>
            </w:pPr>
            <w:r>
              <w:rPr>
                <w:rFonts w:ascii="Arial" w:eastAsia="Arial"/>
                <w:color w:val="3C3C3C"/>
                <w:sz w:val="19"/>
              </w:rPr>
              <w:t>8</w:t>
            </w:r>
            <w:r>
              <w:rPr>
                <w:color w:val="3C3C3C"/>
                <w:sz w:val="19"/>
              </w:rPr>
              <w:t>字节</w:t>
            </w:r>
          </w:p>
        </w:tc>
        <w:tc>
          <w:tcPr>
            <w:tcW w:w="3004" w:type="dxa"/>
            <w:shd w:val="clear" w:color="auto" w:fill="FBFBFB"/>
          </w:tcPr>
          <w:p>
            <w:pPr>
              <w:pStyle w:val="11"/>
              <w:spacing w:before="130"/>
              <w:rPr>
                <w:sz w:val="19"/>
              </w:rPr>
            </w:pPr>
            <w:r>
              <w:rPr>
                <w:color w:val="3C3C3C"/>
                <w:sz w:val="19"/>
              </w:rPr>
              <w:t>校验页是否完整</w:t>
            </w:r>
          </w:p>
        </w:tc>
      </w:tr>
    </w:tbl>
    <w:p>
      <w:pPr>
        <w:spacing w:after="0"/>
        <w:rPr>
          <w:sz w:val="19"/>
        </w:rPr>
        <w:sectPr>
          <w:pgSz w:w="11900" w:h="16840"/>
          <w:pgMar w:top="1000" w:right="1080" w:bottom="280" w:left="1100" w:header="720" w:footer="720" w:gutter="0"/>
        </w:sectPr>
      </w:pPr>
    </w:p>
    <w:p>
      <w:pPr>
        <w:pStyle w:val="2"/>
        <w:spacing w:line="458" w:lineRule="exact"/>
        <w:rPr>
          <w:rFonts w:hint="eastAsia" w:eastAsia="宋体"/>
          <w:lang w:val="en-US" w:eastAsia="zh-CN"/>
        </w:rPr>
      </w:pPr>
      <w:bookmarkStart w:id="3" w:name="InnoDB行格式"/>
      <w:bookmarkEnd w:id="3"/>
      <w:r>
        <w:rPr>
          <w:color w:val="10A3EE"/>
          <w:w w:val="110"/>
        </w:rPr>
        <w:t>Inn</w:t>
      </w:r>
      <w:r>
        <w:rPr>
          <w:rFonts w:hint="eastAsia" w:eastAsia="宋体"/>
          <w:color w:val="10A3EE"/>
          <w:w w:val="110"/>
          <w:lang w:val="en-US" w:eastAsia="zh-CN"/>
        </w:rPr>
        <w:t>o</w:t>
      </w:r>
      <w:r>
        <w:rPr>
          <w:color w:val="10A3EE"/>
          <w:w w:val="110"/>
        </w:rPr>
        <w:t>DB</w:t>
      </w:r>
      <w:r>
        <w:rPr>
          <w:rFonts w:hint="eastAsia" w:eastAsia="宋体"/>
          <w:color w:val="10A3EE"/>
          <w:w w:val="110"/>
          <w:lang w:val="en-US" w:eastAsia="zh-CN"/>
        </w:rPr>
        <w:t>行格式</w:t>
      </w:r>
    </w:p>
    <w:p>
      <w:pPr>
        <w:pStyle w:val="5"/>
        <w:spacing w:before="128" w:line="252" w:lineRule="auto"/>
        <w:ind w:left="100" w:right="193"/>
      </w:pPr>
      <w:r>
        <w:rPr>
          <w:color w:val="3C3C3C"/>
        </w:rPr>
        <w:t>一行记录可以以不同的格式存在</w:t>
      </w:r>
      <w:r>
        <w:rPr>
          <w:rFonts w:ascii="Arial" w:eastAsia="Arial"/>
          <w:color w:val="3C3C3C"/>
        </w:rPr>
        <w:t>InnoDB</w:t>
      </w:r>
      <w:r>
        <w:rPr>
          <w:color w:val="3C3C3C"/>
        </w:rPr>
        <w:t>中，行格式分别是</w:t>
      </w:r>
      <w:r>
        <w:rPr>
          <w:rFonts w:ascii="Arial" w:eastAsia="Arial"/>
          <w:color w:val="3C3C3C"/>
        </w:rPr>
        <w:t>Compact</w:t>
      </w:r>
      <w:r>
        <w:rPr>
          <w:color w:val="3C3C3C"/>
        </w:rPr>
        <w:t>、</w:t>
      </w:r>
      <w:r>
        <w:rPr>
          <w:rFonts w:ascii="Arial" w:eastAsia="Arial"/>
          <w:color w:val="3C3C3C"/>
        </w:rPr>
        <w:t>Redundant</w:t>
      </w:r>
      <w:r>
        <w:rPr>
          <w:color w:val="3C3C3C"/>
        </w:rPr>
        <w:t>、</w:t>
      </w:r>
      <w:r>
        <w:rPr>
          <w:rFonts w:ascii="Arial" w:eastAsia="Arial"/>
          <w:color w:val="3C3C3C"/>
        </w:rPr>
        <w:t>Dynamic</w:t>
      </w:r>
      <w:r>
        <w:rPr>
          <w:color w:val="3C3C3C"/>
        </w:rPr>
        <w:t>和</w:t>
      </w:r>
      <w:r>
        <w:rPr>
          <w:rFonts w:ascii="Arial" w:eastAsia="Arial"/>
          <w:color w:val="3C3C3C"/>
        </w:rPr>
        <w:t>Compressed</w:t>
      </w:r>
      <w:r>
        <w:rPr>
          <w:color w:val="3C3C3C"/>
        </w:rPr>
        <w:t>行格式。</w:t>
      </w:r>
    </w:p>
    <w:p>
      <w:pPr>
        <w:pStyle w:val="5"/>
        <w:spacing w:before="98"/>
        <w:ind w:left="100"/>
      </w:pPr>
      <w:r>
        <w:rPr>
          <w:color w:val="3C3C3C"/>
        </w:rPr>
        <w:t>我们可以在创建或修改表的语句中指定行格式：</w:t>
      </w:r>
    </w:p>
    <w:p>
      <w:pPr>
        <w:pStyle w:val="5"/>
        <w:spacing w:before="8"/>
        <w:rPr>
          <w:sz w:val="5"/>
        </w:rPr>
      </w:pPr>
      <w:r>
        <w:pict>
          <v:shape id="_x0000_s1027" o:spid="_x0000_s1027" o:spt="202" type="#_x0000_t202" style="position:absolute;left:0pt;margin-left:60.4pt;margin-top:7.4pt;height:64.9pt;width:474.2pt;mso-position-horizontal-relative:page;mso-wrap-distance-bottom:0pt;mso-wrap-distance-top:0pt;z-index:-15727616;mso-width-relative:page;mso-height-relative:page;" filled="f" stroked="t" coordsize="21600,21600">
            <v:path/>
            <v:fill on="f" focussize="0,0"/>
            <v:stroke weight="0.801023622047244pt" color="#CDCDCD"/>
            <v:imagedata o:title=""/>
            <o:lock v:ext="edit"/>
            <v:textbox inset="0mm,0mm,0mm,0mm">
              <w:txbxContent>
                <w:p>
                  <w:pPr>
                    <w:pStyle w:val="5"/>
                    <w:rPr>
                      <w:sz w:val="17"/>
                    </w:rPr>
                  </w:pPr>
                </w:p>
                <w:p>
                  <w:pPr>
                    <w:pStyle w:val="12"/>
                    <w:keepNext w:val="0"/>
                    <w:keepLines w:val="0"/>
                    <w:widowControl w:val="0"/>
                    <w:shd w:val="clear" w:color="auto" w:fill="auto"/>
                    <w:bidi w:val="0"/>
                    <w:spacing w:before="0" w:after="160" w:line="240" w:lineRule="auto"/>
                    <w:ind w:left="0" w:leftChars="0" w:right="0" w:firstLine="0" w:firstLineChars="0"/>
                    <w:jc w:val="left"/>
                    <w:rPr>
                      <w:rFonts w:ascii="Courier New" w:hAnsi="Courier New" w:eastAsia="Courier New" w:cs="Courier New"/>
                      <w:color w:val="48B456"/>
                      <w:w w:val="120"/>
                      <w:sz w:val="17"/>
                      <w:szCs w:val="17"/>
                      <w:u w:val="none"/>
                      <w:lang w:val="en-US" w:eastAsia="en-US" w:bidi="ar-SA"/>
                    </w:rPr>
                  </w:pPr>
                  <w:r>
                    <w:rPr>
                      <w:rFonts w:ascii="Courier New" w:hAnsi="Courier New" w:eastAsia="Courier New" w:cs="Courier New"/>
                      <w:color w:val="48B456"/>
                      <w:w w:val="120"/>
                      <w:sz w:val="17"/>
                      <w:szCs w:val="17"/>
                      <w:u w:val="none"/>
                      <w:lang w:val="en-US" w:eastAsia="en-US" w:bidi="ar-SA"/>
                    </w:rPr>
                    <w:t>CREATE TABLE</w:t>
                  </w:r>
                  <w:r>
                    <w:rPr>
                      <w:rFonts w:ascii="Courier New" w:hAnsi="Courier New" w:eastAsia="Courier New" w:cs="Courier New"/>
                      <w:color w:val="48B456"/>
                      <w:w w:val="120"/>
                      <w:sz w:val="17"/>
                      <w:szCs w:val="17"/>
                      <w:u w:val="none"/>
                      <w:lang w:val="zh-CN" w:eastAsia="zh-CN" w:bidi="ar-SA"/>
                    </w:rPr>
                    <w:t>表名(列的信息)</w:t>
                  </w:r>
                  <w:r>
                    <w:rPr>
                      <w:rFonts w:ascii="Courier New" w:hAnsi="Courier New" w:eastAsia="Courier New" w:cs="Courier New"/>
                      <w:color w:val="48B456"/>
                      <w:w w:val="120"/>
                      <w:sz w:val="17"/>
                      <w:szCs w:val="17"/>
                      <w:u w:val="none"/>
                      <w:lang w:val="en-US" w:eastAsia="en-US" w:bidi="ar-SA"/>
                    </w:rPr>
                    <w:t>ROW_FORMAT</w:t>
                  </w:r>
                  <w:r>
                    <w:rPr>
                      <w:rFonts w:ascii="Courier New" w:hAnsi="Courier New" w:eastAsia="Courier New" w:cs="Courier New"/>
                      <w:color w:val="48B456"/>
                      <w:w w:val="120"/>
                      <w:sz w:val="17"/>
                      <w:szCs w:val="17"/>
                      <w:u w:val="none"/>
                      <w:lang w:val="zh-CN" w:eastAsia="zh-CN" w:bidi="ar-SA"/>
                    </w:rPr>
                    <w:t>=行格式名称</w:t>
                  </w:r>
                </w:p>
                <w:p>
                  <w:pPr>
                    <w:pStyle w:val="12"/>
                    <w:keepNext w:val="0"/>
                    <w:keepLines w:val="0"/>
                    <w:widowControl w:val="0"/>
                    <w:shd w:val="clear" w:color="auto" w:fill="auto"/>
                    <w:bidi w:val="0"/>
                    <w:spacing w:before="0" w:after="160" w:line="240" w:lineRule="auto"/>
                    <w:ind w:left="0" w:leftChars="0" w:right="0" w:firstLine="0" w:firstLineChars="0"/>
                    <w:jc w:val="left"/>
                    <w:rPr>
                      <w:rFonts w:ascii="Courier New" w:hAnsi="Courier New" w:eastAsia="Courier New" w:cs="Courier New"/>
                      <w:color w:val="48B456"/>
                      <w:w w:val="120"/>
                      <w:sz w:val="17"/>
                      <w:szCs w:val="17"/>
                      <w:u w:val="none"/>
                      <w:lang w:val="en-US" w:eastAsia="en-US" w:bidi="ar-SA"/>
                    </w:rPr>
                  </w:pPr>
                  <w:r>
                    <w:rPr>
                      <w:rFonts w:ascii="Courier New" w:hAnsi="Courier New" w:eastAsia="Courier New" w:cs="Courier New"/>
                      <w:color w:val="48B456"/>
                      <w:w w:val="120"/>
                      <w:sz w:val="17"/>
                      <w:szCs w:val="17"/>
                      <w:u w:val="none"/>
                      <w:lang w:val="en-US" w:eastAsia="en-US" w:bidi="ar-SA"/>
                    </w:rPr>
                    <w:t xml:space="preserve">ALTER TABLE </w:t>
                  </w:r>
                  <w:r>
                    <w:rPr>
                      <w:rFonts w:ascii="Courier New" w:hAnsi="Courier New" w:eastAsia="Courier New" w:cs="Courier New"/>
                      <w:color w:val="48B456"/>
                      <w:w w:val="120"/>
                      <w:sz w:val="17"/>
                      <w:szCs w:val="17"/>
                      <w:u w:val="none"/>
                      <w:lang w:val="zh-CN" w:eastAsia="zh-CN" w:bidi="ar-SA"/>
                    </w:rPr>
                    <w:t xml:space="preserve">表名 </w:t>
                  </w:r>
                  <w:r>
                    <w:rPr>
                      <w:rFonts w:ascii="Courier New" w:hAnsi="Courier New" w:eastAsia="Courier New" w:cs="Courier New"/>
                      <w:color w:val="48B456"/>
                      <w:w w:val="120"/>
                      <w:sz w:val="17"/>
                      <w:szCs w:val="17"/>
                      <w:u w:val="none"/>
                      <w:lang w:val="en-US" w:eastAsia="en-US" w:bidi="ar-SA"/>
                    </w:rPr>
                    <w:t>ROW_FORMAT</w:t>
                  </w:r>
                  <w:r>
                    <w:rPr>
                      <w:rFonts w:ascii="Courier New" w:hAnsi="Courier New" w:eastAsia="Courier New" w:cs="Courier New"/>
                      <w:color w:val="48B456"/>
                      <w:w w:val="120"/>
                      <w:sz w:val="17"/>
                      <w:szCs w:val="17"/>
                      <w:u w:val="none"/>
                      <w:lang w:val="zh-CN" w:eastAsia="zh-CN" w:bidi="ar-SA"/>
                    </w:rPr>
                    <w:t>=行格式名称</w:t>
                  </w:r>
                </w:p>
                <w:p>
                  <w:pPr>
                    <w:spacing w:before="0" w:line="410" w:lineRule="auto"/>
                    <w:ind w:left="160" w:right="3873" w:firstLine="0"/>
                    <w:jc w:val="left"/>
                    <w:rPr>
                      <w:rFonts w:ascii="Segoe UI" w:hAnsi="Segoe UI" w:eastAsia="Segoe UI" w:cs="Segoe UI"/>
                      <w:color w:val="48B456"/>
                      <w:w w:val="120"/>
                      <w:sz w:val="17"/>
                      <w:szCs w:val="17"/>
                    </w:rPr>
                  </w:pPr>
                </w:p>
              </w:txbxContent>
            </v:textbox>
            <w10:wrap type="topAndBottom"/>
          </v:shape>
        </w:pict>
      </w:r>
    </w:p>
    <w:p>
      <w:pPr>
        <w:pStyle w:val="5"/>
        <w:spacing w:before="17"/>
        <w:rPr>
          <w:sz w:val="14"/>
        </w:rPr>
      </w:pPr>
    </w:p>
    <w:p>
      <w:pPr>
        <w:spacing w:before="9"/>
        <w:ind w:left="100" w:right="0" w:firstLine="0"/>
        <w:jc w:val="left"/>
        <w:rPr>
          <w:rFonts w:ascii="Yu Gothic" w:hAnsi="Yu Gothic"/>
          <w:b/>
          <w:sz w:val="21"/>
        </w:rPr>
      </w:pPr>
      <w:bookmarkStart w:id="4" w:name="COMPACT行格式"/>
      <w:bookmarkEnd w:id="4"/>
      <w:r>
        <w:rPr>
          <w:rFonts w:hint="eastAsia" w:ascii="Yu Gothic" w:hAnsi="Yu Gothic"/>
          <w:b/>
          <w:color w:val="10A3EE"/>
          <w:w w:val="120"/>
          <w:sz w:val="21"/>
        </w:rPr>
        <w:t>COMPACT行格式</w:t>
      </w:r>
    </w:p>
    <w:p>
      <w:pPr>
        <w:pStyle w:val="5"/>
        <w:spacing w:before="12"/>
        <w:rPr>
          <w:rFonts w:ascii="Yu Gothic"/>
          <w:b/>
          <w:sz w:val="14"/>
        </w:rPr>
      </w:pPr>
      <w:r>
        <w:drawing>
          <wp:anchor distT="0" distB="0" distL="0" distR="0" simplePos="0" relativeHeight="1024" behindDoc="0" locked="0" layoutInCell="1" allowOverlap="1">
            <wp:simplePos x="0" y="0"/>
            <wp:positionH relativeFrom="page">
              <wp:posOffset>842645</wp:posOffset>
            </wp:positionH>
            <wp:positionV relativeFrom="paragraph">
              <wp:posOffset>200025</wp:posOffset>
            </wp:positionV>
            <wp:extent cx="5781040" cy="5791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6" cstate="print"/>
                    <a:stretch>
                      <a:fillRect/>
                    </a:stretch>
                  </pic:blipFill>
                  <pic:spPr>
                    <a:xfrm>
                      <a:off x="0" y="0"/>
                      <a:ext cx="5781307" cy="579405"/>
                    </a:xfrm>
                    <a:prstGeom prst="rect">
                      <a:avLst/>
                    </a:prstGeom>
                  </pic:spPr>
                </pic:pic>
              </a:graphicData>
            </a:graphic>
          </wp:anchor>
        </w:drawing>
      </w:r>
    </w:p>
    <w:p>
      <w:pPr>
        <w:pStyle w:val="5"/>
        <w:spacing w:before="15"/>
        <w:rPr>
          <w:rFonts w:ascii="Yu Gothic"/>
          <w:b/>
          <w:sz w:val="26"/>
        </w:rPr>
      </w:pPr>
    </w:p>
    <w:p>
      <w:pPr>
        <w:spacing w:before="0"/>
        <w:ind w:left="100" w:right="0" w:firstLine="0"/>
        <w:jc w:val="left"/>
        <w:rPr>
          <w:rFonts w:ascii="Yu Gothic"/>
          <w:b/>
          <w:sz w:val="22"/>
        </w:rPr>
      </w:pPr>
      <w:bookmarkStart w:id="5" w:name="记录的额外信息"/>
      <w:bookmarkEnd w:id="5"/>
      <w:r>
        <w:rPr>
          <w:rFonts w:hint="eastAsia" w:ascii="Yu Gothic"/>
          <w:b/>
          <w:color w:val="3C3C3C"/>
          <w:spacing w:val="7"/>
          <w:w w:val="160"/>
          <w:sz w:val="22"/>
        </w:rPr>
        <w:t>记录的额外信息</w:t>
      </w:r>
    </w:p>
    <w:p>
      <w:pPr>
        <w:pStyle w:val="5"/>
        <w:spacing w:before="11"/>
        <w:rPr>
          <w:rFonts w:ascii="Yu Gothic"/>
          <w:b/>
          <w:sz w:val="18"/>
        </w:rPr>
      </w:pPr>
    </w:p>
    <w:p>
      <w:pPr>
        <w:pStyle w:val="5"/>
        <w:spacing w:before="53" w:line="328" w:lineRule="auto"/>
        <w:ind w:left="708" w:right="860" w:hanging="609"/>
      </w:pPr>
      <w:r>
        <w:pict>
          <v:group id="_x0000_s1028" o:spid="_x0000_s1028" o:spt="203" style="position:absolute;left:0pt;margin-left:78.8pt;margin-top:34.9pt;height:4.05pt;width:4.05pt;mso-position-horizontal-relative:page;z-index:-16016384;mso-width-relative:page;mso-height-relative:page;" coordorigin="1576,698" coordsize="81,81">
            <o:lock v:ext="edit"/>
            <v:shape id="_x0000_s1029" o:spid="_x0000_s1029" style="position:absolute;left:1584;top:706;height:65;width:65;" fillcolor="#3C3C3C" filled="t" stroked="f" coordorigin="1584,706" coordsize="65,65" path="m1617,770l1604,768,1594,761,1587,751,1584,738,1587,726,1594,715,1604,709,1617,706,1629,709,1639,715,1646,726,1649,738,1646,751,1639,761,1629,768,1617,770xe">
              <v:path arrowok="t"/>
              <v:fill on="t" focussize="0,0"/>
              <v:stroke on="f"/>
              <v:imagedata o:title=""/>
              <o:lock v:ext="edit"/>
            </v:shape>
            <v:shape id="_x0000_s1030" o:spid="_x0000_s1030" style="position:absolute;left:1584;top:706;height:65;width:65;" filled="f" stroked="t" coordorigin="1584,706" coordsize="65,65" path="m1649,738l1646,751,1639,761,1629,768,1617,770,1604,768,1594,761,1587,751,1584,738,1587,726,1594,715,1604,709,1617,706,1629,709,1639,715,1646,726,1649,738xe">
              <v:path arrowok="t"/>
              <v:fill on="f" focussize="0,0"/>
              <v:stroke weight="0.801023622047244pt" color="#3C3C3C"/>
              <v:imagedata o:title=""/>
              <o:lock v:ext="edit"/>
            </v:shape>
          </v:group>
        </w:pict>
      </w:r>
      <w:r>
        <w:rPr>
          <w:color w:val="3C3C3C"/>
        </w:rPr>
        <w:t>这部分信息是服务器为了描述这条记录而不得不额外添加的一些信息，这些额外信息分为</w:t>
      </w:r>
      <w:r>
        <w:rPr>
          <w:rFonts w:ascii="Arial" w:eastAsia="Arial"/>
          <w:color w:val="3C3C3C"/>
        </w:rPr>
        <w:t>3</w:t>
      </w:r>
      <w:r>
        <w:rPr>
          <w:color w:val="3C3C3C"/>
        </w:rPr>
        <w:t>类，分别是： 变长字段长度列表</w:t>
      </w:r>
    </w:p>
    <w:p>
      <w:pPr>
        <w:pStyle w:val="5"/>
        <w:spacing w:line="304" w:lineRule="exact"/>
        <w:ind w:left="708"/>
      </w:pPr>
      <w:r>
        <w:pict>
          <v:group id="_x0000_s1031" o:spid="_x0000_s1031" o:spt="203" style="position:absolute;left:0pt;margin-left:78.8pt;margin-top:5.85pt;height:4.05pt;width:4.05pt;mso-position-horizontal-relative:page;z-index:15731712;mso-width-relative:page;mso-height-relative:page;" coordorigin="1576,118" coordsize="81,81">
            <o:lock v:ext="edit"/>
            <v:shape id="_x0000_s1032" o:spid="_x0000_s1032" style="position:absolute;left:1584;top:125;height:65;width:65;" fillcolor="#3C3C3C" filled="t" stroked="f" coordorigin="1584,126" coordsize="65,65" path="m1617,190l1604,188,1594,181,1587,170,1584,158,1587,146,1594,135,1604,128,1617,126,1629,128,1639,135,1646,146,1649,158,1646,170,1639,181,1629,188,1617,190xe">
              <v:path arrowok="t"/>
              <v:fill on="t" focussize="0,0"/>
              <v:stroke on="f"/>
              <v:imagedata o:title=""/>
              <o:lock v:ext="edit"/>
            </v:shape>
            <v:shape id="_x0000_s1033" o:spid="_x0000_s1033" style="position:absolute;left:1584;top:125;height:65;width:65;" filled="f" stroked="t" coordorigin="1584,126" coordsize="65,65" path="m1649,158l1646,170,1639,181,1629,188,1617,190,1604,188,1594,181,1587,170,1584,158,1587,146,1594,135,1604,128,1617,126,1629,128,1639,135,1646,146,1649,158xe">
              <v:path arrowok="t"/>
              <v:fill on="f" focussize="0,0"/>
              <v:stroke weight="0.801023622047244pt" color="#3C3C3C"/>
              <v:imagedata o:title=""/>
              <o:lock v:ext="edit"/>
            </v:shape>
          </v:group>
        </w:pict>
      </w:r>
      <w:r>
        <w:rPr>
          <w:rFonts w:ascii="Arial" w:eastAsia="Arial"/>
          <w:color w:val="3C3C3C"/>
        </w:rPr>
        <w:t>NULL</w:t>
      </w:r>
      <w:r>
        <w:rPr>
          <w:color w:val="3C3C3C"/>
        </w:rPr>
        <w:t>值列表</w:t>
      </w:r>
    </w:p>
    <w:p>
      <w:pPr>
        <w:pStyle w:val="5"/>
        <w:spacing w:before="82"/>
        <w:ind w:left="708"/>
      </w:pPr>
      <w:r>
        <w:pict>
          <v:group id="_x0000_s1034" o:spid="_x0000_s1034" o:spt="203" style="position:absolute;left:0pt;margin-left:78.8pt;margin-top:12.3pt;height:4.05pt;width:4.05pt;mso-position-horizontal-relative:page;z-index:15732736;mso-width-relative:page;mso-height-relative:page;" coordorigin="1576,246" coordsize="81,81">
            <o:lock v:ext="edit"/>
            <v:shape id="_x0000_s1035" o:spid="_x0000_s1035" style="position:absolute;left:1584;top:254;height:65;width:65;" fillcolor="#3C3C3C" filled="t" stroked="f" coordorigin="1584,254" coordsize="65,65" path="m1617,318l1604,316,1594,309,1587,299,1584,286,1587,274,1594,264,1604,257,1617,254,1629,257,1639,264,1646,274,1649,286,1646,299,1639,309,1629,316,1617,318xe">
              <v:path arrowok="t"/>
              <v:fill on="t" focussize="0,0"/>
              <v:stroke on="f"/>
              <v:imagedata o:title=""/>
              <o:lock v:ext="edit"/>
            </v:shape>
            <v:shape id="_x0000_s1036" o:spid="_x0000_s1036" style="position:absolute;left:1584;top:254;height:65;width:65;" filled="f" stroked="t" coordorigin="1584,254" coordsize="65,65" path="m1649,286l1646,299,1639,309,1629,316,1617,318,1604,316,1594,309,1587,299,1584,286,1587,274,1594,264,1604,257,1617,254,1629,257,1639,264,1646,274,1649,286xe">
              <v:path arrowok="t"/>
              <v:fill on="f" focussize="0,0"/>
              <v:stroke weight="0.801023622047244pt" color="#3C3C3C"/>
              <v:imagedata o:title=""/>
              <o:lock v:ext="edit"/>
            </v:shape>
          </v:group>
        </w:pict>
      </w:r>
      <w:r>
        <w:rPr>
          <w:color w:val="3C3C3C"/>
        </w:rPr>
        <w:t>记录头信息</w:t>
      </w:r>
    </w:p>
    <w:p>
      <w:pPr>
        <w:pStyle w:val="5"/>
        <w:rPr>
          <w:sz w:val="20"/>
        </w:rPr>
      </w:pPr>
    </w:p>
    <w:p>
      <w:pPr>
        <w:pStyle w:val="5"/>
        <w:rPr>
          <w:sz w:val="10"/>
        </w:rPr>
      </w:pPr>
    </w:p>
    <w:p>
      <w:pPr>
        <w:pStyle w:val="3"/>
      </w:pPr>
      <w:bookmarkStart w:id="6" w:name="变长字段长度列表"/>
      <w:bookmarkEnd w:id="6"/>
      <w:r>
        <w:rPr>
          <w:rFonts w:hint="eastAsia"/>
          <w:smallCaps/>
          <w:color w:val="3C3C3C"/>
          <w:w w:val="174"/>
        </w:rPr>
        <w:t>变长字段长度列表</w:t>
      </w:r>
    </w:p>
    <w:p>
      <w:pPr>
        <w:pStyle w:val="5"/>
        <w:spacing w:before="10"/>
        <w:rPr>
          <w:rFonts w:ascii="Yu Gothic"/>
          <w:b/>
          <w:sz w:val="18"/>
        </w:rPr>
      </w:pPr>
    </w:p>
    <w:p>
      <w:pPr>
        <w:pStyle w:val="5"/>
        <w:spacing w:before="53" w:line="252" w:lineRule="auto"/>
        <w:ind w:left="100" w:right="130"/>
        <w:jc w:val="both"/>
      </w:pPr>
      <w:r>
        <w:rPr>
          <w:rFonts w:ascii="Arial" w:eastAsia="Arial"/>
          <w:color w:val="3C3C3C"/>
          <w:spacing w:val="-1"/>
          <w:w w:val="95"/>
        </w:rPr>
        <w:t>MySQL</w:t>
      </w:r>
      <w:r>
        <w:rPr>
          <w:color w:val="3C3C3C"/>
          <w:spacing w:val="-1"/>
          <w:w w:val="95"/>
        </w:rPr>
        <w:t>支持一些变长的数据类型，比如</w:t>
      </w:r>
      <w:r>
        <w:rPr>
          <w:rFonts w:ascii="Arial" w:eastAsia="Arial"/>
          <w:color w:val="3C3C3C"/>
          <w:w w:val="95"/>
        </w:rPr>
        <w:t>VARCHAR(M)</w:t>
      </w:r>
      <w:r>
        <w:rPr>
          <w:color w:val="3C3C3C"/>
          <w:w w:val="95"/>
        </w:rPr>
        <w:t>、</w:t>
      </w:r>
      <w:r>
        <w:rPr>
          <w:rFonts w:ascii="Arial" w:eastAsia="Arial"/>
          <w:color w:val="3C3C3C"/>
          <w:w w:val="95"/>
        </w:rPr>
        <w:t>VARBINARY(M)</w:t>
      </w:r>
      <w:r>
        <w:rPr>
          <w:color w:val="3C3C3C"/>
          <w:w w:val="95"/>
        </w:rPr>
        <w:t>、</w:t>
      </w:r>
      <w:r>
        <w:rPr>
          <w:rFonts w:ascii="Arial" w:eastAsia="Arial"/>
          <w:color w:val="3C3C3C"/>
          <w:w w:val="95"/>
        </w:rPr>
        <w:t>TEXT</w:t>
      </w:r>
      <w:r>
        <w:rPr>
          <w:color w:val="3C3C3C"/>
          <w:w w:val="95"/>
        </w:rPr>
        <w:t>类型，</w:t>
      </w:r>
      <w:r>
        <w:rPr>
          <w:rFonts w:ascii="Arial" w:eastAsia="Arial"/>
          <w:color w:val="3C3C3C"/>
          <w:w w:val="95"/>
        </w:rPr>
        <w:t>BLOB</w:t>
      </w:r>
      <w:r>
        <w:rPr>
          <w:color w:val="3C3C3C"/>
          <w:spacing w:val="-2"/>
          <w:w w:val="95"/>
        </w:rPr>
        <w:t xml:space="preserve">类型，这些数据类型        </w:t>
      </w:r>
      <w:r>
        <w:rPr>
          <w:color w:val="3C3C3C"/>
        </w:rPr>
        <w:t>修饰列称为变长字段，变长字段中存储多少字节的数据不是固定的，所以我们在存储真实数据的时候需要顺便把这些数据占用的字节数也存起来。在</w:t>
      </w:r>
      <w:r>
        <w:rPr>
          <w:rFonts w:ascii="Arial" w:eastAsia="Arial"/>
          <w:color w:val="3C3C3C"/>
        </w:rPr>
        <w:t>Compact</w:t>
      </w:r>
      <w:r>
        <w:rPr>
          <w:color w:val="3C3C3C"/>
        </w:rPr>
        <w:t>行格式中，把所有变长字段的真实数据占用的字节长度都存放在记录的开头部位，从而形成一个变长字段长度列表。</w:t>
      </w:r>
    </w:p>
    <w:p>
      <w:pPr>
        <w:pStyle w:val="5"/>
        <w:spacing w:before="2"/>
        <w:rPr>
          <w:sz w:val="17"/>
        </w:rPr>
      </w:pPr>
    </w:p>
    <w:p>
      <w:pPr>
        <w:pStyle w:val="5"/>
        <w:spacing w:line="285" w:lineRule="auto"/>
        <w:ind w:left="402" w:right="1954"/>
        <w:rPr>
          <w:rFonts w:ascii="Arial" w:eastAsia="Arial"/>
        </w:rPr>
      </w:pPr>
      <w:r>
        <w:pict>
          <v:rect id="_x0000_s1037" o:spid="_x0000_s1037" o:spt="1" style="position:absolute;left:0pt;margin-left:60pt;margin-top:0.5pt;height:39.2pt;width:3.6pt;mso-position-horizontal-relative:page;z-index:15730688;mso-width-relative:page;mso-height-relative:page;" fillcolor="#16B0FF" filled="t" stroked="f" coordsize="21600,21600">
            <v:path/>
            <v:fill on="t" focussize="0,0"/>
            <v:stroke on="f"/>
            <v:imagedata o:title=""/>
            <o:lock v:ext="edit"/>
          </v:rect>
        </w:pict>
      </w:r>
      <w:r>
        <w:rPr>
          <w:rFonts w:ascii="Arial" w:eastAsia="Arial"/>
          <w:color w:val="888888"/>
        </w:rPr>
        <w:t>CHAR</w:t>
      </w:r>
      <w:r>
        <w:rPr>
          <w:color w:val="888888"/>
        </w:rPr>
        <w:t>是一种固定长度的类型，</w:t>
      </w:r>
      <w:r>
        <w:rPr>
          <w:rFonts w:ascii="Arial" w:eastAsia="Arial"/>
          <w:color w:val="888888"/>
        </w:rPr>
        <w:t>VARCHAR</w:t>
      </w:r>
      <w:r>
        <w:rPr>
          <w:color w:val="888888"/>
        </w:rPr>
        <w:t>则是一种可变长度的类型。</w:t>
      </w:r>
      <w:r>
        <w:rPr>
          <w:rFonts w:ascii="Arial" w:eastAsia="Arial"/>
          <w:color w:val="888888"/>
        </w:rPr>
        <w:t>VARCHAR(M)</w:t>
      </w:r>
      <w:r>
        <w:rPr>
          <w:color w:val="888888"/>
        </w:rPr>
        <w:t>，</w:t>
      </w:r>
      <w:r>
        <w:rPr>
          <w:rFonts w:ascii="Arial" w:eastAsia="Arial"/>
          <w:color w:val="888888"/>
        </w:rPr>
        <w:t>M</w:t>
      </w:r>
      <w:r>
        <w:rPr>
          <w:color w:val="888888"/>
        </w:rPr>
        <w:t>代表最大能存多少个字符。</w:t>
      </w:r>
      <w:r>
        <w:rPr>
          <w:rFonts w:ascii="Arial" w:eastAsia="Arial"/>
          <w:color w:val="888888"/>
        </w:rPr>
        <w:t>( MySQL5.0.3</w:t>
      </w:r>
      <w:r>
        <w:rPr>
          <w:color w:val="888888"/>
        </w:rPr>
        <w:t>以前是字节，以后就是字符</w:t>
      </w:r>
      <w:r>
        <w:rPr>
          <w:rFonts w:ascii="Arial" w:eastAsia="Arial"/>
          <w:color w:val="888888"/>
        </w:rPr>
        <w:t>)</w:t>
      </w:r>
    </w:p>
    <w:p>
      <w:pPr>
        <w:pStyle w:val="5"/>
        <w:rPr>
          <w:rFonts w:ascii="Arial"/>
          <w:sz w:val="20"/>
        </w:rPr>
      </w:pPr>
    </w:p>
    <w:p>
      <w:pPr>
        <w:pStyle w:val="3"/>
        <w:spacing w:before="154"/>
      </w:pPr>
      <w:bookmarkStart w:id="7" w:name="NULL值列表"/>
      <w:bookmarkEnd w:id="7"/>
      <w:r>
        <w:rPr>
          <w:rFonts w:hint="eastAsia"/>
          <w:color w:val="3C3C3C"/>
          <w:w w:val="120"/>
        </w:rPr>
        <w:t>NULL值列表</w:t>
      </w:r>
    </w:p>
    <w:p>
      <w:pPr>
        <w:pStyle w:val="5"/>
        <w:spacing w:before="10"/>
        <w:rPr>
          <w:rFonts w:ascii="Yu Gothic"/>
          <w:b/>
          <w:sz w:val="18"/>
        </w:rPr>
      </w:pPr>
    </w:p>
    <w:p>
      <w:pPr>
        <w:pStyle w:val="5"/>
        <w:spacing w:before="53" w:line="252" w:lineRule="auto"/>
        <w:ind w:left="100" w:right="343"/>
      </w:pPr>
      <w:r>
        <w:rPr>
          <w:rFonts w:ascii="Arial" w:eastAsia="Arial"/>
          <w:color w:val="3C3C3C"/>
        </w:rPr>
        <w:t>Compact</w:t>
      </w:r>
      <w:r>
        <w:rPr>
          <w:color w:val="3C3C3C"/>
        </w:rPr>
        <w:t>行格式会把可以为</w:t>
      </w:r>
      <w:r>
        <w:rPr>
          <w:rFonts w:ascii="Arial" w:eastAsia="Arial"/>
          <w:color w:val="3C3C3C"/>
        </w:rPr>
        <w:t>NULL</w:t>
      </w:r>
      <w:r>
        <w:rPr>
          <w:color w:val="3C3C3C"/>
        </w:rPr>
        <w:t>的列统一管理起来，存一个标记为在</w:t>
      </w:r>
      <w:r>
        <w:rPr>
          <w:rFonts w:ascii="Arial" w:eastAsia="Arial"/>
          <w:color w:val="3C3C3C"/>
        </w:rPr>
        <w:t>NULL</w:t>
      </w:r>
      <w:r>
        <w:rPr>
          <w:color w:val="3C3C3C"/>
        </w:rPr>
        <w:t>值列表中，如果表中没有允许存储</w:t>
      </w:r>
      <w:r>
        <w:rPr>
          <w:rFonts w:ascii="Arial" w:eastAsia="Arial"/>
          <w:color w:val="3C3C3C"/>
        </w:rPr>
        <w:t xml:space="preserve">NULL </w:t>
      </w:r>
      <w:r>
        <w:rPr>
          <w:color w:val="3C3C3C"/>
        </w:rPr>
        <w:t xml:space="preserve">的列，则 </w:t>
      </w:r>
      <w:r>
        <w:rPr>
          <w:rFonts w:ascii="Arial" w:eastAsia="Arial"/>
          <w:color w:val="3C3C3C"/>
        </w:rPr>
        <w:t>NULL</w:t>
      </w:r>
      <w:r>
        <w:rPr>
          <w:color w:val="3C3C3C"/>
        </w:rPr>
        <w:t>值列表也不存在了。</w:t>
      </w:r>
    </w:p>
    <w:p>
      <w:pPr>
        <w:pStyle w:val="5"/>
        <w:spacing w:before="10"/>
        <w:rPr>
          <w:sz w:val="8"/>
        </w:rPr>
      </w:pPr>
    </w:p>
    <w:p>
      <w:pPr>
        <w:pStyle w:val="5"/>
        <w:spacing w:before="53"/>
        <w:ind w:left="708"/>
      </w:pPr>
      <w:r>
        <w:pict>
          <v:group id="_x0000_s1038" o:spid="_x0000_s1038" o:spt="203" style="position:absolute;left:0pt;margin-left:78.8pt;margin-top:10.7pt;height:4.05pt;width:4.05pt;mso-position-horizontal-relative:page;z-index:15732736;mso-width-relative:page;mso-height-relative:page;" coordorigin="1576,214" coordsize="81,81">
            <o:lock v:ext="edit"/>
            <v:shape id="_x0000_s1039" o:spid="_x0000_s1039" style="position:absolute;left:1584;top:222;height:65;width:65;" fillcolor="#3C3C3C" filled="t" stroked="f" coordorigin="1584,222" coordsize="65,65" path="m1617,286l1604,284,1594,277,1587,267,1584,254,1587,242,1594,232,1604,225,1617,222,1629,225,1639,232,1646,242,1649,254,1646,267,1639,277,1629,284,1617,286xe">
              <v:path arrowok="t"/>
              <v:fill on="t" focussize="0,0"/>
              <v:stroke on="f"/>
              <v:imagedata o:title=""/>
              <o:lock v:ext="edit"/>
            </v:shape>
            <v:shape id="_x0000_s1040" o:spid="_x0000_s1040" style="position:absolute;left:1584;top:222;height:65;width:65;" filled="f" stroked="t" coordorigin="1584,222" coordsize="65,65" path="m1649,254l1646,267,1639,277,1629,284,1617,286,1604,284,1594,277,1587,267,1584,254,1587,242,1594,232,1604,225,1617,222,1629,225,1639,232,1646,242,1649,254xe">
              <v:path arrowok="t"/>
              <v:fill on="f" focussize="0,0"/>
              <v:stroke weight="0.801023622047244pt" color="#3C3C3C"/>
              <v:imagedata o:title=""/>
              <o:lock v:ext="edit"/>
            </v:shape>
          </v:group>
        </w:pict>
      </w:r>
      <w:r>
        <w:rPr>
          <w:color w:val="3C3C3C"/>
        </w:rPr>
        <w:t>二进制位的值为</w:t>
      </w:r>
      <w:r>
        <w:rPr>
          <w:rFonts w:ascii="Arial" w:eastAsia="Arial"/>
          <w:color w:val="3C3C3C"/>
        </w:rPr>
        <w:t>1</w:t>
      </w:r>
      <w:r>
        <w:rPr>
          <w:color w:val="3C3C3C"/>
        </w:rPr>
        <w:t>时，代表该列的值为</w:t>
      </w:r>
      <w:r>
        <w:rPr>
          <w:rFonts w:ascii="Arial" w:eastAsia="Arial"/>
          <w:color w:val="3C3C3C"/>
        </w:rPr>
        <w:t>NULL</w:t>
      </w:r>
      <w:r>
        <w:rPr>
          <w:color w:val="3C3C3C"/>
        </w:rPr>
        <w:t>。</w:t>
      </w:r>
    </w:p>
    <w:p>
      <w:pPr>
        <w:spacing w:after="0"/>
        <w:sectPr>
          <w:pgSz w:w="11900" w:h="16840"/>
          <w:pgMar w:top="980" w:right="1080" w:bottom="280" w:left="1100" w:header="720" w:footer="720" w:gutter="0"/>
        </w:sectPr>
      </w:pPr>
    </w:p>
    <w:p>
      <w:pPr>
        <w:pStyle w:val="5"/>
        <w:spacing w:before="41"/>
        <w:ind w:left="708"/>
      </w:pPr>
      <w:r>
        <w:pict>
          <v:group id="_x0000_s1041" o:spid="_x0000_s1041" o:spt="203" style="position:absolute;left:0pt;margin-left:78.8pt;margin-top:10.15pt;height:4.05pt;width:4.05pt;mso-position-horizontal-relative:page;z-index:15733760;mso-width-relative:page;mso-height-relative:page;" coordorigin="1576,204" coordsize="81,81">
            <o:lock v:ext="edit"/>
            <v:shape id="_x0000_s1042" o:spid="_x0000_s1042" style="position:absolute;left:1584;top:211;height:65;width:65;" fillcolor="#3C3C3C" filled="t" stroked="f" coordorigin="1584,212" coordsize="65,65" path="m1617,276l1604,273,1594,266,1587,256,1584,244,1587,231,1594,221,1604,214,1617,212,1629,214,1639,221,1646,231,1649,244,1646,256,1639,266,1629,273,1617,276xe">
              <v:path arrowok="t"/>
              <v:fill on="t" focussize="0,0"/>
              <v:stroke on="f"/>
              <v:imagedata o:title=""/>
              <o:lock v:ext="edit"/>
            </v:shape>
            <v:shape id="_x0000_s1043" o:spid="_x0000_s1043" style="position:absolute;left:1584;top:211;height:65;width:65;" filled="f" stroked="t" coordorigin="1584,212" coordsize="65,65" path="m1649,244l1646,256,1639,266,1629,273,1617,276,1604,273,1594,266,1587,256,1584,244,1587,231,1594,221,1604,214,1617,212,1629,214,1639,221,1646,231,1649,244xe">
              <v:path arrowok="t"/>
              <v:fill on="f" focussize="0,0"/>
              <v:stroke weight="0.801023622047244pt" color="#3C3C3C"/>
              <v:imagedata o:title=""/>
              <o:lock v:ext="edit"/>
            </v:shape>
          </v:group>
        </w:pict>
      </w:r>
      <w:r>
        <w:rPr>
          <w:color w:val="3C3C3C"/>
        </w:rPr>
        <w:t>二进制位的值为</w:t>
      </w:r>
      <w:r>
        <w:rPr>
          <w:rFonts w:ascii="Arial" w:eastAsia="Arial"/>
          <w:color w:val="3C3C3C"/>
        </w:rPr>
        <w:t>0</w:t>
      </w:r>
      <w:r>
        <w:rPr>
          <w:color w:val="3C3C3C"/>
        </w:rPr>
        <w:t>时，代表该列的值不为</w:t>
      </w:r>
      <w:r>
        <w:rPr>
          <w:rFonts w:ascii="Arial" w:eastAsia="Arial"/>
          <w:color w:val="3C3C3C"/>
        </w:rPr>
        <w:t>NULL</w:t>
      </w:r>
      <w:r>
        <w:rPr>
          <w:color w:val="3C3C3C"/>
        </w:rPr>
        <w:t>。</w:t>
      </w:r>
    </w:p>
    <w:p>
      <w:pPr>
        <w:pStyle w:val="5"/>
        <w:rPr>
          <w:sz w:val="20"/>
        </w:rPr>
      </w:pPr>
    </w:p>
    <w:p>
      <w:pPr>
        <w:pStyle w:val="5"/>
        <w:rPr>
          <w:sz w:val="10"/>
        </w:rPr>
      </w:pPr>
    </w:p>
    <w:p>
      <w:pPr>
        <w:pStyle w:val="3"/>
        <w:rPr>
          <w:rFonts w:hint="eastAsia" w:eastAsia="宋体"/>
          <w:lang w:val="en-US" w:eastAsia="zh-CN"/>
        </w:rPr>
      </w:pPr>
      <w:bookmarkStart w:id="8" w:name="记录头信息"/>
      <w:bookmarkEnd w:id="8"/>
      <w:r>
        <w:rPr>
          <w:rFonts w:hint="eastAsia" w:eastAsia="宋体"/>
          <w:color w:val="3C3C3C"/>
          <w:w w:val="180"/>
          <w:lang w:val="en-US" w:eastAsia="zh-CN"/>
        </w:rPr>
        <w:t>记录头信息</w:t>
      </w:r>
    </w:p>
    <w:p>
      <w:pPr>
        <w:pStyle w:val="5"/>
        <w:spacing w:before="11"/>
        <w:rPr>
          <w:rFonts w:ascii="Yu Gothic"/>
          <w:b/>
          <w:sz w:val="18"/>
        </w:rPr>
      </w:pPr>
    </w:p>
    <w:p>
      <w:pPr>
        <w:pStyle w:val="5"/>
        <w:spacing w:before="52"/>
        <w:ind w:left="100"/>
      </w:pPr>
      <w:r>
        <w:rPr>
          <w:color w:val="3C3C3C"/>
        </w:rPr>
        <w:t>除了变长字段长度列表、</w:t>
      </w:r>
      <w:r>
        <w:rPr>
          <w:rFonts w:ascii="Arial" w:eastAsia="Arial"/>
          <w:color w:val="3C3C3C"/>
        </w:rPr>
        <w:t>NULL</w:t>
      </w:r>
      <w:r>
        <w:rPr>
          <w:color w:val="3C3C3C"/>
        </w:rPr>
        <w:t>值列表之外，还有一个用于描述记录的记录头信息，它是由固定的</w:t>
      </w:r>
      <w:r>
        <w:rPr>
          <w:rFonts w:ascii="Arial" w:eastAsia="Arial"/>
          <w:color w:val="3C3C3C"/>
        </w:rPr>
        <w:t>5</w:t>
      </w:r>
      <w:r>
        <w:rPr>
          <w:color w:val="3C3C3C"/>
        </w:rPr>
        <w:t>个字节组成。</w:t>
      </w:r>
    </w:p>
    <w:p>
      <w:pPr>
        <w:pStyle w:val="5"/>
        <w:spacing w:before="19"/>
        <w:ind w:left="100"/>
      </w:pPr>
      <w:r>
        <w:rPr>
          <w:rFonts w:ascii="Arial" w:eastAsia="Arial"/>
          <w:color w:val="3C3C3C"/>
        </w:rPr>
        <w:t>5</w:t>
      </w:r>
      <w:r>
        <w:rPr>
          <w:color w:val="3C3C3C"/>
        </w:rPr>
        <w:t>个字节也就是</w:t>
      </w:r>
      <w:r>
        <w:rPr>
          <w:rFonts w:ascii="Arial" w:eastAsia="Arial"/>
          <w:color w:val="3C3C3C"/>
        </w:rPr>
        <w:t>40</w:t>
      </w:r>
      <w:r>
        <w:rPr>
          <w:color w:val="3C3C3C"/>
        </w:rPr>
        <w:t>个二进制位，不同的位代表不同的意思，如图：</w:t>
      </w:r>
    </w:p>
    <w:p>
      <w:pPr>
        <w:pStyle w:val="5"/>
        <w:spacing w:before="4" w:after="1"/>
        <w:rPr>
          <w:sz w:val="20"/>
        </w:rPr>
      </w:pPr>
    </w:p>
    <w:tbl>
      <w:tblPr>
        <w:tblStyle w:val="8"/>
        <w:tblW w:w="9485" w:type="dxa"/>
        <w:tblInd w:w="120" w:type="dxa"/>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
      <w:tblGrid>
        <w:gridCol w:w="1893"/>
        <w:gridCol w:w="1542"/>
        <w:gridCol w:w="6050"/>
      </w:tblGrid>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959" w:hRule="atLeast"/>
        </w:trPr>
        <w:tc>
          <w:tcPr>
            <w:tcW w:w="1893" w:type="dxa"/>
          </w:tcPr>
          <w:p>
            <w:pPr>
              <w:pStyle w:val="11"/>
              <w:spacing w:before="15"/>
              <w:ind w:left="0"/>
              <w:rPr>
                <w:sz w:val="15"/>
              </w:rPr>
            </w:pPr>
          </w:p>
          <w:p>
            <w:pPr>
              <w:pStyle w:val="11"/>
              <w:ind w:left="346"/>
              <w:rPr>
                <w:b/>
                <w:sz w:val="19"/>
              </w:rPr>
            </w:pPr>
            <w:r>
              <w:rPr>
                <w:b/>
                <w:color w:val="3C3C3C"/>
                <w:sz w:val="19"/>
              </w:rPr>
              <w:t>名称</w:t>
            </w:r>
          </w:p>
        </w:tc>
        <w:tc>
          <w:tcPr>
            <w:tcW w:w="1542" w:type="dxa"/>
          </w:tcPr>
          <w:p>
            <w:pPr>
              <w:pStyle w:val="11"/>
              <w:spacing w:before="154" w:line="218" w:lineRule="auto"/>
              <w:ind w:left="346" w:right="285"/>
              <w:rPr>
                <w:b/>
                <w:sz w:val="19"/>
              </w:rPr>
            </w:pPr>
            <w:r>
              <w:rPr>
                <w:b/>
                <w:color w:val="3C3C3C"/>
                <w:sz w:val="19"/>
              </w:rPr>
              <w:t>大小（单位：</w:t>
            </w:r>
            <w:r>
              <w:rPr>
                <w:rFonts w:ascii="Arial" w:eastAsia="Arial"/>
                <w:b/>
                <w:color w:val="3C3C3C"/>
                <w:sz w:val="19"/>
              </w:rPr>
              <w:t xml:space="preserve">bit </w:t>
            </w:r>
            <w:r>
              <w:rPr>
                <w:b/>
                <w:color w:val="3C3C3C"/>
                <w:sz w:val="19"/>
              </w:rPr>
              <w:t>）</w:t>
            </w:r>
          </w:p>
        </w:tc>
        <w:tc>
          <w:tcPr>
            <w:tcW w:w="6050" w:type="dxa"/>
          </w:tcPr>
          <w:p>
            <w:pPr>
              <w:pStyle w:val="11"/>
              <w:spacing w:before="15"/>
              <w:ind w:left="0"/>
              <w:rPr>
                <w:sz w:val="15"/>
              </w:rPr>
            </w:pPr>
          </w:p>
          <w:p>
            <w:pPr>
              <w:pStyle w:val="11"/>
              <w:ind w:left="345"/>
              <w:rPr>
                <w:b/>
                <w:sz w:val="19"/>
              </w:rPr>
            </w:pPr>
            <w:r>
              <w:rPr>
                <w:b/>
                <w:color w:val="3C3C3C"/>
                <w:sz w:val="19"/>
              </w:rPr>
              <w:t>描述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shd w:val="clear" w:color="auto" w:fill="FBFBFB"/>
          </w:tcPr>
          <w:p>
            <w:pPr>
              <w:pStyle w:val="11"/>
              <w:spacing w:before="129"/>
              <w:rPr>
                <w:rFonts w:ascii="Arial" w:eastAsia="Arial"/>
                <w:sz w:val="19"/>
              </w:rPr>
            </w:pPr>
            <w:r>
              <w:rPr>
                <w:color w:val="3C3C3C"/>
                <w:sz w:val="19"/>
              </w:rPr>
              <w:t>预留位</w:t>
            </w:r>
            <w:r>
              <w:rPr>
                <w:rFonts w:ascii="Arial" w:eastAsia="Arial"/>
                <w:color w:val="3C3C3C"/>
                <w:sz w:val="19"/>
              </w:rPr>
              <w:t>1</w:t>
            </w:r>
          </w:p>
        </w:tc>
        <w:tc>
          <w:tcPr>
            <w:tcW w:w="1542" w:type="dxa"/>
            <w:shd w:val="clear" w:color="auto" w:fill="FBFBFB"/>
          </w:tcPr>
          <w:p>
            <w:pPr>
              <w:pStyle w:val="11"/>
              <w:spacing w:before="17"/>
              <w:ind w:left="0"/>
              <w:rPr>
                <w:sz w:val="10"/>
              </w:rPr>
            </w:pPr>
          </w:p>
          <w:p>
            <w:pPr>
              <w:pStyle w:val="11"/>
              <w:rPr>
                <w:rFonts w:ascii="Arial"/>
                <w:sz w:val="19"/>
              </w:rPr>
            </w:pPr>
            <w:r>
              <w:rPr>
                <w:rFonts w:ascii="Arial"/>
                <w:color w:val="3C3C3C"/>
                <w:w w:val="101"/>
                <w:sz w:val="19"/>
              </w:rPr>
              <w:t>1</w:t>
            </w:r>
          </w:p>
        </w:tc>
        <w:tc>
          <w:tcPr>
            <w:tcW w:w="6050" w:type="dxa"/>
            <w:shd w:val="clear" w:color="auto" w:fill="FBFBFB"/>
          </w:tcPr>
          <w:p>
            <w:pPr>
              <w:pStyle w:val="11"/>
              <w:spacing w:before="129"/>
              <w:ind w:left="325"/>
              <w:rPr>
                <w:sz w:val="19"/>
              </w:rPr>
            </w:pPr>
            <w:r>
              <w:rPr>
                <w:color w:val="3C3C3C"/>
                <w:sz w:val="19"/>
              </w:rPr>
              <w:t>没有使用</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tcPr>
          <w:p>
            <w:pPr>
              <w:pStyle w:val="11"/>
              <w:spacing w:before="129"/>
              <w:rPr>
                <w:rFonts w:ascii="Arial" w:eastAsia="Arial"/>
                <w:sz w:val="19"/>
              </w:rPr>
            </w:pPr>
            <w:r>
              <w:rPr>
                <w:color w:val="3C3C3C"/>
                <w:sz w:val="19"/>
              </w:rPr>
              <w:t>预留位</w:t>
            </w:r>
            <w:r>
              <w:rPr>
                <w:rFonts w:ascii="Arial" w:eastAsia="Arial"/>
                <w:color w:val="3C3C3C"/>
                <w:sz w:val="19"/>
              </w:rPr>
              <w:t>2</w:t>
            </w:r>
          </w:p>
        </w:tc>
        <w:tc>
          <w:tcPr>
            <w:tcW w:w="1542" w:type="dxa"/>
          </w:tcPr>
          <w:p>
            <w:pPr>
              <w:pStyle w:val="11"/>
              <w:spacing w:before="17"/>
              <w:ind w:left="0"/>
              <w:rPr>
                <w:sz w:val="10"/>
              </w:rPr>
            </w:pPr>
          </w:p>
          <w:p>
            <w:pPr>
              <w:pStyle w:val="11"/>
              <w:rPr>
                <w:rFonts w:ascii="Arial"/>
                <w:sz w:val="19"/>
              </w:rPr>
            </w:pPr>
            <w:r>
              <w:rPr>
                <w:rFonts w:ascii="Arial"/>
                <w:color w:val="3C3C3C"/>
                <w:w w:val="101"/>
                <w:sz w:val="19"/>
              </w:rPr>
              <w:t>1</w:t>
            </w:r>
          </w:p>
        </w:tc>
        <w:tc>
          <w:tcPr>
            <w:tcW w:w="6050" w:type="dxa"/>
          </w:tcPr>
          <w:p>
            <w:pPr>
              <w:pStyle w:val="11"/>
              <w:spacing w:before="129"/>
              <w:ind w:left="325"/>
              <w:rPr>
                <w:sz w:val="19"/>
              </w:rPr>
            </w:pPr>
            <w:r>
              <w:rPr>
                <w:color w:val="3C3C3C"/>
                <w:sz w:val="19"/>
              </w:rPr>
              <w:t>没有使用</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shd w:val="clear" w:color="auto" w:fill="FBFBFB"/>
          </w:tcPr>
          <w:p>
            <w:pPr>
              <w:pStyle w:val="11"/>
              <w:spacing w:before="17"/>
              <w:ind w:left="0"/>
              <w:rPr>
                <w:sz w:val="10"/>
              </w:rPr>
            </w:pPr>
          </w:p>
          <w:p>
            <w:pPr>
              <w:pStyle w:val="11"/>
              <w:rPr>
                <w:rFonts w:ascii="Arial"/>
                <w:sz w:val="19"/>
              </w:rPr>
            </w:pPr>
            <w:r>
              <w:rPr>
                <w:rFonts w:ascii="Arial"/>
                <w:color w:val="3C3C3C"/>
                <w:sz w:val="19"/>
              </w:rPr>
              <w:t>delete_mask</w:t>
            </w:r>
          </w:p>
        </w:tc>
        <w:tc>
          <w:tcPr>
            <w:tcW w:w="1542" w:type="dxa"/>
            <w:shd w:val="clear" w:color="auto" w:fill="FBFBFB"/>
          </w:tcPr>
          <w:p>
            <w:pPr>
              <w:pStyle w:val="11"/>
              <w:spacing w:before="17"/>
              <w:ind w:left="0"/>
              <w:rPr>
                <w:sz w:val="10"/>
              </w:rPr>
            </w:pPr>
          </w:p>
          <w:p>
            <w:pPr>
              <w:pStyle w:val="11"/>
              <w:rPr>
                <w:rFonts w:ascii="Arial"/>
                <w:sz w:val="19"/>
              </w:rPr>
            </w:pPr>
            <w:r>
              <w:rPr>
                <w:rFonts w:ascii="Arial"/>
                <w:color w:val="3C3C3C"/>
                <w:w w:val="101"/>
                <w:sz w:val="19"/>
              </w:rPr>
              <w:t>1</w:t>
            </w:r>
          </w:p>
        </w:tc>
        <w:tc>
          <w:tcPr>
            <w:tcW w:w="6050" w:type="dxa"/>
            <w:shd w:val="clear" w:color="auto" w:fill="FBFBFB"/>
          </w:tcPr>
          <w:p>
            <w:pPr>
              <w:pStyle w:val="11"/>
              <w:spacing w:before="129"/>
              <w:ind w:left="325"/>
              <w:rPr>
                <w:sz w:val="19"/>
              </w:rPr>
            </w:pPr>
            <w:r>
              <w:rPr>
                <w:color w:val="3C3C3C"/>
                <w:sz w:val="19"/>
              </w:rPr>
              <w:t>标记该记录是否被删除</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tcPr>
          <w:p>
            <w:pPr>
              <w:pStyle w:val="11"/>
              <w:spacing w:before="17"/>
              <w:ind w:left="0"/>
              <w:rPr>
                <w:sz w:val="10"/>
              </w:rPr>
            </w:pPr>
          </w:p>
          <w:p>
            <w:pPr>
              <w:pStyle w:val="11"/>
              <w:rPr>
                <w:rFonts w:ascii="Arial"/>
                <w:sz w:val="19"/>
              </w:rPr>
            </w:pPr>
            <w:r>
              <w:rPr>
                <w:rFonts w:ascii="Arial"/>
                <w:color w:val="3C3C3C"/>
                <w:sz w:val="19"/>
              </w:rPr>
              <w:t>min_rec_mask</w:t>
            </w:r>
          </w:p>
        </w:tc>
        <w:tc>
          <w:tcPr>
            <w:tcW w:w="1542" w:type="dxa"/>
          </w:tcPr>
          <w:p>
            <w:pPr>
              <w:pStyle w:val="11"/>
              <w:spacing w:before="17"/>
              <w:ind w:left="0"/>
              <w:rPr>
                <w:sz w:val="10"/>
              </w:rPr>
            </w:pPr>
          </w:p>
          <w:p>
            <w:pPr>
              <w:pStyle w:val="11"/>
              <w:rPr>
                <w:rFonts w:ascii="Arial"/>
                <w:sz w:val="19"/>
              </w:rPr>
            </w:pPr>
            <w:r>
              <w:rPr>
                <w:rFonts w:ascii="Arial"/>
                <w:color w:val="3C3C3C"/>
                <w:w w:val="101"/>
                <w:sz w:val="19"/>
              </w:rPr>
              <w:t>1</w:t>
            </w:r>
          </w:p>
        </w:tc>
        <w:tc>
          <w:tcPr>
            <w:tcW w:w="6050" w:type="dxa"/>
          </w:tcPr>
          <w:p>
            <w:pPr>
              <w:pStyle w:val="11"/>
              <w:spacing w:before="129"/>
              <w:ind w:left="325"/>
              <w:rPr>
                <w:sz w:val="19"/>
              </w:rPr>
            </w:pPr>
            <w:r>
              <w:rPr>
                <w:rFonts w:ascii="Arial" w:eastAsia="Arial"/>
                <w:color w:val="3C3C3C"/>
                <w:sz w:val="19"/>
              </w:rPr>
              <w:t>B+</w:t>
            </w:r>
            <w:r>
              <w:rPr>
                <w:color w:val="3C3C3C"/>
                <w:sz w:val="19"/>
              </w:rPr>
              <w:t>树的每层非叶子节点中的最小记录都会添加该标记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shd w:val="clear" w:color="auto" w:fill="FBFBFB"/>
          </w:tcPr>
          <w:p>
            <w:pPr>
              <w:pStyle w:val="11"/>
              <w:spacing w:before="17"/>
              <w:ind w:left="0"/>
              <w:rPr>
                <w:sz w:val="10"/>
              </w:rPr>
            </w:pPr>
          </w:p>
          <w:p>
            <w:pPr>
              <w:pStyle w:val="11"/>
              <w:rPr>
                <w:rFonts w:ascii="Arial"/>
                <w:sz w:val="19"/>
              </w:rPr>
            </w:pPr>
            <w:r>
              <w:rPr>
                <w:rFonts w:ascii="Arial"/>
                <w:color w:val="3C3C3C"/>
                <w:sz w:val="19"/>
              </w:rPr>
              <w:t>n_owned</w:t>
            </w:r>
          </w:p>
        </w:tc>
        <w:tc>
          <w:tcPr>
            <w:tcW w:w="1542" w:type="dxa"/>
            <w:shd w:val="clear" w:color="auto" w:fill="FBFBFB"/>
          </w:tcPr>
          <w:p>
            <w:pPr>
              <w:pStyle w:val="11"/>
              <w:spacing w:before="17"/>
              <w:ind w:left="0"/>
              <w:rPr>
                <w:sz w:val="10"/>
              </w:rPr>
            </w:pPr>
          </w:p>
          <w:p>
            <w:pPr>
              <w:pStyle w:val="11"/>
              <w:rPr>
                <w:rFonts w:ascii="Arial"/>
                <w:sz w:val="19"/>
              </w:rPr>
            </w:pPr>
            <w:r>
              <w:rPr>
                <w:rFonts w:ascii="Arial"/>
                <w:color w:val="3C3C3C"/>
                <w:w w:val="101"/>
                <w:sz w:val="19"/>
              </w:rPr>
              <w:t>4</w:t>
            </w:r>
          </w:p>
        </w:tc>
        <w:tc>
          <w:tcPr>
            <w:tcW w:w="6050" w:type="dxa"/>
            <w:shd w:val="clear" w:color="auto" w:fill="FBFBFB"/>
          </w:tcPr>
          <w:p>
            <w:pPr>
              <w:pStyle w:val="11"/>
              <w:spacing w:before="129"/>
              <w:ind w:left="325"/>
              <w:rPr>
                <w:sz w:val="19"/>
              </w:rPr>
            </w:pPr>
            <w:r>
              <w:rPr>
                <w:color w:val="3C3C3C"/>
                <w:sz w:val="19"/>
              </w:rPr>
              <w:t>表示当前记录拥有的记录数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1893" w:type="dxa"/>
          </w:tcPr>
          <w:p>
            <w:pPr>
              <w:pStyle w:val="11"/>
              <w:spacing w:before="17"/>
              <w:ind w:left="0"/>
              <w:rPr>
                <w:sz w:val="10"/>
              </w:rPr>
            </w:pPr>
          </w:p>
          <w:p>
            <w:pPr>
              <w:pStyle w:val="11"/>
              <w:rPr>
                <w:rFonts w:ascii="Arial"/>
                <w:sz w:val="19"/>
              </w:rPr>
            </w:pPr>
            <w:r>
              <w:rPr>
                <w:rFonts w:ascii="Arial"/>
                <w:color w:val="3C3C3C"/>
                <w:sz w:val="19"/>
              </w:rPr>
              <w:t>heap_no</w:t>
            </w:r>
          </w:p>
        </w:tc>
        <w:tc>
          <w:tcPr>
            <w:tcW w:w="1542" w:type="dxa"/>
          </w:tcPr>
          <w:p>
            <w:pPr>
              <w:pStyle w:val="11"/>
              <w:spacing w:before="17"/>
              <w:ind w:left="0"/>
              <w:rPr>
                <w:sz w:val="10"/>
              </w:rPr>
            </w:pPr>
          </w:p>
          <w:p>
            <w:pPr>
              <w:pStyle w:val="11"/>
              <w:rPr>
                <w:rFonts w:ascii="Arial"/>
                <w:sz w:val="19"/>
              </w:rPr>
            </w:pPr>
            <w:r>
              <w:rPr>
                <w:rFonts w:ascii="Arial"/>
                <w:color w:val="3C3C3C"/>
                <w:sz w:val="19"/>
              </w:rPr>
              <w:t>13</w:t>
            </w:r>
          </w:p>
        </w:tc>
        <w:tc>
          <w:tcPr>
            <w:tcW w:w="6050" w:type="dxa"/>
          </w:tcPr>
          <w:p>
            <w:pPr>
              <w:pStyle w:val="11"/>
              <w:spacing w:before="129"/>
              <w:ind w:left="325"/>
              <w:rPr>
                <w:sz w:val="19"/>
              </w:rPr>
            </w:pPr>
            <w:r>
              <w:rPr>
                <w:color w:val="3C3C3C"/>
                <w:sz w:val="19"/>
              </w:rPr>
              <w:t>表示当前记录在记录堆的位置信息</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957" w:hRule="atLeast"/>
        </w:trPr>
        <w:tc>
          <w:tcPr>
            <w:tcW w:w="1893" w:type="dxa"/>
            <w:shd w:val="clear" w:color="auto" w:fill="FBFBFB"/>
          </w:tcPr>
          <w:p>
            <w:pPr>
              <w:pStyle w:val="11"/>
              <w:spacing w:before="11"/>
              <w:ind w:left="0"/>
              <w:rPr>
                <w:sz w:val="19"/>
              </w:rPr>
            </w:pPr>
          </w:p>
          <w:p>
            <w:pPr>
              <w:pStyle w:val="11"/>
              <w:rPr>
                <w:rFonts w:ascii="Arial"/>
                <w:sz w:val="19"/>
              </w:rPr>
            </w:pPr>
            <w:r>
              <w:rPr>
                <w:rFonts w:ascii="Arial"/>
                <w:color w:val="3C3C3C"/>
                <w:w w:val="105"/>
                <w:sz w:val="19"/>
              </w:rPr>
              <w:t>record_type</w:t>
            </w:r>
          </w:p>
        </w:tc>
        <w:tc>
          <w:tcPr>
            <w:tcW w:w="1542" w:type="dxa"/>
            <w:shd w:val="clear" w:color="auto" w:fill="FBFBFB"/>
          </w:tcPr>
          <w:p>
            <w:pPr>
              <w:pStyle w:val="11"/>
              <w:spacing w:before="11"/>
              <w:ind w:left="0"/>
              <w:rPr>
                <w:sz w:val="19"/>
              </w:rPr>
            </w:pPr>
          </w:p>
          <w:p>
            <w:pPr>
              <w:pStyle w:val="11"/>
              <w:rPr>
                <w:rFonts w:ascii="Arial"/>
                <w:sz w:val="19"/>
              </w:rPr>
            </w:pPr>
            <w:r>
              <w:rPr>
                <w:rFonts w:ascii="Arial"/>
                <w:color w:val="3C3C3C"/>
                <w:w w:val="101"/>
                <w:sz w:val="19"/>
              </w:rPr>
              <w:t>3</w:t>
            </w:r>
          </w:p>
        </w:tc>
        <w:tc>
          <w:tcPr>
            <w:tcW w:w="6050" w:type="dxa"/>
            <w:shd w:val="clear" w:color="auto" w:fill="FBFBFB"/>
          </w:tcPr>
          <w:p>
            <w:pPr>
              <w:pStyle w:val="11"/>
              <w:spacing w:before="151" w:line="218" w:lineRule="auto"/>
              <w:ind w:left="325" w:right="435"/>
              <w:rPr>
                <w:sz w:val="19"/>
              </w:rPr>
            </w:pPr>
            <w:r>
              <w:rPr>
                <w:color w:val="3C3C3C"/>
                <w:sz w:val="19"/>
              </w:rPr>
              <w:t>表示当前记录的类型，</w:t>
            </w:r>
            <w:r>
              <w:rPr>
                <w:rFonts w:ascii="Arial" w:eastAsia="Arial"/>
                <w:color w:val="3C3C3C"/>
                <w:sz w:val="19"/>
              </w:rPr>
              <w:t>0</w:t>
            </w:r>
            <w:r>
              <w:rPr>
                <w:color w:val="3C3C3C"/>
                <w:sz w:val="19"/>
              </w:rPr>
              <w:t>表示普通记录，</w:t>
            </w:r>
            <w:r>
              <w:rPr>
                <w:rFonts w:ascii="Arial" w:eastAsia="Arial"/>
                <w:color w:val="3C3C3C"/>
                <w:sz w:val="19"/>
              </w:rPr>
              <w:t>1</w:t>
            </w:r>
            <w:r>
              <w:rPr>
                <w:color w:val="3C3C3C"/>
                <w:sz w:val="19"/>
              </w:rPr>
              <w:t>表示</w:t>
            </w:r>
            <w:r>
              <w:rPr>
                <w:rFonts w:ascii="Arial" w:eastAsia="Arial"/>
                <w:color w:val="3C3C3C"/>
                <w:sz w:val="19"/>
              </w:rPr>
              <w:t>B+</w:t>
            </w:r>
            <w:r>
              <w:rPr>
                <w:color w:val="3C3C3C"/>
                <w:sz w:val="19"/>
              </w:rPr>
              <w:t>树非叶子节点记录，</w:t>
            </w:r>
            <w:r>
              <w:rPr>
                <w:rFonts w:ascii="Arial" w:eastAsia="Arial"/>
                <w:color w:val="3C3C3C"/>
                <w:sz w:val="19"/>
              </w:rPr>
              <w:t>2</w:t>
            </w:r>
            <w:r>
              <w:rPr>
                <w:color w:val="3C3C3C"/>
                <w:sz w:val="19"/>
              </w:rPr>
              <w:t>表示最小记录，</w:t>
            </w:r>
            <w:r>
              <w:rPr>
                <w:rFonts w:ascii="Arial" w:eastAsia="Arial"/>
                <w:color w:val="3C3C3C"/>
                <w:sz w:val="19"/>
              </w:rPr>
              <w:t>3</w:t>
            </w:r>
            <w:r>
              <w:rPr>
                <w:color w:val="3C3C3C"/>
                <w:sz w:val="19"/>
              </w:rPr>
              <w:t>表示最大记录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4" w:hRule="atLeast"/>
        </w:trPr>
        <w:tc>
          <w:tcPr>
            <w:tcW w:w="1893" w:type="dxa"/>
          </w:tcPr>
          <w:p>
            <w:pPr>
              <w:pStyle w:val="11"/>
              <w:spacing w:before="17"/>
              <w:ind w:left="0"/>
              <w:rPr>
                <w:sz w:val="10"/>
              </w:rPr>
            </w:pPr>
          </w:p>
          <w:p>
            <w:pPr>
              <w:pStyle w:val="11"/>
              <w:rPr>
                <w:rFonts w:ascii="Arial"/>
                <w:sz w:val="19"/>
              </w:rPr>
            </w:pPr>
            <w:r>
              <w:rPr>
                <w:rFonts w:ascii="Arial"/>
                <w:color w:val="3C3C3C"/>
                <w:sz w:val="19"/>
              </w:rPr>
              <w:t>next_record</w:t>
            </w:r>
          </w:p>
        </w:tc>
        <w:tc>
          <w:tcPr>
            <w:tcW w:w="1542" w:type="dxa"/>
          </w:tcPr>
          <w:p>
            <w:pPr>
              <w:pStyle w:val="11"/>
              <w:spacing w:before="17"/>
              <w:ind w:left="0"/>
              <w:rPr>
                <w:sz w:val="10"/>
              </w:rPr>
            </w:pPr>
          </w:p>
          <w:p>
            <w:pPr>
              <w:pStyle w:val="11"/>
              <w:rPr>
                <w:rFonts w:ascii="Arial"/>
                <w:sz w:val="19"/>
              </w:rPr>
            </w:pPr>
            <w:r>
              <w:rPr>
                <w:rFonts w:ascii="Arial"/>
                <w:color w:val="3C3C3C"/>
                <w:sz w:val="19"/>
              </w:rPr>
              <w:t>16</w:t>
            </w:r>
          </w:p>
        </w:tc>
        <w:tc>
          <w:tcPr>
            <w:tcW w:w="6050" w:type="dxa"/>
          </w:tcPr>
          <w:p>
            <w:pPr>
              <w:pStyle w:val="11"/>
              <w:spacing w:before="129"/>
              <w:ind w:left="325"/>
              <w:rPr>
                <w:sz w:val="19"/>
              </w:rPr>
            </w:pPr>
            <w:r>
              <w:rPr>
                <w:color w:val="3C3C3C"/>
                <w:sz w:val="19"/>
              </w:rPr>
              <w:t>表示下一条记录的相对位置</w:t>
            </w:r>
          </w:p>
        </w:tc>
      </w:tr>
    </w:tbl>
    <w:p>
      <w:pPr>
        <w:pStyle w:val="5"/>
        <w:spacing w:before="6"/>
        <w:rPr>
          <w:sz w:val="22"/>
        </w:rPr>
      </w:pPr>
    </w:p>
    <w:p>
      <w:pPr>
        <w:pStyle w:val="3"/>
      </w:pPr>
      <w:bookmarkStart w:id="9" w:name="记录的真实数据"/>
      <w:bookmarkEnd w:id="9"/>
      <w:r>
        <w:rPr>
          <w:rFonts w:hint="eastAsia"/>
          <w:color w:val="3C3C3C"/>
          <w:spacing w:val="7"/>
          <w:w w:val="160"/>
        </w:rPr>
        <w:t>记录的真实数据</w:t>
      </w:r>
    </w:p>
    <w:p>
      <w:pPr>
        <w:pStyle w:val="5"/>
        <w:spacing w:before="10"/>
        <w:rPr>
          <w:rFonts w:ascii="Yu Gothic"/>
          <w:b/>
          <w:sz w:val="18"/>
        </w:rPr>
      </w:pPr>
    </w:p>
    <w:p>
      <w:pPr>
        <w:pStyle w:val="5"/>
        <w:spacing w:before="53"/>
        <w:ind w:left="100"/>
      </w:pPr>
      <w:r>
        <w:rPr>
          <w:color w:val="3C3C3C"/>
        </w:rPr>
        <w:t>记录的真实数据除了我们自己定义的列的数据以外，还会有三个隐藏列：</w:t>
      </w:r>
    </w:p>
    <w:p>
      <w:pPr>
        <w:pStyle w:val="5"/>
        <w:spacing w:before="12"/>
        <w:rPr>
          <w:sz w:val="20"/>
        </w:rPr>
      </w:pPr>
    </w:p>
    <w:tbl>
      <w:tblPr>
        <w:tblStyle w:val="8"/>
        <w:tblW w:w="9484" w:type="dxa"/>
        <w:tblInd w:w="120" w:type="dxa"/>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
      <w:tblGrid>
        <w:gridCol w:w="2328"/>
        <w:gridCol w:w="1857"/>
        <w:gridCol w:w="1857"/>
        <w:gridCol w:w="3442"/>
      </w:tblGrid>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4" w:hRule="atLeast"/>
        </w:trPr>
        <w:tc>
          <w:tcPr>
            <w:tcW w:w="2328" w:type="dxa"/>
          </w:tcPr>
          <w:p>
            <w:pPr>
              <w:pStyle w:val="11"/>
              <w:spacing w:before="132"/>
              <w:ind w:left="346"/>
              <w:rPr>
                <w:b/>
                <w:sz w:val="19"/>
              </w:rPr>
            </w:pPr>
            <w:r>
              <w:rPr>
                <w:b/>
                <w:color w:val="3C3C3C"/>
                <w:sz w:val="19"/>
              </w:rPr>
              <w:t>列名</w:t>
            </w:r>
          </w:p>
        </w:tc>
        <w:tc>
          <w:tcPr>
            <w:tcW w:w="1857" w:type="dxa"/>
          </w:tcPr>
          <w:p>
            <w:pPr>
              <w:pStyle w:val="11"/>
              <w:spacing w:before="132"/>
              <w:ind w:left="346"/>
              <w:rPr>
                <w:b/>
                <w:sz w:val="19"/>
              </w:rPr>
            </w:pPr>
            <w:r>
              <w:rPr>
                <w:b/>
                <w:color w:val="3C3C3C"/>
                <w:sz w:val="19"/>
              </w:rPr>
              <w:t>是否必须</w:t>
            </w:r>
          </w:p>
        </w:tc>
        <w:tc>
          <w:tcPr>
            <w:tcW w:w="1857" w:type="dxa"/>
          </w:tcPr>
          <w:p>
            <w:pPr>
              <w:pStyle w:val="11"/>
              <w:spacing w:before="132"/>
              <w:ind w:left="346"/>
              <w:rPr>
                <w:b/>
                <w:sz w:val="19"/>
              </w:rPr>
            </w:pPr>
            <w:r>
              <w:rPr>
                <w:b/>
                <w:color w:val="3C3C3C"/>
                <w:sz w:val="19"/>
              </w:rPr>
              <w:t>占用空间</w:t>
            </w:r>
          </w:p>
        </w:tc>
        <w:tc>
          <w:tcPr>
            <w:tcW w:w="3442" w:type="dxa"/>
          </w:tcPr>
          <w:p>
            <w:pPr>
              <w:pStyle w:val="11"/>
              <w:spacing w:before="132"/>
              <w:ind w:left="346"/>
              <w:rPr>
                <w:b/>
                <w:sz w:val="19"/>
              </w:rPr>
            </w:pPr>
            <w:r>
              <w:rPr>
                <w:b/>
                <w:color w:val="3C3C3C"/>
                <w:sz w:val="19"/>
              </w:rPr>
              <w:t>描述</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28" w:type="dxa"/>
            <w:shd w:val="clear" w:color="auto" w:fill="FBFBFB"/>
          </w:tcPr>
          <w:p>
            <w:pPr>
              <w:pStyle w:val="11"/>
              <w:spacing w:before="4"/>
              <w:ind w:left="0"/>
              <w:rPr>
                <w:sz w:val="11"/>
              </w:rPr>
            </w:pPr>
          </w:p>
          <w:p>
            <w:pPr>
              <w:pStyle w:val="11"/>
              <w:rPr>
                <w:rFonts w:ascii="Arial"/>
                <w:sz w:val="19"/>
              </w:rPr>
            </w:pPr>
            <w:r>
              <w:rPr>
                <w:rFonts w:ascii="Arial"/>
                <w:color w:val="3C3C3C"/>
                <w:sz w:val="19"/>
              </w:rPr>
              <w:t>row_id</w:t>
            </w:r>
          </w:p>
        </w:tc>
        <w:tc>
          <w:tcPr>
            <w:tcW w:w="1857" w:type="dxa"/>
            <w:shd w:val="clear" w:color="auto" w:fill="FBFBFB"/>
          </w:tcPr>
          <w:p>
            <w:pPr>
              <w:pStyle w:val="11"/>
              <w:spacing w:before="134"/>
              <w:rPr>
                <w:sz w:val="19"/>
              </w:rPr>
            </w:pPr>
            <w:r>
              <w:rPr>
                <w:color w:val="3C3C3C"/>
                <w:w w:val="101"/>
                <w:sz w:val="19"/>
              </w:rPr>
              <w:t>否</w:t>
            </w:r>
          </w:p>
        </w:tc>
        <w:tc>
          <w:tcPr>
            <w:tcW w:w="1857" w:type="dxa"/>
            <w:shd w:val="clear" w:color="auto" w:fill="FBFBFB"/>
          </w:tcPr>
          <w:p>
            <w:pPr>
              <w:pStyle w:val="11"/>
              <w:spacing w:before="134"/>
              <w:rPr>
                <w:sz w:val="19"/>
              </w:rPr>
            </w:pPr>
            <w:r>
              <w:rPr>
                <w:rFonts w:ascii="Arial" w:eastAsia="Arial"/>
                <w:color w:val="3C3C3C"/>
                <w:sz w:val="19"/>
              </w:rPr>
              <w:t>6</w:t>
            </w:r>
            <w:r>
              <w:rPr>
                <w:color w:val="3C3C3C"/>
                <w:sz w:val="19"/>
              </w:rPr>
              <w:t>字节</w:t>
            </w:r>
          </w:p>
        </w:tc>
        <w:tc>
          <w:tcPr>
            <w:tcW w:w="3442" w:type="dxa"/>
            <w:shd w:val="clear" w:color="auto" w:fill="FBFBFB"/>
          </w:tcPr>
          <w:p>
            <w:pPr>
              <w:pStyle w:val="11"/>
              <w:spacing w:before="134"/>
              <w:rPr>
                <w:sz w:val="19"/>
              </w:rPr>
            </w:pPr>
            <w:r>
              <w:rPr>
                <w:color w:val="3C3C3C"/>
                <w:sz w:val="19"/>
              </w:rPr>
              <w:t>行</w:t>
            </w:r>
            <w:r>
              <w:rPr>
                <w:rFonts w:ascii="Arial" w:eastAsia="Arial"/>
                <w:color w:val="3C3C3C"/>
                <w:sz w:val="19"/>
              </w:rPr>
              <w:t>ID</w:t>
            </w:r>
            <w:r>
              <w:rPr>
                <w:color w:val="3C3C3C"/>
                <w:sz w:val="19"/>
              </w:rPr>
              <w:t>，唯一标识一条记录</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36" w:hRule="atLeast"/>
        </w:trPr>
        <w:tc>
          <w:tcPr>
            <w:tcW w:w="2328" w:type="dxa"/>
          </w:tcPr>
          <w:p>
            <w:pPr>
              <w:pStyle w:val="11"/>
              <w:spacing w:before="4"/>
              <w:ind w:left="0"/>
              <w:rPr>
                <w:sz w:val="11"/>
              </w:rPr>
            </w:pPr>
          </w:p>
          <w:p>
            <w:pPr>
              <w:pStyle w:val="11"/>
              <w:rPr>
                <w:rFonts w:ascii="Arial"/>
                <w:sz w:val="19"/>
              </w:rPr>
            </w:pPr>
            <w:r>
              <w:rPr>
                <w:rFonts w:ascii="Arial"/>
                <w:color w:val="3C3C3C"/>
                <w:sz w:val="19"/>
              </w:rPr>
              <w:t>transaction_id</w:t>
            </w:r>
          </w:p>
        </w:tc>
        <w:tc>
          <w:tcPr>
            <w:tcW w:w="1857" w:type="dxa"/>
          </w:tcPr>
          <w:p>
            <w:pPr>
              <w:pStyle w:val="11"/>
              <w:spacing w:before="134"/>
              <w:rPr>
                <w:sz w:val="19"/>
              </w:rPr>
            </w:pPr>
            <w:r>
              <w:rPr>
                <w:color w:val="3C3C3C"/>
                <w:w w:val="101"/>
                <w:sz w:val="19"/>
              </w:rPr>
              <w:t>是</w:t>
            </w:r>
          </w:p>
        </w:tc>
        <w:tc>
          <w:tcPr>
            <w:tcW w:w="1857" w:type="dxa"/>
          </w:tcPr>
          <w:p>
            <w:pPr>
              <w:pStyle w:val="11"/>
              <w:spacing w:before="134"/>
              <w:rPr>
                <w:sz w:val="19"/>
              </w:rPr>
            </w:pPr>
            <w:r>
              <w:rPr>
                <w:rFonts w:ascii="Arial" w:eastAsia="Arial"/>
                <w:color w:val="3C3C3C"/>
                <w:sz w:val="19"/>
              </w:rPr>
              <w:t>6</w:t>
            </w:r>
            <w:r>
              <w:rPr>
                <w:color w:val="3C3C3C"/>
                <w:sz w:val="19"/>
              </w:rPr>
              <w:t>字节</w:t>
            </w:r>
          </w:p>
        </w:tc>
        <w:tc>
          <w:tcPr>
            <w:tcW w:w="3442" w:type="dxa"/>
          </w:tcPr>
          <w:p>
            <w:pPr>
              <w:pStyle w:val="11"/>
              <w:spacing w:before="134"/>
              <w:rPr>
                <w:rFonts w:ascii="Arial" w:eastAsia="Arial"/>
                <w:sz w:val="19"/>
              </w:rPr>
            </w:pPr>
            <w:r>
              <w:rPr>
                <w:color w:val="3C3C3C"/>
                <w:sz w:val="19"/>
              </w:rPr>
              <w:t>事务</w:t>
            </w:r>
            <w:r>
              <w:rPr>
                <w:rFonts w:ascii="Arial" w:eastAsia="Arial"/>
                <w:color w:val="3C3C3C"/>
                <w:sz w:val="19"/>
              </w:rPr>
              <w:t>ID</w:t>
            </w:r>
          </w:p>
        </w:tc>
      </w:tr>
      <w:tr>
        <w:tblPrEx>
          <w:tblBorders>
            <w:top w:val="single" w:color="CDCDCD" w:sz="8" w:space="0"/>
            <w:left w:val="single" w:color="CDCDCD" w:sz="8" w:space="0"/>
            <w:bottom w:val="single" w:color="CDCDCD" w:sz="8" w:space="0"/>
            <w:right w:val="single" w:color="CDCDCD" w:sz="8" w:space="0"/>
            <w:insideH w:val="single" w:color="CDCDCD" w:sz="8" w:space="0"/>
            <w:insideV w:val="single" w:color="CDCDCD" w:sz="8" w:space="0"/>
          </w:tblBorders>
          <w:tblLayout w:type="fixed"/>
          <w:tblCellMar>
            <w:top w:w="0" w:type="dxa"/>
            <w:left w:w="0" w:type="dxa"/>
            <w:bottom w:w="0" w:type="dxa"/>
            <w:right w:w="0" w:type="dxa"/>
          </w:tblCellMar>
        </w:tblPrEx>
        <w:trPr>
          <w:trHeight w:val="640" w:hRule="atLeast"/>
        </w:trPr>
        <w:tc>
          <w:tcPr>
            <w:tcW w:w="2328" w:type="dxa"/>
            <w:shd w:val="clear" w:color="auto" w:fill="FBFBFB"/>
          </w:tcPr>
          <w:p>
            <w:pPr>
              <w:pStyle w:val="11"/>
              <w:spacing w:before="4"/>
              <w:ind w:left="0"/>
              <w:rPr>
                <w:sz w:val="11"/>
              </w:rPr>
            </w:pPr>
          </w:p>
          <w:p>
            <w:pPr>
              <w:pStyle w:val="11"/>
              <w:rPr>
                <w:rFonts w:ascii="Arial"/>
                <w:sz w:val="19"/>
              </w:rPr>
            </w:pPr>
            <w:r>
              <w:rPr>
                <w:rFonts w:ascii="Arial"/>
                <w:color w:val="3C3C3C"/>
                <w:sz w:val="19"/>
              </w:rPr>
              <w:t>roll_pointer</w:t>
            </w:r>
          </w:p>
        </w:tc>
        <w:tc>
          <w:tcPr>
            <w:tcW w:w="1857" w:type="dxa"/>
            <w:shd w:val="clear" w:color="auto" w:fill="FBFBFB"/>
          </w:tcPr>
          <w:p>
            <w:pPr>
              <w:pStyle w:val="11"/>
              <w:spacing w:before="134"/>
              <w:rPr>
                <w:sz w:val="19"/>
              </w:rPr>
            </w:pPr>
            <w:r>
              <w:rPr>
                <w:color w:val="3C3C3C"/>
                <w:w w:val="101"/>
                <w:sz w:val="19"/>
              </w:rPr>
              <w:t>是</w:t>
            </w:r>
          </w:p>
        </w:tc>
        <w:tc>
          <w:tcPr>
            <w:tcW w:w="1857" w:type="dxa"/>
            <w:shd w:val="clear" w:color="auto" w:fill="FBFBFB"/>
          </w:tcPr>
          <w:p>
            <w:pPr>
              <w:pStyle w:val="11"/>
              <w:spacing w:before="134"/>
              <w:rPr>
                <w:sz w:val="19"/>
              </w:rPr>
            </w:pPr>
            <w:r>
              <w:rPr>
                <w:rFonts w:ascii="Arial" w:eastAsia="Arial"/>
                <w:color w:val="3C3C3C"/>
                <w:sz w:val="19"/>
              </w:rPr>
              <w:t>7</w:t>
            </w:r>
            <w:r>
              <w:rPr>
                <w:color w:val="3C3C3C"/>
                <w:sz w:val="19"/>
              </w:rPr>
              <w:t>字节</w:t>
            </w:r>
          </w:p>
        </w:tc>
        <w:tc>
          <w:tcPr>
            <w:tcW w:w="3442" w:type="dxa"/>
            <w:shd w:val="clear" w:color="auto" w:fill="FBFBFB"/>
          </w:tcPr>
          <w:p>
            <w:pPr>
              <w:pStyle w:val="11"/>
              <w:spacing w:before="134"/>
              <w:rPr>
                <w:sz w:val="19"/>
              </w:rPr>
            </w:pPr>
            <w:r>
              <w:rPr>
                <w:color w:val="3C3C3C"/>
                <w:sz w:val="19"/>
              </w:rPr>
              <w:t>回滚指针</w:t>
            </w:r>
          </w:p>
        </w:tc>
      </w:tr>
    </w:tbl>
    <w:p>
      <w:pPr>
        <w:pStyle w:val="5"/>
        <w:spacing w:before="1"/>
        <w:rPr>
          <w:sz w:val="13"/>
        </w:rPr>
      </w:pPr>
    </w:p>
    <w:p>
      <w:pPr>
        <w:pStyle w:val="5"/>
        <w:spacing w:before="53"/>
        <w:ind w:left="402"/>
      </w:pPr>
      <w:r>
        <w:pict>
          <v:rect id="_x0000_s1044" o:spid="_x0000_s1044" o:spt="1" style="position:absolute;left:0pt;margin-left:60pt;margin-top:3.15pt;height:25.2pt;width:3.6pt;mso-position-horizontal-relative:page;z-index:15733760;mso-width-relative:page;mso-height-relative:page;" fillcolor="#16B0FF" filled="t" stroked="f" coordsize="21600,21600">
            <v:path/>
            <v:fill on="t" focussize="0,0"/>
            <v:stroke on="f"/>
            <v:imagedata o:title=""/>
            <o:lock v:ext="edit"/>
          </v:rect>
        </w:pict>
      </w:r>
      <w:r>
        <w:rPr>
          <w:color w:val="888888"/>
        </w:rPr>
        <w:t>实际上这几个列的真正名称其实是：</w:t>
      </w:r>
      <w:r>
        <w:rPr>
          <w:rFonts w:ascii="Arial" w:eastAsia="Arial"/>
          <w:color w:val="888888"/>
        </w:rPr>
        <w:t>DB_ROW_ID</w:t>
      </w:r>
      <w:r>
        <w:rPr>
          <w:color w:val="888888"/>
        </w:rPr>
        <w:t>、</w:t>
      </w:r>
      <w:r>
        <w:rPr>
          <w:rFonts w:ascii="Arial" w:eastAsia="Arial"/>
          <w:color w:val="888888"/>
        </w:rPr>
        <w:t>DB_TRX_ID</w:t>
      </w:r>
      <w:r>
        <w:rPr>
          <w:color w:val="888888"/>
        </w:rPr>
        <w:t>、</w:t>
      </w:r>
      <w:r>
        <w:rPr>
          <w:rFonts w:ascii="Arial" w:eastAsia="Arial"/>
          <w:color w:val="888888"/>
        </w:rPr>
        <w:t>DB_ROLL_PTR</w:t>
      </w:r>
      <w:r>
        <w:rPr>
          <w:color w:val="888888"/>
        </w:rPr>
        <w:t>。</w:t>
      </w:r>
    </w:p>
    <w:p>
      <w:pPr>
        <w:spacing w:after="0"/>
        <w:sectPr>
          <w:pgSz w:w="11900" w:h="16840"/>
          <w:pgMar w:top="980" w:right="1080" w:bottom="280" w:left="1100" w:header="720" w:footer="720" w:gutter="0"/>
        </w:sectPr>
      </w:pPr>
    </w:p>
    <w:p>
      <w:pPr>
        <w:pStyle w:val="5"/>
        <w:spacing w:before="29" w:line="252" w:lineRule="auto"/>
        <w:ind w:left="402" w:right="208"/>
        <w:jc w:val="both"/>
      </w:pPr>
      <w:r>
        <w:pict>
          <v:rect id="_x0000_s1045" o:spid="_x0000_s1045" o:spt="1" style="position:absolute;left:0pt;margin-left:60pt;margin-top:1.95pt;height:55.25pt;width:3.6pt;mso-position-horizontal-relative:page;z-index:15739904;mso-width-relative:page;mso-height-relative:page;" fillcolor="#16B0FF" filled="t" stroked="f" coordsize="21600,21600">
            <v:path/>
            <v:fill on="t" focussize="0,0"/>
            <v:stroke on="f"/>
            <v:imagedata o:title=""/>
            <o:lock v:ext="edit"/>
          </v:rect>
        </w:pict>
      </w:r>
      <w:r>
        <w:rPr>
          <w:color w:val="888888"/>
        </w:rPr>
        <w:t>一个表没有手动定义主键，则会选取一个</w:t>
      </w:r>
      <w:r>
        <w:rPr>
          <w:rFonts w:ascii="Arial" w:eastAsia="Arial"/>
          <w:color w:val="888888"/>
        </w:rPr>
        <w:t>Unique</w:t>
      </w:r>
      <w:r>
        <w:rPr>
          <w:color w:val="888888"/>
        </w:rPr>
        <w:t>键作为主键，如果连</w:t>
      </w:r>
      <w:r>
        <w:rPr>
          <w:rFonts w:ascii="Arial" w:eastAsia="Arial"/>
          <w:color w:val="888888"/>
        </w:rPr>
        <w:t>Unique</w:t>
      </w:r>
      <w:r>
        <w:rPr>
          <w:color w:val="888888"/>
        </w:rPr>
        <w:t>键都没有定义的话，则会为表默认添加一个名为</w:t>
      </w:r>
      <w:r>
        <w:rPr>
          <w:rFonts w:ascii="Arial" w:eastAsia="Arial"/>
          <w:color w:val="888888"/>
        </w:rPr>
        <w:t>row_id</w:t>
      </w:r>
      <w:r>
        <w:rPr>
          <w:color w:val="888888"/>
        </w:rPr>
        <w:t>的隐藏列作为主键。所以</w:t>
      </w:r>
      <w:r>
        <w:rPr>
          <w:rFonts w:ascii="Arial" w:eastAsia="Arial"/>
          <w:color w:val="888888"/>
        </w:rPr>
        <w:t>row_id</w:t>
      </w:r>
      <w:r>
        <w:rPr>
          <w:color w:val="888888"/>
        </w:rPr>
        <w:t>是在没有自定义主键以及</w:t>
      </w:r>
      <w:r>
        <w:rPr>
          <w:rFonts w:ascii="Arial" w:eastAsia="Arial"/>
          <w:color w:val="888888"/>
        </w:rPr>
        <w:t>Unique</w:t>
      </w:r>
      <w:r>
        <w:rPr>
          <w:color w:val="888888"/>
        </w:rPr>
        <w:t>键的情况下才会存在的。</w:t>
      </w:r>
    </w:p>
    <w:p>
      <w:pPr>
        <w:pStyle w:val="5"/>
        <w:spacing w:before="1"/>
        <w:rPr>
          <w:sz w:val="23"/>
        </w:rPr>
      </w:pPr>
    </w:p>
    <w:p>
      <w:pPr>
        <w:pStyle w:val="3"/>
      </w:pPr>
      <w:bookmarkStart w:id="10" w:name="行溢出数据"/>
      <w:bookmarkEnd w:id="10"/>
      <w:r>
        <w:rPr>
          <w:rFonts w:hint="eastAsia"/>
          <w:color w:val="3C3C3C"/>
          <w:w w:val="165"/>
        </w:rPr>
        <w:t>行溢出数据</w:t>
      </w:r>
    </w:p>
    <w:p>
      <w:pPr>
        <w:pStyle w:val="5"/>
        <w:spacing w:before="10"/>
        <w:rPr>
          <w:rFonts w:ascii="Yu Gothic"/>
          <w:b/>
          <w:sz w:val="18"/>
        </w:rPr>
      </w:pPr>
    </w:p>
    <w:p>
      <w:pPr>
        <w:pStyle w:val="5"/>
        <w:spacing w:before="53" w:line="252" w:lineRule="auto"/>
        <w:ind w:left="100" w:right="445"/>
      </w:pPr>
      <w:r>
        <w:pict>
          <v:group id="_x0000_s1046" o:spid="_x0000_s1046" o:spt="203" style="position:absolute;left:0pt;margin-left:60pt;margin-top:46pt;height:165.8pt;width:475pt;mso-position-horizontal-relative:page;mso-wrap-distance-bottom:0pt;mso-wrap-distance-top:0pt;z-index:-15720448;mso-width-relative:page;mso-height-relative:page;" coordorigin="1200,920" coordsize="9500,3316">
            <o:lock v:ext="edit"/>
            <v:shape id="_x0000_s1047" o:spid="_x0000_s1047" style="position:absolute;left:1200;top:920;height:3316;width:9500;" fillcolor="#CDCDCD" filled="t" stroked="f" coordorigin="1200,920" coordsize="9500,3316" path="m10700,920l1200,920,1200,936,1200,4220,1200,4236,10700,4236,10700,4221,10700,4220,10700,937,10684,937,10684,4220,1216,4220,1216,936,10700,936,10700,920xe">
              <v:path arrowok="t"/>
              <v:fill on="t" opacity="22872f" focussize="0,0"/>
              <v:stroke on="f"/>
              <v:imagedata o:title=""/>
              <o:lock v:ext="edit"/>
            </v:shape>
            <v:shape id="_x0000_s1048" o:spid="_x0000_s1048" o:spt="202" type="#_x0000_t202" style="position:absolute;left:1376;top:1300;height:177;width:403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CREATE TABLE</w:t>
                    </w:r>
                    <w:r>
                      <w:rPr>
                        <w:rFonts w:ascii="Courier New"/>
                        <w:b/>
                        <w:color w:val="8B008B"/>
                        <w:spacing w:val="-51"/>
                        <w:w w:val="105"/>
                        <w:sz w:val="17"/>
                      </w:rPr>
                      <w:t xml:space="preserve"> </w:t>
                    </w:r>
                    <w:r>
                      <w:rPr>
                        <w:rFonts w:ascii="Courier New"/>
                        <w:color w:val="555555"/>
                        <w:w w:val="105"/>
                        <w:sz w:val="17"/>
                      </w:rPr>
                      <w:t>varchar_size_demo(</w:t>
                    </w:r>
                  </w:p>
                </w:txbxContent>
              </v:textbox>
            </v:shape>
            <v:shape id="_x0000_s1049" o:spid="_x0000_s1049" o:spt="202" type="#_x0000_t202" style="position:absolute;left:1799;top:1700;height:177;width:23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-&gt;</w:t>
                    </w:r>
                  </w:p>
                </w:txbxContent>
              </v:textbox>
            </v:shape>
            <v:shape id="_x0000_s1050" o:spid="_x0000_s1050" o:spt="202" type="#_x0000_t202" style="position:absolute;left:2539;top:1700;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c</w:t>
                    </w:r>
                    <w:r>
                      <w:rPr>
                        <w:rFonts w:ascii="Courier New"/>
                        <w:b/>
                        <w:color w:val="8B008B"/>
                        <w:spacing w:val="-20"/>
                        <w:w w:val="105"/>
                        <w:sz w:val="17"/>
                      </w:rPr>
                      <w:t xml:space="preserve"> </w:t>
                    </w:r>
                    <w:r>
                      <w:rPr>
                        <w:rFonts w:ascii="Courier New"/>
                        <w:color w:val="658B00"/>
                        <w:w w:val="105"/>
                        <w:sz w:val="17"/>
                      </w:rPr>
                      <w:t>VARCHAR</w:t>
                    </w:r>
                    <w:r>
                      <w:rPr>
                        <w:rFonts w:ascii="Courier New"/>
                        <w:color w:val="555555"/>
                        <w:w w:val="105"/>
                        <w:sz w:val="17"/>
                      </w:rPr>
                      <w:t>(</w:t>
                    </w:r>
                    <w:r>
                      <w:rPr>
                        <w:rFonts w:ascii="Courier New"/>
                        <w:color w:val="B452CD"/>
                        <w:w w:val="105"/>
                        <w:sz w:val="17"/>
                      </w:rPr>
                      <w:t>65535</w:t>
                    </w:r>
                    <w:r>
                      <w:rPr>
                        <w:rFonts w:ascii="Courier New"/>
                        <w:color w:val="555555"/>
                        <w:w w:val="105"/>
                        <w:sz w:val="17"/>
                      </w:rPr>
                      <w:t>)</w:t>
                    </w:r>
                  </w:p>
                </w:txbxContent>
              </v:textbox>
            </v:shape>
            <v:shape id="_x0000_s1051" o:spid="_x0000_s1051" o:spt="202" type="#_x0000_t202" style="position:absolute;left:1376;top:2101;height:1779;width:9009;" filled="f" stroked="f" coordsize="21600,21600">
              <v:path/>
              <v:fill on="f" focussize="0,0"/>
              <v:stroke on="f" joinstyle="miter"/>
              <v:imagedata o:title=""/>
              <o:lock v:ext="edit"/>
              <v:textbox inset="0mm,0mm,0mm,0mm">
                <w:txbxContent>
                  <w:p>
                    <w:pPr>
                      <w:spacing w:before="0" w:line="184" w:lineRule="exact"/>
                      <w:ind w:left="423" w:right="0" w:firstLine="0"/>
                      <w:jc w:val="left"/>
                      <w:rPr>
                        <w:rFonts w:ascii="Courier New"/>
                        <w:sz w:val="17"/>
                      </w:rPr>
                    </w:pPr>
                    <w:r>
                      <w:rPr>
                        <w:rFonts w:ascii="Courier New"/>
                        <w:color w:val="555555"/>
                        <w:w w:val="105"/>
                        <w:sz w:val="17"/>
                      </w:rPr>
                      <w:t>-&gt; ) CHARSET=ascii ROW_FORMAT=Compact;</w:t>
                    </w:r>
                  </w:p>
                  <w:p>
                    <w:pPr>
                      <w:spacing w:before="4" w:line="240" w:lineRule="auto"/>
                      <w:rPr>
                        <w:rFonts w:ascii="Courier New"/>
                        <w:sz w:val="18"/>
                      </w:rPr>
                    </w:pPr>
                  </w:p>
                  <w:p>
                    <w:pPr>
                      <w:spacing w:before="0" w:line="499" w:lineRule="auto"/>
                      <w:ind w:left="0" w:right="11" w:firstLine="0"/>
                      <w:jc w:val="left"/>
                      <w:rPr>
                        <w:rFonts w:ascii="Courier New"/>
                        <w:sz w:val="17"/>
                      </w:rPr>
                    </w:pPr>
                    <w:r>
                      <w:rPr>
                        <w:rFonts w:ascii="Courier New"/>
                        <w:color w:val="555555"/>
                        <w:w w:val="105"/>
                        <w:sz w:val="17"/>
                      </w:rPr>
                      <w:t>ERROR</w:t>
                    </w:r>
                    <w:r>
                      <w:rPr>
                        <w:rFonts w:ascii="Courier New"/>
                        <w:color w:val="555555"/>
                        <w:spacing w:val="-9"/>
                        <w:w w:val="105"/>
                        <w:sz w:val="17"/>
                      </w:rPr>
                      <w:t xml:space="preserve"> </w:t>
                    </w:r>
                    <w:r>
                      <w:rPr>
                        <w:rFonts w:ascii="Courier New"/>
                        <w:color w:val="B452CD"/>
                        <w:w w:val="105"/>
                        <w:sz w:val="17"/>
                      </w:rPr>
                      <w:t>1118</w:t>
                    </w:r>
                    <w:r>
                      <w:rPr>
                        <w:rFonts w:ascii="Courier New"/>
                        <w:color w:val="B452CD"/>
                        <w:spacing w:val="-8"/>
                        <w:w w:val="105"/>
                        <w:sz w:val="17"/>
                      </w:rPr>
                      <w:t xml:space="preserve"> </w:t>
                    </w:r>
                    <w:r>
                      <w:rPr>
                        <w:rFonts w:ascii="Courier New"/>
                        <w:color w:val="555555"/>
                        <w:w w:val="105"/>
                        <w:sz w:val="17"/>
                      </w:rPr>
                      <w:t>(</w:t>
                    </w:r>
                    <w:r>
                      <w:rPr>
                        <w:rFonts w:ascii="Courier New"/>
                        <w:color w:val="B452CD"/>
                        <w:w w:val="105"/>
                        <w:sz w:val="17"/>
                      </w:rPr>
                      <w:t>42000</w:t>
                    </w:r>
                    <w:r>
                      <w:rPr>
                        <w:rFonts w:ascii="Courier New"/>
                        <w:color w:val="555555"/>
                        <w:w w:val="105"/>
                        <w:sz w:val="17"/>
                      </w:rPr>
                      <w:t>):</w:t>
                    </w:r>
                    <w:r>
                      <w:rPr>
                        <w:rFonts w:ascii="Courier New"/>
                        <w:color w:val="555555"/>
                        <w:spacing w:val="-9"/>
                        <w:w w:val="105"/>
                        <w:sz w:val="17"/>
                      </w:rPr>
                      <w:t xml:space="preserve"> </w:t>
                    </w:r>
                    <w:r>
                      <w:rPr>
                        <w:rFonts w:ascii="Courier New"/>
                        <w:b/>
                        <w:color w:val="8B008B"/>
                        <w:w w:val="105"/>
                        <w:sz w:val="17"/>
                      </w:rPr>
                      <w:t>Row</w:t>
                    </w:r>
                    <w:r>
                      <w:rPr>
                        <w:rFonts w:ascii="Courier New"/>
                        <w:b/>
                        <w:color w:val="8B008B"/>
                        <w:spacing w:val="-8"/>
                        <w:w w:val="105"/>
                        <w:sz w:val="17"/>
                      </w:rPr>
                      <w:t xml:space="preserve"> </w:t>
                    </w:r>
                    <w:r>
                      <w:rPr>
                        <w:rFonts w:ascii="Courier New"/>
                        <w:b/>
                        <w:color w:val="8B008B"/>
                        <w:w w:val="105"/>
                        <w:sz w:val="17"/>
                      </w:rPr>
                      <w:t>size</w:t>
                    </w:r>
                    <w:r>
                      <w:rPr>
                        <w:rFonts w:ascii="Courier New"/>
                        <w:b/>
                        <w:color w:val="8B008B"/>
                        <w:spacing w:val="-9"/>
                        <w:w w:val="105"/>
                        <w:sz w:val="17"/>
                      </w:rPr>
                      <w:t xml:space="preserve"> </w:t>
                    </w:r>
                    <w:r>
                      <w:rPr>
                        <w:rFonts w:ascii="Courier New"/>
                        <w:color w:val="555555"/>
                        <w:w w:val="105"/>
                        <w:sz w:val="17"/>
                      </w:rPr>
                      <w:t>too</w:t>
                    </w:r>
                    <w:r>
                      <w:rPr>
                        <w:rFonts w:ascii="Courier New"/>
                        <w:color w:val="555555"/>
                        <w:spacing w:val="-8"/>
                        <w:w w:val="105"/>
                        <w:sz w:val="17"/>
                      </w:rPr>
                      <w:t xml:space="preserve"> </w:t>
                    </w:r>
                    <w:r>
                      <w:rPr>
                        <w:rFonts w:ascii="Courier New"/>
                        <w:b/>
                        <w:color w:val="8B008B"/>
                        <w:w w:val="105"/>
                        <w:sz w:val="17"/>
                      </w:rPr>
                      <w:t>large</w:t>
                    </w:r>
                    <w:r>
                      <w:rPr>
                        <w:rFonts w:ascii="Courier New"/>
                        <w:color w:val="555555"/>
                        <w:w w:val="105"/>
                        <w:sz w:val="17"/>
                      </w:rPr>
                      <w:t>.</w:t>
                    </w:r>
                    <w:r>
                      <w:rPr>
                        <w:rFonts w:ascii="Courier New"/>
                        <w:color w:val="555555"/>
                        <w:spacing w:val="-8"/>
                        <w:w w:val="105"/>
                        <w:sz w:val="17"/>
                      </w:rPr>
                      <w:t xml:space="preserve"> </w:t>
                    </w:r>
                    <w:r>
                      <w:rPr>
                        <w:rFonts w:ascii="Courier New"/>
                        <w:color w:val="555555"/>
                        <w:w w:val="105"/>
                        <w:sz w:val="17"/>
                      </w:rPr>
                      <w:t>The</w:t>
                    </w:r>
                    <w:r>
                      <w:rPr>
                        <w:rFonts w:ascii="Courier New"/>
                        <w:color w:val="555555"/>
                        <w:spacing w:val="-9"/>
                        <w:w w:val="105"/>
                        <w:sz w:val="17"/>
                      </w:rPr>
                      <w:t xml:space="preserve"> </w:t>
                    </w:r>
                    <w:r>
                      <w:rPr>
                        <w:rFonts w:ascii="Courier New"/>
                        <w:color w:val="555555"/>
                        <w:w w:val="105"/>
                        <w:sz w:val="17"/>
                      </w:rPr>
                      <w:t>maximum</w:t>
                    </w:r>
                    <w:r>
                      <w:rPr>
                        <w:rFonts w:ascii="Courier New"/>
                        <w:color w:val="555555"/>
                        <w:spacing w:val="-8"/>
                        <w:w w:val="105"/>
                        <w:sz w:val="17"/>
                      </w:rPr>
                      <w:t xml:space="preserve"> </w:t>
                    </w:r>
                    <w:r>
                      <w:rPr>
                        <w:rFonts w:ascii="Courier New"/>
                        <w:b/>
                        <w:color w:val="8B008B"/>
                        <w:w w:val="105"/>
                        <w:sz w:val="17"/>
                      </w:rPr>
                      <w:t>row</w:t>
                    </w:r>
                    <w:r>
                      <w:rPr>
                        <w:rFonts w:ascii="Courier New"/>
                        <w:b/>
                        <w:color w:val="8B008B"/>
                        <w:spacing w:val="-9"/>
                        <w:w w:val="105"/>
                        <w:sz w:val="17"/>
                      </w:rPr>
                      <w:t xml:space="preserve"> </w:t>
                    </w:r>
                    <w:r>
                      <w:rPr>
                        <w:rFonts w:ascii="Courier New"/>
                        <w:b/>
                        <w:color w:val="8B008B"/>
                        <w:w w:val="105"/>
                        <w:sz w:val="17"/>
                      </w:rPr>
                      <w:t>size</w:t>
                    </w:r>
                    <w:r>
                      <w:rPr>
                        <w:rFonts w:ascii="Courier New"/>
                        <w:b/>
                        <w:color w:val="8B008B"/>
                        <w:spacing w:val="-8"/>
                        <w:w w:val="105"/>
                        <w:sz w:val="17"/>
                      </w:rPr>
                      <w:t xml:space="preserve"> </w:t>
                    </w:r>
                    <w:r>
                      <w:rPr>
                        <w:rFonts w:ascii="Courier New"/>
                        <w:b/>
                        <w:color w:val="8B008B"/>
                        <w:w w:val="105"/>
                        <w:sz w:val="17"/>
                      </w:rPr>
                      <w:t>for</w:t>
                    </w:r>
                    <w:r>
                      <w:rPr>
                        <w:rFonts w:ascii="Courier New"/>
                        <w:b/>
                        <w:color w:val="8B008B"/>
                        <w:spacing w:val="-9"/>
                        <w:w w:val="105"/>
                        <w:sz w:val="17"/>
                      </w:rPr>
                      <w:t xml:space="preserve"> </w:t>
                    </w:r>
                    <w:r>
                      <w:rPr>
                        <w:rFonts w:ascii="Courier New"/>
                        <w:color w:val="555555"/>
                        <w:w w:val="105"/>
                        <w:sz w:val="17"/>
                      </w:rPr>
                      <w:t>the</w:t>
                    </w:r>
                    <w:r>
                      <w:rPr>
                        <w:rFonts w:ascii="Courier New"/>
                        <w:color w:val="555555"/>
                        <w:spacing w:val="-8"/>
                        <w:w w:val="105"/>
                        <w:sz w:val="17"/>
                      </w:rPr>
                      <w:t xml:space="preserve"> </w:t>
                    </w:r>
                    <w:r>
                      <w:rPr>
                        <w:rFonts w:ascii="Courier New"/>
                        <w:color w:val="555555"/>
                        <w:w w:val="105"/>
                        <w:sz w:val="17"/>
                      </w:rPr>
                      <w:t>used</w:t>
                    </w:r>
                    <w:r>
                      <w:rPr>
                        <w:rFonts w:ascii="Courier New"/>
                        <w:color w:val="555555"/>
                        <w:spacing w:val="-8"/>
                        <w:w w:val="105"/>
                        <w:sz w:val="17"/>
                      </w:rPr>
                      <w:t xml:space="preserve"> </w:t>
                    </w:r>
                    <w:r>
                      <w:rPr>
                        <w:rFonts w:ascii="Courier New"/>
                        <w:b/>
                        <w:color w:val="8B008B"/>
                        <w:w w:val="105"/>
                        <w:sz w:val="17"/>
                      </w:rPr>
                      <w:t>table</w:t>
                    </w:r>
                    <w:r>
                      <w:rPr>
                        <w:rFonts w:ascii="Courier New"/>
                        <w:b/>
                        <w:color w:val="8B008B"/>
                        <w:spacing w:val="-9"/>
                        <w:w w:val="105"/>
                        <w:sz w:val="17"/>
                      </w:rPr>
                      <w:t xml:space="preserve"> </w:t>
                    </w:r>
                    <w:r>
                      <w:rPr>
                        <w:rFonts w:ascii="Courier New"/>
                        <w:b/>
                        <w:color w:val="8B008B"/>
                        <w:w w:val="105"/>
                        <w:sz w:val="17"/>
                      </w:rPr>
                      <w:t>type</w:t>
                    </w:r>
                    <w:r>
                      <w:rPr>
                        <w:rFonts w:ascii="Courier New"/>
                        <w:color w:val="555555"/>
                        <w:w w:val="105"/>
                        <w:sz w:val="17"/>
                      </w:rPr>
                      <w:t xml:space="preserve">, </w:t>
                    </w:r>
                    <w:r>
                      <w:rPr>
                        <w:rFonts w:ascii="Courier New"/>
                        <w:b/>
                        <w:color w:val="8B008B"/>
                        <w:w w:val="105"/>
                        <w:sz w:val="17"/>
                      </w:rPr>
                      <w:t xml:space="preserve">not </w:t>
                    </w:r>
                    <w:r>
                      <w:rPr>
                        <w:rFonts w:ascii="Courier New"/>
                        <w:color w:val="555555"/>
                        <w:w w:val="105"/>
                        <w:sz w:val="17"/>
                      </w:rPr>
                      <w:t xml:space="preserve">counting BLOBs, </w:t>
                    </w:r>
                    <w:r>
                      <w:rPr>
                        <w:rFonts w:ascii="Courier New"/>
                        <w:b/>
                        <w:color w:val="8B008B"/>
                        <w:w w:val="105"/>
                        <w:sz w:val="17"/>
                      </w:rPr>
                      <w:t xml:space="preserve">is </w:t>
                    </w:r>
                    <w:r>
                      <w:rPr>
                        <w:rFonts w:ascii="Courier New"/>
                        <w:color w:val="B452CD"/>
                        <w:w w:val="105"/>
                        <w:sz w:val="17"/>
                      </w:rPr>
                      <w:t>65535</w:t>
                    </w:r>
                    <w:r>
                      <w:rPr>
                        <w:rFonts w:ascii="Courier New"/>
                        <w:color w:val="555555"/>
                        <w:w w:val="105"/>
                        <w:sz w:val="17"/>
                      </w:rPr>
                      <w:t xml:space="preserve">. This includes </w:t>
                    </w:r>
                    <w:r>
                      <w:rPr>
                        <w:rFonts w:ascii="Courier New"/>
                        <w:b/>
                        <w:color w:val="8B008B"/>
                        <w:w w:val="105"/>
                        <w:sz w:val="17"/>
                      </w:rPr>
                      <w:t xml:space="preserve">storage </w:t>
                    </w:r>
                    <w:r>
                      <w:rPr>
                        <w:rFonts w:ascii="Courier New"/>
                        <w:color w:val="555555"/>
                        <w:w w:val="105"/>
                        <w:sz w:val="17"/>
                      </w:rPr>
                      <w:t xml:space="preserve">overhead, </w:t>
                    </w:r>
                    <w:r>
                      <w:rPr>
                        <w:rFonts w:ascii="Courier New"/>
                        <w:b/>
                        <w:color w:val="8B008B"/>
                        <w:w w:val="105"/>
                        <w:sz w:val="17"/>
                      </w:rPr>
                      <w:t xml:space="preserve">check </w:t>
                    </w:r>
                    <w:r>
                      <w:rPr>
                        <w:rFonts w:ascii="Courier New"/>
                        <w:color w:val="555555"/>
                        <w:w w:val="105"/>
                        <w:sz w:val="17"/>
                      </w:rPr>
                      <w:t xml:space="preserve">the manual. You have </w:t>
                    </w:r>
                    <w:r>
                      <w:rPr>
                        <w:rFonts w:ascii="Courier New"/>
                        <w:b/>
                        <w:color w:val="8B008B"/>
                        <w:w w:val="105"/>
                        <w:sz w:val="17"/>
                      </w:rPr>
                      <w:t xml:space="preserve">to </w:t>
                    </w:r>
                    <w:r>
                      <w:rPr>
                        <w:rFonts w:ascii="Courier New"/>
                        <w:color w:val="555555"/>
                        <w:w w:val="105"/>
                        <w:sz w:val="17"/>
                      </w:rPr>
                      <w:t xml:space="preserve">change </w:t>
                    </w:r>
                    <w:r>
                      <w:rPr>
                        <w:rFonts w:ascii="Courier New"/>
                        <w:b/>
                        <w:color w:val="8B008B"/>
                        <w:w w:val="105"/>
                        <w:sz w:val="17"/>
                      </w:rPr>
                      <w:t xml:space="preserve">some </w:t>
                    </w:r>
                    <w:r>
                      <w:rPr>
                        <w:rFonts w:ascii="Courier New"/>
                        <w:color w:val="555555"/>
                        <w:w w:val="105"/>
                        <w:sz w:val="17"/>
                      </w:rPr>
                      <w:t xml:space="preserve">columns </w:t>
                    </w:r>
                    <w:r>
                      <w:rPr>
                        <w:rFonts w:ascii="Courier New"/>
                        <w:b/>
                        <w:color w:val="8B008B"/>
                        <w:w w:val="105"/>
                        <w:sz w:val="17"/>
                      </w:rPr>
                      <w:t xml:space="preserve">to </w:t>
                    </w:r>
                    <w:r>
                      <w:rPr>
                        <w:rFonts w:ascii="Courier New"/>
                        <w:color w:val="658B00"/>
                        <w:w w:val="105"/>
                        <w:sz w:val="17"/>
                      </w:rPr>
                      <w:t xml:space="preserve">TEXT </w:t>
                    </w:r>
                    <w:r>
                      <w:rPr>
                        <w:rFonts w:ascii="Courier New"/>
                        <w:b/>
                        <w:color w:val="8B008B"/>
                        <w:w w:val="105"/>
                        <w:sz w:val="17"/>
                      </w:rPr>
                      <w:t>or</w:t>
                    </w:r>
                    <w:r>
                      <w:rPr>
                        <w:rFonts w:ascii="Courier New"/>
                        <w:b/>
                        <w:color w:val="8B008B"/>
                        <w:spacing w:val="-25"/>
                        <w:w w:val="105"/>
                        <w:sz w:val="17"/>
                      </w:rPr>
                      <w:t xml:space="preserve"> </w:t>
                    </w:r>
                    <w:r>
                      <w:rPr>
                        <w:rFonts w:ascii="Courier New"/>
                        <w:color w:val="555555"/>
                        <w:w w:val="105"/>
                        <w:sz w:val="17"/>
                      </w:rPr>
                      <w:t>BLOBs</w:t>
                    </w:r>
                  </w:p>
                  <w:p>
                    <w:pPr>
                      <w:spacing w:before="0" w:line="185" w:lineRule="exact"/>
                      <w:ind w:left="0" w:right="0" w:firstLine="0"/>
                      <w:jc w:val="left"/>
                      <w:rPr>
                        <w:rFonts w:ascii="Courier New"/>
                        <w:sz w:val="17"/>
                      </w:rPr>
                    </w:pPr>
                    <w:r>
                      <w:rPr>
                        <w:rFonts w:ascii="Courier New"/>
                        <w:color w:val="555555"/>
                        <w:w w:val="105"/>
                        <w:sz w:val="17"/>
                      </w:rPr>
                      <w:t>mysql&gt;</w:t>
                    </w:r>
                  </w:p>
                </w:txbxContent>
              </v:textbox>
            </v:shape>
            <w10:wrap type="topAndBottom"/>
          </v:group>
        </w:pict>
      </w:r>
      <w:r>
        <w:rPr>
          <w:rFonts w:ascii="Arial" w:eastAsia="Arial"/>
          <w:color w:val="3C3C3C"/>
        </w:rPr>
        <w:t>VARCHAR(M)</w:t>
      </w:r>
      <w:r>
        <w:rPr>
          <w:color w:val="3C3C3C"/>
        </w:rPr>
        <w:t>类型的列最多可以占用</w:t>
      </w:r>
      <w:r>
        <w:rPr>
          <w:rFonts w:ascii="Arial" w:eastAsia="Arial"/>
          <w:color w:val="3C3C3C"/>
        </w:rPr>
        <w:t>65535</w:t>
      </w:r>
      <w:r>
        <w:rPr>
          <w:color w:val="3C3C3C"/>
        </w:rPr>
        <w:t>个字节。其中的</w:t>
      </w:r>
      <w:r>
        <w:rPr>
          <w:rFonts w:ascii="Arial" w:eastAsia="Arial"/>
          <w:color w:val="3C3C3C"/>
        </w:rPr>
        <w:t>M</w:t>
      </w:r>
      <w:r>
        <w:rPr>
          <w:color w:val="3C3C3C"/>
        </w:rPr>
        <w:t>代表该类型最多存储的字符数量，如果我们使用</w:t>
      </w:r>
      <w:r>
        <w:rPr>
          <w:rFonts w:ascii="Arial" w:eastAsia="Arial"/>
          <w:color w:val="3C3C3C"/>
        </w:rPr>
        <w:t>ascii</w:t>
      </w:r>
      <w:r>
        <w:rPr>
          <w:color w:val="3C3C3C"/>
        </w:rPr>
        <w:t>字符集的话，一个字符就代表一个字节，我们看看</w:t>
      </w:r>
      <w:r>
        <w:rPr>
          <w:rFonts w:ascii="Arial" w:eastAsia="Arial"/>
          <w:color w:val="3C3C3C"/>
        </w:rPr>
        <w:t>VARCHAR(65535)</w:t>
      </w:r>
      <w:r>
        <w:rPr>
          <w:color w:val="3C3C3C"/>
        </w:rPr>
        <w:t>是否可用：</w:t>
      </w:r>
    </w:p>
    <w:p>
      <w:pPr>
        <w:pStyle w:val="5"/>
        <w:spacing w:before="5"/>
        <w:rPr>
          <w:sz w:val="6"/>
        </w:rPr>
      </w:pPr>
    </w:p>
    <w:p>
      <w:pPr>
        <w:pStyle w:val="5"/>
        <w:spacing w:before="53" w:line="252" w:lineRule="auto"/>
        <w:ind w:left="100" w:right="122"/>
      </w:pPr>
      <w:r>
        <w:rPr>
          <w:color w:val="3C3C3C"/>
        </w:rPr>
        <w:t>报错信息表达的意思是：</w:t>
      </w:r>
      <w:r>
        <w:rPr>
          <w:rFonts w:ascii="Arial" w:eastAsia="Arial"/>
          <w:color w:val="3C3C3C"/>
        </w:rPr>
        <w:t>MySQL</w:t>
      </w:r>
      <w:r>
        <w:rPr>
          <w:color w:val="3C3C3C"/>
        </w:rPr>
        <w:t>对一条记录占用的最大存储空间是有限制的，除</w:t>
      </w:r>
      <w:r>
        <w:rPr>
          <w:rFonts w:ascii="Arial" w:eastAsia="Arial"/>
          <w:color w:val="3C3C3C"/>
        </w:rPr>
        <w:t>BLOB</w:t>
      </w:r>
      <w:r>
        <w:rPr>
          <w:color w:val="3C3C3C"/>
        </w:rPr>
        <w:t>或者</w:t>
      </w:r>
      <w:r>
        <w:rPr>
          <w:rFonts w:ascii="Arial" w:eastAsia="Arial"/>
          <w:color w:val="3C3C3C"/>
        </w:rPr>
        <w:t>TEXT</w:t>
      </w:r>
      <w:r>
        <w:rPr>
          <w:color w:val="3C3C3C"/>
          <w:spacing w:val="-3"/>
        </w:rPr>
        <w:t xml:space="preserve">类型的列之外， </w:t>
      </w:r>
      <w:r>
        <w:rPr>
          <w:color w:val="3C3C3C"/>
        </w:rPr>
        <w:t>其他所有的列（不包括隐藏列和记录头信息）占用的字节长度加起来不能超过</w:t>
      </w:r>
      <w:r>
        <w:rPr>
          <w:rFonts w:ascii="Arial" w:eastAsia="Arial"/>
          <w:color w:val="3C3C3C"/>
        </w:rPr>
        <w:t>65535</w:t>
      </w:r>
      <w:r>
        <w:rPr>
          <w:color w:val="3C3C3C"/>
        </w:rPr>
        <w:t>个字节。这个</w:t>
      </w:r>
      <w:r>
        <w:rPr>
          <w:rFonts w:ascii="Arial" w:eastAsia="Arial"/>
          <w:color w:val="3C3C3C"/>
        </w:rPr>
        <w:t>65535</w:t>
      </w:r>
      <w:r>
        <w:rPr>
          <w:color w:val="3C3C3C"/>
        </w:rPr>
        <w:t>个字节  除了列本身的数据之外，还包括一些其他的数据，比如说我们为了存储一个</w:t>
      </w:r>
      <w:r>
        <w:rPr>
          <w:rFonts w:ascii="Arial" w:eastAsia="Arial"/>
          <w:color w:val="3C3C3C"/>
        </w:rPr>
        <w:t>VARCHAR(M)</w:t>
      </w:r>
      <w:r>
        <w:rPr>
          <w:color w:val="3C3C3C"/>
        </w:rPr>
        <w:t>类型的列，其实需要占用</w:t>
      </w:r>
      <w:r>
        <w:rPr>
          <w:rFonts w:ascii="Arial" w:eastAsia="Arial"/>
          <w:color w:val="3C3C3C"/>
        </w:rPr>
        <w:t>3</w:t>
      </w:r>
      <w:r>
        <w:rPr>
          <w:color w:val="3C3C3C"/>
        </w:rPr>
        <w:t>部分存储空间：</w:t>
      </w:r>
    </w:p>
    <w:p>
      <w:pPr>
        <w:pStyle w:val="10"/>
        <w:numPr>
          <w:ilvl w:val="0"/>
          <w:numId w:val="1"/>
        </w:numPr>
        <w:tabs>
          <w:tab w:val="left" w:pos="741"/>
        </w:tabs>
        <w:spacing w:before="35" w:after="0" w:line="240" w:lineRule="auto"/>
        <w:ind w:left="740" w:right="0" w:hanging="265"/>
        <w:jc w:val="left"/>
        <w:rPr>
          <w:sz w:val="19"/>
        </w:rPr>
      </w:pPr>
      <w:r>
        <w:rPr>
          <w:color w:val="3C3C3C"/>
          <w:sz w:val="19"/>
        </w:rPr>
        <w:t>真实数据</w:t>
      </w:r>
    </w:p>
    <w:p>
      <w:pPr>
        <w:pStyle w:val="10"/>
        <w:numPr>
          <w:ilvl w:val="0"/>
          <w:numId w:val="1"/>
        </w:numPr>
        <w:tabs>
          <w:tab w:val="left" w:pos="741"/>
        </w:tabs>
        <w:spacing w:before="82" w:after="0" w:line="240" w:lineRule="auto"/>
        <w:ind w:left="740" w:right="0" w:hanging="265"/>
        <w:jc w:val="left"/>
        <w:rPr>
          <w:sz w:val="19"/>
        </w:rPr>
      </w:pPr>
      <w:r>
        <w:rPr>
          <w:color w:val="3C3C3C"/>
          <w:sz w:val="19"/>
        </w:rPr>
        <w:t>变长字段真实数据的长度</w:t>
      </w:r>
    </w:p>
    <w:p>
      <w:pPr>
        <w:pStyle w:val="10"/>
        <w:numPr>
          <w:ilvl w:val="0"/>
          <w:numId w:val="1"/>
        </w:numPr>
        <w:tabs>
          <w:tab w:val="left" w:pos="741"/>
        </w:tabs>
        <w:spacing w:before="83" w:after="0" w:line="240" w:lineRule="auto"/>
        <w:ind w:left="740" w:right="0" w:hanging="265"/>
        <w:jc w:val="left"/>
        <w:rPr>
          <w:sz w:val="19"/>
        </w:rPr>
      </w:pPr>
      <w:r>
        <w:rPr>
          <w:rFonts w:ascii="Arial" w:eastAsia="Arial"/>
          <w:color w:val="3C3C3C"/>
          <w:sz w:val="19"/>
        </w:rPr>
        <w:t>NULL</w:t>
      </w:r>
      <w:r>
        <w:rPr>
          <w:color w:val="3C3C3C"/>
          <w:sz w:val="19"/>
        </w:rPr>
        <w:t>值标识</w:t>
      </w:r>
    </w:p>
    <w:p>
      <w:pPr>
        <w:pStyle w:val="5"/>
        <w:spacing w:before="2"/>
        <w:rPr>
          <w:sz w:val="13"/>
        </w:rPr>
      </w:pPr>
    </w:p>
    <w:p>
      <w:pPr>
        <w:pStyle w:val="5"/>
        <w:spacing w:before="1" w:line="252" w:lineRule="auto"/>
        <w:ind w:left="100" w:right="131"/>
      </w:pPr>
      <w:r>
        <w:rPr>
          <w:color w:val="3C3C3C"/>
        </w:rPr>
        <w:t>如果该</w:t>
      </w:r>
      <w:r>
        <w:rPr>
          <w:rFonts w:ascii="Arial" w:eastAsia="Arial"/>
          <w:color w:val="3C3C3C"/>
        </w:rPr>
        <w:t>VARCHAR</w:t>
      </w:r>
      <w:r>
        <w:rPr>
          <w:color w:val="3C3C3C"/>
        </w:rPr>
        <w:t>类型的列没有</w:t>
      </w:r>
      <w:r>
        <w:rPr>
          <w:rFonts w:ascii="Arial" w:eastAsia="Arial"/>
          <w:color w:val="3C3C3C"/>
        </w:rPr>
        <w:t>NOT NULL</w:t>
      </w:r>
      <w:r>
        <w:rPr>
          <w:color w:val="3C3C3C"/>
        </w:rPr>
        <w:t>属性，那最多只能存储</w:t>
      </w:r>
      <w:r>
        <w:rPr>
          <w:rFonts w:ascii="Arial" w:eastAsia="Arial"/>
          <w:color w:val="3C3C3C"/>
        </w:rPr>
        <w:t>65532</w:t>
      </w:r>
      <w:r>
        <w:rPr>
          <w:color w:val="3C3C3C"/>
        </w:rPr>
        <w:t>个字节的数据，因为变长字段的长度占用</w:t>
      </w:r>
      <w:r>
        <w:rPr>
          <w:rFonts w:ascii="Arial" w:eastAsia="Arial"/>
          <w:color w:val="3C3C3C"/>
        </w:rPr>
        <w:t>2</w:t>
      </w:r>
      <w:r>
        <w:rPr>
          <w:color w:val="3C3C3C"/>
        </w:rPr>
        <w:t>个字节，</w:t>
      </w:r>
      <w:r>
        <w:rPr>
          <w:rFonts w:ascii="Arial" w:eastAsia="Arial"/>
          <w:color w:val="3C3C3C"/>
        </w:rPr>
        <w:t>NULL</w:t>
      </w:r>
      <w:r>
        <w:rPr>
          <w:color w:val="3C3C3C"/>
        </w:rPr>
        <w:t>值标识需要占用</w:t>
      </w:r>
      <w:r>
        <w:rPr>
          <w:rFonts w:ascii="Arial" w:eastAsia="Arial"/>
          <w:color w:val="3C3C3C"/>
        </w:rPr>
        <w:t>1</w:t>
      </w:r>
      <w:r>
        <w:rPr>
          <w:color w:val="3C3C3C"/>
        </w:rPr>
        <w:t>个字节。</w:t>
      </w:r>
    </w:p>
    <w:p>
      <w:pPr>
        <w:pStyle w:val="5"/>
        <w:spacing w:before="15"/>
        <w:rPr>
          <w:sz w:val="9"/>
        </w:rPr>
      </w:pPr>
      <w:r>
        <w:pict>
          <v:group id="_x0000_s1052" o:spid="_x0000_s1052" o:spt="203" style="position:absolute;left:0pt;margin-left:60pt;margin-top:11pt;height:105.7pt;width:475pt;mso-position-horizontal-relative:page;mso-wrap-distance-bottom:0pt;mso-wrap-distance-top:0pt;z-index:-15718400;mso-width-relative:page;mso-height-relative:page;" coordorigin="1200,221" coordsize="9500,2114">
            <o:lock v:ext="edit"/>
            <v:shape id="_x0000_s1053" o:spid="_x0000_s1053" style="position:absolute;left:1200;top:220;height:2114;width:9500;" fillcolor="#CDCDCD" filled="t" stroked="f" coordorigin="1200,221" coordsize="9500,2114" path="m10700,221l10684,221,10684,237,10684,2319,1216,2319,1216,237,10684,237,10684,221,1200,221,1200,237,1200,2319,1200,2335,10700,2335,10700,2319,10700,237,10700,236,10700,221xe">
              <v:path arrowok="t"/>
              <v:fill on="t" opacity="22872f" focussize="0,0"/>
              <v:stroke on="f"/>
              <v:imagedata o:title=""/>
              <o:lock v:ext="edit"/>
            </v:shape>
            <v:shape id="_x0000_s1054" o:spid="_x0000_s1054" o:spt="202" type="#_x0000_t202" style="position:absolute;left:1376;top:599;height:177;width:4039;"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 xml:space="preserve">mysql&gt; </w:t>
                    </w:r>
                    <w:r>
                      <w:rPr>
                        <w:rFonts w:ascii="Courier New"/>
                        <w:b/>
                        <w:color w:val="8B008B"/>
                        <w:w w:val="105"/>
                        <w:sz w:val="17"/>
                      </w:rPr>
                      <w:t>CREATE TABLE</w:t>
                    </w:r>
                    <w:r>
                      <w:rPr>
                        <w:rFonts w:ascii="Courier New"/>
                        <w:b/>
                        <w:color w:val="8B008B"/>
                        <w:spacing w:val="-51"/>
                        <w:w w:val="105"/>
                        <w:sz w:val="17"/>
                      </w:rPr>
                      <w:t xml:space="preserve"> </w:t>
                    </w:r>
                    <w:r>
                      <w:rPr>
                        <w:rFonts w:ascii="Courier New"/>
                        <w:color w:val="555555"/>
                        <w:w w:val="105"/>
                        <w:sz w:val="17"/>
                      </w:rPr>
                      <w:t>varchar_size_demo(</w:t>
                    </w:r>
                  </w:p>
                </w:txbxContent>
              </v:textbox>
            </v:shape>
            <v:shape id="_x0000_s1055" o:spid="_x0000_s1055" o:spt="202" type="#_x0000_t202" style="position:absolute;left:1799;top:1000;height:177;width:232;"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color w:val="555555"/>
                        <w:w w:val="105"/>
                        <w:sz w:val="17"/>
                      </w:rPr>
                      <w:t>-&gt;</w:t>
                    </w:r>
                  </w:p>
                </w:txbxContent>
              </v:textbox>
            </v:shape>
            <v:shape id="_x0000_s1056" o:spid="_x0000_s1056" o:spt="202" type="#_x0000_t202" style="position:absolute;left:2645;top:1000;height:177;width:1713;" filled="f" stroked="f" coordsize="21600,21600">
              <v:path/>
              <v:fill on="f" focussize="0,0"/>
              <v:stroke on="f" joinstyle="miter"/>
              <v:imagedata o:title=""/>
              <o:lock v:ext="edit"/>
              <v:textbox inset="0mm,0mm,0mm,0mm">
                <w:txbxContent>
                  <w:p>
                    <w:pPr>
                      <w:spacing w:before="0" w:line="176" w:lineRule="exact"/>
                      <w:ind w:left="0" w:right="0" w:firstLine="0"/>
                      <w:jc w:val="left"/>
                      <w:rPr>
                        <w:rFonts w:ascii="Courier New"/>
                        <w:sz w:val="17"/>
                      </w:rPr>
                    </w:pPr>
                    <w:r>
                      <w:rPr>
                        <w:rFonts w:ascii="Courier New"/>
                        <w:b/>
                        <w:color w:val="8B008B"/>
                        <w:w w:val="105"/>
                        <w:sz w:val="17"/>
                      </w:rPr>
                      <w:t>c</w:t>
                    </w:r>
                    <w:r>
                      <w:rPr>
                        <w:rFonts w:ascii="Courier New"/>
                        <w:b/>
                        <w:color w:val="8B008B"/>
                        <w:spacing w:val="-20"/>
                        <w:w w:val="105"/>
                        <w:sz w:val="17"/>
                      </w:rPr>
                      <w:t xml:space="preserve"> </w:t>
                    </w:r>
                    <w:r>
                      <w:rPr>
                        <w:rFonts w:ascii="Courier New"/>
                        <w:color w:val="658B00"/>
                        <w:w w:val="105"/>
                        <w:sz w:val="17"/>
                      </w:rPr>
                      <w:t>VARCHAR</w:t>
                    </w:r>
                    <w:r>
                      <w:rPr>
                        <w:rFonts w:ascii="Courier New"/>
                        <w:color w:val="555555"/>
                        <w:w w:val="105"/>
                        <w:sz w:val="17"/>
                      </w:rPr>
                      <w:t>(</w:t>
                    </w:r>
                    <w:r>
                      <w:rPr>
                        <w:rFonts w:ascii="Courier New"/>
                        <w:color w:val="B452CD"/>
                        <w:w w:val="105"/>
                        <w:sz w:val="17"/>
                      </w:rPr>
                      <w:t>65532</w:t>
                    </w:r>
                    <w:r>
                      <w:rPr>
                        <w:rFonts w:ascii="Courier New"/>
                        <w:color w:val="555555"/>
                        <w:w w:val="105"/>
                        <w:sz w:val="17"/>
                      </w:rPr>
                      <w:t>)</w:t>
                    </w:r>
                  </w:p>
                </w:txbxContent>
              </v:textbox>
            </v:shape>
            <v:shape id="_x0000_s1057" o:spid="_x0000_s1057" o:spt="202" type="#_x0000_t202" style="position:absolute;left:1376;top:1400;height:577;width:4462;" filled="f" stroked="f" coordsize="21600,21600">
              <v:path/>
              <v:fill on="f" focussize="0,0"/>
              <v:stroke on="f" joinstyle="miter"/>
              <v:imagedata o:title=""/>
              <o:lock v:ext="edit"/>
              <v:textbox inset="0mm,0mm,0mm,0mm">
                <w:txbxContent>
                  <w:p>
                    <w:pPr>
                      <w:spacing w:before="0" w:line="184" w:lineRule="exact"/>
                      <w:ind w:left="423" w:right="0" w:firstLine="0"/>
                      <w:jc w:val="left"/>
                      <w:rPr>
                        <w:rFonts w:ascii="Courier New"/>
                        <w:sz w:val="17"/>
                      </w:rPr>
                    </w:pPr>
                    <w:r>
                      <w:rPr>
                        <w:rFonts w:ascii="Courier New"/>
                        <w:color w:val="555555"/>
                        <w:w w:val="105"/>
                        <w:sz w:val="17"/>
                      </w:rPr>
                      <w:t>-&gt; ) CHARSET=ascii</w:t>
                    </w:r>
                    <w:r>
                      <w:rPr>
                        <w:rFonts w:ascii="Courier New"/>
                        <w:color w:val="555555"/>
                        <w:spacing w:val="-51"/>
                        <w:w w:val="105"/>
                        <w:sz w:val="17"/>
                      </w:rPr>
                      <w:t xml:space="preserve"> </w:t>
                    </w:r>
                    <w:r>
                      <w:rPr>
                        <w:rFonts w:ascii="Courier New"/>
                        <w:color w:val="555555"/>
                        <w:w w:val="105"/>
                        <w:sz w:val="17"/>
                      </w:rPr>
                      <w:t>ROW_FORMAT=Compact;</w:t>
                    </w:r>
                  </w:p>
                  <w:p>
                    <w:pPr>
                      <w:spacing w:before="4" w:line="240" w:lineRule="auto"/>
                      <w:rPr>
                        <w:rFonts w:ascii="Courier New"/>
                        <w:sz w:val="18"/>
                      </w:rPr>
                    </w:pPr>
                  </w:p>
                  <w:p>
                    <w:pPr>
                      <w:spacing w:before="0" w:line="185" w:lineRule="exact"/>
                      <w:ind w:left="0" w:right="0" w:firstLine="0"/>
                      <w:jc w:val="left"/>
                      <w:rPr>
                        <w:rFonts w:ascii="Courier New"/>
                        <w:sz w:val="17"/>
                      </w:rPr>
                    </w:pPr>
                    <w:r>
                      <w:rPr>
                        <w:rFonts w:ascii="Courier New"/>
                        <w:color w:val="555555"/>
                        <w:w w:val="105"/>
                        <w:sz w:val="17"/>
                      </w:rPr>
                      <w:t xml:space="preserve">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02 </w:t>
                    </w:r>
                    <w:r>
                      <w:rPr>
                        <w:rFonts w:ascii="Courier New"/>
                        <w:color w:val="555555"/>
                        <w:w w:val="105"/>
                        <w:sz w:val="17"/>
                      </w:rPr>
                      <w:t>sec)</w:t>
                    </w:r>
                  </w:p>
                </w:txbxContent>
              </v:textbox>
            </v:shape>
            <w10:wrap type="topAndBottom"/>
          </v:group>
        </w:pict>
      </w:r>
    </w:p>
    <w:p>
      <w:pPr>
        <w:spacing w:after="0"/>
        <w:rPr>
          <w:sz w:val="9"/>
        </w:rPr>
        <w:sectPr>
          <w:pgSz w:w="11900" w:h="16840"/>
          <w:pgMar w:top="960" w:right="1080" w:bottom="280" w:left="1100" w:header="720" w:footer="720" w:gutter="0"/>
        </w:sectPr>
      </w:pPr>
    </w:p>
    <w:p>
      <w:pPr>
        <w:pStyle w:val="5"/>
        <w:ind w:left="99"/>
        <w:rPr>
          <w:sz w:val="20"/>
        </w:rPr>
      </w:pPr>
      <w:r>
        <w:rPr>
          <w:position w:val="0"/>
          <w:sz w:val="20"/>
        </w:rPr>
        <w:pict>
          <v:shape id="_x0000_s1058" o:spid="_x0000_s1058" o:spt="202" type="#_x0000_t202" style="height:104.9pt;width:474.2pt;" filled="f" stroked="t" coordsize="21600,21600">
            <v:path/>
            <v:fill on="f" focussize="0,0"/>
            <v:stroke weight="0.801023622047244pt" color="#CDCDCD"/>
            <v:imagedata o:title=""/>
            <o:lock v:ext="edit"/>
            <v:textbox inset="0mm,0mm,0mm,0mm">
              <w:txbxContent>
                <w:p>
                  <w:pPr>
                    <w:pStyle w:val="5"/>
                    <w:spacing w:before="4"/>
                  </w:pPr>
                </w:p>
                <w:p>
                  <w:pPr>
                    <w:spacing w:before="1"/>
                    <w:ind w:left="160" w:right="0" w:firstLine="0"/>
                    <w:jc w:val="left"/>
                    <w:rPr>
                      <w:rFonts w:ascii="Courier New"/>
                      <w:sz w:val="17"/>
                    </w:rPr>
                  </w:pPr>
                  <w:r>
                    <w:rPr>
                      <w:rFonts w:ascii="Courier New"/>
                      <w:b/>
                      <w:color w:val="8B008B"/>
                      <w:w w:val="105"/>
                      <w:sz w:val="17"/>
                    </w:rPr>
                    <w:t xml:space="preserve">CREATE TABLE </w:t>
                  </w:r>
                  <w:r>
                    <w:rPr>
                      <w:rFonts w:ascii="Courier New"/>
                      <w:color w:val="555555"/>
                      <w:w w:val="105"/>
                      <w:sz w:val="17"/>
                    </w:rPr>
                    <w:t>varchar_size_demo(</w:t>
                  </w:r>
                </w:p>
                <w:p>
                  <w:pPr>
                    <w:pStyle w:val="5"/>
                    <w:spacing w:before="3"/>
                    <w:rPr>
                      <w:rFonts w:ascii="Courier New"/>
                      <w:sz w:val="18"/>
                    </w:rPr>
                  </w:pPr>
                </w:p>
                <w:p>
                  <w:pPr>
                    <w:spacing w:before="1"/>
                    <w:ind w:left="583" w:right="0" w:firstLine="0"/>
                    <w:jc w:val="left"/>
                    <w:rPr>
                      <w:rFonts w:ascii="Courier New"/>
                      <w:b/>
                      <w:sz w:val="17"/>
                    </w:rPr>
                  </w:pPr>
                  <w:r>
                    <w:rPr>
                      <w:rFonts w:ascii="Courier New"/>
                      <w:b/>
                      <w:color w:val="8B008B"/>
                      <w:w w:val="105"/>
                      <w:sz w:val="17"/>
                    </w:rPr>
                    <w:t xml:space="preserve">c </w:t>
                  </w:r>
                  <w:r>
                    <w:rPr>
                      <w:rFonts w:ascii="Courier New"/>
                      <w:color w:val="658B00"/>
                      <w:w w:val="105"/>
                      <w:sz w:val="17"/>
                    </w:rPr>
                    <w:t>VARCHAR</w:t>
                  </w:r>
                  <w:r>
                    <w:rPr>
                      <w:rFonts w:ascii="Courier New"/>
                      <w:color w:val="555555"/>
                      <w:w w:val="105"/>
                      <w:sz w:val="17"/>
                    </w:rPr>
                    <w:t>(</w:t>
                  </w:r>
                  <w:r>
                    <w:rPr>
                      <w:rFonts w:ascii="Courier New"/>
                      <w:color w:val="B452CD"/>
                      <w:w w:val="105"/>
                      <w:sz w:val="17"/>
                    </w:rPr>
                    <w:t>65533</w:t>
                  </w:r>
                  <w:r>
                    <w:rPr>
                      <w:rFonts w:ascii="Courier New"/>
                      <w:color w:val="555555"/>
                      <w:w w:val="105"/>
                      <w:sz w:val="17"/>
                    </w:rPr>
                    <w:t xml:space="preserve">) </w:t>
                  </w:r>
                  <w:r>
                    <w:rPr>
                      <w:rFonts w:ascii="Courier New"/>
                      <w:b/>
                      <w:color w:val="8B008B"/>
                      <w:w w:val="105"/>
                      <w:sz w:val="17"/>
                    </w:rPr>
                    <w:t>not null</w:t>
                  </w:r>
                </w:p>
                <w:p>
                  <w:pPr>
                    <w:pStyle w:val="5"/>
                    <w:spacing w:before="3"/>
                    <w:rPr>
                      <w:rFonts w:ascii="Courier New"/>
                      <w:b/>
                      <w:sz w:val="18"/>
                    </w:rPr>
                  </w:pPr>
                </w:p>
                <w:p>
                  <w:pPr>
                    <w:spacing w:before="1" w:line="499" w:lineRule="auto"/>
                    <w:ind w:left="160" w:right="5431" w:firstLine="0"/>
                    <w:jc w:val="left"/>
                    <w:rPr>
                      <w:rFonts w:ascii="Courier New"/>
                      <w:sz w:val="17"/>
                    </w:rPr>
                  </w:pPr>
                  <w:r>
                    <w:rPr>
                      <w:rFonts w:ascii="Courier New"/>
                      <w:color w:val="555555"/>
                      <w:w w:val="105"/>
                      <w:sz w:val="17"/>
                    </w:rPr>
                    <w:t xml:space="preserve">) CHARSET=ascii ROW_FORMAT=Compact; Query OK, </w:t>
                  </w:r>
                  <w:r>
                    <w:rPr>
                      <w:rFonts w:ascii="Courier New"/>
                      <w:color w:val="B452CD"/>
                      <w:w w:val="105"/>
                      <w:sz w:val="17"/>
                    </w:rPr>
                    <w:t xml:space="preserve">0 </w:t>
                  </w:r>
                  <w:r>
                    <w:rPr>
                      <w:rFonts w:ascii="Courier New"/>
                      <w:b/>
                      <w:color w:val="8B008B"/>
                      <w:w w:val="105"/>
                      <w:sz w:val="17"/>
                    </w:rPr>
                    <w:t xml:space="preserve">rows </w:t>
                  </w:r>
                  <w:r>
                    <w:rPr>
                      <w:rFonts w:ascii="Courier New"/>
                      <w:color w:val="555555"/>
                      <w:w w:val="105"/>
                      <w:sz w:val="17"/>
                    </w:rPr>
                    <w:t>affected (</w:t>
                  </w:r>
                  <w:r>
                    <w:rPr>
                      <w:rFonts w:ascii="Courier New"/>
                      <w:color w:val="B452CD"/>
                      <w:w w:val="105"/>
                      <w:sz w:val="17"/>
                    </w:rPr>
                    <w:t>0</w:t>
                  </w:r>
                  <w:r>
                    <w:rPr>
                      <w:rFonts w:ascii="Courier New"/>
                      <w:color w:val="555555"/>
                      <w:w w:val="105"/>
                      <w:sz w:val="17"/>
                    </w:rPr>
                    <w:t>.</w:t>
                  </w:r>
                  <w:r>
                    <w:rPr>
                      <w:rFonts w:ascii="Courier New"/>
                      <w:color w:val="B452CD"/>
                      <w:w w:val="105"/>
                      <w:sz w:val="17"/>
                    </w:rPr>
                    <w:t xml:space="preserve">02 </w:t>
                  </w:r>
                  <w:r>
                    <w:rPr>
                      <w:rFonts w:ascii="Courier New"/>
                      <w:color w:val="555555"/>
                      <w:w w:val="105"/>
                      <w:sz w:val="17"/>
                    </w:rPr>
                    <w:t>sec)</w:t>
                  </w:r>
                </w:p>
              </w:txbxContent>
            </v:textbox>
            <w10:wrap type="none"/>
            <w10:anchorlock/>
          </v:shape>
        </w:pict>
      </w:r>
    </w:p>
    <w:p>
      <w:pPr>
        <w:pStyle w:val="5"/>
        <w:spacing w:before="9"/>
        <w:rPr>
          <w:sz w:val="20"/>
        </w:rPr>
      </w:pPr>
    </w:p>
    <w:p>
      <w:pPr>
        <w:pStyle w:val="3"/>
        <w:spacing w:before="9"/>
      </w:pPr>
      <w:bookmarkStart w:id="11" w:name="记录中的数据太多产生的溢出"/>
      <w:bookmarkEnd w:id="11"/>
      <w:r>
        <w:rPr>
          <w:rFonts w:hint="eastAsia"/>
          <w:color w:val="3C3C3C"/>
          <w:spacing w:val="5"/>
          <w:w w:val="155"/>
        </w:rPr>
        <w:t>记录中的数据太多产生的溢出</w:t>
      </w:r>
    </w:p>
    <w:p>
      <w:pPr>
        <w:pStyle w:val="5"/>
        <w:spacing w:before="11"/>
        <w:rPr>
          <w:rFonts w:ascii="Yu Gothic"/>
          <w:b/>
          <w:sz w:val="18"/>
        </w:rPr>
      </w:pPr>
    </w:p>
    <w:p>
      <w:pPr>
        <w:pStyle w:val="5"/>
        <w:spacing w:before="53" w:line="252" w:lineRule="auto"/>
        <w:ind w:left="100" w:right="181"/>
      </w:pPr>
      <w:r>
        <w:rPr>
          <w:color w:val="3C3C3C"/>
        </w:rPr>
        <w:t>一个页的大小一般是</w:t>
      </w:r>
      <w:r>
        <w:rPr>
          <w:rFonts w:ascii="Arial" w:eastAsia="Arial"/>
          <w:color w:val="3C3C3C"/>
        </w:rPr>
        <w:t>16KB</w:t>
      </w:r>
      <w:r>
        <w:rPr>
          <w:color w:val="3C3C3C"/>
        </w:rPr>
        <w:t>，也就是</w:t>
      </w:r>
      <w:r>
        <w:rPr>
          <w:rFonts w:ascii="Arial" w:eastAsia="Arial"/>
          <w:color w:val="3C3C3C"/>
        </w:rPr>
        <w:t>16384</w:t>
      </w:r>
      <w:r>
        <w:rPr>
          <w:color w:val="3C3C3C"/>
        </w:rPr>
        <w:t>字节，而一个</w:t>
      </w:r>
      <w:r>
        <w:rPr>
          <w:rFonts w:ascii="Arial" w:eastAsia="Arial"/>
          <w:color w:val="3C3C3C"/>
        </w:rPr>
        <w:t>VARCHAR(M)</w:t>
      </w:r>
      <w:r>
        <w:rPr>
          <w:color w:val="3C3C3C"/>
        </w:rPr>
        <w:t>类型的列就最多可以存储</w:t>
      </w:r>
      <w:r>
        <w:rPr>
          <w:rFonts w:ascii="Arial" w:eastAsia="Arial"/>
          <w:color w:val="3C3C3C"/>
        </w:rPr>
        <w:t>65533</w:t>
      </w:r>
      <w:r>
        <w:rPr>
          <w:color w:val="3C3C3C"/>
        </w:rPr>
        <w:t>个字节，这样就可能出现一个页存放不了一条记录。</w:t>
      </w:r>
    </w:p>
    <w:p>
      <w:pPr>
        <w:pStyle w:val="5"/>
        <w:spacing w:before="98" w:line="252" w:lineRule="auto"/>
        <w:ind w:left="100" w:right="176"/>
        <w:jc w:val="both"/>
      </w:pPr>
      <w:r>
        <w:rPr>
          <w:color w:val="3C3C3C"/>
        </w:rPr>
        <w:t>在</w:t>
      </w:r>
      <w:r>
        <w:rPr>
          <w:rFonts w:ascii="Arial" w:eastAsia="Arial"/>
          <w:color w:val="3C3C3C"/>
        </w:rPr>
        <w:t>Compact</w:t>
      </w:r>
      <w:r>
        <w:rPr>
          <w:color w:val="3C3C3C"/>
        </w:rPr>
        <w:t>和</w:t>
      </w:r>
      <w:r>
        <w:rPr>
          <w:rFonts w:ascii="Arial" w:eastAsia="Arial"/>
          <w:color w:val="3C3C3C"/>
        </w:rPr>
        <w:t>Reduntant</w:t>
      </w:r>
      <w:r>
        <w:rPr>
          <w:color w:val="3C3C3C"/>
        </w:rPr>
        <w:t>行格式中，对于占用存储空间非常大的列，在记录的真实数据处只会存储该列的一部分 数据，把剩余的数据分散存储在几个其他的页中，然后记录的真实数据处用</w:t>
      </w:r>
      <w:r>
        <w:rPr>
          <w:rFonts w:ascii="Arial" w:eastAsia="Arial"/>
          <w:color w:val="3C3C3C"/>
        </w:rPr>
        <w:t>20</w:t>
      </w:r>
      <w:r>
        <w:rPr>
          <w:color w:val="3C3C3C"/>
        </w:rPr>
        <w:t>个字节存储指向这些页的地址（</w:t>
      </w:r>
      <w:r>
        <w:rPr>
          <w:color w:val="3C3C3C"/>
          <w:spacing w:val="-18"/>
        </w:rPr>
        <w:t>当</w:t>
      </w:r>
      <w:r>
        <w:rPr>
          <w:color w:val="3C3C3C"/>
        </w:rPr>
        <w:t>然这</w:t>
      </w:r>
      <w:r>
        <w:rPr>
          <w:rFonts w:ascii="Arial" w:eastAsia="Arial"/>
          <w:color w:val="3C3C3C"/>
        </w:rPr>
        <w:t>20</w:t>
      </w:r>
      <w:r>
        <w:rPr>
          <w:color w:val="3C3C3C"/>
        </w:rPr>
        <w:t>个字节中还包括这些分散在其他页面中的数据的占用的字节数），从而可以找到剩余数据所在的页。</w:t>
      </w:r>
    </w:p>
    <w:p>
      <w:pPr>
        <w:pStyle w:val="5"/>
        <w:spacing w:before="13"/>
        <w:rPr>
          <w:sz w:val="20"/>
        </w:rPr>
      </w:pPr>
    </w:p>
    <w:p>
      <w:pPr>
        <w:pStyle w:val="4"/>
      </w:pPr>
      <w:bookmarkStart w:id="12" w:name="Dynamic和Compressed行格式"/>
      <w:bookmarkEnd w:id="12"/>
      <w:r>
        <w:rPr>
          <w:rFonts w:hint="eastAsia"/>
          <w:color w:val="10A3EE"/>
          <w:w w:val="110"/>
        </w:rPr>
        <w:t>Dynamic 和Compressed 行格式</w:t>
      </w:r>
    </w:p>
    <w:p>
      <w:pPr>
        <w:pStyle w:val="5"/>
        <w:spacing w:before="7"/>
        <w:rPr>
          <w:rFonts w:ascii="Yu Gothic"/>
          <w:b/>
          <w:sz w:val="13"/>
        </w:rPr>
      </w:pPr>
    </w:p>
    <w:p>
      <w:pPr>
        <w:pStyle w:val="5"/>
        <w:spacing w:before="53" w:line="252" w:lineRule="auto"/>
        <w:ind w:left="100" w:right="198"/>
        <w:jc w:val="both"/>
      </w:pPr>
      <w:r>
        <w:rPr>
          <w:color w:val="3C3C3C"/>
        </w:rPr>
        <w:t>这两种行格式类似于</w:t>
      </w:r>
      <w:r>
        <w:rPr>
          <w:rFonts w:ascii="Arial" w:eastAsia="Arial"/>
          <w:color w:val="3C3C3C"/>
        </w:rPr>
        <w:t>COMPACT</w:t>
      </w:r>
      <w:r>
        <w:rPr>
          <w:color w:val="3C3C3C"/>
        </w:rPr>
        <w:t xml:space="preserve">行格式，只不过在处理行溢出数据时有点儿分歧，它们不会在记录的真实数据处存储一部分数据，而是把所有的数据都存储到其他页面中，只在记录的真实数据处存储其他页面的地址。另外， </w:t>
      </w:r>
      <w:r>
        <w:rPr>
          <w:rFonts w:ascii="Arial" w:eastAsia="Arial"/>
          <w:color w:val="3C3C3C"/>
        </w:rPr>
        <w:t>Compressed</w:t>
      </w:r>
      <w:r>
        <w:rPr>
          <w:color w:val="3C3C3C"/>
        </w:rPr>
        <w:t>行格式会采用压缩算法对页面进行压缩。</w:t>
      </w:r>
    </w:p>
    <w:p>
      <w:pPr>
        <w:pStyle w:val="5"/>
        <w:spacing w:before="10"/>
        <w:rPr>
          <w:sz w:val="24"/>
        </w:rPr>
      </w:pPr>
    </w:p>
    <w:p>
      <w:pPr>
        <w:pStyle w:val="2"/>
        <w:spacing w:line="471" w:lineRule="exact"/>
        <w:rPr>
          <w:rFonts w:hint="eastAsia" w:eastAsia="宋体"/>
          <w:lang w:val="en-US" w:eastAsia="zh-CN"/>
        </w:rPr>
      </w:pPr>
      <w:bookmarkStart w:id="13" w:name="索引"/>
      <w:bookmarkEnd w:id="13"/>
      <w:r>
        <w:rPr>
          <w:rFonts w:hint="eastAsia" w:eastAsia="宋体"/>
          <w:color w:val="10A3EE"/>
          <w:w w:val="135"/>
          <w:lang w:val="en-US" w:eastAsia="zh-CN"/>
        </w:rPr>
        <w:t>索引</w:t>
      </w:r>
    </w:p>
    <w:p>
      <w:pPr>
        <w:pStyle w:val="5"/>
        <w:spacing w:before="128"/>
        <w:ind w:left="100"/>
        <w:rPr>
          <w:rFonts w:ascii="Arial" w:eastAsia="Arial"/>
        </w:rPr>
      </w:pPr>
      <w:r>
        <w:rPr>
          <w:color w:val="3C3C3C"/>
        </w:rPr>
        <w:t>索引的产生过程看视频吧</w:t>
      </w:r>
      <w:r>
        <w:rPr>
          <w:rFonts w:ascii="Arial" w:eastAsia="Arial"/>
          <w:color w:val="3C3C3C"/>
        </w:rPr>
        <w:t>...</w:t>
      </w:r>
    </w:p>
    <w:p>
      <w:pPr>
        <w:pStyle w:val="5"/>
        <w:rPr>
          <w:rFonts w:ascii="Arial"/>
          <w:sz w:val="20"/>
        </w:rPr>
      </w:pPr>
    </w:p>
    <w:p>
      <w:pPr>
        <w:pStyle w:val="4"/>
        <w:spacing w:before="177"/>
      </w:pPr>
      <w:bookmarkStart w:id="14" w:name="聚簇索引"/>
      <w:bookmarkEnd w:id="14"/>
      <w:r>
        <w:rPr>
          <w:rFonts w:hint="eastAsia"/>
          <w:color w:val="10A3EE"/>
          <w:w w:val="140"/>
        </w:rPr>
        <w:t>聚簇索引（B+树）</w:t>
      </w:r>
    </w:p>
    <w:p>
      <w:pPr>
        <w:pStyle w:val="5"/>
        <w:spacing w:before="7"/>
        <w:rPr>
          <w:rFonts w:ascii="Yu Gothic"/>
          <w:b/>
          <w:sz w:val="13"/>
        </w:rPr>
      </w:pPr>
    </w:p>
    <w:p>
      <w:pPr>
        <w:pStyle w:val="5"/>
        <w:spacing w:before="53"/>
        <w:ind w:left="100"/>
      </w:pPr>
      <w:r>
        <w:rPr>
          <w:color w:val="3C3C3C"/>
        </w:rPr>
        <w:t>聚簇索引的特点：</w:t>
      </w:r>
    </w:p>
    <w:p>
      <w:pPr>
        <w:pStyle w:val="10"/>
        <w:numPr>
          <w:ilvl w:val="0"/>
          <w:numId w:val="2"/>
        </w:numPr>
        <w:tabs>
          <w:tab w:val="left" w:pos="741"/>
        </w:tabs>
        <w:spacing w:before="50" w:after="0" w:line="240" w:lineRule="auto"/>
        <w:ind w:left="740" w:right="0" w:hanging="265"/>
        <w:jc w:val="left"/>
        <w:rPr>
          <w:sz w:val="19"/>
        </w:rPr>
      </w:pPr>
      <w:r>
        <w:rPr>
          <w:color w:val="3C3C3C"/>
          <w:sz w:val="19"/>
        </w:rPr>
        <w:t>按主键值的大小进行记录和页的排序：</w:t>
      </w:r>
    </w:p>
    <w:p>
      <w:pPr>
        <w:pStyle w:val="5"/>
        <w:spacing w:before="18"/>
        <w:rPr>
          <w:sz w:val="5"/>
        </w:rPr>
      </w:pPr>
    </w:p>
    <w:p>
      <w:pPr>
        <w:pStyle w:val="5"/>
        <w:spacing w:before="53" w:line="297" w:lineRule="auto"/>
        <w:ind w:left="1349" w:right="2161"/>
        <w:jc w:val="both"/>
      </w:pPr>
      <w:r>
        <w:pict>
          <v:shape id="_x0000_s1059" o:spid="_x0000_s1059" style="position:absolute;left:0pt;margin-left:111.25pt;margin-top:11.15pt;height:3.25pt;width:3.25pt;mso-position-horizontal-relative:page;z-index:15741952;mso-width-relative:page;mso-height-relative:page;" filled="f" stroked="t" coordorigin="2225,224" coordsize="65,65" path="m2289,256l2287,268,2280,278,2270,285,2257,288,2245,285,2235,278,2228,268,2225,256,2228,243,2235,233,2245,226,2257,224,2270,226,2280,233,2287,243,2289,256xe">
            <v:path arrowok="t"/>
            <v:fill on="f" focussize="0,0"/>
            <v:stroke weight="0.801023622047244pt" color="#3C3C3C"/>
            <v:imagedata o:title=""/>
            <o:lock v:ext="edit"/>
          </v:shape>
        </w:pict>
      </w:r>
      <w:r>
        <w:pict>
          <v:shape id="_x0000_s1060" o:spid="_x0000_s1060" style="position:absolute;left:0pt;margin-left:111.25pt;margin-top:32.8pt;height:3.25pt;width:3.25pt;mso-position-horizontal-relative:page;z-index:15741952;mso-width-relative:page;mso-height-relative:page;" filled="f" stroked="t" coordorigin="2225,656" coordsize="65,65" path="m2289,688l2287,701,2280,711,2270,718,2257,720,2245,718,2235,711,2228,701,2225,688,2228,676,2235,666,2245,659,2257,656,2270,659,2280,666,2287,676,2289,688xe">
            <v:path arrowok="t"/>
            <v:fill on="f" focussize="0,0"/>
            <v:stroke weight="0.801023622047244pt" color="#3C3C3C"/>
            <v:imagedata o:title=""/>
            <o:lock v:ext="edit"/>
          </v:shape>
        </w:pict>
      </w:r>
      <w:r>
        <w:pict>
          <v:shape id="_x0000_s1061" o:spid="_x0000_s1061" style="position:absolute;left:0pt;margin-left:111.25pt;margin-top:54.4pt;height:3.25pt;width:3.25pt;mso-position-horizontal-relative:page;z-index:15742976;mso-width-relative:page;mso-height-relative:page;" filled="f" stroked="t" coordorigin="2225,1089" coordsize="65,65" path="m2289,1121l2287,1133,2280,1143,2270,1150,2257,1153,2245,1150,2235,1143,2228,1133,2225,1121,2228,1108,2235,1098,2245,1091,2257,1089,2270,1091,2280,1098,2287,1108,2289,1121xe">
            <v:path arrowok="t"/>
            <v:fill on="f" focussize="0,0"/>
            <v:stroke weight="0.801023622047244pt" color="#3C3C3C"/>
            <v:imagedata o:title=""/>
            <o:lock v:ext="edit"/>
          </v:shape>
        </w:pict>
      </w:r>
      <w:r>
        <w:rPr>
          <w:color w:val="3C3C3C"/>
        </w:rPr>
        <w:t>数据页</w:t>
      </w:r>
      <w:r>
        <w:rPr>
          <w:rFonts w:ascii="Arial" w:eastAsia="Arial"/>
          <w:color w:val="3C3C3C"/>
        </w:rPr>
        <w:t>(</w:t>
      </w:r>
      <w:r>
        <w:rPr>
          <w:color w:val="3C3C3C"/>
        </w:rPr>
        <w:t>叶子节点</w:t>
      </w:r>
      <w:r>
        <w:rPr>
          <w:rFonts w:ascii="Arial" w:eastAsia="Arial"/>
          <w:color w:val="3C3C3C"/>
        </w:rPr>
        <w:t>)</w:t>
      </w:r>
      <w:r>
        <w:rPr>
          <w:color w:val="3C3C3C"/>
        </w:rPr>
        <w:t>里的记录是按照主键值从小到大排序的一个单向链表。 数据页</w:t>
      </w:r>
      <w:r>
        <w:rPr>
          <w:rFonts w:ascii="Arial" w:eastAsia="Arial"/>
          <w:color w:val="3C3C3C"/>
        </w:rPr>
        <w:t>(</w:t>
      </w:r>
      <w:r>
        <w:rPr>
          <w:color w:val="3C3C3C"/>
        </w:rPr>
        <w:t>叶子节点</w:t>
      </w:r>
      <w:r>
        <w:rPr>
          <w:rFonts w:ascii="Arial" w:eastAsia="Arial"/>
          <w:color w:val="3C3C3C"/>
        </w:rPr>
        <w:t>)</w:t>
      </w:r>
      <w:r>
        <w:rPr>
          <w:color w:val="3C3C3C"/>
        </w:rPr>
        <w:t>之间也是是按照主键值从小到大排序的一个双向链表。</w:t>
      </w:r>
      <w:r>
        <w:rPr>
          <w:rFonts w:ascii="Arial" w:eastAsia="Arial"/>
          <w:color w:val="3C3C3C"/>
        </w:rPr>
        <w:t>B+</w:t>
      </w:r>
      <w:r>
        <w:rPr>
          <w:color w:val="3C3C3C"/>
          <w:spacing w:val="-1"/>
        </w:rPr>
        <w:t>树中同一个层的页目录也是按照主键值从小到大排序的一个双向链表。</w:t>
      </w:r>
    </w:p>
    <w:p>
      <w:pPr>
        <w:pStyle w:val="10"/>
        <w:numPr>
          <w:ilvl w:val="0"/>
          <w:numId w:val="2"/>
        </w:numPr>
        <w:tabs>
          <w:tab w:val="left" w:pos="741"/>
        </w:tabs>
        <w:spacing w:before="74" w:after="0" w:line="240" w:lineRule="auto"/>
        <w:ind w:left="740" w:right="0" w:hanging="265"/>
        <w:jc w:val="both"/>
        <w:rPr>
          <w:sz w:val="19"/>
        </w:rPr>
      </w:pPr>
      <w:r>
        <w:rPr>
          <w:rFonts w:ascii="Arial" w:eastAsia="Arial"/>
          <w:color w:val="3C3C3C"/>
          <w:sz w:val="19"/>
        </w:rPr>
        <w:t>B+</w:t>
      </w:r>
      <w:r>
        <w:rPr>
          <w:color w:val="3C3C3C"/>
          <w:sz w:val="19"/>
        </w:rPr>
        <w:t>树的叶子节点存储的是完整的用户记录，就是指这个记录中存储了所有列的值（包括隐藏列）。</w:t>
      </w:r>
    </w:p>
    <w:p>
      <w:pPr>
        <w:pStyle w:val="5"/>
        <w:spacing w:before="3"/>
        <w:rPr>
          <w:sz w:val="13"/>
        </w:rPr>
      </w:pPr>
    </w:p>
    <w:p>
      <w:pPr>
        <w:pStyle w:val="5"/>
        <w:spacing w:line="252" w:lineRule="auto"/>
        <w:ind w:left="100" w:right="133"/>
      </w:pPr>
      <w:r>
        <w:rPr>
          <w:color w:val="3C3C3C"/>
        </w:rPr>
        <w:t>具有这两种特性的</w:t>
      </w:r>
      <w:r>
        <w:rPr>
          <w:rFonts w:ascii="Arial" w:eastAsia="Arial"/>
          <w:color w:val="3C3C3C"/>
        </w:rPr>
        <w:t>B+</w:t>
      </w:r>
      <w:r>
        <w:rPr>
          <w:color w:val="3C3C3C"/>
        </w:rPr>
        <w:t>树称为聚簇索引，所有完整的用户记录都存放在这个聚簇索引的叶子节点处。这种聚簇索引并不需要我们在</w:t>
      </w:r>
      <w:r>
        <w:rPr>
          <w:rFonts w:ascii="Arial" w:eastAsia="Arial"/>
          <w:color w:val="3C3C3C"/>
        </w:rPr>
        <w:t>MySQL</w:t>
      </w:r>
      <w:r>
        <w:rPr>
          <w:color w:val="3C3C3C"/>
        </w:rPr>
        <w:t>语句中显式的使用</w:t>
      </w:r>
      <w:r>
        <w:rPr>
          <w:rFonts w:ascii="Arial" w:eastAsia="Arial"/>
          <w:color w:val="3C3C3C"/>
        </w:rPr>
        <w:t>INDEX</w:t>
      </w:r>
      <w:r>
        <w:rPr>
          <w:color w:val="3C3C3C"/>
        </w:rPr>
        <w:t>语句去创建。</w:t>
      </w:r>
      <w:r>
        <w:rPr>
          <w:rFonts w:ascii="Arial" w:eastAsia="Arial"/>
          <w:color w:val="3C3C3C"/>
        </w:rPr>
        <w:t>InnoDB</w:t>
      </w:r>
      <w:r>
        <w:rPr>
          <w:color w:val="3C3C3C"/>
        </w:rPr>
        <w:t>存储引擎会自动的为我们创建聚簇索引。 在</w:t>
      </w:r>
      <w:r>
        <w:rPr>
          <w:rFonts w:ascii="Arial" w:eastAsia="Arial"/>
          <w:color w:val="3C3C3C"/>
        </w:rPr>
        <w:t>InnoDB</w:t>
      </w:r>
      <w:r>
        <w:rPr>
          <w:color w:val="3C3C3C"/>
        </w:rPr>
        <w:t>存储引擎中，聚簇索引就是数据的存储方式（所有的用户记录都存储在了叶子节点），</w:t>
      </w:r>
      <w:r>
        <w:rPr>
          <w:color w:val="3C3C3C"/>
          <w:spacing w:val="-3"/>
        </w:rPr>
        <w:t>也就是所谓的索</w:t>
      </w:r>
      <w:r>
        <w:rPr>
          <w:color w:val="3C3C3C"/>
        </w:rPr>
        <w:t>引即数据，数据即索引。</w:t>
      </w:r>
    </w:p>
    <w:p>
      <w:pPr>
        <w:spacing w:after="0" w:line="252" w:lineRule="auto"/>
        <w:sectPr>
          <w:pgSz w:w="11900" w:h="16840"/>
          <w:pgMar w:top="1000" w:right="1080" w:bottom="280" w:left="1100" w:header="720" w:footer="720" w:gutter="0"/>
        </w:sectPr>
      </w:pPr>
    </w:p>
    <w:p>
      <w:pPr>
        <w:pStyle w:val="4"/>
        <w:spacing w:before="0" w:line="390" w:lineRule="exact"/>
      </w:pPr>
      <w:bookmarkStart w:id="15" w:name="二级索引（复制索引）"/>
      <w:bookmarkEnd w:id="15"/>
      <w:r>
        <w:rPr>
          <w:rFonts w:hint="eastAsia"/>
          <w:color w:val="10A3EE"/>
          <w:w w:val="140"/>
          <w:position w:val="2"/>
        </w:rPr>
        <w:t>二级索引（复制索引）</w:t>
      </w:r>
    </w:p>
    <w:p>
      <w:pPr>
        <w:pStyle w:val="5"/>
        <w:spacing w:before="6"/>
        <w:rPr>
          <w:rFonts w:ascii="Yu Gothic"/>
          <w:b/>
          <w:sz w:val="13"/>
        </w:rPr>
      </w:pPr>
    </w:p>
    <w:p>
      <w:pPr>
        <w:pStyle w:val="5"/>
        <w:spacing w:before="53" w:line="252" w:lineRule="auto"/>
        <w:ind w:left="100" w:right="143"/>
      </w:pPr>
      <w:r>
        <w:rPr>
          <w:color w:val="3C3C3C"/>
        </w:rPr>
        <w:t>聚簇索引只能在搜索条件是主键值时才能发挥作用，因为</w:t>
      </w:r>
      <w:r>
        <w:rPr>
          <w:rFonts w:ascii="Arial" w:eastAsia="Arial"/>
          <w:color w:val="3C3C3C"/>
        </w:rPr>
        <w:t>B+</w:t>
      </w:r>
      <w:r>
        <w:rPr>
          <w:color w:val="3C3C3C"/>
        </w:rPr>
        <w:t>树中的数据都是按照主键进行排序的。当我们想以别的列作为搜索条件时我们可以多建几棵</w:t>
      </w:r>
      <w:r>
        <w:rPr>
          <w:rFonts w:ascii="Arial" w:eastAsia="Arial"/>
          <w:color w:val="3C3C3C"/>
        </w:rPr>
        <w:t>B+</w:t>
      </w:r>
      <w:r>
        <w:rPr>
          <w:color w:val="3C3C3C"/>
        </w:rPr>
        <w:t>树，不同的</w:t>
      </w:r>
      <w:r>
        <w:rPr>
          <w:rFonts w:ascii="Arial" w:eastAsia="Arial"/>
          <w:color w:val="3C3C3C"/>
        </w:rPr>
        <w:t>B+</w:t>
      </w:r>
      <w:r>
        <w:rPr>
          <w:color w:val="3C3C3C"/>
        </w:rPr>
        <w:t>树中的数据采用不同的排序规则。</w:t>
      </w:r>
    </w:p>
    <w:p>
      <w:pPr>
        <w:pStyle w:val="5"/>
        <w:spacing w:before="98"/>
        <w:ind w:left="100"/>
      </w:pPr>
      <w:r>
        <w:rPr>
          <w:color w:val="3C3C3C"/>
        </w:rPr>
        <w:t>二级索引与聚簇索引有几处不同：</w:t>
      </w:r>
    </w:p>
    <w:p>
      <w:pPr>
        <w:pStyle w:val="10"/>
        <w:numPr>
          <w:ilvl w:val="0"/>
          <w:numId w:val="3"/>
        </w:numPr>
        <w:tabs>
          <w:tab w:val="left" w:pos="741"/>
        </w:tabs>
        <w:spacing w:before="50" w:after="0" w:line="240" w:lineRule="auto"/>
        <w:ind w:left="740" w:right="0" w:hanging="265"/>
        <w:jc w:val="left"/>
        <w:rPr>
          <w:sz w:val="19"/>
        </w:rPr>
      </w:pPr>
      <w:r>
        <w:rPr>
          <w:color w:val="3C3C3C"/>
          <w:sz w:val="19"/>
        </w:rPr>
        <w:t>按指定的索引列的值来进行排序</w:t>
      </w:r>
    </w:p>
    <w:p>
      <w:pPr>
        <w:pStyle w:val="10"/>
        <w:numPr>
          <w:ilvl w:val="0"/>
          <w:numId w:val="3"/>
        </w:numPr>
        <w:tabs>
          <w:tab w:val="left" w:pos="741"/>
        </w:tabs>
        <w:spacing w:before="82" w:after="0" w:line="240" w:lineRule="auto"/>
        <w:ind w:left="740" w:right="0" w:hanging="265"/>
        <w:jc w:val="left"/>
        <w:rPr>
          <w:sz w:val="19"/>
        </w:rPr>
      </w:pPr>
      <w:r>
        <w:rPr>
          <w:color w:val="3C3C3C"/>
          <w:sz w:val="19"/>
        </w:rPr>
        <w:t>叶子节点存储的不是完整的用户记录，而只是索引列</w:t>
      </w:r>
      <w:r>
        <w:rPr>
          <w:rFonts w:ascii="Arial" w:eastAsia="Arial"/>
          <w:color w:val="3C3C3C"/>
          <w:sz w:val="19"/>
        </w:rPr>
        <w:t>+</w:t>
      </w:r>
      <w:r>
        <w:rPr>
          <w:color w:val="3C3C3C"/>
          <w:sz w:val="19"/>
        </w:rPr>
        <w:t>主键。</w:t>
      </w:r>
    </w:p>
    <w:p>
      <w:pPr>
        <w:pStyle w:val="10"/>
        <w:numPr>
          <w:ilvl w:val="0"/>
          <w:numId w:val="3"/>
        </w:numPr>
        <w:tabs>
          <w:tab w:val="left" w:pos="741"/>
        </w:tabs>
        <w:spacing w:before="83" w:after="0" w:line="240" w:lineRule="auto"/>
        <w:ind w:left="740" w:right="0" w:hanging="265"/>
        <w:jc w:val="left"/>
        <w:rPr>
          <w:sz w:val="19"/>
        </w:rPr>
      </w:pPr>
      <w:r>
        <w:rPr>
          <w:color w:val="3C3C3C"/>
          <w:sz w:val="19"/>
        </w:rPr>
        <w:t>目录项记录中不是主键</w:t>
      </w:r>
      <w:r>
        <w:rPr>
          <w:rFonts w:ascii="Arial" w:eastAsia="Arial"/>
          <w:color w:val="3C3C3C"/>
          <w:sz w:val="19"/>
        </w:rPr>
        <w:t>+</w:t>
      </w:r>
      <w:r>
        <w:rPr>
          <w:color w:val="3C3C3C"/>
          <w:sz w:val="19"/>
        </w:rPr>
        <w:t>页号，变成了索引列</w:t>
      </w:r>
      <w:r>
        <w:rPr>
          <w:rFonts w:ascii="Arial" w:eastAsia="Arial"/>
          <w:color w:val="3C3C3C"/>
          <w:sz w:val="19"/>
        </w:rPr>
        <w:t>+</w:t>
      </w:r>
      <w:r>
        <w:rPr>
          <w:color w:val="3C3C3C"/>
          <w:sz w:val="19"/>
        </w:rPr>
        <w:t>页号。</w:t>
      </w:r>
    </w:p>
    <w:p>
      <w:pPr>
        <w:pStyle w:val="10"/>
        <w:numPr>
          <w:ilvl w:val="0"/>
          <w:numId w:val="3"/>
        </w:numPr>
        <w:tabs>
          <w:tab w:val="left" w:pos="741"/>
        </w:tabs>
        <w:spacing w:before="82" w:after="0" w:line="307" w:lineRule="auto"/>
        <w:ind w:left="760" w:right="134" w:hanging="285"/>
        <w:jc w:val="left"/>
        <w:rPr>
          <w:b/>
          <w:sz w:val="19"/>
        </w:rPr>
      </w:pPr>
      <w:r>
        <w:rPr>
          <w:color w:val="3C3C3C"/>
          <w:spacing w:val="-1"/>
          <w:sz w:val="19"/>
        </w:rPr>
        <w:t>在对二级索引进行查找数据时，需要根据主键值去聚簇索引中再查找一遍完整的用户记录，这个过程叫做</w:t>
      </w:r>
      <w:r>
        <w:rPr>
          <w:b/>
          <w:spacing w:val="16"/>
          <w:sz w:val="19"/>
        </w:rPr>
        <w:t>回表</w:t>
      </w:r>
    </w:p>
    <w:p>
      <w:pPr>
        <w:pStyle w:val="5"/>
        <w:spacing w:before="10"/>
        <w:rPr>
          <w:b/>
          <w:sz w:val="14"/>
        </w:rPr>
      </w:pPr>
    </w:p>
    <w:p>
      <w:pPr>
        <w:pStyle w:val="4"/>
      </w:pPr>
      <w:bookmarkStart w:id="16" w:name="联合索引"/>
      <w:bookmarkEnd w:id="16"/>
      <w:r>
        <w:rPr>
          <w:rFonts w:hint="eastAsia"/>
          <w:color w:val="10A3EE"/>
          <w:w w:val="155"/>
        </w:rPr>
        <w:t>联合索引</w:t>
      </w:r>
    </w:p>
    <w:p>
      <w:pPr>
        <w:pStyle w:val="5"/>
        <w:spacing w:before="7"/>
        <w:rPr>
          <w:rFonts w:ascii="Yu Gothic"/>
          <w:b/>
          <w:sz w:val="13"/>
        </w:rPr>
      </w:pPr>
    </w:p>
    <w:p>
      <w:pPr>
        <w:pStyle w:val="5"/>
        <w:spacing w:before="53"/>
        <w:ind w:left="100"/>
      </w:pPr>
      <w:r>
        <w:rPr>
          <w:color w:val="3C3C3C"/>
        </w:rPr>
        <w:t>以多个列的大小为排序规则建立的</w:t>
      </w:r>
      <w:r>
        <w:rPr>
          <w:rFonts w:ascii="Arial" w:eastAsia="Arial"/>
          <w:color w:val="3C3C3C"/>
        </w:rPr>
        <w:t>B+</w:t>
      </w:r>
      <w:r>
        <w:rPr>
          <w:color w:val="3C3C3C"/>
        </w:rPr>
        <w:t>树称为联合索引，本质上也是一个二级索引。</w:t>
      </w:r>
    </w:p>
    <w:p>
      <w:pPr>
        <w:pStyle w:val="5"/>
        <w:spacing w:before="11"/>
        <w:rPr>
          <w:sz w:val="21"/>
        </w:rPr>
      </w:pPr>
    </w:p>
    <w:p>
      <w:pPr>
        <w:pStyle w:val="4"/>
        <w:ind w:left="134"/>
      </w:pPr>
      <w:bookmarkStart w:id="17" w:name="目录项记录的唯一性"/>
      <w:bookmarkEnd w:id="17"/>
      <w:r>
        <w:rPr>
          <w:rFonts w:hint="eastAsia"/>
          <w:color w:val="10A3EE"/>
          <w:spacing w:val="3"/>
          <w:w w:val="135"/>
        </w:rPr>
        <w:t>目录项记录的唯一性</w:t>
      </w:r>
      <w:r>
        <w:rPr>
          <w:color w:val="10A3EE"/>
          <w:spacing w:val="-47"/>
          <w:w w:val="135"/>
        </w:rPr>
        <w:t xml:space="preserve"> </w:t>
      </w:r>
    </w:p>
    <w:p>
      <w:pPr>
        <w:pStyle w:val="5"/>
        <w:spacing w:before="15"/>
        <w:rPr>
          <w:rFonts w:ascii="Yu Gothic"/>
          <w:b/>
          <w:sz w:val="13"/>
        </w:rPr>
      </w:pPr>
    </w:p>
    <w:p>
      <w:pPr>
        <w:pStyle w:val="5"/>
        <w:spacing w:before="53" w:line="252" w:lineRule="auto"/>
        <w:ind w:left="100" w:right="143"/>
      </w:pPr>
      <w:r>
        <w:rPr>
          <w:color w:val="3C3C3C"/>
        </w:rPr>
        <w:t>我们需要保证在</w:t>
      </w:r>
      <w:r>
        <w:rPr>
          <w:rFonts w:ascii="Arial" w:eastAsia="Arial"/>
          <w:color w:val="3C3C3C"/>
        </w:rPr>
        <w:t>B+</w:t>
      </w:r>
      <w:r>
        <w:rPr>
          <w:color w:val="3C3C3C"/>
        </w:rPr>
        <w:t>树的同一层内节点的目录项记录除页号这个字段以外是唯一的。所以对于二级索引的内节点的目录项记录的内容实际上是由三个部分构成的：</w:t>
      </w:r>
    </w:p>
    <w:p>
      <w:pPr>
        <w:pStyle w:val="5"/>
        <w:spacing w:before="113" w:line="297" w:lineRule="auto"/>
        <w:ind w:left="708" w:right="8048"/>
      </w:pPr>
      <w:r>
        <w:pict>
          <v:group id="_x0000_s1062" o:spid="_x0000_s1062" o:spt="203" style="position:absolute;left:0pt;margin-left:78.8pt;margin-top:13.6pt;height:4.05pt;width:4.05pt;mso-position-horizontal-relative:page;z-index:15742976;mso-width-relative:page;mso-height-relative:page;" coordorigin="1576,272" coordsize="81,81">
            <o:lock v:ext="edit"/>
            <v:shape id="_x0000_s1063" o:spid="_x0000_s1063" style="position:absolute;left:1584;top:280;height:65;width:65;" fillcolor="#3C3C3C" filled="t" stroked="f" coordorigin="1584,280" coordsize="65,65" path="m1617,344l1604,342,1594,335,1587,325,1584,312,1587,300,1594,290,1604,283,1617,280,1629,283,1639,290,1646,300,1649,312,1646,325,1639,335,1629,342,1617,344xe">
              <v:path arrowok="t"/>
              <v:fill on="t" focussize="0,0"/>
              <v:stroke on="f"/>
              <v:imagedata o:title=""/>
              <o:lock v:ext="edit"/>
            </v:shape>
            <v:shape id="_x0000_s1064" o:spid="_x0000_s1064" style="position:absolute;left:1584;top:280;height:65;width:65;" filled="f" stroked="t" coordorigin="1584,280" coordsize="65,65" path="m1649,312l1646,325,1639,335,1629,342,1617,344,1604,342,1594,335,1587,325,1584,312,1587,300,1594,290,1604,283,1617,280,1629,283,1639,290,1646,300,1649,312xe">
              <v:path arrowok="t"/>
              <v:fill on="f" focussize="0,0"/>
              <v:stroke weight="0.801023622047244pt" color="#3C3C3C"/>
              <v:imagedata o:title=""/>
              <o:lock v:ext="edit"/>
            </v:shape>
          </v:group>
        </w:pict>
      </w:r>
      <w:r>
        <w:pict>
          <v:group id="_x0000_s1065" o:spid="_x0000_s1065" o:spt="203" style="position:absolute;left:0pt;margin-left:78.8pt;margin-top:35.2pt;height:4.05pt;width:4.05pt;mso-position-horizontal-relative:page;z-index:15744000;mso-width-relative:page;mso-height-relative:page;" coordorigin="1576,705" coordsize="81,81">
            <o:lock v:ext="edit"/>
            <v:shape id="_x0000_s1066" o:spid="_x0000_s1066" style="position:absolute;left:1584;top:712;height:65;width:65;" fillcolor="#3C3C3C" filled="t" stroked="f" coordorigin="1584,713" coordsize="65,65" path="m1617,777l1604,774,1594,767,1587,757,1584,745,1587,732,1594,722,1604,715,1617,713,1629,715,1639,722,1646,732,1649,745,1646,757,1639,767,1629,774,1617,777xe">
              <v:path arrowok="t"/>
              <v:fill on="t" focussize="0,0"/>
              <v:stroke on="f"/>
              <v:imagedata o:title=""/>
              <o:lock v:ext="edit"/>
            </v:shape>
            <v:shape id="_x0000_s1067" o:spid="_x0000_s1067" style="position:absolute;left:1584;top:712;height:65;width:65;" filled="f" stroked="t" coordorigin="1584,713" coordsize="65,65" path="m1649,745l1646,757,1639,767,1629,774,1617,777,1604,774,1594,767,1587,757,1584,745,1587,732,1594,722,1604,715,1617,713,1629,715,1639,722,1646,732,1649,745xe">
              <v:path arrowok="t"/>
              <v:fill on="f" focussize="0,0"/>
              <v:stroke weight="0.801023622047244pt" color="#3C3C3C"/>
              <v:imagedata o:title=""/>
              <o:lock v:ext="edit"/>
            </v:shape>
          </v:group>
        </w:pict>
      </w:r>
      <w:r>
        <w:rPr>
          <w:color w:val="3C3C3C"/>
        </w:rPr>
        <w:t>索引列的值主键值</w:t>
      </w:r>
    </w:p>
    <w:p>
      <w:pPr>
        <w:pStyle w:val="5"/>
        <w:spacing w:line="347" w:lineRule="exact"/>
        <w:ind w:left="708"/>
      </w:pPr>
      <w:r>
        <w:pict>
          <v:group id="_x0000_s1068" o:spid="_x0000_s1068" o:spt="203" style="position:absolute;left:0pt;margin-left:78.8pt;margin-top:7.75pt;height:4.05pt;width:4.05pt;mso-position-horizontal-relative:page;z-index:15744000;mso-width-relative:page;mso-height-relative:page;" coordorigin="1576,156" coordsize="81,81">
            <o:lock v:ext="edit"/>
            <v:shape id="_x0000_s1069" o:spid="_x0000_s1069" style="position:absolute;left:1584;top:163;height:65;width:65;" fillcolor="#3C3C3C" filled="t" stroked="f" coordorigin="1584,164" coordsize="65,65" path="m1617,228l1604,225,1594,218,1587,208,1584,196,1587,183,1594,173,1604,166,1617,164,1629,166,1639,173,1646,183,1649,196,1646,208,1639,218,1629,225,1617,228xe">
              <v:path arrowok="t"/>
              <v:fill on="t" focussize="0,0"/>
              <v:stroke on="f"/>
              <v:imagedata o:title=""/>
              <o:lock v:ext="edit"/>
            </v:shape>
            <v:shape id="_x0000_s1070" o:spid="_x0000_s1070" style="position:absolute;left:1584;top:163;height:65;width:65;" filled="f" stroked="t" coordorigin="1584,164" coordsize="65,65" path="m1649,196l1646,208,1639,218,1629,225,1617,228,1604,225,1594,218,1587,208,1584,196,1587,183,1594,173,1604,166,1617,164,1629,166,1639,173,1646,183,1649,196xe">
              <v:path arrowok="t"/>
              <v:fill on="f" focussize="0,0"/>
              <v:stroke weight="0.801023622047244pt" color="#3C3C3C"/>
              <v:imagedata o:title=""/>
              <o:lock v:ext="edit"/>
            </v:shape>
          </v:group>
        </w:pict>
      </w:r>
      <w:r>
        <w:rPr>
          <w:color w:val="3C3C3C"/>
        </w:rPr>
        <w:t>页号</w:t>
      </w:r>
    </w:p>
    <w:p>
      <w:pPr>
        <w:pStyle w:val="5"/>
        <w:spacing w:before="4"/>
        <w:rPr>
          <w:sz w:val="24"/>
        </w:rPr>
      </w:pPr>
    </w:p>
    <w:p>
      <w:pPr>
        <w:pStyle w:val="4"/>
      </w:pPr>
      <w:bookmarkStart w:id="18" w:name="B 树索引总结"/>
      <w:bookmarkEnd w:id="18"/>
      <w:r>
        <w:rPr>
          <w:rFonts w:hint="eastAsia"/>
          <w:color w:val="10A3EE"/>
          <w:w w:val="140"/>
        </w:rPr>
        <w:t>B+树索引总结</w:t>
      </w:r>
      <w:bookmarkStart w:id="19" w:name="_GoBack"/>
    </w:p>
    <w:bookmarkEnd w:id="19"/>
    <w:p>
      <w:pPr>
        <w:pStyle w:val="5"/>
        <w:spacing w:before="1"/>
        <w:rPr>
          <w:rFonts w:ascii="Yu Gothic"/>
          <w:b/>
          <w:sz w:val="15"/>
        </w:rPr>
      </w:pPr>
    </w:p>
    <w:p>
      <w:pPr>
        <w:pStyle w:val="10"/>
        <w:numPr>
          <w:ilvl w:val="0"/>
          <w:numId w:val="4"/>
        </w:numPr>
        <w:tabs>
          <w:tab w:val="left" w:pos="741"/>
        </w:tabs>
        <w:spacing w:before="53" w:after="0" w:line="240" w:lineRule="auto"/>
        <w:ind w:left="740" w:right="0" w:hanging="265"/>
        <w:jc w:val="left"/>
        <w:rPr>
          <w:sz w:val="19"/>
        </w:rPr>
      </w:pPr>
      <w:r>
        <w:rPr>
          <w:color w:val="3C3C3C"/>
          <w:sz w:val="19"/>
        </w:rPr>
        <w:t>每个索引都对应一棵</w:t>
      </w:r>
      <w:r>
        <w:rPr>
          <w:rFonts w:ascii="Arial" w:eastAsia="Arial"/>
          <w:color w:val="3C3C3C"/>
          <w:sz w:val="19"/>
        </w:rPr>
        <w:t>B+</w:t>
      </w:r>
      <w:r>
        <w:rPr>
          <w:color w:val="3C3C3C"/>
          <w:sz w:val="19"/>
        </w:rPr>
        <w:t>树。用户记录都存储在</w:t>
      </w:r>
      <w:r>
        <w:rPr>
          <w:rFonts w:ascii="Arial" w:eastAsia="Arial"/>
          <w:color w:val="3C3C3C"/>
          <w:sz w:val="19"/>
        </w:rPr>
        <w:t>B+</w:t>
      </w:r>
      <w:r>
        <w:rPr>
          <w:color w:val="3C3C3C"/>
          <w:sz w:val="19"/>
        </w:rPr>
        <w:t>树的叶子节点，所有目录记录都存储在非叶子节点。</w:t>
      </w:r>
    </w:p>
    <w:p>
      <w:pPr>
        <w:pStyle w:val="10"/>
        <w:numPr>
          <w:ilvl w:val="0"/>
          <w:numId w:val="4"/>
        </w:numPr>
        <w:tabs>
          <w:tab w:val="left" w:pos="741"/>
        </w:tabs>
        <w:spacing w:before="83" w:after="0" w:line="297" w:lineRule="auto"/>
        <w:ind w:left="740" w:right="262" w:hanging="265"/>
        <w:jc w:val="left"/>
        <w:rPr>
          <w:sz w:val="19"/>
        </w:rPr>
      </w:pPr>
      <w:r>
        <w:rPr>
          <w:rFonts w:ascii="Arial" w:eastAsia="Arial"/>
          <w:color w:val="3C3C3C"/>
          <w:sz w:val="19"/>
        </w:rPr>
        <w:t>InnoDB</w:t>
      </w:r>
      <w:r>
        <w:rPr>
          <w:color w:val="3C3C3C"/>
          <w:sz w:val="19"/>
        </w:rPr>
        <w:t>存储引擎会自动为主键（如果没有它会自动帮我们添加）</w:t>
      </w:r>
      <w:r>
        <w:rPr>
          <w:color w:val="3C3C3C"/>
          <w:spacing w:val="-1"/>
          <w:sz w:val="19"/>
        </w:rPr>
        <w:t>建立聚簇索引，聚簇索引的叶子节点包</w:t>
      </w:r>
      <w:r>
        <w:rPr>
          <w:color w:val="3C3C3C"/>
          <w:sz w:val="19"/>
        </w:rPr>
        <w:t>含完整的用户记录。</w:t>
      </w:r>
    </w:p>
    <w:p>
      <w:pPr>
        <w:pStyle w:val="10"/>
        <w:numPr>
          <w:ilvl w:val="0"/>
          <w:numId w:val="4"/>
        </w:numPr>
        <w:tabs>
          <w:tab w:val="left" w:pos="741"/>
        </w:tabs>
        <w:spacing w:before="0" w:after="0" w:line="297" w:lineRule="auto"/>
        <w:ind w:left="740" w:right="134" w:hanging="265"/>
        <w:jc w:val="left"/>
        <w:rPr>
          <w:sz w:val="19"/>
        </w:rPr>
      </w:pPr>
      <w:r>
        <w:rPr>
          <w:color w:val="3C3C3C"/>
          <w:spacing w:val="1"/>
          <w:sz w:val="19"/>
        </w:rPr>
        <w:t xml:space="preserve">可以为指定的列建立二级索引，二级索引的叶子节点包含的用户记录由索引列 </w:t>
      </w:r>
      <w:r>
        <w:rPr>
          <w:rFonts w:ascii="Arial" w:eastAsia="Arial"/>
          <w:color w:val="3C3C3C"/>
          <w:spacing w:val="20"/>
          <w:sz w:val="19"/>
        </w:rPr>
        <w:t xml:space="preserve">+ </w:t>
      </w:r>
      <w:r>
        <w:rPr>
          <w:color w:val="3C3C3C"/>
          <w:sz w:val="19"/>
        </w:rPr>
        <w:t>主键组成，所以如果想通</w:t>
      </w:r>
      <w:r>
        <w:rPr>
          <w:color w:val="3C3C3C"/>
          <w:spacing w:val="-1"/>
          <w:sz w:val="19"/>
        </w:rPr>
        <w:t>过二级索引来查找完整的用户记录的话，需要通过回表操作，也就是在通过二级索引找到主键值之后再到聚簇索引中查找完整的用户记录。</w:t>
      </w:r>
    </w:p>
    <w:p>
      <w:pPr>
        <w:pStyle w:val="10"/>
        <w:numPr>
          <w:ilvl w:val="0"/>
          <w:numId w:val="4"/>
        </w:numPr>
        <w:tabs>
          <w:tab w:val="left" w:pos="741"/>
        </w:tabs>
        <w:spacing w:before="0" w:after="0" w:line="297" w:lineRule="auto"/>
        <w:ind w:left="740" w:right="134" w:hanging="265"/>
        <w:jc w:val="left"/>
        <w:rPr>
          <w:sz w:val="19"/>
        </w:rPr>
      </w:pPr>
      <w:r>
        <w:rPr>
          <w:rFonts w:ascii="Arial" w:eastAsia="Arial"/>
          <w:color w:val="3C3C3C"/>
          <w:sz w:val="19"/>
        </w:rPr>
        <w:t>B+</w:t>
      </w:r>
      <w:r>
        <w:rPr>
          <w:color w:val="3C3C3C"/>
          <w:sz w:val="19"/>
        </w:rPr>
        <w:t>树中每层节点都是按照索引列值从小到大的顺序排序而组成了双向链表，而且每个页内的记录（不论  是用户记录还是目录项记录）</w:t>
      </w:r>
      <w:r>
        <w:rPr>
          <w:color w:val="3C3C3C"/>
          <w:spacing w:val="-1"/>
          <w:sz w:val="19"/>
        </w:rPr>
        <w:t>都是按照索引列的值从小到大的顺序而形成了一个单链表。如果是联合索引</w:t>
      </w:r>
      <w:r>
        <w:rPr>
          <w:color w:val="3C3C3C"/>
          <w:sz w:val="19"/>
        </w:rPr>
        <w:t>的话，则页面和记录先按照联合索引前边的列排序，如果该列值相同，再按照联合索引后边的列排序。</w:t>
      </w:r>
    </w:p>
    <w:p>
      <w:pPr>
        <w:pStyle w:val="10"/>
        <w:numPr>
          <w:ilvl w:val="0"/>
          <w:numId w:val="4"/>
        </w:numPr>
        <w:tabs>
          <w:tab w:val="left" w:pos="741"/>
        </w:tabs>
        <w:spacing w:before="0" w:after="0" w:line="297" w:lineRule="auto"/>
        <w:ind w:left="740" w:right="271" w:hanging="265"/>
        <w:jc w:val="left"/>
        <w:rPr>
          <w:sz w:val="19"/>
        </w:rPr>
      </w:pPr>
      <w:r>
        <w:rPr>
          <w:color w:val="3C3C3C"/>
          <w:sz w:val="19"/>
        </w:rPr>
        <w:t>通过索引查找记录是从</w:t>
      </w:r>
      <w:r>
        <w:rPr>
          <w:rFonts w:ascii="Arial" w:eastAsia="Arial"/>
          <w:color w:val="3C3C3C"/>
          <w:sz w:val="19"/>
        </w:rPr>
        <w:t>B+</w:t>
      </w:r>
      <w:r>
        <w:rPr>
          <w:color w:val="3C3C3C"/>
          <w:spacing w:val="-1"/>
          <w:sz w:val="19"/>
        </w:rPr>
        <w:t>树的根节点开始，一层一层向下搜索。由于每个页面都按照索引列的值建立了</w:t>
      </w:r>
      <w:r>
        <w:rPr>
          <w:color w:val="3C3C3C"/>
          <w:sz w:val="19"/>
        </w:rPr>
        <w:t>页目录，所以在这些页面中的查找非常快。</w:t>
      </w:r>
    </w:p>
    <w:p>
      <w:pPr>
        <w:pStyle w:val="10"/>
        <w:numPr>
          <w:numId w:val="0"/>
        </w:numPr>
        <w:tabs>
          <w:tab w:val="left" w:pos="741"/>
        </w:tabs>
        <w:spacing w:before="0" w:after="0" w:line="297" w:lineRule="auto"/>
        <w:ind w:left="475" w:leftChars="0" w:right="271" w:rightChars="0"/>
        <w:jc w:val="left"/>
        <w:rPr>
          <w:sz w:val="19"/>
        </w:rPr>
      </w:pPr>
      <w:r>
        <w:rPr>
          <w:rFonts w:hint="eastAsia" w:eastAsia="宋体"/>
          <w:sz w:val="24"/>
          <w:szCs w:val="24"/>
          <w:lang w:eastAsia="zh-CN"/>
        </w:rPr>
        <w:drawing>
          <wp:inline distT="0" distB="0" distL="114300" distR="114300">
            <wp:extent cx="6080125" cy="3091815"/>
            <wp:effectExtent l="0" t="0" r="15875" b="13335"/>
            <wp:docPr id="4" name="图片 4" descr="微信截图_2021012712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10127122152"/>
                    <pic:cNvPicPr>
                      <a:picLocks noChangeAspect="1"/>
                    </pic:cNvPicPr>
                  </pic:nvPicPr>
                  <pic:blipFill>
                    <a:blip r:embed="rId7"/>
                    <a:stretch>
                      <a:fillRect/>
                    </a:stretch>
                  </pic:blipFill>
                  <pic:spPr>
                    <a:xfrm>
                      <a:off x="0" y="0"/>
                      <a:ext cx="6080125" cy="3091815"/>
                    </a:xfrm>
                    <a:prstGeom prst="rect">
                      <a:avLst/>
                    </a:prstGeom>
                  </pic:spPr>
                </pic:pic>
              </a:graphicData>
            </a:graphic>
          </wp:inline>
        </w:drawing>
      </w:r>
    </w:p>
    <w:sectPr>
      <w:pgSz w:w="11900" w:h="16840"/>
      <w:pgMar w:top="1040" w:right="1080" w:bottom="280" w:left="11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Gothic">
    <w:panose1 w:val="020B0400000000000000"/>
    <w:charset w:val="80"/>
    <w:family w:val="swiss"/>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abstractNum w:abstractNumId="1">
    <w:nsid w:val="BF205925"/>
    <w:multiLevelType w:val="multilevel"/>
    <w:tmpl w:val="BF205925"/>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abstractNum w:abstractNumId="2">
    <w:nsid w:val="03D62ECE"/>
    <w:multiLevelType w:val="multilevel"/>
    <w:tmpl w:val="03D62ECE"/>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740" w:hanging="265"/>
        <w:jc w:val="left"/>
      </w:pPr>
      <w:rPr>
        <w:rFonts w:hint="default" w:ascii="Arial" w:hAnsi="Arial" w:eastAsia="Arial" w:cs="Arial"/>
        <w:color w:val="3C3C3C"/>
        <w:w w:val="101"/>
        <w:sz w:val="19"/>
        <w:szCs w:val="19"/>
        <w:lang w:val="en-US" w:eastAsia="en-US" w:bidi="ar-SA"/>
      </w:rPr>
    </w:lvl>
    <w:lvl w:ilvl="1" w:tentative="0">
      <w:start w:val="0"/>
      <w:numFmt w:val="bullet"/>
      <w:lvlText w:val="•"/>
      <w:lvlJc w:val="left"/>
      <w:pPr>
        <w:ind w:left="1638" w:hanging="265"/>
      </w:pPr>
      <w:rPr>
        <w:rFonts w:hint="default"/>
        <w:lang w:val="en-US" w:eastAsia="en-US" w:bidi="ar-SA"/>
      </w:rPr>
    </w:lvl>
    <w:lvl w:ilvl="2" w:tentative="0">
      <w:start w:val="0"/>
      <w:numFmt w:val="bullet"/>
      <w:lvlText w:val="•"/>
      <w:lvlJc w:val="left"/>
      <w:pPr>
        <w:ind w:left="2536" w:hanging="265"/>
      </w:pPr>
      <w:rPr>
        <w:rFonts w:hint="default"/>
        <w:lang w:val="en-US" w:eastAsia="en-US" w:bidi="ar-SA"/>
      </w:rPr>
    </w:lvl>
    <w:lvl w:ilvl="3" w:tentative="0">
      <w:start w:val="0"/>
      <w:numFmt w:val="bullet"/>
      <w:lvlText w:val="•"/>
      <w:lvlJc w:val="left"/>
      <w:pPr>
        <w:ind w:left="3434" w:hanging="265"/>
      </w:pPr>
      <w:rPr>
        <w:rFonts w:hint="default"/>
        <w:lang w:val="en-US" w:eastAsia="en-US" w:bidi="ar-SA"/>
      </w:rPr>
    </w:lvl>
    <w:lvl w:ilvl="4" w:tentative="0">
      <w:start w:val="0"/>
      <w:numFmt w:val="bullet"/>
      <w:lvlText w:val="•"/>
      <w:lvlJc w:val="left"/>
      <w:pPr>
        <w:ind w:left="4332" w:hanging="265"/>
      </w:pPr>
      <w:rPr>
        <w:rFonts w:hint="default"/>
        <w:lang w:val="en-US" w:eastAsia="en-US" w:bidi="ar-SA"/>
      </w:rPr>
    </w:lvl>
    <w:lvl w:ilvl="5" w:tentative="0">
      <w:start w:val="0"/>
      <w:numFmt w:val="bullet"/>
      <w:lvlText w:val="•"/>
      <w:lvlJc w:val="left"/>
      <w:pPr>
        <w:ind w:left="5230" w:hanging="265"/>
      </w:pPr>
      <w:rPr>
        <w:rFonts w:hint="default"/>
        <w:lang w:val="en-US" w:eastAsia="en-US" w:bidi="ar-SA"/>
      </w:rPr>
    </w:lvl>
    <w:lvl w:ilvl="6" w:tentative="0">
      <w:start w:val="0"/>
      <w:numFmt w:val="bullet"/>
      <w:lvlText w:val="•"/>
      <w:lvlJc w:val="left"/>
      <w:pPr>
        <w:ind w:left="6128" w:hanging="265"/>
      </w:pPr>
      <w:rPr>
        <w:rFonts w:hint="default"/>
        <w:lang w:val="en-US" w:eastAsia="en-US" w:bidi="ar-SA"/>
      </w:rPr>
    </w:lvl>
    <w:lvl w:ilvl="7" w:tentative="0">
      <w:start w:val="0"/>
      <w:numFmt w:val="bullet"/>
      <w:lvlText w:val="•"/>
      <w:lvlJc w:val="left"/>
      <w:pPr>
        <w:ind w:left="7026" w:hanging="265"/>
      </w:pPr>
      <w:rPr>
        <w:rFonts w:hint="default"/>
        <w:lang w:val="en-US" w:eastAsia="en-US" w:bidi="ar-SA"/>
      </w:rPr>
    </w:lvl>
    <w:lvl w:ilvl="8" w:tentative="0">
      <w:start w:val="0"/>
      <w:numFmt w:val="bullet"/>
      <w:lvlText w:val="•"/>
      <w:lvlJc w:val="left"/>
      <w:pPr>
        <w:ind w:left="7924" w:hanging="265"/>
      </w:pPr>
      <w:rPr>
        <w:rFonts w:hint="default"/>
        <w:lang w:val="en-US" w:eastAsia="en-US" w:bidi="ar-S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03D9017C"/>
    <w:rsid w:val="080A4D05"/>
    <w:rsid w:val="0C7A5E63"/>
    <w:rsid w:val="10C91713"/>
    <w:rsid w:val="12675FF9"/>
    <w:rsid w:val="1690027D"/>
    <w:rsid w:val="173C5201"/>
    <w:rsid w:val="26FC6815"/>
    <w:rsid w:val="29564F25"/>
    <w:rsid w:val="2E207FFB"/>
    <w:rsid w:val="38B90840"/>
    <w:rsid w:val="3AE44C56"/>
    <w:rsid w:val="419622A6"/>
    <w:rsid w:val="44DC3713"/>
    <w:rsid w:val="4611718E"/>
    <w:rsid w:val="46FA0171"/>
    <w:rsid w:val="489A2408"/>
    <w:rsid w:val="4BA93FAA"/>
    <w:rsid w:val="4D8B2E3E"/>
    <w:rsid w:val="51F051B6"/>
    <w:rsid w:val="568166D8"/>
    <w:rsid w:val="59BF40A3"/>
    <w:rsid w:val="5B662D0A"/>
    <w:rsid w:val="5D493C62"/>
    <w:rsid w:val="65202844"/>
    <w:rsid w:val="6AAD7643"/>
    <w:rsid w:val="72E221DF"/>
    <w:rsid w:val="757B1152"/>
    <w:rsid w:val="7F462E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100"/>
      <w:outlineLvl w:val="1"/>
    </w:pPr>
    <w:rPr>
      <w:rFonts w:ascii="Yu Gothic" w:hAnsi="Yu Gothic" w:eastAsia="Yu Gothic" w:cs="Yu Gothic"/>
      <w:b/>
      <w:bCs/>
      <w:sz w:val="25"/>
      <w:szCs w:val="25"/>
      <w:lang w:val="en-US" w:eastAsia="en-US" w:bidi="ar-SA"/>
    </w:rPr>
  </w:style>
  <w:style w:type="paragraph" w:styleId="3">
    <w:name w:val="heading 2"/>
    <w:basedOn w:val="1"/>
    <w:next w:val="1"/>
    <w:qFormat/>
    <w:uiPriority w:val="1"/>
    <w:pPr>
      <w:spacing w:before="10"/>
      <w:ind w:left="100"/>
      <w:outlineLvl w:val="2"/>
    </w:pPr>
    <w:rPr>
      <w:rFonts w:ascii="Yu Gothic" w:hAnsi="Yu Gothic" w:eastAsia="Yu Gothic" w:cs="Yu Gothic"/>
      <w:b/>
      <w:bCs/>
      <w:sz w:val="22"/>
      <w:szCs w:val="22"/>
      <w:lang w:val="en-US" w:eastAsia="en-US" w:bidi="ar-SA"/>
    </w:rPr>
  </w:style>
  <w:style w:type="paragraph" w:styleId="4">
    <w:name w:val="heading 3"/>
    <w:basedOn w:val="1"/>
    <w:next w:val="1"/>
    <w:qFormat/>
    <w:uiPriority w:val="1"/>
    <w:pPr>
      <w:spacing w:before="9"/>
      <w:ind w:left="100"/>
      <w:outlineLvl w:val="3"/>
    </w:pPr>
    <w:rPr>
      <w:rFonts w:ascii="Yu Gothic" w:hAnsi="Yu Gothic" w:eastAsia="Yu Gothic" w:cs="Yu Gothic"/>
      <w:b/>
      <w:bCs/>
      <w:sz w:val="21"/>
      <w:szCs w:val="21"/>
      <w:lang w:val="en-US" w:eastAsia="en-US" w:bidi="ar-SA"/>
    </w:rPr>
  </w:style>
  <w:style w:type="character" w:default="1" w:styleId="7">
    <w:name w:val="Default Paragraph Font"/>
    <w:semiHidden/>
    <w:unhideWhenUsed/>
    <w:uiPriority w:val="1"/>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微软雅黑" w:hAnsi="微软雅黑" w:eastAsia="微软雅黑" w:cs="微软雅黑"/>
      <w:sz w:val="19"/>
      <w:szCs w:val="19"/>
      <w:lang w:val="en-US" w:eastAsia="en-US" w:bidi="ar-SA"/>
    </w:rPr>
  </w:style>
  <w:style w:type="paragraph" w:styleId="6">
    <w:name w:val="Title"/>
    <w:basedOn w:val="1"/>
    <w:qFormat/>
    <w:uiPriority w:val="1"/>
    <w:pPr>
      <w:spacing w:line="524" w:lineRule="exact"/>
      <w:ind w:left="100"/>
    </w:pPr>
    <w:rPr>
      <w:rFonts w:ascii="Yu Gothic" w:hAnsi="Yu Gothic" w:eastAsia="Yu Gothic" w:cs="Yu Gothic"/>
      <w:b/>
      <w:bCs/>
      <w:sz w:val="30"/>
      <w:szCs w:val="30"/>
      <w:lang w:val="en-US" w:eastAsia="en-US" w:bidi="ar-SA"/>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740" w:hanging="265"/>
    </w:pPr>
    <w:rPr>
      <w:rFonts w:ascii="微软雅黑" w:hAnsi="微软雅黑" w:eastAsia="微软雅黑" w:cs="微软雅黑"/>
      <w:lang w:val="en-US" w:eastAsia="en-US" w:bidi="ar-SA"/>
    </w:rPr>
  </w:style>
  <w:style w:type="paragraph" w:customStyle="1" w:styleId="11">
    <w:name w:val="Table Paragraph"/>
    <w:basedOn w:val="1"/>
    <w:qFormat/>
    <w:uiPriority w:val="1"/>
    <w:pPr>
      <w:ind w:left="326"/>
    </w:pPr>
    <w:rPr>
      <w:rFonts w:ascii="微软雅黑" w:hAnsi="微软雅黑" w:eastAsia="微软雅黑" w:cs="微软雅黑"/>
      <w:lang w:val="en-US" w:eastAsia="en-US" w:bidi="ar-SA"/>
    </w:rPr>
  </w:style>
  <w:style w:type="paragraph" w:customStyle="1" w:styleId="12">
    <w:name w:val="正文文本 (2)"/>
    <w:basedOn w:val="1"/>
    <w:qFormat/>
    <w:uiPriority w:val="0"/>
    <w:pPr>
      <w:widowControl w:val="0"/>
      <w:shd w:val="clear" w:color="auto" w:fill="FFFFFF"/>
      <w:spacing w:after="210" w:line="499" w:lineRule="auto"/>
      <w:ind w:left="100" w:firstLine="200"/>
    </w:pPr>
    <w:rPr>
      <w:rFonts w:ascii="Courier New" w:hAnsi="Courier New" w:eastAsia="Courier New" w:cs="Courier New"/>
      <w:color w:val="555555"/>
      <w:sz w:val="17"/>
      <w:szCs w:val="17"/>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7"/>
    <customShpInfo spid="_x0000_s1029"/>
    <customShpInfo spid="_x0000_s1030"/>
    <customShpInfo spid="_x0000_s1028"/>
    <customShpInfo spid="_x0000_s1032"/>
    <customShpInfo spid="_x0000_s1033"/>
    <customShpInfo spid="_x0000_s1031"/>
    <customShpInfo spid="_x0000_s1035"/>
    <customShpInfo spid="_x0000_s1036"/>
    <customShpInfo spid="_x0000_s1034"/>
    <customShpInfo spid="_x0000_s1037"/>
    <customShpInfo spid="_x0000_s1039"/>
    <customShpInfo spid="_x0000_s1040"/>
    <customShpInfo spid="_x0000_s1038"/>
    <customShpInfo spid="_x0000_s1042"/>
    <customShpInfo spid="_x0000_s1043"/>
    <customShpInfo spid="_x0000_s1041"/>
    <customShpInfo spid="_x0000_s1044"/>
    <customShpInfo spid="_x0000_s1045"/>
    <customShpInfo spid="_x0000_s1047"/>
    <customShpInfo spid="_x0000_s1048"/>
    <customShpInfo spid="_x0000_s1049"/>
    <customShpInfo spid="_x0000_s1050"/>
    <customShpInfo spid="_x0000_s1051"/>
    <customShpInfo spid="_x0000_s1046"/>
    <customShpInfo spid="_x0000_s1053"/>
    <customShpInfo spid="_x0000_s1054"/>
    <customShpInfo spid="_x0000_s1055"/>
    <customShpInfo spid="_x0000_s1056"/>
    <customShpInfo spid="_x0000_s1057"/>
    <customShpInfo spid="_x0000_s1052"/>
    <customShpInfo spid="_x0000_s1058"/>
    <customShpInfo spid="_x0000_s1059"/>
    <customShpInfo spid="_x0000_s1060"/>
    <customShpInfo spid="_x0000_s1061"/>
    <customShpInfo spid="_x0000_s1063"/>
    <customShpInfo spid="_x0000_s1064"/>
    <customShpInfo spid="_x0000_s1062"/>
    <customShpInfo spid="_x0000_s1066"/>
    <customShpInfo spid="_x0000_s1067"/>
    <customShpInfo spid="_x0000_s1065"/>
    <customShpInfo spid="_x0000_s1069"/>
    <customShpInfo spid="_x0000_s1070"/>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2020-07-13T16:18:00Z</dcterms:created>
  <dc:creator>Uetec</dc:creator>
  <cp:keywords>export @ 2019-05-21 15:41:26, created by MarkEditor 2.1.1.3</cp:keywords>
  <cp:lastModifiedBy>不解释</cp:lastModifiedBy>
  <dcterms:modified xsi:type="dcterms:W3CDTF">2021-02-20T07:07:22Z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