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관리자 화면 확인서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운영자가 보는 화면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무엇을 확인하나요</w:t>
      </w:r>
    </w:p>
    <w:p>
      <w:pPr>
        <w:spacing w:line="276" w:lineRule="auto" w:after="100"/>
      </w:pPr>
      <w:r>
        <w:t>운영자는 관리자 웹에서 사용자, 채팅, 콘텐츠, 운영 현황을 확인할 수 있습니다.</w:t>
      </w:r>
    </w:p>
    <w:p>
      <w:pPr>
        <w:pStyle w:val="Heading1"/>
        <w:spacing w:before="160" w:after="80"/>
      </w:pPr>
      <w:r>
        <w:t>2. 어디에서 보나요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 웹: 대시보드, 사용자 관리, 콘텐츠 관리</w:t>
      </w:r>
    </w:p>
    <w:p>
      <w:pPr>
        <w:pStyle w:val="Heading1"/>
        <w:spacing w:before="160" w:after="80"/>
      </w:pPr>
      <w:r>
        <w:t>3. 이렇게 보면 됩니다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 웹에 로그인합니다.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대시보드가 열리는지 확인합니다.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사용자 관리, 채팅 기록, 콘텐츠 관리 화면으로 이동해 봅니다.</w:t>
      </w:r>
    </w:p>
    <w:p>
      <w:pPr>
        <w:pStyle w:val="Heading1"/>
        <w:spacing w:before="160" w:after="80"/>
      </w:pPr>
      <w:r>
        <w:t>4. 확인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항목</w:t>
            </w:r>
          </w:p>
        </w:tc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상태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준비됨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확인 방식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또는 관리자 화면에서 직접 확인</w:t>
            </w:r>
          </w:p>
        </w:tc>
      </w:tr>
    </w:tbl>
    <w:p/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