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pple SD Gothic Neo" w:hAnsi="Apple SD Gothic Neo" w:eastAsia="Apple SD Gothic Neo"/>
          <w:b/>
          <w:color w:val="143247"/>
          <w:sz w:val="42"/>
        </w:rPr>
        <w:t>아가야 대화 확인서</w:t>
      </w:r>
    </w:p>
    <w:p>
      <w:r>
        <w:rPr>
          <w:rFonts w:ascii="Apple SD Gothic Neo" w:hAnsi="Apple SD Gothic Neo" w:eastAsia="Apple SD Gothic Neo"/>
          <w:b w:val="0"/>
          <w:color w:val="536975"/>
          <w:sz w:val="20"/>
        </w:rPr>
        <w:t>대화가 자연스럽게 이어지는지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606"/>
            <w:vAlign w:val="center"/>
            <w:shd w:fill="E8F3F1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프로젝트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아가야</w:t>
            </w:r>
          </w:p>
        </w:tc>
        <w:tc>
          <w:tcPr>
            <w:tcW w:type="dxa" w:w="2606"/>
            <w:vAlign w:val="center"/>
            <w:shd w:fill="E8F3F1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작성일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2026년 5월 10일</w:t>
            </w:r>
          </w:p>
        </w:tc>
      </w:tr>
    </w:tbl>
    <w:p/>
    <w:p>
      <w:pPr>
        <w:pStyle w:val="Heading1"/>
        <w:spacing w:before="160" w:after="80"/>
      </w:pPr>
      <w:r>
        <w:t>1. 무엇을 확인하나요</w:t>
      </w:r>
    </w:p>
    <w:p>
      <w:pPr>
        <w:spacing w:line="276" w:lineRule="auto" w:after="100"/>
      </w:pPr>
      <w:r>
        <w:t>기분 선택, 직접 입력, 오늘의 질문, 후속 답변이 한 흐름으로 이어집니다.</w:t>
      </w:r>
    </w:p>
    <w:p>
      <w:pPr>
        <w:pStyle w:val="Heading1"/>
        <w:spacing w:before="160" w:after="80"/>
      </w:pPr>
      <w:r>
        <w:t>2. 어디에서 보나요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앱: 오늘,우리 -&gt; 아기와 대화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관리자: 관련 운영 화면</w:t>
      </w:r>
    </w:p>
    <w:p>
      <w:pPr>
        <w:pStyle w:val="Heading1"/>
        <w:spacing w:before="160" w:after="80"/>
      </w:pPr>
      <w:r>
        <w:t>3. 이렇게 보면 됩니다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오늘,우리에서 아기와 대화를 엽니다.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기분을 선택하거나 직접 입력을 선택합니다.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오늘의 질문에 답하고 후속 대화가 이어지는지 확인합니다.</w:t>
      </w:r>
    </w:p>
    <w:p>
      <w:pPr>
        <w:pStyle w:val="Heading1"/>
        <w:spacing w:before="160" w:after="80"/>
      </w:pPr>
      <w:r>
        <w:t>4. 확인 결과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vAlign w:val="center"/>
            <w:shd w:fill="DDEFEA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항목</w:t>
            </w:r>
          </w:p>
        </w:tc>
        <w:tc>
          <w:tcPr>
            <w:tcW w:type="dxa" w:w="5213"/>
            <w:vAlign w:val="center"/>
            <w:shd w:fill="DDEFEA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결과</w:t>
            </w:r>
          </w:p>
        </w:tc>
      </w:tr>
      <w:tr>
        <w:tc>
          <w:tcPr>
            <w:tcW w:type="dxa" w:w="5213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상태</w:t>
            </w:r>
          </w:p>
        </w:tc>
        <w:tc>
          <w:tcPr>
            <w:tcW w:type="dxa" w:w="5213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준비됨</w:t>
            </w:r>
          </w:p>
        </w:tc>
      </w:tr>
      <w:tr>
        <w:tc>
          <w:tcPr>
            <w:tcW w:type="dxa" w:w="5213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확인 방식</w:t>
            </w:r>
          </w:p>
        </w:tc>
        <w:tc>
          <w:tcPr>
            <w:tcW w:type="dxa" w:w="5213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앱 또는 관리자 화면에서 직접 확인</w:t>
            </w:r>
          </w:p>
        </w:tc>
      </w:tr>
    </w:tbl>
    <w:p/>
    <w:sectPr w:rsidR="00FC693F" w:rsidRPr="0006063C" w:rsidSect="00034616">
      <w:pgSz w:w="12240" w:h="15840"/>
      <w:pgMar w:top="964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ple SD Gothic Neo" w:hAnsi="Apple SD Gothic Neo" w:eastAsia="Apple SD Gothic Neo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14324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14324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ple SD Gothic Neo" w:hAnsi="Apple SD Gothic Neo" w:eastAsia="Apple SD Gothic Neo"/>
      <w:color w:val="143247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