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알림 운영 확인서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문자와 알림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무엇을 확인하나요</w:t>
      </w:r>
    </w:p>
    <w:p>
      <w:pPr>
        <w:spacing w:line="276" w:lineRule="auto" w:after="100"/>
      </w:pPr>
      <w:r>
        <w:t>휴대폰 인증과 알림 운영 흐름이 준비되어 있으며, 대량 발송은 운영자 승인 후 진행합니다.</w:t>
      </w:r>
    </w:p>
    <w:p>
      <w:pPr>
        <w:pStyle w:val="Heading1"/>
        <w:spacing w:before="160" w:after="80"/>
      </w:pPr>
      <w:r>
        <w:t>2. 어디에서 보나요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앱: 오늘,우리 -&gt; 아기와 대화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관리자: 관련 운영 화면</w:t>
      </w:r>
    </w:p>
    <w:p>
      <w:pPr>
        <w:pStyle w:val="Heading1"/>
        <w:spacing w:before="160" w:after="80"/>
      </w:pPr>
      <w:r>
        <w:t>3. 이렇게 보면 됩니다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앱의 알림 권한 흐름을 확인합니다.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 운영 설정에서 알림 설정을 확인합니다.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실제 발송은 대상과 문구를 확인한 뒤 진행합니다.</w:t>
      </w:r>
    </w:p>
    <w:p>
      <w:pPr>
        <w:pStyle w:val="Heading1"/>
        <w:spacing w:before="160" w:after="80"/>
      </w:pPr>
      <w:r>
        <w:t>4. 확인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항목</w:t>
            </w:r>
          </w:p>
        </w:tc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상태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준비됨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확인 방식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또는 관리자 화면에서 직접 확인</w:t>
            </w:r>
          </w:p>
        </w:tc>
      </w:tr>
    </w:tbl>
    <w:p/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