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FR-005 답변 자료 기반 보강 완료확인서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답변 자료 기반 보강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 상태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 목적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임신 주차, 태아 발달, 산모 변화 등 서비스 콘텐츠를 바탕으로 답변을 보강합니다.</w:t>
            </w:r>
          </w:p>
        </w:tc>
      </w:tr>
    </w:tbl>
    <w:p/>
    <w:p>
      <w:pPr>
        <w:pStyle w:val="Heading1"/>
        <w:spacing w:before="160" w:after="80"/>
      </w:pPr>
      <w:r>
        <w:t>2. 어디서 확인하나요</w:t>
      </w:r>
    </w:p>
    <w:p>
      <w:pPr>
        <w:pStyle w:val="ListBullet"/>
        <w:spacing w:after="40"/>
      </w:pPr>
      <w:r>
        <w:t>앱: 오늘,우리 -&gt; 아기와 대화 -&gt; 주차/태아/산모 관련 질문</w:t>
      </w:r>
    </w:p>
    <w:p>
      <w:pPr>
        <w:pStyle w:val="ListBullet"/>
        <w:spacing w:after="40"/>
      </w:pPr>
      <w:r>
        <w:t>관리자: 관리자 웹 -&gt; 콘텐츠 관리 / 대화 흐름 관리</w:t>
      </w:r>
    </w:p>
    <w:p>
      <w:pPr>
        <w:pStyle w:val="Heading1"/>
        <w:spacing w:before="160" w:after="80"/>
      </w:pPr>
      <w:r>
        <w:t>3. 무엇을 보면 되나요</w:t>
      </w:r>
    </w:p>
    <w:p>
      <w:pPr>
        <w:pStyle w:val="ListBullet"/>
        <w:spacing w:after="40"/>
      </w:pPr>
      <w:r>
        <w:t>앱 답변이 사용자의 임신 주차와 질문 맥락에 맞게 표시됩니다.</w:t>
      </w:r>
    </w:p>
    <w:p>
      <w:pPr>
        <w:pStyle w:val="ListBullet"/>
        <w:spacing w:after="40"/>
      </w:pPr>
      <w:r>
        <w:t>관리자에서 답변 자료와 대화 흐름을 운영자가 관리할 수 있습니다.</w:t>
      </w:r>
    </w:p>
    <w:p>
      <w:pPr>
        <w:pStyle w:val="ListBullet"/>
        <w:spacing w:after="40"/>
      </w:pPr>
      <w:r>
        <w:t>자료가 부족한 경우에도 임의로 단정하지 않고 안전한 안내로 응답합니다.</w:t>
      </w:r>
    </w:p>
    <w:p>
      <w:pPr>
        <w:pStyle w:val="Heading1"/>
        <w:spacing w:before="160" w:after="80"/>
      </w:pPr>
      <w:r>
        <w:t>4. 완료 기준</w:t>
      </w:r>
    </w:p>
    <w:p>
      <w:pPr>
        <w:spacing w:line="276" w:lineRule="auto" w:after="100"/>
      </w:pPr>
      <w:r>
        <w:t>위 확인 항목이 실제 앱 또는 관리자 화면에서 재현되고, 사용자가 이해하기 어려운 개발자용 문구나 내부 식별자가 화면에 노출되지 않으면 완료로 판단합니다.</w:t>
      </w:r>
    </w:p>
    <w:p>
      <w:pPr>
        <w:pStyle w:val="Heading1"/>
        <w:spacing w:before="160" w:after="80"/>
      </w:pPr>
      <w:r>
        <w:t>5. 운영 메모</w:t>
      </w:r>
    </w:p>
    <w:p>
      <w:pPr>
        <w:spacing w:line="276" w:lineRule="auto" w:after="100"/>
      </w:pPr>
      <w:r>
        <w:t>운영자는 관리자 화면에서 자료와 흐름을 관리하고, 앱은 서버 응답만 사용합니다.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