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TinyBrain 求职战略指南</w:t>
      </w:r>
    </w:p>
    <w:p>
      <w:pPr>
        <w:jc w:val="center"/>
      </w:pPr>
      <w:r>
        <w:rPr>
          <w:color w:val="718096"/>
          <w:sz w:val="22"/>
        </w:rPr>
        <w:t>针对：民办本科 · 无实习 · 目标 Java 后端 大厂 25K-30K</w:t>
      </w:r>
    </w:p>
    <w:p/>
    <w:p>
      <w:pPr>
        <w:pStyle w:val="Heading1"/>
      </w:pPr>
      <w:r>
        <w:t>一、背景分析与定位策略</w:t>
      </w:r>
    </w:p>
    <w:p>
      <w:pPr>
        <w:pStyle w:val="Heading2"/>
      </w:pPr>
      <w:r>
        <w:t>1.1 你的定位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学历背景：民办本科（非 985/211），无大厂实习经历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项目优势：TinyBrain 全链路 AI 知识引擎，覆盖 7 个模块，技术栈全面且有深度（IVF、RAG、Agent、微服务）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核心策略：用项目深度突破学历壁垒。面试官看到 TinyBrain 的 IVF 索引实现、Resilience4j 容错体系、SSE 流式架构时，会认可你的工程能力。目标是让面试官说出："这不像一个应届生写的代码。"</w:t>
      </w:r>
    </w:p>
    <w:p>
      <w:pPr>
        <w:pStyle w:val="Heading2"/>
      </w:pPr>
      <w:r>
        <w:t>1.2 薪资定位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月薪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目标公司档次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可行性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第一档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30K+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阿里/字节/腾讯/美团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难度极大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简历关极难过，除非项目+博客+开源 star 加持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第二档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22K-28K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快手/拼多多/京东/百度/滴滴/小米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有机会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主攻方向，项目够深可弥补学历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第三档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18K-22K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中型互联网/独角兽/二线大厂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稳妥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保底方向，面试压力较小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第四档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15K-18K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小型公司/外包/创业公司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轻松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完全不建议，你的项目水平远超此档</w:t>
            </w:r>
          </w:p>
        </w:tc>
      </w:tr>
    </w:tbl>
    <w:p/>
    <w:p>
      <w:pPr>
        <w:spacing w:after="80" w:line="336" w:lineRule="auto"/>
      </w:pPr>
      <w:r>
        <w:rPr>
          <w:rFonts w:ascii="微软雅黑" w:hAnsi="微软雅黑"/>
          <w:sz w:val="21"/>
        </w:rPr>
        <w:t>建议策略：主攻第二档（22K-28K），冲刺第一档（30K+），用第三档保底。</w:t>
      </w:r>
    </w:p>
    <w:p/>
    <w:p>
      <w:pPr>
        <w:pStyle w:val="Heading1"/>
      </w:pPr>
      <w:r>
        <w:t>二、目标公司与岗位清单</w:t>
      </w:r>
    </w:p>
    <w:p>
      <w:pPr>
        <w:pStyle w:val="Heading2"/>
      </w:pPr>
      <w:r>
        <w:t>2.1 第一梯队（冲刺）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岗位名称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城市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预计薪资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投递渠道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字节跳动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后端开发工程师-抖音/电商/飞书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北京/上海/深圳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28K-35K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官网/内推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算法要求高，项目要能讲出深度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阿里巴巴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开发工程师-业务平台/本地生活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杭州/北京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25K-32K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官网/内推/Boss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学历卡最严，简历关最难过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腾讯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后台开发-云/广告/微信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深圳/北京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25K-32K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官网/内推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Linux/C++/Go 都可能问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美团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后端开发-到家/到店/优选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北京/上海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24K-30K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业务面要求高，问得细</w:t>
            </w:r>
          </w:p>
        </w:tc>
      </w:tr>
    </w:tbl>
    <w:p/>
    <w:p>
      <w:pPr>
        <w:pStyle w:val="Heading2"/>
      </w:pPr>
      <w:r>
        <w:t>2.2 第二梯队（主攻）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岗位名称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城市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预计薪资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投递渠道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快手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后端开发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24K-30K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官网/Boss/内推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面试难度低于字节阿里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拼多多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服务端研发工程师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上海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25K-32K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薪资高但 11116，应届生慎重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京东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开发工程师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22K-28K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技术氛围相对宽松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百度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后端研发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22K-28K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AI 方向加分，TinyBrain 对口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滴滴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后端研发工程师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22K-28K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业务稳定性高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小米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服务端开发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北京/南京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20K-26K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学历要求相对友好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B站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后端开发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上海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22K-28K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技术氛围好，面试有深度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网易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开发工程师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杭州/广州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22K-27K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面试重基础和项目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得物/小红书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上海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20K-28K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Boss/内推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增长期，招人多</w:t>
            </w:r>
          </w:p>
        </w:tc>
      </w:tr>
    </w:tbl>
    <w:p/>
    <w:p>
      <w:pPr>
        <w:pStyle w:val="Heading2"/>
      </w:pPr>
      <w:r>
        <w:t>2.3 第三梯队（保底）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岗位名称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城市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预计薪资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投递渠道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携程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后端开发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上海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18K-24K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工作生活平衡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贝壳找房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后端研发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18K-24K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技术栈匹配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58同城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Java 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16K-22K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面试较简单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跟谁学/好未来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18K-24K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官网/Boss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教育行业稳定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趣头条/一点资讯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后端开发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北京/上海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16K-22K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Boss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小厂练手用</w:t>
            </w:r>
          </w:p>
        </w:tc>
      </w:tr>
    </w:tbl>
    <w:p/>
    <w:p/>
    <w:p>
      <w:pPr>
        <w:pStyle w:val="Heading1"/>
      </w:pPr>
      <w:r>
        <w:t>三、投递渠道与策略</w:t>
      </w:r>
    </w:p>
    <w:p>
      <w:pPr>
        <w:pStyle w:val="Heading2"/>
      </w:pPr>
      <w:r>
        <w:t>3.1 渠道优先级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渠道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劣势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操作建议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牛客网内推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S级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可避开简历筛选直接进面试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需要找到靠谱内推人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每天刷牛客找内推帖，主动私信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学长学姐内推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S级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成功率最高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需要有人脉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联系同校学长，即使不认识也礼貌请教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Boss直聘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A级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回复快，可聊薪资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信息杂乱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完善在线简历+作品集链接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公司官网投递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A级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官方渠道，校招必走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简历筛选严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校招季必须每个公司都投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脉脉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B级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可直连HR/技术Leader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需要身份认证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关注目标公司招聘动态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拉勾/猎聘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B级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中高级岗位多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应届生岗位少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补充渠道</w:t>
            </w:r>
          </w:p>
        </w:tc>
      </w:tr>
    </w:tbl>
    <w:p/>
    <w:p>
      <w:pPr>
        <w:pStyle w:val="Heading2"/>
      </w:pPr>
      <w:r>
        <w:t>3.2 简历投递策略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核心原则：海投 + 精准。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海投：目标公司清单中的所有公司，不管能不能进，先投了再说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精准：对每一家公司，针对其业务特点微调简历（比如投美团就强调高并发经验）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数量目标：截至毕业前，至少投递 200+ 份简历，100+ 次笔试，30+ 次面试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投递节奏：每周集中投 10-15 家，保持持续的输出</w:t>
      </w:r>
    </w:p>
    <w:p>
      <w:pPr>
        <w:pStyle w:val="Heading2"/>
      </w:pPr>
      <w:r>
        <w:t>3.3 内推话术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给不认识的人发内推请求时：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"学长/学姐你好，我是 XX 学校的 26 届毕业生，主攻 Java 后端。我独立做了一个 AI 知识引擎项目（GitHub 开源），技术栈是 Spring Boot 3 + RAG + Agent，想投贵司的 Java 后端岗位。这是我的简历和项目链接，方便帮忙内推吗？谢谢！"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要点：礼貌、简洁、附上简历+项目链接、说明为什么想要这个机会。</w:t>
      </w:r>
    </w:p>
    <w:p/>
    <w:p>
      <w:pPr>
        <w:pStyle w:val="Heading1"/>
      </w:pPr>
      <w:r>
        <w:t>四、简历优化指南</w:t>
      </w:r>
    </w:p>
    <w:p>
      <w:pPr>
        <w:pStyle w:val="Heading2"/>
      </w:pPr>
      <w:r>
        <w:t>4.1 针对 TinyBrain 的简历写法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标准写法（已为你生成在 TinyBrain-项目经历.docx 中）：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 xml:space="preserve">→ </w:t>
      </w:r>
      <w:r>
        <w:rPr>
          <w:rFonts w:ascii="微软雅黑" w:hAnsi="微软雅黑"/>
          <w:sz w:val="21"/>
        </w:rPr>
        <w:t>项目名称+时间+技术栈（一行看清楚）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 xml:space="preserve">→ </w:t>
      </w:r>
      <w:r>
        <w:rPr>
          <w:rFonts w:ascii="微软雅黑" w:hAnsi="微软雅黑"/>
          <w:sz w:val="21"/>
        </w:rPr>
        <w:t>3-4 个 bullet point，每个包含：技术名词 + 做了什么 + 量化成果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 xml:space="preserve">→ </w:t>
      </w:r>
      <w:r>
        <w:rPr>
          <w:rFonts w:ascii="微软雅黑" w:hAnsi="微软雅黑"/>
          <w:sz w:val="21"/>
        </w:rPr>
        <w:t>不要写"熟悉 Java"，要写"在 TinyBrain 中使用 Java 17 Records/Pattern Matching 优化 DTO 代码"</w:t>
      </w:r>
    </w:p>
    <w:p>
      <w:pPr>
        <w:pStyle w:val="Heading2"/>
      </w:pPr>
      <w:r>
        <w:t>4.2 针对不同公司的微调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投递公司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简历强调点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字节跳动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高并发：IVF 索引加速 50x + Resilience4j 容错 + @Async 异步索引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阿里巴巴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微服务：Spring Cloud Gateway + Nacos + Docker Compose 全栈部署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腾讯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Linux/网络：Docker 多阶段构建 + JMeter 压测 + Zipkin 链路追踪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百度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AI 能力：RAG 检索增强 + Agent Function Calling + IVF ANN 索引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快手/美团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业务理解：知识库 CRUD + 分页优化 + 缓存策略 + 数据库索引设计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小米/京东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全栈能力：Vue3 前端 + Spring Boot 后端 + Docker 部署</w:t>
            </w:r>
          </w:p>
        </w:tc>
      </w:tr>
    </w:tbl>
    <w:p/>
    <w:p/>
    <w:p>
      <w:pPr>
        <w:pStyle w:val="Heading1"/>
      </w:pPr>
      <w:r>
        <w:t>五、面试准备路线图</w:t>
      </w:r>
    </w:p>
    <w:p>
      <w:pPr>
        <w:pStyle w:val="Heading2"/>
      </w:pPr>
      <w:r>
        <w:t>5.1 八股文（必须滚瓜烂熟）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领域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必问题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TinyBrain 对应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Java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集合/并发/JVM/反射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项目中使用 ConcurrentHashMap/并行流/读写锁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Spring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IoC/AOP/事务/循环依赖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项目大量使用 @Transactional/@Timed/声明式事务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索引/隔离级别/锁/Explain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项目设计索引/分页/逻辑删除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数据结构/缓存/穿透/雪崩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项目配置 Redis 缓存 RAG 结果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网络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TCP/IP/HTTP/HTTPS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项目中 WebClient 调用 LLM API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操作系统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进程线程/内存管理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项目中线程池调优 @Async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设计模式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策略/工厂/单例/代理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项目使用策略模式(AgentTool)/模板方法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分布式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CAP/一致性/服务发现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项目配置 Nacos/Gateway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★★★☆☆</w:t>
            </w:r>
          </w:p>
        </w:tc>
      </w:tr>
    </w:tbl>
    <w:p/>
    <w:p>
      <w:pPr>
        <w:pStyle w:val="Heading2"/>
      </w:pPr>
      <w:r>
        <w:t>5.2 项目深挖（TinyBrain 专有）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以下问题必须能用中文+英文各讲一遍：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RAG 的完整流程是什么？你做了哪些优化？（查询改写 + IVF + 批量嵌入 + 融合搜索）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IVF 索引的原理？K 和 nprobe 怎么取值？（K≈√N, nprobe≈2%K, K-means++初始化）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Resilience4j 的三层保护怎么配置的？（熔断3次10s+重试2次1s+限流20次/分）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SSE 和 WebSocket 有什么区别？为什么 RAG 用 SSE？（单向推送、天然 HTTP、简单）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向量搜索 O(n) 到 O(√n) 怎么实现的？召回率多少？（IVF 聚类分桶，召回~90%+暴力融合）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如果知识库有一百万篇文档，系统会怎样？怎么优化？（分库+ES+kafka 异步索引）</w:t>
      </w:r>
    </w:p>
    <w:p>
      <w:pPr>
        <w:pStyle w:val="Heading2"/>
      </w:pPr>
      <w:r>
        <w:t>5.3 算法题准备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大厂面试必考算法。建议刷题计划：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周期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题量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重点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基础期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第1-2周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50题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数组/链表/栈/队列/哈希表（LeetCode Hot 100）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进阶期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第3-4周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50题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二叉树/动态规划/贪心/回溯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冲刺期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第5-6周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50题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高频题二刷+公司题库（牛客搜索目标公司面经）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维持期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直到入职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每天2题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保持手感，不熟悉的题重做</w:t>
            </w:r>
          </w:p>
        </w:tc>
      </w:tr>
    </w:tbl>
    <w:p/>
    <w:p>
      <w:pPr>
        <w:spacing w:after="80" w:line="336" w:lineRule="auto"/>
      </w:pPr>
      <w:r>
        <w:rPr>
          <w:rFonts w:ascii="微软雅黑" w:hAnsi="微软雅黑"/>
          <w:sz w:val="21"/>
        </w:rPr>
        <w:t>推荐顺序：LeetCode 热题 100 → 剑指 Offer → 目标公司题库（牛客网面经汇总）</w:t>
      </w:r>
    </w:p>
    <w:p/>
    <w:p>
      <w:pPr>
        <w:pStyle w:val="Heading1"/>
      </w:pPr>
      <w:r>
        <w:t>六、补充加分项</w:t>
      </w:r>
    </w:p>
    <w:p>
      <w:pPr>
        <w:pStyle w:val="Heading2"/>
      </w:pPr>
      <w:r>
        <w:t>6.1 技术博客（强烈推荐）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写 3-5 篇技术文章发布到掘金/知乎/CSDN/V2EX：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推荐主题1：</w:t>
      </w:r>
      <w:r>
        <w:rPr>
          <w:rFonts w:ascii="微软雅黑" w:hAnsi="微软雅黑"/>
          <w:sz w:val="21"/>
        </w:rPr>
        <w:t>"从 O(n) 到 O(√n)：在 Java 中实现 IVF 倒排索引做 ANN 搜索"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推荐主题2：</w:t>
      </w:r>
      <w:r>
        <w:rPr>
          <w:rFonts w:ascii="微软雅黑" w:hAnsi="微软雅黑"/>
          <w:sz w:val="21"/>
        </w:rPr>
        <w:t>"RAG 检索增强生成从入门到生产：查询改写 + 混合搜索 + 重排序"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推荐主题3：</w:t>
      </w:r>
      <w:r>
        <w:rPr>
          <w:rFonts w:ascii="微软雅黑" w:hAnsi="微软雅黑"/>
          <w:sz w:val="21"/>
        </w:rPr>
        <w:t>"面试官问烂了的 JWT，我从源码角度给你讲透"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推荐主题4：</w:t>
      </w:r>
      <w:r>
        <w:rPr>
          <w:rFonts w:ascii="微软雅黑" w:hAnsi="微软雅黑"/>
          <w:sz w:val="21"/>
        </w:rPr>
        <w:t>"应届生做了个 AI 知识引擎，面试官说这代码不像应届生写的"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发表后转发到牛客网「技术交流」板块，附带项目链接。</w:t>
      </w:r>
    </w:p>
    <w:p>
      <w:pPr>
        <w:pStyle w:val="Heading2"/>
      </w:pPr>
      <w:r>
        <w:t>6.2 GitHub 开源运营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目标：100+ stars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README 加截图（Swagger 界面、前端界面、Grafana 大盘）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发到 HackerNews / 掘金 / V2EX / 开源中国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在项目的 Issues 里记录 TODO 和改进计划，展示你是 actively maintained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提交到 awesome-spring-boot / awesome-rag 等 curated list</w:t>
      </w:r>
    </w:p>
    <w:p>
      <w:pPr>
        <w:pStyle w:val="Heading2"/>
      </w:pPr>
      <w:r>
        <w:t>6.3 在线 Demo（加分极大）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买一台云服务器（阿里云轻量应用服务器 2C4G 约 68元/月）：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docker-compose up -d 一键部署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配置 Nginx 反代 + 域名（如 tinybrain.xxx.com）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简历和博客里直接附上线 Demo 链接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面试官看到能直接访问的 Demo，印象分会极大提升。</w:t>
      </w:r>
    </w:p>
    <w:p/>
    <w:p>
      <w:pPr>
        <w:pStyle w:val="Heading1"/>
      </w:pPr>
      <w:r>
        <w:t>七、投递时间线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具体行动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5月-6月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项目打磨+面试准备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完善 TinyBrain、刷题、写博客、部署 Demo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6月-7月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提前批投递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投递字节/阿里/腾讯/百度/快手的提前批（hc 最多）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7月-8月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秋招正式批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海投所有目标公司，每周至少投递 15-20 家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8月-10月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面试高峰期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面试、复盘、继续投递并行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10月-11月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收割 Offer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已有 Offer 的可以谈薪资，没有的继续面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11月-12月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补录+春招预备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如果还没满意 Offer，准备明年春招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次年2月-4月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春招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最后机会，此时竞争更激烈但 hc 还有</w:t>
            </w:r>
          </w:p>
        </w:tc>
      </w:tr>
    </w:tbl>
    <w:p/>
    <w:p>
      <w:pPr>
        <w:spacing w:after="80" w:line="336" w:lineRule="auto"/>
      </w:pPr>
      <w:r>
        <w:rPr>
          <w:rFonts w:ascii="微软雅黑" w:hAnsi="微软雅黑"/>
          <w:sz w:val="21"/>
        </w:rPr>
        <w:t>关键节点：6-7月提前批是最好时机，hc 最多且竞争相对较小。一定不要错过。</w:t>
      </w:r>
    </w:p>
    <w:p/>
    <w:p>
      <w:pPr>
        <w:pStyle w:val="Heading1"/>
      </w:pPr>
      <w:r>
        <w:t>八、薪资谈判指南</w:t>
      </w:r>
    </w:p>
    <w:p>
      <w:pPr>
        <w:pStyle w:val="Heading2"/>
      </w:pPr>
      <w:r>
        <w:t>8.1 谈薪策略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第1条：</w:t>
      </w:r>
      <w:r>
        <w:rPr>
          <w:rFonts w:ascii="微软雅黑" w:hAnsi="微软雅黑"/>
          <w:sz w:val="21"/>
        </w:rPr>
        <w:t>永远不要主动说期望薪资，让 HR 先说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第2条：</w:t>
      </w:r>
      <w:r>
        <w:rPr>
          <w:rFonts w:ascii="微软雅黑" w:hAnsi="微软雅黑"/>
          <w:sz w:val="21"/>
        </w:rPr>
        <w:t>手里有 Offer 才有底气谈薪，所以面试阶段要分散排期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第3条：</w:t>
      </w:r>
      <w:r>
        <w:rPr>
          <w:rFonts w:ascii="微软雅黑" w:hAnsi="微软雅黑"/>
          <w:sz w:val="21"/>
        </w:rPr>
        <w:t>拿到 Offer 后用 A 公司的 Offer 去聊 B 公司的涨幅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第4条：</w:t>
      </w:r>
      <w:r>
        <w:rPr>
          <w:rFonts w:ascii="微软雅黑" w:hAnsi="微软雅黑"/>
          <w:sz w:val="21"/>
        </w:rPr>
        <w:t>对应届生来说，公积金比例比月薪差一两千更重要</w:t>
      </w:r>
    </w:p>
    <w:p>
      <w:pPr>
        <w:pStyle w:val="Heading2"/>
      </w:pPr>
      <w:r>
        <w:t>8.2 薪资构成解析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月薪base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年终奖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股票/期权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公积金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实际年薪估算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字节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 按 12 月发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3-6 个月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有期权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12% 全额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base×(15-18)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阿里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 按 12 月发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3-6 个月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有股票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12% 全额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base×(15-18)+股票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腾讯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 按 12 月发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2-6 个月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有股票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12% 全额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base×(14-18)+股票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美团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 按 12 月发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2-4 个月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有期权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12% 部分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base×(14-16)</w:t>
            </w:r>
          </w:p>
        </w:tc>
      </w:tr>
    </w:tbl>
    <w:p/>
    <w:p>
      <w:pPr>
        <w:spacing w:after="80" w:line="336" w:lineRule="auto"/>
      </w:pPr>
      <w:r>
        <w:rPr>
          <w:rFonts w:ascii="微软雅黑" w:hAnsi="微软雅黑"/>
          <w:sz w:val="21"/>
        </w:rPr>
        <w:t>注意：不要只看月薪，要把年终奖、公积金、股票全算进去。例如：月薪 25K + 年终 4 个月 = 25×16=40万/年。</w:t>
      </w:r>
    </w:p>
    <w:p/>
    <w:p>
      <w:pPr>
        <w:pStyle w:val="Heading1"/>
      </w:pPr>
      <w:r>
        <w:t>九、常见踩坑点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坑1：</w:t>
      </w:r>
      <w:r>
        <w:rPr>
          <w:rFonts w:ascii="微软雅黑" w:hAnsi="微软雅黑"/>
          <w:sz w:val="21"/>
        </w:rPr>
        <w:t>等着不投 → 等准备好了再投，结果错过了黄金时间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坑2：</w:t>
      </w:r>
      <w:r>
        <w:rPr>
          <w:rFonts w:ascii="微软雅黑" w:hAnsi="微软雅黑"/>
          <w:sz w:val="21"/>
        </w:rPr>
        <w:t>只投一家 → 所有鸡蛋放一个篮子，挂了就没了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坑3：</w:t>
      </w:r>
      <w:r>
        <w:rPr>
          <w:rFonts w:ascii="微软雅黑" w:hAnsi="微软雅黑"/>
          <w:sz w:val="21"/>
        </w:rPr>
        <w:t>简历写太长 → 一页就够了，面试官没时间看两页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坑4：</w:t>
      </w:r>
      <w:r>
        <w:rPr>
          <w:rFonts w:ascii="微软雅黑" w:hAnsi="微软雅黑"/>
          <w:sz w:val="21"/>
        </w:rPr>
        <w:t>八股文背了但不会用 → 面试官问"你项目里怎么用的"答不上来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坑5：</w:t>
      </w:r>
      <w:r>
        <w:rPr>
          <w:rFonts w:ascii="微软雅黑" w:hAnsi="微软雅黑"/>
          <w:sz w:val="21"/>
        </w:rPr>
        <w:t>算法刷太少 → 大厂一票否决，200 题是底线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坑6：</w:t>
      </w:r>
      <w:r>
        <w:rPr>
          <w:rFonts w:ascii="微软雅黑" w:hAnsi="微软雅黑"/>
          <w:sz w:val="21"/>
        </w:rPr>
        <w:t>不说项目亮点 → 面试官问项目就简单说"我做了个 XX"，不会包装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b/>
          <w:sz w:val="21"/>
        </w:rPr>
        <w:t>坑7：</w:t>
      </w:r>
      <w:r>
        <w:rPr>
          <w:rFonts w:ascii="微软雅黑" w:hAnsi="微软雅黑"/>
          <w:sz w:val="21"/>
        </w:rPr>
        <w:t>不谈薪资 → 被 HR 压价，少拿好几千</w:t>
      </w:r>
    </w:p>
    <w:p/>
    <w:p>
      <w:pPr>
        <w:pStyle w:val="Heading1"/>
      </w:pPr>
      <w:r>
        <w:t>十、一句话总结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你的核心优势不是学历，不是实习，而是「一个人写了一个大厂 3 人团队才做得出来的项目」。把这个故事讲好，就能突破学历天花板。</w:t>
      </w:r>
    </w:p>
    <w:p>
      <w:pPr>
        <w:spacing w:after="80" w:line="336" w:lineRule="auto"/>
      </w:pPr>
      <w:r>
        <w:rPr>
          <w:rFonts w:ascii="微软雅黑" w:hAnsi="微软雅黑"/>
          <w:sz w:val="21"/>
        </w:rPr>
      </w:r>
    </w:p>
    <w:p>
      <w:pPr>
        <w:spacing w:after="80" w:line="336" w:lineRule="auto"/>
      </w:pPr>
      <w:r>
        <w:rPr>
          <w:rFonts w:ascii="微软雅黑" w:hAnsi="微软雅黑"/>
          <w:sz w:val="21"/>
        </w:rPr>
        <w:t>行动清单：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本周：完善简历、写第一篇博客、部署 Demo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本月：刷 50 题、投递 20 家公司、准备项目深挖话术</w:t>
      </w:r>
    </w:p>
    <w:p>
      <w:pPr>
        <w:pStyle w:val="ListBullet"/>
        <w:spacing w:after="40" w:line="324" w:lineRule="auto"/>
      </w:pPr>
      <w:r>
        <w:rPr>
          <w:rFonts w:ascii="微软雅黑" w:hAnsi="微软雅黑"/>
          <w:sz w:val="21"/>
        </w:rPr>
        <w:t>下月：持续投递 + 面试 + 复盘，循环到拿到 Offer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667EE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A55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