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304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痢疾（血痢）由致病性猪痢疾短螺旋体引起，潜伏期一般3-8天，有的长达2周。急性型病猪起初精神沉郁、食欲减退、体温升至40℃-40.5℃，随后剧烈腹泻，粪便先为粥样带黏液，后变水样，呈黄灰色或褐色，混有血液和坏死组织碎片，有恶臭味，病猪弓背吊腹、脱水消瘦、眼球下陷、被毛粗乱，后期排粪失禁，多数1周内死亡；亚急性型和慢性型症状相对轻，间歇性腹泻，粪便含黏液和血液，病猪生长发育缓慢，病程长，可拖延数周或数月，因营养不良、衰竭死亡，部分康复猪成带菌者易复发。治疗猪痢疾可用硫酸黏菌素、林可霉素、泰乐菌素、乙酰甲喹等抗生素和抗菌药物，依病情选择肌肉注射、口服或拌料给药，同时补充电解质和水分，口服补液盐或静脉输液防脱水和酸中毒，加强饲养管理，提供清洁饮水和易消化饲料，减少应激，隔离病猪，对污染环境和用具彻底消毒。预防猪痢疾要加强饲养管理，保持猪舍清洁卫生、定期消毒、合理控制密度、保证饲料和饮水质量、增强猪免疫力，坚持自繁自养，引种严格检疫隔离观察，使用猪痢疾灭活疫苗对仔猪7-10日龄首免，间隔2-3周二免，定期监测猪群，及时淘汰带菌猪，受威胁猪群饲料中添加预防性药物，发生疫情封锁猪场，隔离、治疗或扑杀病猪和同群猪，对猪场环境和用具彻底消毒防扩散。</w:t>
      </w:r>
    </w:p>
    <w:p w14:paraId="60FF01C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钩端螺旋体病由致病性钩端螺旋体引发，急性型常见于幼龄猪，突然发病，体温飙升至40℃-41℃以上呈稽留热，精神萎靡、食欲全无，眼结膜充血潮红，部分出现黄疸致可视黏膜和皮肤发黄，尿液如浓茶色甚至血尿，呼吸困难，鼻镜干燥，有的腹泻，粪便灰黄且有腥臭味，部分猪出现抽搐、共济失调等神经症状，死亡率较高。亚急性型和慢性型症状较轻、病程长，体温间歇性升高，食欲时好时坏，逐渐消瘦、贫血，黏膜苍白或发黄，出现头部、颈部、胸部等部位水肿，尿液中蛋白质、红细胞、白细胞增多，病猪生长缓慢，部分母猪出现流产、死胎、木乃伊胎等繁殖障碍。治疗猪钩端螺旋体病可选用青霉素、链霉素、土霉素、四环素等抗生素，依病情选合适剂量和给药途径，连续用药5-7天，配合维生素C、葡萄糖辅助治疗增强抵抗力促康复，有黄疸的病猪用保肝利胆药，同时加强饲养管理，保证营养、提供清洁饮水和优质饲料、保持猪舍清洁干燥。预防猪钩端螺旋体病需用钩端螺旋体多价疫苗给猪群免疫，仔猪3-4周龄首免，间隔2-3周二免，种猪每年免疫2次；加强生物安全，严控人员、车辆、物资进出，定期消毒猪舍和用具，灭鼠防鼠传病菌，避免猪群接触污染水源和土壤，做好饲养管理增免疫力减应激，新引进猪严格检疫隔离观察，检测阴性再混群，一旦发病隔离病猪，彻底消毒污染环境和用具，对同群猪药物预防和紧急免疫接种。 </w:t>
      </w:r>
    </w:p>
    <w:p w14:paraId="2E885BA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衣原体病是由鹦鹉热衣原体引起的一种传染病。不同类型症状有所不同，流产型主要发生于怀孕母猪，在怀孕后期（临产前1-2周）出现流产、死胎、木乃伊胎，流产后的母猪可能出现子宫内膜炎、阴道炎，从阴道排出脓性分泌物。肺炎型多见于仔猪，病猪体温升高至40℃-41℃，精神沉郁，食欲减退或废绝，咳嗽、气喘，呼吸困难，流鼻液，有的眼结膜发炎、流泪，出现结膜炎症状。关节炎型表现为关节肿胀、疼痛、跛行，多见于后肢关节，触摸关节有热痛感，病猪不愿站立和走动，生长发育缓慢。肠炎型病猪表现为腹泻，粪便呈水样或糊状，颜色为黄绿色或灰白色，有时粪便中带有黏液和血液，病猪消瘦、脱水，精神萎靡。目前治疗猪衣原体病可选用四环素类（如土霉素、四环素）、大环内酯类（如红霉素、阿奇霉素）、氟喹诺酮类（如恩诺沙星、环丙沙星）等抗生素，根据病情严重程度选择合适的给药途径，如肌肉注射、口服或拌料给药，连用5-7天，同时可使用维生素等药物辅助治疗，增强猪的抵抗力，对于有呼吸道症状的病猪可使用止咳平喘药物缓解症状，加强饲养管理，保证猪群的营养均衡，提供清洁的饮水和优质的饲料。预防猪衣原体病要做好疫苗接种工作，可选用猪衣原体灭活疫苗对猪群进行免疫接种，仔猪在3-4周龄首免，间隔2-3周后二免；后备母猪配种前免疫2次，间隔3周；经产母猪在产前1个月免疫1次。加强生物安全措施，严格控制人员、车辆和物资进出，定期对猪舍、用具等进行消毒；做好灭鼠和灭蚊蝇工作，防止这些动物传播病菌；保持猪舍清洁干燥、通风良好，合理控制饲养密度，减少应激因素；对引进的猪只要严格检疫，隔离观察一段时间，检测为阴性后再混群饲养；一旦发生疫情，立即隔离病猪，对污染的环境和用具进行彻底消毒，对同群猪进行药物预防和紧急免疫接种。 </w:t>
      </w:r>
    </w:p>
    <w:p w14:paraId="0A72F9D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附红细胞体病是由附红细胞体寄生于猪红细胞表面或游离于血浆、组织液及脑脊液中引起的一种人畜共患传染病。急性型病猪体温突然升高至40℃-42℃，稽留热，精神沉郁，食欲废绝，皮肤发红，尤其是耳部、颈部、腹部等部位最为明显，后期皮肤苍白、黄染，可视黏膜也出现黄染，眼结膜苍白或发黄，病猪呼吸困难，咳嗽，流鼻液，尿液呈黄色或茶色，有的病猪出现便秘或腹泻交替发生的情况，部分猪出现神经症状，如抽搐、共济失调等，死亡率较高。慢性型病猪症状相对较轻，体温呈间歇性升高，食欲时好时坏，逐渐消瘦，贫血，皮肤苍白，生长发育缓慢，被毛粗乱，有的猪出现耳部边缘发绀、坏死等症状。目前治疗猪附红细胞体病可选用多西环素、土霉素、磺胺间甲氧嘧啶钠等药物，可根据病情选择肌肉注射、口服或拌料给药的方式，同时可配合使用维生素C、维生素B12等药物，以促进红细胞的生成和提高机体的抵抗力，对于贫血严重的病猪可进行输血治疗，加强饲养管理，提供营养丰富、易消化的饲料和清洁的饮水，保持猪舍清洁干燥、通风良好。预防猪附红细胞体病，需加强饲养管理，保证猪群的营养均衡，增强猪的免疫力，定期对猪群进行驱虫，可使用伊维菌素、阿苯达唑等驱虫药物；做好吸血昆虫的防治工作，如定期喷洒杀虫剂，消灭蚊、蝇、蜱等吸血昆虫，减少疾病传播的机会；严格执行生物安全措施，防止人员、车辆、用具等传播病菌，新引进的猪只要严格检疫，隔离观察一段时间，检测为阴性后再混群饲养；一旦发生疫情，立即隔离病猪，对污染的环境和用具进行彻底消毒，对同群猪进行药物预防。 </w:t>
      </w:r>
    </w:p>
    <w:p w14:paraId="41ED3FE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支原体肺炎是由猪肺炎支原体引起的一种慢性呼吸道传染病。病猪初期常表现为精神状态稍差，食欲略有下降，此时可能仅出现轻微的咳嗽，多为单声干咳，尤其在清晨、驱赶或剧烈运动后咳嗽更为明显。随着病情发展，咳嗽逐渐加重，频率增加，转为连续性咳嗽，气喘症状也愈发显著，呼吸急促，呈腹式呼吸，可见胸壁和腹壁的起伏明显，部分病猪呼吸困难，张口喘气，呈犬坐姿势。病猪生长发育缓慢，被毛粗乱无光泽，身体逐渐消瘦，体温一般正常或略有升高，如无继发感染，通常不超过 40℃。有的病猪还会出现流鼻液的症状，初期为清涕，后期可能变为脓性鼻涕。目前治疗猪支原体肺炎，一旦发现病猪，应及时隔离饲养，避免疾病传播。治疗药物可选用泰妙菌素、泰乐菌素、替米考星、氟苯尼考等，可肌肉注射进行治疗，按照药物说明确定合适的剂量和疗程，同时也可将药物按比例拌入饲料或饮水中，让病猪采食或饮用，以达到治疗效果。对于病情严重、呼吸困难的病猪，可进行吸氧辅助治疗，还可使用一些止咳平喘的药物缓解症状。加强饲养管理，为病猪提供营养丰富、易消化的饲料，保证充足的清洁饮水，增强病猪的抵抗力。预防猪支原体肺炎，需加强饲养管理，保证猪舍清洁、干燥、通风良好，合理控制饲养密度，避免猪群过于拥挤。自繁自养，尽量不从有疫情的地区引进猪只，如需引进，要严格进行检疫和隔离观察，确认无病后再混群饲养。做好疫苗接种工作，选择质量可靠的猪支原体肺炎疫苗，按照免疫程序进行接种，可有效预防该病的发生。定期对猪舍及周边环境进行消毒，使用合适的消毒剂杀灭病原体，减少病原体的滋生和传播。加强对猪群的日常观察，及时发现疑似病猪并采取措施，防止疾病的扩散和蔓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0D7A0"/>
    <w:multiLevelType w:val="singleLevel"/>
    <w:tmpl w:val="4160D7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377A8"/>
    <w:rsid w:val="1AC0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2424</Words>
  <Characters>2461</Characters>
  <Lines>0</Lines>
  <Paragraphs>0</Paragraphs>
  <TotalTime>14</TotalTime>
  <ScaleCrop>false</ScaleCrop>
  <LinksUpToDate>false</LinksUpToDate>
  <CharactersWithSpaces>2464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2025-03-10T07:31:00Z</dcterms:created>
  <dc:creator>ASUS</dc:creator>
  <cp:lastModifiedBy>Initial D</cp:lastModifiedBy>
  <dcterms:modified xsi:type="dcterms:W3CDTF">2025-03-11T02:34:24Z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87E9A088C5E34075A916D14BF07AE41C_12</vt:lpwstr>
  </property>
</Properties>
</file>