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476BA" w14:textId="77777777" w:rsidR="00816EC6" w:rsidRDefault="00CC61EE" w:rsidP="00E07BD1">
      <w:pPr>
        <w:spacing w:after="0" w:line="240" w:lineRule="auto"/>
        <w:contextualSpacing/>
      </w:pPr>
      <w:r w:rsidRPr="006475B6">
        <w:rPr>
          <w:noProof/>
        </w:rPr>
        <w:drawing>
          <wp:anchor distT="0" distB="0" distL="114300" distR="114300" simplePos="0" relativeHeight="251658240" behindDoc="0" locked="0" layoutInCell="1" allowOverlap="1" wp14:anchorId="2428B6DE" wp14:editId="48FC2C9A">
            <wp:simplePos x="0" y="0"/>
            <wp:positionH relativeFrom="column">
              <wp:posOffset>3710305</wp:posOffset>
            </wp:positionH>
            <wp:positionV relativeFrom="paragraph">
              <wp:posOffset>117475</wp:posOffset>
            </wp:positionV>
            <wp:extent cx="2399665" cy="2226945"/>
            <wp:effectExtent l="0" t="0" r="0" b="8255"/>
            <wp:wrapTight wrapText="bothSides">
              <wp:wrapPolygon edited="0">
                <wp:start x="0" y="0"/>
                <wp:lineTo x="0" y="21434"/>
                <wp:lineTo x="21263" y="2143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BD1">
        <w:t>Yunlu Li</w:t>
      </w:r>
    </w:p>
    <w:p w14:paraId="471BAC04" w14:textId="77777777" w:rsidR="00E07BD1" w:rsidRDefault="00E07BD1" w:rsidP="00E07BD1">
      <w:pPr>
        <w:spacing w:after="0" w:line="240" w:lineRule="auto"/>
        <w:contextualSpacing/>
      </w:pPr>
      <w:r>
        <w:t>STAT 5120</w:t>
      </w:r>
    </w:p>
    <w:p w14:paraId="0BA2E541" w14:textId="77777777" w:rsidR="00E07BD1" w:rsidRDefault="00E07BD1" w:rsidP="00E07BD1">
      <w:pPr>
        <w:spacing w:after="0" w:line="240" w:lineRule="auto"/>
        <w:contextualSpacing/>
      </w:pPr>
      <w:r>
        <w:t>Homework 6</w:t>
      </w:r>
    </w:p>
    <w:p w14:paraId="0341B340" w14:textId="77777777" w:rsidR="00E07BD1" w:rsidRDefault="00E07BD1" w:rsidP="00E07BD1">
      <w:pPr>
        <w:spacing w:after="0" w:line="240" w:lineRule="auto"/>
        <w:contextualSpacing/>
      </w:pPr>
    </w:p>
    <w:p w14:paraId="0A86606A" w14:textId="77777777" w:rsidR="00E07BD1" w:rsidRDefault="00E07BD1" w:rsidP="00E07BD1">
      <w:pPr>
        <w:spacing w:after="0" w:line="240" w:lineRule="auto"/>
        <w:contextualSpacing/>
      </w:pPr>
      <w:r>
        <w:t xml:space="preserve">1. (a) </w:t>
      </w:r>
      <w:r w:rsidR="006475B6">
        <w:t>For both Corner and Non-Corner, there seems to be a positive linear relationship between Price and Value. Since two slopes are not the same, a possible interaction should exist.</w:t>
      </w:r>
    </w:p>
    <w:p w14:paraId="602D84E5" w14:textId="77777777" w:rsidR="006475B6" w:rsidRDefault="006475B6" w:rsidP="00E07BD1">
      <w:pPr>
        <w:spacing w:after="0" w:line="240" w:lineRule="auto"/>
        <w:contextualSpacing/>
      </w:pPr>
    </w:p>
    <w:p w14:paraId="4D50337A" w14:textId="159F6A12" w:rsidR="00CC61EE" w:rsidRPr="005721B9" w:rsidRDefault="005721B9" w:rsidP="00E07BD1">
      <w:pPr>
        <w:spacing w:after="0" w:line="240" w:lineRule="auto"/>
        <w:contextualSpacing/>
      </w:pPr>
      <m:oMathPara>
        <m:oMath>
          <m:r>
            <w:rPr>
              <w:rFonts w:ascii="Cambria Math" w:hAnsi="Cambria Math"/>
            </w:rPr>
            <m:t xml:space="preserve">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non Corner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-126.9052+2.7759*Value</m:t>
          </m:r>
        </m:oMath>
      </m:oMathPara>
    </w:p>
    <w:p w14:paraId="675DCEB3" w14:textId="77777777" w:rsidR="005721B9" w:rsidRDefault="005721B9" w:rsidP="005721B9">
      <w:pPr>
        <w:spacing w:after="0" w:line="240" w:lineRule="auto"/>
        <w:contextualSpacing/>
        <w:rPr>
          <w:noProof/>
        </w:rPr>
      </w:pPr>
      <m:oMathPara>
        <m:oMath>
          <m:r>
            <w:rPr>
              <w:rFonts w:ascii="Cambria Math" w:hAnsi="Cambria Math"/>
            </w:rPr>
            <m:t xml:space="preserve">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Corner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=-50.8873+1.6684*Value</m:t>
          </m:r>
        </m:oMath>
      </m:oMathPara>
    </w:p>
    <w:p w14:paraId="411F21D9" w14:textId="3C00021C" w:rsidR="005721B9" w:rsidRDefault="005721B9" w:rsidP="00E07BD1">
      <w:pPr>
        <w:spacing w:after="0" w:line="240" w:lineRule="auto"/>
        <w:contextualSpacing/>
      </w:pPr>
    </w:p>
    <w:p w14:paraId="6F31AC60" w14:textId="77777777" w:rsidR="00CC61EE" w:rsidRDefault="00CC61EE" w:rsidP="00E07BD1">
      <w:pPr>
        <w:spacing w:after="0" w:line="240" w:lineRule="auto"/>
        <w:contextualSpacing/>
      </w:pPr>
      <w:bookmarkStart w:id="0" w:name="_GoBack"/>
      <w:bookmarkEnd w:id="0"/>
    </w:p>
    <w:p w14:paraId="5FAECEF7" w14:textId="77777777" w:rsidR="006475B6" w:rsidRDefault="006475B6" w:rsidP="00E07BD1">
      <w:pPr>
        <w:spacing w:after="0" w:line="240" w:lineRule="auto"/>
        <w:contextualSpacing/>
      </w:pPr>
      <w:r>
        <w:t>(b)</w:t>
      </w:r>
    </w:p>
    <w:p w14:paraId="5046CFBE" w14:textId="115AE279" w:rsidR="00CC61EE" w:rsidRDefault="00CC61EE" w:rsidP="00E07BD1">
      <w:pPr>
        <w:spacing w:after="0" w:line="240" w:lineRule="auto"/>
        <w:contextualSpacing/>
      </w:pPr>
      <m:oMathPara>
        <m:oMath>
          <m:r>
            <w:rPr>
              <w:rFonts w:ascii="Cambria Math" w:hAnsi="Cambria Math"/>
            </w:rPr>
            <m:t>Price= -126.9052+2.7759*Value+76.0215*Lot-1.1075*Value*Lot</m:t>
          </m:r>
        </m:oMath>
      </m:oMathPara>
    </w:p>
    <w:p w14:paraId="479C8916" w14:textId="66AEE52A" w:rsidR="00CC61EE" w:rsidRDefault="005721B9" w:rsidP="00E07BD1">
      <w:pPr>
        <w:spacing w:after="0" w:line="240" w:lineRule="auto"/>
        <w:contextualSpacing/>
      </w:pPr>
      <w:r w:rsidRPr="00CC61EE">
        <w:rPr>
          <w:noProof/>
        </w:rPr>
        <w:drawing>
          <wp:anchor distT="0" distB="0" distL="114300" distR="114300" simplePos="0" relativeHeight="251659264" behindDoc="0" locked="0" layoutInCell="1" allowOverlap="1" wp14:anchorId="7595D3C8" wp14:editId="4B4CB4FD">
            <wp:simplePos x="0" y="0"/>
            <wp:positionH relativeFrom="column">
              <wp:posOffset>48895</wp:posOffset>
            </wp:positionH>
            <wp:positionV relativeFrom="paragraph">
              <wp:posOffset>110490</wp:posOffset>
            </wp:positionV>
            <wp:extent cx="3682365" cy="926465"/>
            <wp:effectExtent l="0" t="0" r="635" b="0"/>
            <wp:wrapTight wrapText="bothSides">
              <wp:wrapPolygon edited="0">
                <wp:start x="0" y="0"/>
                <wp:lineTo x="0" y="20727"/>
                <wp:lineTo x="21455" y="20727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3DB65" w14:textId="77777777" w:rsidR="00CC61EE" w:rsidRDefault="00CC61EE" w:rsidP="00E07BD1">
      <w:pPr>
        <w:spacing w:after="0" w:line="240" w:lineRule="auto"/>
        <w:contextualSpacing/>
      </w:pPr>
    </w:p>
    <w:p w14:paraId="554499B1" w14:textId="77777777" w:rsidR="00CC61EE" w:rsidRDefault="00CC61EE" w:rsidP="00E07BD1">
      <w:pPr>
        <w:spacing w:after="0" w:line="240" w:lineRule="auto"/>
        <w:contextualSpacing/>
      </w:pPr>
    </w:p>
    <w:p w14:paraId="43C8F9A3" w14:textId="77777777" w:rsidR="00CC61EE" w:rsidRDefault="00CC61EE" w:rsidP="00E07BD1">
      <w:pPr>
        <w:spacing w:after="0" w:line="240" w:lineRule="auto"/>
        <w:contextualSpacing/>
      </w:pPr>
    </w:p>
    <w:p w14:paraId="101DAFFE" w14:textId="77777777" w:rsidR="00CC61EE" w:rsidRDefault="00CC61EE" w:rsidP="00E07BD1">
      <w:pPr>
        <w:spacing w:after="0" w:line="240" w:lineRule="auto"/>
        <w:contextualSpacing/>
      </w:pPr>
    </w:p>
    <w:p w14:paraId="5DF56B94" w14:textId="77777777" w:rsidR="00CC61EE" w:rsidRDefault="00CC61EE" w:rsidP="00E07BD1">
      <w:pPr>
        <w:spacing w:after="0" w:line="240" w:lineRule="auto"/>
        <w:contextualSpacing/>
      </w:pPr>
    </w:p>
    <w:p w14:paraId="2B2CF179" w14:textId="77777777" w:rsidR="00CC61EE" w:rsidRDefault="00CC61EE" w:rsidP="00E07BD1">
      <w:pPr>
        <w:spacing w:after="0" w:line="240" w:lineRule="auto"/>
        <w:contextualSpacing/>
      </w:pPr>
    </w:p>
    <w:p w14:paraId="7638673A" w14:textId="77777777" w:rsidR="00CC61EE" w:rsidRDefault="00CC61EE" w:rsidP="00E07BD1">
      <w:pPr>
        <w:spacing w:after="0" w:line="240" w:lineRule="auto"/>
        <w:contextualSpacing/>
      </w:pPr>
    </w:p>
    <w:p w14:paraId="6CDD05B8" w14:textId="77777777" w:rsidR="00CC61EE" w:rsidRPr="00AC0752" w:rsidRDefault="00CC61EE" w:rsidP="00AC0752">
      <w:pPr>
        <w:pStyle w:val="p1"/>
        <w:rPr>
          <w:rFonts w:asciiTheme="minorHAnsi" w:hAnsiTheme="minorHAnsi" w:cstheme="minorBidi"/>
          <w:sz w:val="24"/>
          <w:szCs w:val="24"/>
        </w:rPr>
      </w:pPr>
      <w:r w:rsidRPr="00AC0752">
        <w:rPr>
          <w:rFonts w:asciiTheme="minorHAnsi" w:hAnsiTheme="minorHAnsi" w:cstheme="minorBidi"/>
          <w:sz w:val="24"/>
          <w:szCs w:val="24"/>
        </w:rPr>
        <w:t>(c)</w:t>
      </w:r>
      <w:r w:rsidR="00AC0752" w:rsidRPr="00AC0752">
        <w:rPr>
          <w:rFonts w:asciiTheme="minorHAnsi" w:hAnsiTheme="minorHAnsi" w:cstheme="minorBidi"/>
          <w:sz w:val="24"/>
          <w:szCs w:val="24"/>
        </w:rPr>
        <w:t xml:space="preserve"> The residuals fall in a horizontal band around 0, with no apparent pattern</w:t>
      </w:r>
      <w:r w:rsidR="00AC0752">
        <w:rPr>
          <w:rFonts w:asciiTheme="minorHAnsi" w:hAnsiTheme="minorHAnsi" w:cstheme="minorBidi"/>
          <w:sz w:val="24"/>
          <w:szCs w:val="24"/>
        </w:rPr>
        <w:t>. The variance is constant. Errors are uncorrelated, and normality of error term assumption is met.</w:t>
      </w:r>
    </w:p>
    <w:p w14:paraId="7631422D" w14:textId="77777777" w:rsidR="00AC0752" w:rsidRDefault="00AC0752" w:rsidP="00E07BD1">
      <w:pPr>
        <w:spacing w:after="0" w:line="240" w:lineRule="auto"/>
        <w:contextualSpacing/>
      </w:pPr>
    </w:p>
    <w:p w14:paraId="5AC4AC8F" w14:textId="77777777" w:rsidR="00AC0752" w:rsidRDefault="00AC0752" w:rsidP="00E07BD1">
      <w:pPr>
        <w:spacing w:after="0" w:line="240" w:lineRule="auto"/>
        <w:contextualSpacing/>
        <w:rPr>
          <w:noProof/>
        </w:rPr>
      </w:pPr>
      <w:r w:rsidRPr="00AC0752">
        <w:rPr>
          <w:noProof/>
        </w:rPr>
        <w:drawing>
          <wp:inline distT="0" distB="0" distL="0" distR="0" wp14:anchorId="601445DA" wp14:editId="04C8ABEB">
            <wp:extent cx="1622711" cy="1517304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562" cy="15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752">
        <w:rPr>
          <w:noProof/>
        </w:rPr>
        <w:t xml:space="preserve"> </w:t>
      </w:r>
      <w:r w:rsidRPr="00AC0752">
        <w:rPr>
          <w:noProof/>
        </w:rPr>
        <w:drawing>
          <wp:inline distT="0" distB="0" distL="0" distR="0" wp14:anchorId="2178032E" wp14:editId="141EC704">
            <wp:extent cx="1663065" cy="15449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11" cy="15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752">
        <w:rPr>
          <w:noProof/>
        </w:rPr>
        <w:t xml:space="preserve"> </w:t>
      </w:r>
      <w:r w:rsidRPr="00AC0752">
        <w:rPr>
          <w:noProof/>
        </w:rPr>
        <w:drawing>
          <wp:inline distT="0" distB="0" distL="0" distR="0" wp14:anchorId="7BC5ACFB" wp14:editId="698A12CA">
            <wp:extent cx="1678090" cy="1575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023" cy="16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DFA9" w14:textId="77777777" w:rsidR="00AC0752" w:rsidRDefault="00AC0752" w:rsidP="00E07BD1">
      <w:pPr>
        <w:spacing w:after="0" w:line="240" w:lineRule="auto"/>
        <w:contextualSpacing/>
        <w:rPr>
          <w:noProof/>
        </w:rPr>
      </w:pPr>
    </w:p>
    <w:p w14:paraId="5CBD3DF2" w14:textId="77777777" w:rsidR="00AC0752" w:rsidRDefault="00AC0752" w:rsidP="00E07BD1">
      <w:pPr>
        <w:spacing w:after="0" w:line="240" w:lineRule="auto"/>
        <w:contextualSpacing/>
        <w:rPr>
          <w:noProof/>
        </w:rPr>
      </w:pPr>
    </w:p>
    <w:p w14:paraId="62FE47CD" w14:textId="77777777" w:rsidR="00462766" w:rsidRDefault="00AC0752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(d) </w:t>
      </w:r>
      <w:r w:rsidR="00462766" w:rsidRPr="00462766">
        <w:rPr>
          <w:noProof/>
        </w:rPr>
        <w:t>Test Statistic = 2.6385, p-value = 0.1094</w:t>
      </w:r>
      <w:r w:rsidR="00462766">
        <w:rPr>
          <w:noProof/>
        </w:rPr>
        <w:t xml:space="preserve">. We fail to reject null, so we say that we have equal vairances across classes of Lot. </w:t>
      </w:r>
    </w:p>
    <w:p w14:paraId="501569F9" w14:textId="77777777" w:rsidR="00462766" w:rsidRDefault="00462766" w:rsidP="00E07BD1">
      <w:pPr>
        <w:spacing w:after="0" w:line="240" w:lineRule="auto"/>
        <w:contextualSpacing/>
        <w:rPr>
          <w:noProof/>
        </w:rPr>
      </w:pPr>
    </w:p>
    <w:p w14:paraId="608F61E0" w14:textId="77777777" w:rsidR="00AC0752" w:rsidRDefault="00462766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(e) t-statistic is -2.731 and p-value is 0.00828. The interaction term is statistically significant. </w:t>
      </w:r>
    </w:p>
    <w:p w14:paraId="77AAC835" w14:textId="77777777" w:rsidR="00462766" w:rsidRDefault="00462766" w:rsidP="00E07BD1">
      <w:pPr>
        <w:spacing w:after="0" w:line="240" w:lineRule="auto"/>
        <w:contextualSpacing/>
        <w:rPr>
          <w:noProof/>
        </w:rPr>
      </w:pPr>
    </w:p>
    <w:p w14:paraId="6DCF806D" w14:textId="77777777" w:rsidR="003C6AC0" w:rsidRDefault="003C6AC0" w:rsidP="00E07BD1">
      <w:pPr>
        <w:spacing w:after="0" w:line="240" w:lineRule="auto"/>
        <w:contextualSpacing/>
        <w:rPr>
          <w:noProof/>
        </w:rPr>
      </w:pPr>
    </w:p>
    <w:p w14:paraId="4C7EDA72" w14:textId="77777777" w:rsidR="003C6AC0" w:rsidRDefault="003C6AC0" w:rsidP="00E07BD1">
      <w:pPr>
        <w:spacing w:after="0" w:line="240" w:lineRule="auto"/>
        <w:contextualSpacing/>
        <w:rPr>
          <w:noProof/>
        </w:rPr>
      </w:pPr>
    </w:p>
    <w:p w14:paraId="398F2334" w14:textId="77777777" w:rsidR="003C6AC0" w:rsidRDefault="003C6AC0" w:rsidP="00E07BD1">
      <w:pPr>
        <w:spacing w:after="0" w:line="240" w:lineRule="auto"/>
        <w:contextualSpacing/>
        <w:rPr>
          <w:noProof/>
        </w:rPr>
      </w:pPr>
    </w:p>
    <w:p w14:paraId="434648EC" w14:textId="77777777" w:rsidR="003C6AC0" w:rsidRDefault="003C6AC0" w:rsidP="00E07BD1">
      <w:pPr>
        <w:spacing w:after="0" w:line="240" w:lineRule="auto"/>
        <w:contextualSpacing/>
        <w:rPr>
          <w:noProof/>
        </w:rPr>
      </w:pPr>
    </w:p>
    <w:p w14:paraId="7A686710" w14:textId="77777777" w:rsidR="00462766" w:rsidRDefault="00462766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lastRenderedPageBreak/>
        <w:t xml:space="preserve">(f) </w:t>
      </w:r>
    </w:p>
    <w:p w14:paraId="1246CF25" w14:textId="77777777" w:rsidR="00462766" w:rsidRDefault="00462766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>For Corner</w:t>
      </w:r>
    </w:p>
    <w:p w14:paraId="41857B82" w14:textId="77777777" w:rsidR="003C6AC0" w:rsidRPr="003C6AC0" w:rsidRDefault="00462766" w:rsidP="00E07BD1">
      <w:pPr>
        <w:spacing w:after="0" w:line="240" w:lineRule="auto"/>
        <w:contextualSpacing/>
        <w:rPr>
          <w:noProof/>
        </w:rPr>
      </w:pPr>
      <m:oMathPara>
        <m:oMath>
          <m:r>
            <w:rPr>
              <w:rFonts w:ascii="Cambria Math" w:hAnsi="Cambria Math"/>
            </w:rPr>
            <m:t>Price= -126.9052+2.7759*Value+76.0215*1-1.1075*Value*1</m:t>
          </m:r>
        </m:oMath>
      </m:oMathPara>
    </w:p>
    <w:p w14:paraId="38E0057D" w14:textId="77777777" w:rsidR="00462766" w:rsidRDefault="003C6AC0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                      </w:t>
      </w:r>
      <m:oMath>
        <m:r>
          <w:rPr>
            <w:rFonts w:ascii="Cambria Math" w:hAnsi="Cambria Math"/>
          </w:rPr>
          <m:t>=-50.8873+1.6684*Value</m:t>
        </m:r>
      </m:oMath>
    </w:p>
    <w:p w14:paraId="053F6F65" w14:textId="77777777" w:rsidR="003C6AC0" w:rsidRPr="003C6AC0" w:rsidRDefault="003C6AC0" w:rsidP="00E07BD1">
      <w:pPr>
        <w:spacing w:after="0" w:line="240" w:lineRule="auto"/>
        <w:contextualSpacing/>
        <w:rPr>
          <w:noProof/>
        </w:rPr>
      </w:pPr>
    </w:p>
    <w:p w14:paraId="6DA12724" w14:textId="77777777" w:rsidR="00462766" w:rsidRDefault="003C6AC0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>For Non-Corner</w:t>
      </w:r>
    </w:p>
    <w:p w14:paraId="5A678BC9" w14:textId="77777777" w:rsidR="003C6AC0" w:rsidRPr="003C6AC0" w:rsidRDefault="003C6AC0" w:rsidP="003C6AC0">
      <w:pPr>
        <w:spacing w:after="0" w:line="240" w:lineRule="auto"/>
        <w:contextualSpacing/>
        <w:rPr>
          <w:noProof/>
        </w:rPr>
      </w:pPr>
      <w:r>
        <w:rPr>
          <w:noProof/>
        </w:rPr>
        <w:tab/>
        <w:t xml:space="preserve">  </w:t>
      </w:r>
      <m:oMath>
        <m:r>
          <w:rPr>
            <w:rFonts w:ascii="Cambria Math" w:hAnsi="Cambria Math"/>
          </w:rPr>
          <m:t>Price= -126.9052+2.7759*Value+76.0215*0-1.1075*Value*0</m:t>
        </m:r>
      </m:oMath>
    </w:p>
    <w:p w14:paraId="516A73A9" w14:textId="77777777" w:rsidR="003C6AC0" w:rsidRDefault="003C6AC0" w:rsidP="003C6AC0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                      </w:t>
      </w:r>
      <m:oMath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</w:rPr>
          <m:t>-126.9052+2.7759*Value</m:t>
        </m:r>
      </m:oMath>
    </w:p>
    <w:p w14:paraId="7BE40BD5" w14:textId="77777777" w:rsidR="003C6AC0" w:rsidRPr="003C6AC0" w:rsidRDefault="003C6AC0" w:rsidP="003C6AC0">
      <w:pPr>
        <w:spacing w:after="0" w:line="240" w:lineRule="auto"/>
        <w:contextualSpacing/>
        <w:rPr>
          <w:noProof/>
        </w:rPr>
      </w:pPr>
    </w:p>
    <w:p w14:paraId="76A6EABA" w14:textId="77777777" w:rsidR="003C6AC0" w:rsidRDefault="003C6AC0" w:rsidP="00E07BD1">
      <w:pPr>
        <w:spacing w:after="0" w:line="240" w:lineRule="auto"/>
        <w:contextualSpacing/>
        <w:rPr>
          <w:noProof/>
        </w:rPr>
      </w:pPr>
      <w:r w:rsidRPr="003C6AC0">
        <w:rPr>
          <w:noProof/>
        </w:rPr>
        <w:t>(g)</w:t>
      </w:r>
      <w:r>
        <w:rPr>
          <w:noProof/>
        </w:rPr>
        <w:t xml:space="preserve"> </w:t>
      </w:r>
      <w:r w:rsidR="008E090A">
        <w:rPr>
          <w:noProof/>
        </w:rPr>
        <w:t>When</w:t>
      </w:r>
      <w:r w:rsidR="002152EF">
        <w:rPr>
          <w:noProof/>
        </w:rPr>
        <w:t xml:space="preserve"> assessed value is 70, price of Corner = -50.8873+1.6684*70 = 65.9043 and price for non-Corner = -126.9052 + 2.7759*70 = 67.4078. The difference is 1.5035.</w:t>
      </w:r>
    </w:p>
    <w:p w14:paraId="7C87E79D" w14:textId="77777777" w:rsidR="002152EF" w:rsidRDefault="002152EF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>When assessed value is 80, price of Corner = -50.8873+1.6684*80 = 82.5883 and price for non-Corner = -126.9052 + 2.7759*80 = 95.1668. The difference is 12.5785.</w:t>
      </w:r>
    </w:p>
    <w:p w14:paraId="04CD7098" w14:textId="77777777" w:rsidR="002152EF" w:rsidRDefault="002152EF" w:rsidP="00E07BD1">
      <w:pPr>
        <w:spacing w:after="0" w:line="240" w:lineRule="auto"/>
        <w:contextualSpacing/>
        <w:rPr>
          <w:noProof/>
        </w:rPr>
      </w:pPr>
    </w:p>
    <w:p w14:paraId="586522C0" w14:textId="77777777" w:rsidR="002152EF" w:rsidRDefault="002152EF" w:rsidP="00E07BD1">
      <w:pPr>
        <w:spacing w:after="0" w:line="240" w:lineRule="auto"/>
        <w:contextualSpacing/>
        <w:rPr>
          <w:noProof/>
        </w:rPr>
      </w:pPr>
      <w:r>
        <w:rPr>
          <w:noProof/>
        </w:rPr>
        <w:t>(h)</w:t>
      </w:r>
      <w:r w:rsidR="007065CA">
        <w:rPr>
          <w:noProof/>
        </w:rPr>
        <w:t xml:space="preserve"> As the valuation changes, the difference in price of Corner and non-Corner changes. This means the interaction exists. </w:t>
      </w:r>
    </w:p>
    <w:p w14:paraId="3AF30E0C" w14:textId="77777777" w:rsidR="002152EF" w:rsidRDefault="002152EF" w:rsidP="00E07BD1">
      <w:pPr>
        <w:spacing w:after="0" w:line="240" w:lineRule="auto"/>
        <w:contextualSpacing/>
        <w:rPr>
          <w:noProof/>
        </w:rPr>
      </w:pPr>
    </w:p>
    <w:p w14:paraId="196EA439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449EEB95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FC09AE8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3B037FB6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0474342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8EC0229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311BA7CD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0D013333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0215E933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D9FE973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ACBA2CB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1311134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226DA7FF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63D2ACA3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2435E29A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4242EB50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C4A2CD6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64A6E03C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70F55D79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00FD895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4AF475B7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F54C00E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1589302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0E0C76DE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0F38CC89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110B6BDB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7E3559FE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5FCA5045" w14:textId="77777777" w:rsidR="007065CA" w:rsidRDefault="007065CA" w:rsidP="00E07BD1">
      <w:pPr>
        <w:spacing w:after="0" w:line="240" w:lineRule="auto"/>
        <w:contextualSpacing/>
        <w:rPr>
          <w:noProof/>
        </w:rPr>
      </w:pPr>
    </w:p>
    <w:p w14:paraId="6F764F97" w14:textId="77777777" w:rsidR="007065CA" w:rsidRPr="003C6AC0" w:rsidRDefault="007065CA" w:rsidP="00E07BD1">
      <w:pPr>
        <w:spacing w:after="0" w:line="240" w:lineRule="auto"/>
        <w:contextualSpacing/>
        <w:rPr>
          <w:noProof/>
        </w:rPr>
      </w:pPr>
    </w:p>
    <w:sectPr w:rsidR="007065CA" w:rsidRPr="003C6AC0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D1"/>
    <w:rsid w:val="000306D6"/>
    <w:rsid w:val="000F1DF3"/>
    <w:rsid w:val="002152EF"/>
    <w:rsid w:val="00254125"/>
    <w:rsid w:val="003C6AC0"/>
    <w:rsid w:val="00462766"/>
    <w:rsid w:val="004825DC"/>
    <w:rsid w:val="004A18C2"/>
    <w:rsid w:val="00510106"/>
    <w:rsid w:val="005721B9"/>
    <w:rsid w:val="006475B6"/>
    <w:rsid w:val="006A4047"/>
    <w:rsid w:val="007065CA"/>
    <w:rsid w:val="007C1938"/>
    <w:rsid w:val="007F2C8C"/>
    <w:rsid w:val="008670EF"/>
    <w:rsid w:val="00882362"/>
    <w:rsid w:val="008E090A"/>
    <w:rsid w:val="00AC0752"/>
    <w:rsid w:val="00B5538D"/>
    <w:rsid w:val="00CC61EE"/>
    <w:rsid w:val="00E07BD1"/>
    <w:rsid w:val="00E12D03"/>
    <w:rsid w:val="00E249C1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1EE"/>
    <w:rPr>
      <w:color w:val="808080"/>
    </w:rPr>
  </w:style>
  <w:style w:type="paragraph" w:customStyle="1" w:styleId="p1">
    <w:name w:val="p1"/>
    <w:basedOn w:val="Normal"/>
    <w:rsid w:val="00AC0752"/>
    <w:pPr>
      <w:spacing w:after="0" w:line="240" w:lineRule="auto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2</cp:revision>
  <dcterms:created xsi:type="dcterms:W3CDTF">2020-03-22T19:52:00Z</dcterms:created>
  <dcterms:modified xsi:type="dcterms:W3CDTF">2020-03-25T15:45:00Z</dcterms:modified>
</cp:coreProperties>
</file>