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6E733C" w14:textId="632BE0F7" w:rsidR="00816EC6" w:rsidRDefault="00980DC8">
      <w:r>
        <w:rPr>
          <w:noProof/>
        </w:rPr>
        <w:drawing>
          <wp:inline distT="0" distB="0" distL="0" distR="0" wp14:anchorId="7E7E7297" wp14:editId="73A7F876">
            <wp:extent cx="4868236" cy="5260340"/>
            <wp:effectExtent l="0" t="0" r="8890" b="0"/>
            <wp:docPr id="4" name="Picture 4" descr="../../WechatIMG3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WechatIMG397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37" cy="526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72BA" w14:textId="77777777" w:rsidR="000816D6" w:rsidRDefault="000816D6" w:rsidP="000816D6">
      <w:pPr>
        <w:spacing w:after="0" w:line="240" w:lineRule="auto"/>
        <w:contextualSpacing/>
      </w:pPr>
      <w:r>
        <w:t xml:space="preserve">2. </w:t>
      </w:r>
    </w:p>
    <w:p w14:paraId="330930AC" w14:textId="77777777" w:rsidR="000816D6" w:rsidRDefault="000816D6" w:rsidP="000816D6">
      <w:pPr>
        <w:pStyle w:val="ListParagraph"/>
        <w:numPr>
          <w:ilvl w:val="0"/>
          <w:numId w:val="1"/>
        </w:numPr>
        <w:spacing w:after="0" w:line="240" w:lineRule="auto"/>
      </w:pPr>
      <w:r>
        <w:t>Exploratory Data Analysis</w:t>
      </w:r>
    </w:p>
    <w:p w14:paraId="029D0DEE" w14:textId="77777777" w:rsidR="000816D6" w:rsidRDefault="000816D6" w:rsidP="000816D6">
      <w:pPr>
        <w:pStyle w:val="ListParagraph"/>
        <w:spacing w:after="0" w:line="240" w:lineRule="auto"/>
      </w:pPr>
      <w:r>
        <w:t xml:space="preserve">The time series of data shows that there appears to be an increasing trend and seasonal trend. </w:t>
      </w:r>
    </w:p>
    <w:p w14:paraId="5E2C15F6" w14:textId="77777777" w:rsidR="00220D8C" w:rsidRDefault="00220D8C" w:rsidP="000816D6">
      <w:pPr>
        <w:pStyle w:val="ListParagraph"/>
        <w:spacing w:after="0" w:line="240" w:lineRule="auto"/>
      </w:pPr>
      <w:r w:rsidRPr="00220D8C">
        <w:rPr>
          <w:noProof/>
        </w:rPr>
        <w:drawing>
          <wp:inline distT="0" distB="0" distL="0" distR="0" wp14:anchorId="55E4037C" wp14:editId="2766903A">
            <wp:extent cx="1765935" cy="1675563"/>
            <wp:effectExtent l="0" t="0" r="1206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1718" cy="17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688B" w14:textId="77777777" w:rsidR="009D4BDC" w:rsidRDefault="009D4BDC" w:rsidP="000816D6">
      <w:pPr>
        <w:pStyle w:val="ListParagraph"/>
        <w:spacing w:after="0" w:line="240" w:lineRule="auto"/>
      </w:pPr>
    </w:p>
    <w:p w14:paraId="0E48C9F6" w14:textId="77777777" w:rsidR="009D4BDC" w:rsidRDefault="009D4BDC" w:rsidP="000816D6">
      <w:pPr>
        <w:pStyle w:val="ListParagraph"/>
        <w:spacing w:after="0" w:line="240" w:lineRule="auto"/>
      </w:pPr>
      <w:bookmarkStart w:id="0" w:name="_GoBack"/>
      <w:bookmarkEnd w:id="0"/>
    </w:p>
    <w:p w14:paraId="1978935F" w14:textId="77777777" w:rsidR="00220D8C" w:rsidRDefault="00220D8C" w:rsidP="000816D6">
      <w:pPr>
        <w:pStyle w:val="ListParagraph"/>
        <w:spacing w:after="0" w:line="240" w:lineRule="auto"/>
      </w:pPr>
      <w:r>
        <w:t xml:space="preserve">Then we apply differencing and seasonal differencing. The time series, ACF, PACF of the data are shown as follows. </w:t>
      </w:r>
    </w:p>
    <w:p w14:paraId="41BA7569" w14:textId="77777777" w:rsidR="00220D8C" w:rsidRDefault="009D4BDC" w:rsidP="000816D6">
      <w:pPr>
        <w:pStyle w:val="ListParagraph"/>
        <w:spacing w:after="0" w:line="240" w:lineRule="auto"/>
      </w:pPr>
      <w:r w:rsidRPr="009D4BDC">
        <w:rPr>
          <w:noProof/>
        </w:rPr>
        <w:drawing>
          <wp:inline distT="0" distB="0" distL="0" distR="0" wp14:anchorId="24B7D54B" wp14:editId="3B7E5804">
            <wp:extent cx="1994535" cy="1877974"/>
            <wp:effectExtent l="0" t="0" r="1206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5765" cy="18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D2BA8" w:rsidRPr="000D2BA8">
        <w:rPr>
          <w:noProof/>
        </w:rPr>
        <w:drawing>
          <wp:inline distT="0" distB="0" distL="0" distR="0" wp14:anchorId="79036D03" wp14:editId="137A0AF2">
            <wp:extent cx="2008390" cy="18908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3467" cy="19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0514" w14:textId="77777777" w:rsidR="000D2BA8" w:rsidRDefault="000D2BA8" w:rsidP="000816D6">
      <w:pPr>
        <w:pStyle w:val="ListParagraph"/>
        <w:spacing w:after="0" w:line="240" w:lineRule="auto"/>
      </w:pPr>
    </w:p>
    <w:p w14:paraId="3ECA9221" w14:textId="77777777" w:rsidR="000D2BA8" w:rsidRDefault="000D2BA8" w:rsidP="000D2BA8">
      <w:pPr>
        <w:pStyle w:val="ListParagraph"/>
        <w:numPr>
          <w:ilvl w:val="0"/>
          <w:numId w:val="1"/>
        </w:numPr>
        <w:spacing w:after="0" w:line="240" w:lineRule="auto"/>
      </w:pPr>
      <w:r>
        <w:t>Model Fitting.</w:t>
      </w:r>
    </w:p>
    <w:p w14:paraId="7C54C8DD" w14:textId="77777777" w:rsidR="000D2BA8" w:rsidRDefault="000D2BA8" w:rsidP="000D2BA8">
      <w:pPr>
        <w:pStyle w:val="ListParagraph"/>
        <w:spacing w:after="0" w:line="240" w:lineRule="auto"/>
      </w:pPr>
      <w:r>
        <w:t>Since we apply differencing and seasonal differencing, d=1 and D=1.</w:t>
      </w:r>
    </w:p>
    <w:p w14:paraId="5BAAAE0F" w14:textId="77777777" w:rsidR="000D2BA8" w:rsidRDefault="007F695B" w:rsidP="000D2BA8">
      <w:pPr>
        <w:pStyle w:val="ListParagraph"/>
        <w:spacing w:after="0" w:line="240" w:lineRule="auto"/>
      </w:pPr>
      <w:r>
        <w:t xml:space="preserve">By looking at lags 12, 24, 36 … of ACF and PACF, we can see P=1 and Q=1. </w:t>
      </w:r>
    </w:p>
    <w:p w14:paraId="3DE46551" w14:textId="77777777" w:rsidR="00525EB1" w:rsidRDefault="00525EB1" w:rsidP="000D2BA8">
      <w:pPr>
        <w:pStyle w:val="ListParagraph"/>
        <w:spacing w:after="0" w:line="240" w:lineRule="auto"/>
      </w:pPr>
      <w:r>
        <w:t xml:space="preserve">By looking at lags 1, 2, …, 11 of ACF and PACF, we consider </w:t>
      </w:r>
      <w:proofErr w:type="gramStart"/>
      <w:r>
        <w:t>MA(</w:t>
      </w:r>
      <w:proofErr w:type="gramEnd"/>
      <w:r>
        <w:t xml:space="preserve">1), AR(2), and ARMA(1,1). </w:t>
      </w:r>
    </w:p>
    <w:p w14:paraId="7E0FB588" w14:textId="77777777" w:rsidR="00525EB1" w:rsidRDefault="00525EB1" w:rsidP="000D2BA8">
      <w:pPr>
        <w:pStyle w:val="ListParagraph"/>
        <w:spacing w:after="0" w:line="240" w:lineRule="auto"/>
      </w:pPr>
      <w:r>
        <w:t>Here are all possible models that we can try:</w:t>
      </w:r>
    </w:p>
    <w:p w14:paraId="3BB40BD5" w14:textId="77777777" w:rsidR="00525EB1" w:rsidRPr="00525EB1" w:rsidRDefault="00525EB1" w:rsidP="00525EB1">
      <w:pPr>
        <w:pStyle w:val="ListParagraph"/>
        <w:numPr>
          <w:ilvl w:val="0"/>
          <w:numId w:val="2"/>
        </w:numPr>
        <w:spacing w:after="0" w:line="240" w:lineRule="auto"/>
      </w:pPr>
      <w:r>
        <w:t>ARIMA(0,1,</w:t>
      </w:r>
      <w:proofErr w:type="gramStart"/>
      <w:r>
        <w:t>1)x</w:t>
      </w:r>
      <w:proofErr w:type="gramEnd"/>
      <w:r>
        <w:t>(0,1,1)</w:t>
      </w:r>
      <w:r>
        <w:rPr>
          <w:vertAlign w:val="subscript"/>
        </w:rPr>
        <w:t>12</w:t>
      </w:r>
    </w:p>
    <w:p w14:paraId="0536B3BD" w14:textId="77777777" w:rsidR="00525EB1" w:rsidRPr="00525EB1" w:rsidRDefault="00525EB1" w:rsidP="00525EB1">
      <w:pPr>
        <w:pStyle w:val="ListParagraph"/>
        <w:numPr>
          <w:ilvl w:val="0"/>
          <w:numId w:val="2"/>
        </w:numPr>
        <w:spacing w:after="0" w:line="240" w:lineRule="auto"/>
      </w:pPr>
      <w:r>
        <w:t>ARIMA(2,1,</w:t>
      </w:r>
      <w:proofErr w:type="gramStart"/>
      <w:r>
        <w:t>0)x</w:t>
      </w:r>
      <w:proofErr w:type="gramEnd"/>
      <w:r>
        <w:t>(1,1,1)</w:t>
      </w:r>
      <w:r>
        <w:rPr>
          <w:vertAlign w:val="subscript"/>
        </w:rPr>
        <w:t>12</w:t>
      </w:r>
    </w:p>
    <w:p w14:paraId="1E9A0678" w14:textId="77777777" w:rsidR="00525EB1" w:rsidRPr="00525EB1" w:rsidRDefault="00525EB1" w:rsidP="00525EB1">
      <w:pPr>
        <w:pStyle w:val="ListParagraph"/>
        <w:numPr>
          <w:ilvl w:val="0"/>
          <w:numId w:val="2"/>
        </w:numPr>
        <w:spacing w:after="0" w:line="240" w:lineRule="auto"/>
      </w:pPr>
      <w:r>
        <w:t>ARIMA(1,1,</w:t>
      </w:r>
      <w:proofErr w:type="gramStart"/>
      <w:r>
        <w:t>1)x</w:t>
      </w:r>
      <w:proofErr w:type="gramEnd"/>
      <w:r>
        <w:t>(1,1,1)</w:t>
      </w:r>
      <w:r>
        <w:rPr>
          <w:vertAlign w:val="subscript"/>
        </w:rPr>
        <w:t>12</w:t>
      </w:r>
    </w:p>
    <w:p w14:paraId="15F6F4E6" w14:textId="77777777" w:rsidR="00525EB1" w:rsidRPr="00525EB1" w:rsidRDefault="00525EB1" w:rsidP="00525EB1">
      <w:pPr>
        <w:pStyle w:val="ListParagraph"/>
        <w:numPr>
          <w:ilvl w:val="0"/>
          <w:numId w:val="2"/>
        </w:numPr>
        <w:spacing w:after="0" w:line="240" w:lineRule="auto"/>
      </w:pPr>
      <w:r>
        <w:t>ARIMA(1,1,</w:t>
      </w:r>
      <w:proofErr w:type="gramStart"/>
      <w:r>
        <w:t>0)x</w:t>
      </w:r>
      <w:proofErr w:type="gramEnd"/>
      <w:r>
        <w:t>(1,1,0)</w:t>
      </w:r>
      <w:r>
        <w:rPr>
          <w:vertAlign w:val="subscript"/>
        </w:rPr>
        <w:t>12</w:t>
      </w:r>
    </w:p>
    <w:p w14:paraId="3E1DE416" w14:textId="77777777" w:rsidR="00525EB1" w:rsidRDefault="00525EB1" w:rsidP="00525EB1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Model Selection. </w:t>
      </w:r>
    </w:p>
    <w:p w14:paraId="1BC3F33D" w14:textId="77777777" w:rsidR="00525EB1" w:rsidRDefault="000E55BD" w:rsidP="00525EB1">
      <w:pPr>
        <w:spacing w:after="0" w:line="240" w:lineRule="auto"/>
        <w:ind w:left="720"/>
      </w:pPr>
      <w:r>
        <w:t>By going through all models one by one, I found that ARIMA(0,1,</w:t>
      </w:r>
      <w:proofErr w:type="gramStart"/>
      <w:r>
        <w:t>1)x</w:t>
      </w:r>
      <w:proofErr w:type="gramEnd"/>
      <w:r>
        <w:t>(0,1,1)</w:t>
      </w:r>
      <w:r>
        <w:rPr>
          <w:vertAlign w:val="subscript"/>
        </w:rPr>
        <w:t xml:space="preserve">12 </w:t>
      </w:r>
      <w:r>
        <w:t xml:space="preserve">passes all diagnostics and has all coefficients significant. It also gives smaller AIC, </w:t>
      </w:r>
      <w:proofErr w:type="spellStart"/>
      <w:r>
        <w:t>AIC</w:t>
      </w:r>
      <w:r>
        <w:rPr>
          <w:vertAlign w:val="subscript"/>
        </w:rPr>
        <w:t>c</w:t>
      </w:r>
      <w:proofErr w:type="spellEnd"/>
      <w:r>
        <w:t xml:space="preserve"> and BIC. </w:t>
      </w:r>
    </w:p>
    <w:p w14:paraId="47573D6E" w14:textId="77777777" w:rsidR="000E55BD" w:rsidRDefault="007A0413" w:rsidP="00525EB1">
      <w:pPr>
        <w:spacing w:after="0" w:line="240" w:lineRule="auto"/>
        <w:ind w:left="720"/>
      </w:pPr>
      <w:r w:rsidRPr="007A0413">
        <w:rPr>
          <w:noProof/>
        </w:rPr>
        <w:drawing>
          <wp:anchor distT="0" distB="0" distL="114300" distR="114300" simplePos="0" relativeHeight="251658240" behindDoc="0" locked="0" layoutInCell="1" allowOverlap="1" wp14:anchorId="1FD40680" wp14:editId="240A2602">
            <wp:simplePos x="0" y="0"/>
            <wp:positionH relativeFrom="column">
              <wp:posOffset>510540</wp:posOffset>
            </wp:positionH>
            <wp:positionV relativeFrom="paragraph">
              <wp:posOffset>221615</wp:posOffset>
            </wp:positionV>
            <wp:extent cx="2541905" cy="781685"/>
            <wp:effectExtent l="0" t="0" r="0" b="5715"/>
            <wp:wrapTight wrapText="bothSides">
              <wp:wrapPolygon edited="0">
                <wp:start x="0" y="0"/>
                <wp:lineTo x="0" y="21056"/>
                <wp:lineTo x="21368" y="21056"/>
                <wp:lineTo x="2136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5BD" w:rsidRPr="000E55BD">
        <w:rPr>
          <w:noProof/>
        </w:rPr>
        <w:drawing>
          <wp:inline distT="0" distB="0" distL="0" distR="0" wp14:anchorId="7D3C1058" wp14:editId="044C0B44">
            <wp:extent cx="2348865" cy="21847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852" cy="21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DC8FBB" w14:textId="77777777" w:rsidR="007A0413" w:rsidRDefault="007A0413" w:rsidP="007A0413">
      <w:pPr>
        <w:pStyle w:val="ListParagraph"/>
        <w:spacing w:after="0" w:line="240" w:lineRule="auto"/>
      </w:pPr>
    </w:p>
    <w:p w14:paraId="4082F2EB" w14:textId="77777777" w:rsidR="007A0413" w:rsidRDefault="007A0413" w:rsidP="007A0413">
      <w:pPr>
        <w:pStyle w:val="ListParagraph"/>
        <w:spacing w:after="0" w:line="240" w:lineRule="auto"/>
      </w:pPr>
    </w:p>
    <w:p w14:paraId="7AADF01E" w14:textId="77777777" w:rsidR="007A0413" w:rsidRDefault="007A0413" w:rsidP="007A0413">
      <w:pPr>
        <w:pStyle w:val="ListParagraph"/>
        <w:spacing w:after="0" w:line="240" w:lineRule="auto"/>
      </w:pPr>
    </w:p>
    <w:p w14:paraId="7DE1AB6D" w14:textId="77777777" w:rsidR="007A0413" w:rsidRDefault="007A0413" w:rsidP="007A0413">
      <w:pPr>
        <w:pStyle w:val="ListParagraph"/>
        <w:spacing w:after="0" w:line="240" w:lineRule="auto"/>
      </w:pPr>
    </w:p>
    <w:p w14:paraId="557A709A" w14:textId="77777777" w:rsidR="007A0413" w:rsidRDefault="007A0413" w:rsidP="007A0413">
      <w:pPr>
        <w:pStyle w:val="ListParagraph"/>
        <w:spacing w:after="0" w:line="240" w:lineRule="auto"/>
      </w:pPr>
    </w:p>
    <w:p w14:paraId="553EB576" w14:textId="77777777" w:rsidR="007A0413" w:rsidRDefault="007A0413" w:rsidP="007A0413">
      <w:pPr>
        <w:pStyle w:val="ListParagraph"/>
        <w:spacing w:after="0" w:line="240" w:lineRule="auto"/>
      </w:pPr>
    </w:p>
    <w:p w14:paraId="61C450D3" w14:textId="77777777" w:rsidR="007A0413" w:rsidRDefault="007A0413" w:rsidP="007A0413">
      <w:pPr>
        <w:pStyle w:val="ListParagraph"/>
        <w:spacing w:after="0" w:line="240" w:lineRule="auto"/>
      </w:pPr>
    </w:p>
    <w:p w14:paraId="435D8A24" w14:textId="77777777" w:rsidR="007A0413" w:rsidRDefault="007A0413" w:rsidP="007A0413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Prediction. </w:t>
      </w:r>
    </w:p>
    <w:p w14:paraId="76895899" w14:textId="77777777" w:rsidR="00471C89" w:rsidRDefault="00407E43" w:rsidP="00471C89">
      <w:pPr>
        <w:pStyle w:val="ListParagraph"/>
        <w:spacing w:after="0" w:line="240" w:lineRule="auto"/>
      </w:pPr>
      <w:r>
        <w:t>As we can see from the table as well as the plot</w:t>
      </w:r>
      <w:r w:rsidR="00D63272">
        <w:t xml:space="preserve"> (true observation is blue and prediction is red)</w:t>
      </w:r>
      <w:r>
        <w:t xml:space="preserve">, there are </w:t>
      </w:r>
      <w:r w:rsidR="004776A6">
        <w:t xml:space="preserve">9 observations outside the prediction level. </w:t>
      </w:r>
      <w:r w:rsidR="00BE12D2">
        <w:t xml:space="preserve">This is because </w:t>
      </w:r>
      <w:r w:rsidR="00056943">
        <w:t xml:space="preserve">there was rather intense recession in 1990-1991. If we </w:t>
      </w:r>
      <w:r w:rsidR="00197567">
        <w:t xml:space="preserve">use pre-change model to predict forecast post-change values, most values will not make sense because the two parts of data has different model dynamics. </w:t>
      </w:r>
    </w:p>
    <w:p w14:paraId="0E18D767" w14:textId="77777777" w:rsidR="007A0413" w:rsidRPr="000E55BD" w:rsidRDefault="00471C89" w:rsidP="007A0413">
      <w:pPr>
        <w:pStyle w:val="ListParagraph"/>
        <w:spacing w:after="0" w:line="240" w:lineRule="auto"/>
      </w:pPr>
      <w:r w:rsidRPr="00471C89">
        <w:rPr>
          <w:noProof/>
        </w:rPr>
        <w:drawing>
          <wp:anchor distT="0" distB="0" distL="114300" distR="114300" simplePos="0" relativeHeight="251659264" behindDoc="0" locked="0" layoutInCell="1" allowOverlap="1" wp14:anchorId="19C544F3" wp14:editId="3FF2DD5E">
            <wp:simplePos x="0" y="0"/>
            <wp:positionH relativeFrom="column">
              <wp:posOffset>165100</wp:posOffset>
            </wp:positionH>
            <wp:positionV relativeFrom="paragraph">
              <wp:posOffset>57785</wp:posOffset>
            </wp:positionV>
            <wp:extent cx="1588770" cy="3486785"/>
            <wp:effectExtent l="0" t="0" r="11430" b="0"/>
            <wp:wrapTight wrapText="bothSides">
              <wp:wrapPolygon edited="0">
                <wp:start x="0" y="0"/>
                <wp:lineTo x="0" y="21399"/>
                <wp:lineTo x="21410" y="21399"/>
                <wp:lineTo x="2141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413" w:rsidRPr="007A0413">
        <w:rPr>
          <w:noProof/>
        </w:rPr>
        <w:drawing>
          <wp:inline distT="0" distB="0" distL="0" distR="0" wp14:anchorId="3460D579" wp14:editId="01EA4606">
            <wp:extent cx="2733470" cy="2572558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517" cy="25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A0413" w:rsidRPr="000E55BD" w:rsidSect="004825D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BD1AF5"/>
    <w:multiLevelType w:val="hybridMultilevel"/>
    <w:tmpl w:val="CE784E2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3847FA"/>
    <w:multiLevelType w:val="hybridMultilevel"/>
    <w:tmpl w:val="FAECEC6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6D6"/>
    <w:rsid w:val="000306D6"/>
    <w:rsid w:val="00056943"/>
    <w:rsid w:val="000816D6"/>
    <w:rsid w:val="000D2BA8"/>
    <w:rsid w:val="000E55BD"/>
    <w:rsid w:val="000F1DF3"/>
    <w:rsid w:val="00197567"/>
    <w:rsid w:val="00220D8C"/>
    <w:rsid w:val="00343517"/>
    <w:rsid w:val="00407E43"/>
    <w:rsid w:val="00471C89"/>
    <w:rsid w:val="004776A6"/>
    <w:rsid w:val="004825DC"/>
    <w:rsid w:val="004A18C2"/>
    <w:rsid w:val="00510106"/>
    <w:rsid w:val="00525EB1"/>
    <w:rsid w:val="005A13AA"/>
    <w:rsid w:val="006A4047"/>
    <w:rsid w:val="007A0413"/>
    <w:rsid w:val="007C1938"/>
    <w:rsid w:val="007F2C8C"/>
    <w:rsid w:val="007F695B"/>
    <w:rsid w:val="008670EF"/>
    <w:rsid w:val="00882362"/>
    <w:rsid w:val="00980DC8"/>
    <w:rsid w:val="009D4BDC"/>
    <w:rsid w:val="00B5538D"/>
    <w:rsid w:val="00BE12D2"/>
    <w:rsid w:val="00D63272"/>
    <w:rsid w:val="00E12D03"/>
    <w:rsid w:val="00E249C1"/>
    <w:rsid w:val="00EB5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7D7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1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185</Words>
  <Characters>1057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865901939@qq.com</dc:creator>
  <cp:keywords/>
  <dc:description/>
  <cp:lastModifiedBy>865901939@qq.com</cp:lastModifiedBy>
  <cp:revision>2</cp:revision>
  <dcterms:created xsi:type="dcterms:W3CDTF">2020-03-29T21:32:00Z</dcterms:created>
  <dcterms:modified xsi:type="dcterms:W3CDTF">2020-04-02T15:36:00Z</dcterms:modified>
</cp:coreProperties>
</file>