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C152D0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Individual SMART Goals – Week 4 Sign-off</w:t>
      </w:r>
      <w:r>
        <w:br w:type="textWrapping"/>
      </w:r>
      <w:r>
        <w:rPr>
          <w:rStyle w:val="5"/>
        </w:rPr>
        <w:t>Name:</w:t>
      </w:r>
      <w:r>
        <w:t xml:space="preserve"> Yishu Lai</w:t>
      </w:r>
      <w:r>
        <w:br w:type="textWrapping"/>
      </w:r>
      <w:r>
        <w:rPr>
          <w:rStyle w:val="5"/>
        </w:rPr>
        <w:t>Unit:</w:t>
      </w:r>
      <w:r>
        <w:t xml:space="preserve"> FIT3164 Data Science Project – Part 2</w:t>
      </w:r>
      <w:r>
        <w:br w:type="textWrapping"/>
      </w:r>
      <w:r>
        <w:rPr>
          <w:rStyle w:val="5"/>
        </w:rPr>
        <w:t>Project Title:</w:t>
      </w:r>
      <w:r>
        <w:t xml:space="preserve"> Interactive Visualisation of Spatial Data</w:t>
      </w:r>
      <w:r>
        <w:br w:type="textWrapping"/>
      </w:r>
      <w:r>
        <w:rPr>
          <w:rStyle w:val="5"/>
        </w:rPr>
        <w:t>Date:</w:t>
      </w:r>
      <w:r>
        <w:t xml:space="preserve"> </w:t>
      </w:r>
      <w:r>
        <w:rPr>
          <w:rFonts w:hint="eastAsia"/>
          <w:lang w:val="en-US" w:eastAsia="zh-CN"/>
        </w:rPr>
        <w:t>14</w:t>
      </w:r>
      <w:r>
        <w:t>/08/2025</w:t>
      </w:r>
    </w:p>
    <w:p w14:paraId="6C891E60">
      <w:pPr>
        <w:pStyle w:val="4"/>
        <w:keepNext w:val="0"/>
        <w:keepLines w:val="0"/>
        <w:widowControl/>
        <w:suppressLineNumbers w:val="0"/>
        <w:rPr>
          <w:rStyle w:val="5"/>
        </w:rPr>
      </w:pPr>
    </w:p>
    <w:p w14:paraId="1C026FD6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Goal 1 – Prepare Comprehensive Test Cases for Interactive Visualisation of Spatial Data</w:t>
      </w:r>
      <w:r>
        <w:br w:type="textWrapping"/>
      </w:r>
      <w:r>
        <w:t xml:space="preserve">By </w:t>
      </w:r>
      <w:r>
        <w:rPr>
          <w:rStyle w:val="5"/>
        </w:rPr>
        <w:t>21/08/2025</w:t>
      </w:r>
      <w:r>
        <w:t>, I will complete detailed test cases for all three planned testing phases — unit testing, integration testing, and user testing. Each test case will specify the feature being tested, the method of testing, and clear pass/fail criteria. This will ensure the team can begin testing on schedule without delays during the August 25 – September 5 testing window.</w:t>
      </w:r>
    </w:p>
    <w:p w14:paraId="322D42C3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Goal 2 – Draft and Finalise User Testing Questionnaire</w:t>
      </w:r>
      <w:r>
        <w:br w:type="textWrapping"/>
      </w:r>
      <w:r>
        <w:t xml:space="preserve">By </w:t>
      </w:r>
      <w:r>
        <w:rPr>
          <w:rStyle w:val="5"/>
        </w:rPr>
        <w:t>21/08/2025</w:t>
      </w:r>
      <w:r>
        <w:t xml:space="preserve">, I will produce a draft of the 8–10 question user testing questionnaire covering feature satisfaction, ease of use, and data accuracy. The questionnaire will include a mix of multiple-choice, rating scales, and one open-ended question. I will circulate the draft to the team by </w:t>
      </w:r>
      <w:r>
        <w:rPr>
          <w:rStyle w:val="5"/>
        </w:rPr>
        <w:t>18/08/2025</w:t>
      </w:r>
      <w:r>
        <w:t xml:space="preserve"> for feedback and incorporate suggestions to finalise the document.</w:t>
      </w:r>
    </w:p>
    <w:p w14:paraId="6D5646F0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Goal 3 – Contribute to Requirements Traceability Matrix and Risk Register</w:t>
      </w:r>
      <w:r>
        <w:br w:type="textWrapping"/>
      </w:r>
      <w:r>
        <w:t xml:space="preserve">By </w:t>
      </w:r>
      <w:r>
        <w:rPr>
          <w:rStyle w:val="5"/>
        </w:rPr>
        <w:t>21/08/2025</w:t>
      </w:r>
      <w:r>
        <w:t>, I will complete my assigned sections in the RTM, mapping functional and non-functional requirements for the testing and questionnaire components to their acceptance criteria and test plans. In the Risk Register, I will document at least three risks related to testing or user feedback, along with appropriate mitigation strategies.</w:t>
      </w:r>
    </w:p>
    <w:p w14:paraId="779DABB0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Goal 4 – Maintain Updated Kanban Task Tracking</w:t>
      </w:r>
      <w:r>
        <w:br w:type="textWrapping"/>
      </w:r>
      <w:r>
        <w:t xml:space="preserve">By </w:t>
      </w:r>
      <w:r>
        <w:rPr>
          <w:rStyle w:val="5"/>
        </w:rPr>
        <w:t>21/08/2025</w:t>
      </w:r>
      <w:r>
        <w:t>, I will keep all my assigned tasks — including test case creation, questionnaire drafting, and RTM/Risk Register updates — current in the team’s Kanban board. I will update statuses twice weekly to ensure the Week 4 snapshot accurately reflects progress for tutor sign-off.</w:t>
      </w:r>
    </w:p>
    <w:p w14:paraId="2B1648A5">
      <w:pPr>
        <w:pStyle w:val="4"/>
        <w:keepNext w:val="0"/>
        <w:keepLines w:val="0"/>
        <w:widowControl/>
        <w:suppressLineNumbers w:val="0"/>
      </w:pPr>
    </w:p>
    <w:p w14:paraId="7949EF21">
      <w:pPr>
        <w:pStyle w:val="4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123</w:t>
      </w:r>
      <w:bookmarkStart w:id="0" w:name="_GoBack"/>
      <w:bookmarkEnd w:id="0"/>
    </w:p>
    <w:p w14:paraId="7017AAA8">
      <w:pPr>
        <w:pStyle w:val="4"/>
        <w:keepNext w:val="0"/>
        <w:keepLines w:val="0"/>
        <w:widowControl/>
        <w:suppressLineNumbers w:val="0"/>
        <w:rPr>
          <w:rFonts w:hint="default"/>
          <w:lang w:val="en-AU"/>
        </w:rPr>
      </w:pPr>
    </w:p>
    <w:p w14:paraId="31684C91">
      <w:pPr>
        <w:pStyle w:val="4"/>
        <w:keepNext w:val="0"/>
        <w:keepLines w:val="0"/>
        <w:widowControl/>
        <w:suppressLineNumbers w:val="0"/>
        <w:rPr>
          <w:rFonts w:hint="default"/>
          <w:lang w:val="en-AU"/>
        </w:rPr>
      </w:pPr>
    </w:p>
    <w:p w14:paraId="314EC08B">
      <w:pPr>
        <w:rPr>
          <w:rFonts w:hint="default" w:eastAsia="MS Mincho"/>
          <w:lang w:val="en-AU" w:eastAsia="ja-JP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1D70F3"/>
    <w:rsid w:val="54326584"/>
    <w:rsid w:val="6D7C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2025-08-14T09:24:00Z</dcterms:created>
  <dc:creator>User</dc:creator>
  <cp:lastModifiedBy>lai yishu</cp:lastModifiedBy>
  <dcterms:modified xsi:type="dcterms:W3CDTF">2025-08-14T09:41:31Z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10EAA30E3FB44AAB93DA9CCF7D6673CD_12</vt:lpwstr>
  </property>
</Properties>
</file>