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470" w:rsidRDefault="00AF7D03" w:rsidP="00256D33">
      <w:pPr>
        <w:pStyle w:val="Titre"/>
      </w:pPr>
      <w:r>
        <w:t>Introduction</w:t>
      </w:r>
    </w:p>
    <w:p w:rsidR="001259CA" w:rsidRDefault="001259CA" w:rsidP="001259CA"/>
    <w:p w:rsidR="001259CA" w:rsidRPr="001259CA" w:rsidRDefault="00573474" w:rsidP="000A5834">
      <w:pPr>
        <w:jc w:val="center"/>
      </w:pPr>
      <w:r>
        <w:rPr>
          <w:noProof/>
          <w:lang w:eastAsia="fr-FR"/>
        </w:rPr>
        <w:drawing>
          <wp:inline distT="0" distB="0" distL="0" distR="0">
            <wp:extent cx="4382520" cy="2787987"/>
            <wp:effectExtent l="0" t="0" r="0" b="0"/>
            <wp:docPr id="12" name="Image 12" descr="http://www.lebigdata.fr/wp-content/uploads/2016/07/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ebigdata.fr/wp-content/uploads/2016/07/machine-learn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8585" cy="2791845"/>
                    </a:xfrm>
                    <a:prstGeom prst="rect">
                      <a:avLst/>
                    </a:prstGeom>
                    <a:noFill/>
                    <a:ln>
                      <a:noFill/>
                    </a:ln>
                  </pic:spPr>
                </pic:pic>
              </a:graphicData>
            </a:graphic>
          </wp:inline>
        </w:drawing>
      </w:r>
    </w:p>
    <w:p w:rsidR="00AF7D03" w:rsidRDefault="00AF7D03"/>
    <w:p w:rsidR="00573474" w:rsidRDefault="00573474"/>
    <w:p w:rsidR="00B20086" w:rsidRDefault="00D63B69" w:rsidP="00B20086">
      <w:hyperlink r:id="rId8" w:history="1">
        <w:r w:rsidR="00B20086">
          <w:rPr>
            <w:rStyle w:val="Lienhypertexte"/>
            <w:color w:val="303030"/>
            <w:spacing w:val="-6"/>
            <w:sz w:val="23"/>
            <w:szCs w:val="23"/>
            <w:shd w:val="clear" w:color="auto" w:fill="FFFFFF"/>
          </w:rPr>
          <w:t>Machine Learning</w:t>
        </w:r>
      </w:hyperlink>
      <w:r w:rsidR="00B20086">
        <w:rPr>
          <w:rStyle w:val="apple-converted-space"/>
          <w:color w:val="303030"/>
          <w:spacing w:val="-6"/>
          <w:sz w:val="23"/>
          <w:szCs w:val="23"/>
          <w:shd w:val="clear" w:color="auto" w:fill="FFFFFF"/>
        </w:rPr>
        <w:t> </w:t>
      </w:r>
      <w:r w:rsidR="00B20086">
        <w:rPr>
          <w:color w:val="303030"/>
          <w:spacing w:val="-6"/>
          <w:sz w:val="23"/>
          <w:szCs w:val="23"/>
          <w:shd w:val="clear" w:color="auto" w:fill="FFFFFF"/>
        </w:rPr>
        <w:t xml:space="preserve"> en anglais, et « Apprentissage Automatique des machines » en Français</w:t>
      </w:r>
      <w:r w:rsidR="00410203">
        <w:rPr>
          <w:color w:val="303030"/>
          <w:spacing w:val="-6"/>
          <w:sz w:val="23"/>
          <w:szCs w:val="23"/>
          <w:shd w:val="clear" w:color="auto" w:fill="FFFFFF"/>
        </w:rPr>
        <w:t>,</w:t>
      </w:r>
      <w:r w:rsidR="00B20086">
        <w:rPr>
          <w:color w:val="303030"/>
          <w:spacing w:val="-6"/>
          <w:sz w:val="23"/>
          <w:szCs w:val="23"/>
          <w:shd w:val="clear" w:color="auto" w:fill="FFFFFF"/>
        </w:rPr>
        <w:t xml:space="preserve"> </w:t>
      </w:r>
      <w:r w:rsidR="00410203">
        <w:rPr>
          <w:color w:val="303030"/>
          <w:spacing w:val="-6"/>
          <w:sz w:val="23"/>
          <w:szCs w:val="23"/>
          <w:shd w:val="clear" w:color="auto" w:fill="FFFFFF"/>
        </w:rPr>
        <w:t>c’</w:t>
      </w:r>
      <w:r w:rsidR="00B20086">
        <w:rPr>
          <w:color w:val="303030"/>
          <w:spacing w:val="-6"/>
          <w:sz w:val="23"/>
          <w:szCs w:val="23"/>
          <w:shd w:val="clear" w:color="auto" w:fill="FFFFFF"/>
        </w:rPr>
        <w:t xml:space="preserve">est quand les machines se mettent à apprendre comme les humains et non seulement exécuter les instructions contenues dans les algorithmes présents dans leurs processeurs. </w:t>
      </w:r>
    </w:p>
    <w:p w:rsidR="00B20086" w:rsidRPr="00B20086" w:rsidRDefault="00B20086" w:rsidP="00B20086">
      <w:r w:rsidRPr="00B20086">
        <w:t>Machine Learning est donc une discipline scientifique centrée sur le développement, l’analyse et l’implémentation de méthodes automatisables, qui offrent la possibilité à une machine d’évoluer grâce à un processus d’apprentissage.</w:t>
      </w:r>
    </w:p>
    <w:p w:rsidR="00E13D31" w:rsidRDefault="002A1A00" w:rsidP="002A1A00">
      <w:pPr>
        <w:jc w:val="both"/>
      </w:pPr>
      <w:r>
        <w:t xml:space="preserve">La machine learning </w:t>
      </w:r>
      <w:r w:rsidR="00AF7D03">
        <w:t xml:space="preserve">est une démarche empirique qui se base sur des données pour apporter une réponse à des </w:t>
      </w:r>
      <w:r>
        <w:t xml:space="preserve">problèmes, elle </w:t>
      </w:r>
      <w:r w:rsidR="00AF7D03">
        <w:t xml:space="preserve">s’appuie souvent sur des algorithmes de data-mining connus depuis longtemps, souvent développés avant les années 2000. Hélas ! Leurs performances ont bien souvent été limitées par le manque de données disponibles ou de capacités informatiques pour traiter de larges volumes de données. C’est que certains problèmes de </w:t>
      </w:r>
      <w:r>
        <w:t xml:space="preserve">machine learning </w:t>
      </w:r>
      <w:r w:rsidR="00AF7D03">
        <w:t xml:space="preserve">ne donnent parfois des résultats probants qu’à partir de plusieurs centaines de millions </w:t>
      </w:r>
      <w:r w:rsidR="00E13D31">
        <w:t>d’observations.</w:t>
      </w:r>
    </w:p>
    <w:p w:rsidR="002A1A00" w:rsidRDefault="00AF7D03" w:rsidP="002A1A00">
      <w:pPr>
        <w:jc w:val="both"/>
      </w:pPr>
      <w:r>
        <w:t>Aujourd’hui, la hausse des capacités de stockage et la profusion de données numériques qu’elles engendrent, couplées à des moyens de calcul informatique de plus en plus puissants, font revenir ces algorithmes sur le devant de la scène. Ayez donc conscience que les gros volumes de données ne sont pas un problème pour votre travail, mais au contraire une formidable opportunité d’y trouver des informations précieuses </w:t>
      </w:r>
    </w:p>
    <w:p w:rsidR="002A1A00" w:rsidRDefault="002A1A00" w:rsidP="002A1A00">
      <w:pPr>
        <w:jc w:val="both"/>
      </w:pPr>
      <w:r>
        <w:t>I</w:t>
      </w:r>
      <w:r w:rsidR="00AF7D03">
        <w:t xml:space="preserve">llustrons brièvement ce que peut faire </w:t>
      </w:r>
      <w:r>
        <w:t>la</w:t>
      </w:r>
      <w:r w:rsidR="00AF7D03">
        <w:t xml:space="preserve"> machine learning avec un cas simple, sans doute plus proche de </w:t>
      </w:r>
      <w:r w:rsidR="00732102">
        <w:t xml:space="preserve">notre </w:t>
      </w:r>
      <w:r w:rsidR="00AF7D03">
        <w:t>quotidien : un filtre antispam. Dans un premier temps, on peut imaginer que la « machine » (votre service de messagerie) va « analyser » la façon dont vous allez classer vos mails entrants en spam ou pas. Grâce à cette période d’« apprentissage », la machine va déduire quelques grands critères de classification. Par exemple, la probabilité que la machine classe un mail en spam va augmenter si le mail contient des termes tels qu’« argent », « rencontre facile » ou « </w:t>
      </w:r>
      <w:r>
        <w:t>offre de rêve »</w:t>
      </w:r>
      <w:r w:rsidR="00AF7D03">
        <w:t xml:space="preserve"> et </w:t>
      </w:r>
      <w:r w:rsidR="00AF7D03">
        <w:lastRenderedPageBreak/>
        <w:t xml:space="preserve">si l’expéditeur du mail n’est pas dans votre carnet d’adresses. A contrario, la probabilité de classement en spam va baisser si l’expéditeur est connu et que les mots du mail sont plus « classiques ». </w:t>
      </w:r>
    </w:p>
    <w:p w:rsidR="002A1A00" w:rsidRPr="00582C2A" w:rsidRDefault="00AC39BE" w:rsidP="002A1A00">
      <w:pPr>
        <w:jc w:val="both"/>
      </w:pPr>
      <w:r>
        <w:t>Avec la</w:t>
      </w:r>
      <w:r w:rsidR="002A1A00" w:rsidRPr="00582C2A">
        <w:t xml:space="preserve"> machine learning, on passe d’une informatique impérative basée sur des hypothèses (une programmation impérative de type règle « if… then… else… »),  </w:t>
      </w:r>
      <w:r w:rsidR="00E13D31" w:rsidRPr="00582C2A">
        <w:t>À</w:t>
      </w:r>
      <w:r w:rsidR="002A1A00" w:rsidRPr="00582C2A">
        <w:t xml:space="preserve"> une informatique probabiliste basée sur des informations réelles</w:t>
      </w:r>
      <w:r>
        <w:t>.</w:t>
      </w:r>
    </w:p>
    <w:p w:rsidR="004B706A" w:rsidRPr="00582C2A" w:rsidRDefault="004B706A" w:rsidP="004B706A">
      <w:pPr>
        <w:rPr>
          <w:rStyle w:val="lev"/>
        </w:rPr>
      </w:pPr>
      <w:r w:rsidRPr="00582C2A">
        <w:rPr>
          <w:rStyle w:val="lev"/>
        </w:rPr>
        <w:t>Champs d’applications</w:t>
      </w:r>
    </w:p>
    <w:p w:rsidR="005E7DE5" w:rsidRPr="00582C2A" w:rsidRDefault="007D6F05" w:rsidP="00AC42D2">
      <w:pPr>
        <w:jc w:val="both"/>
      </w:pPr>
      <w:r w:rsidRPr="00582C2A">
        <w:t xml:space="preserve">Aujourd’hui on retrouve </w:t>
      </w:r>
      <w:r w:rsidR="00AC42D2" w:rsidRPr="00582C2A">
        <w:t>les algorithmes</w:t>
      </w:r>
      <w:r w:rsidR="001259CA" w:rsidRPr="00582C2A">
        <w:t xml:space="preserve"> machine learning </w:t>
      </w:r>
      <w:r w:rsidRPr="00582C2A">
        <w:t xml:space="preserve"> </w:t>
      </w:r>
      <w:r w:rsidR="00115B86">
        <w:t>dans tous les types d’</w:t>
      </w:r>
      <w:r w:rsidR="00AC42D2" w:rsidRPr="00582C2A">
        <w:t>applications métiers partant de l’e-business</w:t>
      </w:r>
      <w:r w:rsidR="001259CA" w:rsidRPr="00582C2A">
        <w:rPr>
          <w:color w:val="303030"/>
          <w:spacing w:val="-6"/>
          <w:shd w:val="clear" w:color="auto" w:fill="FFFFFF"/>
        </w:rPr>
        <w:t>, l</w:t>
      </w:r>
      <w:r w:rsidR="00960A32" w:rsidRPr="00582C2A">
        <w:rPr>
          <w:color w:val="303030"/>
          <w:spacing w:val="-6"/>
          <w:shd w:val="clear" w:color="auto" w:fill="FFFFFF"/>
        </w:rPr>
        <w:t>’analyse prédictive d’un</w:t>
      </w:r>
      <w:r w:rsidR="00960A32" w:rsidRPr="00582C2A">
        <w:rPr>
          <w:rStyle w:val="apple-converted-space"/>
          <w:color w:val="303030"/>
          <w:spacing w:val="-6"/>
          <w:shd w:val="clear" w:color="auto" w:fill="FFFFFF"/>
        </w:rPr>
        <w:t> </w:t>
      </w:r>
      <w:r w:rsidR="00960A32" w:rsidRPr="00582C2A">
        <w:rPr>
          <w:rStyle w:val="lev"/>
          <w:color w:val="303030"/>
          <w:spacing w:val="-6"/>
          <w:shd w:val="clear" w:color="auto" w:fill="FFFFFF"/>
        </w:rPr>
        <w:t>panier d’achat</w:t>
      </w:r>
      <w:r w:rsidR="00960A32" w:rsidRPr="00582C2A">
        <w:rPr>
          <w:rStyle w:val="apple-converted-space"/>
          <w:color w:val="303030"/>
          <w:spacing w:val="-6"/>
          <w:shd w:val="clear" w:color="auto" w:fill="FFFFFF"/>
        </w:rPr>
        <w:t> </w:t>
      </w:r>
      <w:r w:rsidR="00115B86">
        <w:rPr>
          <w:color w:val="303030"/>
          <w:spacing w:val="-6"/>
          <w:shd w:val="clear" w:color="auto" w:fill="FFFFFF"/>
        </w:rPr>
        <w:t>d’un consommateur, l</w:t>
      </w:r>
      <w:r w:rsidR="00960A32" w:rsidRPr="00582C2A">
        <w:rPr>
          <w:color w:val="303030"/>
          <w:spacing w:val="-6"/>
          <w:shd w:val="clear" w:color="auto" w:fill="FFFFFF"/>
        </w:rPr>
        <w:t>a</w:t>
      </w:r>
      <w:r w:rsidR="00960A32" w:rsidRPr="00582C2A">
        <w:rPr>
          <w:rStyle w:val="apple-converted-space"/>
          <w:color w:val="303030"/>
          <w:spacing w:val="-6"/>
          <w:shd w:val="clear" w:color="auto" w:fill="FFFFFF"/>
        </w:rPr>
        <w:t> </w:t>
      </w:r>
      <w:r w:rsidR="00960A32" w:rsidRPr="00582C2A">
        <w:rPr>
          <w:rStyle w:val="lev"/>
          <w:color w:val="303030"/>
          <w:spacing w:val="-6"/>
          <w:shd w:val="clear" w:color="auto" w:fill="FFFFFF"/>
        </w:rPr>
        <w:t>détection de fraude</w:t>
      </w:r>
      <w:r w:rsidR="00960A32" w:rsidRPr="00582C2A">
        <w:rPr>
          <w:rStyle w:val="apple-converted-space"/>
          <w:color w:val="303030"/>
          <w:spacing w:val="-6"/>
          <w:shd w:val="clear" w:color="auto" w:fill="FFFFFF"/>
        </w:rPr>
        <w:t> </w:t>
      </w:r>
      <w:r w:rsidR="00960A32" w:rsidRPr="00582C2A">
        <w:rPr>
          <w:color w:val="303030"/>
          <w:spacing w:val="-6"/>
          <w:shd w:val="clear" w:color="auto" w:fill="FFFFFF"/>
        </w:rPr>
        <w:t>dans les transactions bancaires</w:t>
      </w:r>
      <w:r w:rsidR="00B24FA4">
        <w:rPr>
          <w:color w:val="303030"/>
          <w:spacing w:val="-6"/>
          <w:shd w:val="clear" w:color="auto" w:fill="FFFFFF"/>
        </w:rPr>
        <w:t>,</w:t>
      </w:r>
      <w:r w:rsidR="00960A32" w:rsidRPr="00582C2A">
        <w:rPr>
          <w:color w:val="303030"/>
          <w:spacing w:val="-6"/>
          <w:shd w:val="clear" w:color="auto" w:fill="FFFFFF"/>
        </w:rPr>
        <w:t xml:space="preserve"> ou l’</w:t>
      </w:r>
      <w:r w:rsidR="00960A32" w:rsidRPr="00582C2A">
        <w:rPr>
          <w:rStyle w:val="lev"/>
          <w:color w:val="303030"/>
          <w:spacing w:val="-6"/>
          <w:shd w:val="clear" w:color="auto" w:fill="FFFFFF"/>
        </w:rPr>
        <w:t>estimation</w:t>
      </w:r>
      <w:r w:rsidR="00960A32" w:rsidRPr="00582C2A">
        <w:rPr>
          <w:rStyle w:val="apple-converted-space"/>
          <w:b/>
          <w:bCs/>
          <w:color w:val="303030"/>
          <w:spacing w:val="-6"/>
          <w:shd w:val="clear" w:color="auto" w:fill="FFFFFF"/>
        </w:rPr>
        <w:t> </w:t>
      </w:r>
      <w:r w:rsidR="00960A32" w:rsidRPr="00582C2A">
        <w:rPr>
          <w:rStyle w:val="lev"/>
          <w:color w:val="303030"/>
          <w:spacing w:val="-6"/>
          <w:shd w:val="clear" w:color="auto" w:fill="FFFFFF"/>
        </w:rPr>
        <w:t>du risque</w:t>
      </w:r>
      <w:r w:rsidR="00960A32" w:rsidRPr="00582C2A">
        <w:rPr>
          <w:rStyle w:val="apple-converted-space"/>
          <w:b/>
          <w:bCs/>
          <w:color w:val="303030"/>
          <w:spacing w:val="-6"/>
          <w:shd w:val="clear" w:color="auto" w:fill="FFFFFF"/>
        </w:rPr>
        <w:t> </w:t>
      </w:r>
      <w:r w:rsidR="00960A32" w:rsidRPr="00582C2A">
        <w:rPr>
          <w:color w:val="303030"/>
          <w:spacing w:val="-6"/>
          <w:shd w:val="clear" w:color="auto" w:fill="FFFFFF"/>
        </w:rPr>
        <w:t>de non-remboursement</w:t>
      </w:r>
      <w:r w:rsidR="00960A32" w:rsidRPr="00582C2A">
        <w:rPr>
          <w:rStyle w:val="apple-converted-space"/>
          <w:b/>
          <w:bCs/>
          <w:color w:val="303030"/>
          <w:spacing w:val="-6"/>
          <w:shd w:val="clear" w:color="auto" w:fill="FFFFFF"/>
        </w:rPr>
        <w:t> </w:t>
      </w:r>
      <w:r w:rsidR="00960A32" w:rsidRPr="00582C2A">
        <w:rPr>
          <w:color w:val="303030"/>
          <w:spacing w:val="-6"/>
          <w:shd w:val="clear" w:color="auto" w:fill="FFFFFF"/>
        </w:rPr>
        <w:t>d’un prêt en fonction du passé financier d’un demandeur de crédit</w:t>
      </w:r>
      <w:r w:rsidR="00115B86">
        <w:rPr>
          <w:color w:val="303030"/>
          <w:spacing w:val="-6"/>
          <w:shd w:val="clear" w:color="auto" w:fill="FFFFFF"/>
        </w:rPr>
        <w:t>. D’autre exemple plus complexe on retrouve  l</w:t>
      </w:r>
      <w:r w:rsidR="00960A32" w:rsidRPr="00582C2A">
        <w:rPr>
          <w:color w:val="303030"/>
          <w:spacing w:val="-6"/>
          <w:shd w:val="clear" w:color="auto" w:fill="FFFFFF"/>
        </w:rPr>
        <w:t>es technologies de</w:t>
      </w:r>
      <w:r w:rsidR="00960A32" w:rsidRPr="00582C2A">
        <w:rPr>
          <w:rStyle w:val="apple-converted-space"/>
          <w:color w:val="303030"/>
          <w:spacing w:val="-6"/>
          <w:shd w:val="clear" w:color="auto" w:fill="FFFFFF"/>
        </w:rPr>
        <w:t> </w:t>
      </w:r>
      <w:r w:rsidR="00960A32" w:rsidRPr="00582C2A">
        <w:rPr>
          <w:rStyle w:val="lev"/>
          <w:color w:val="303030"/>
          <w:spacing w:val="-6"/>
          <w:shd w:val="clear" w:color="auto" w:fill="FFFFFF"/>
        </w:rPr>
        <w:t>reconnaissance de forme</w:t>
      </w:r>
      <w:r w:rsidR="00960A32" w:rsidRPr="00582C2A">
        <w:rPr>
          <w:rStyle w:val="apple-converted-space"/>
          <w:b/>
          <w:bCs/>
          <w:color w:val="303030"/>
          <w:spacing w:val="-6"/>
          <w:shd w:val="clear" w:color="auto" w:fill="FFFFFF"/>
        </w:rPr>
        <w:t> </w:t>
      </w:r>
      <w:r w:rsidR="00960A32" w:rsidRPr="00582C2A">
        <w:rPr>
          <w:color w:val="303030"/>
          <w:spacing w:val="-6"/>
          <w:shd w:val="clear" w:color="auto" w:fill="FFFFFF"/>
        </w:rPr>
        <w:t xml:space="preserve"> comme la reconnaissance optique de caractères (</w:t>
      </w:r>
      <w:hyperlink r:id="rId9" w:tgtFrame="_blank" w:history="1">
        <w:r w:rsidR="00960A32" w:rsidRPr="00582C2A">
          <w:rPr>
            <w:rStyle w:val="Lienhypertexte"/>
            <w:color w:val="303030"/>
            <w:spacing w:val="-6"/>
            <w:shd w:val="clear" w:color="auto" w:fill="FFFFFF"/>
          </w:rPr>
          <w:t>OCR</w:t>
        </w:r>
      </w:hyperlink>
      <w:r w:rsidR="00115B86">
        <w:rPr>
          <w:color w:val="303030"/>
          <w:spacing w:val="-6"/>
          <w:shd w:val="clear" w:color="auto" w:fill="FFFFFF"/>
        </w:rPr>
        <w:t xml:space="preserve">) ou celle des visages, </w:t>
      </w:r>
      <w:r w:rsidR="00115B86" w:rsidRPr="00B24FA4">
        <w:rPr>
          <w:b/>
          <w:color w:val="303030"/>
          <w:spacing w:val="-6"/>
          <w:shd w:val="clear" w:color="auto" w:fill="FFFFFF"/>
        </w:rPr>
        <w:t>le traitement naturel du langage</w:t>
      </w:r>
      <w:r w:rsidR="00115B86">
        <w:rPr>
          <w:color w:val="303030"/>
          <w:spacing w:val="-6"/>
          <w:shd w:val="clear" w:color="auto" w:fill="FFFFFF"/>
        </w:rPr>
        <w:t xml:space="preserve">  qui permet la </w:t>
      </w:r>
      <w:r w:rsidR="00960A32" w:rsidRPr="00582C2A">
        <w:rPr>
          <w:color w:val="303030"/>
          <w:spacing w:val="-6"/>
          <w:shd w:val="clear" w:color="auto" w:fill="FFFFFF"/>
        </w:rPr>
        <w:t>reco</w:t>
      </w:r>
      <w:r w:rsidR="00115B86">
        <w:rPr>
          <w:color w:val="303030"/>
          <w:spacing w:val="-6"/>
          <w:shd w:val="clear" w:color="auto" w:fill="FFFFFF"/>
        </w:rPr>
        <w:t>nnaissance du langage naturel ,</w:t>
      </w:r>
      <w:r w:rsidR="00960A32" w:rsidRPr="00582C2A">
        <w:rPr>
          <w:color w:val="303030"/>
          <w:spacing w:val="-6"/>
          <w:shd w:val="clear" w:color="auto" w:fill="FFFFFF"/>
        </w:rPr>
        <w:t xml:space="preserve"> la traductio</w:t>
      </w:r>
      <w:r w:rsidR="00AC39BE">
        <w:rPr>
          <w:color w:val="303030"/>
          <w:spacing w:val="-6"/>
          <w:shd w:val="clear" w:color="auto" w:fill="FFFFFF"/>
        </w:rPr>
        <w:t>n automatiqu</w:t>
      </w:r>
      <w:r w:rsidR="00115B86">
        <w:rPr>
          <w:color w:val="303030"/>
          <w:spacing w:val="-6"/>
          <w:shd w:val="clear" w:color="auto" w:fill="FFFFFF"/>
        </w:rPr>
        <w:t>e</w:t>
      </w:r>
      <w:r w:rsidR="00B24FA4">
        <w:rPr>
          <w:color w:val="303030"/>
          <w:spacing w:val="-6"/>
          <w:shd w:val="clear" w:color="auto" w:fill="FFFFFF"/>
        </w:rPr>
        <w:t>,</w:t>
      </w:r>
      <w:r w:rsidR="00115B86">
        <w:rPr>
          <w:color w:val="303030"/>
          <w:spacing w:val="-6"/>
          <w:shd w:val="clear" w:color="auto" w:fill="FFFFFF"/>
        </w:rPr>
        <w:t xml:space="preserve"> ou </w:t>
      </w:r>
      <w:r w:rsidR="00960A32" w:rsidRPr="00582C2A">
        <w:rPr>
          <w:color w:val="303030"/>
          <w:spacing w:val="-6"/>
          <w:shd w:val="clear" w:color="auto" w:fill="FFFFFF"/>
        </w:rPr>
        <w:t>l’</w:t>
      </w:r>
      <w:hyperlink r:id="rId10" w:tgtFrame="_blank" w:history="1">
        <w:r w:rsidR="00960A32" w:rsidRPr="00582C2A">
          <w:rPr>
            <w:rStyle w:val="lev"/>
            <w:color w:val="303030"/>
            <w:spacing w:val="-6"/>
            <w:shd w:val="clear" w:color="auto" w:fill="FFFFFF"/>
          </w:rPr>
          <w:t>analyse de</w:t>
        </w:r>
        <w:r w:rsidR="00B24FA4">
          <w:rPr>
            <w:rStyle w:val="lev"/>
            <w:color w:val="303030"/>
            <w:spacing w:val="-6"/>
            <w:shd w:val="clear" w:color="auto" w:fill="FFFFFF"/>
          </w:rPr>
          <w:t>s</w:t>
        </w:r>
        <w:r w:rsidR="00960A32" w:rsidRPr="00582C2A">
          <w:rPr>
            <w:rStyle w:val="lev"/>
            <w:color w:val="303030"/>
            <w:spacing w:val="-6"/>
            <w:shd w:val="clear" w:color="auto" w:fill="FFFFFF"/>
          </w:rPr>
          <w:t xml:space="preserve"> sentiments</w:t>
        </w:r>
      </w:hyperlink>
      <w:r w:rsidR="00960A32" w:rsidRPr="00582C2A">
        <w:rPr>
          <w:rStyle w:val="apple-converted-space"/>
          <w:color w:val="303030"/>
          <w:spacing w:val="-6"/>
          <w:shd w:val="clear" w:color="auto" w:fill="FFFFFF"/>
        </w:rPr>
        <w:t> </w:t>
      </w:r>
      <w:r w:rsidR="00960A32" w:rsidRPr="00582C2A">
        <w:rPr>
          <w:color w:val="303030"/>
          <w:spacing w:val="-6"/>
          <w:shd w:val="clear" w:color="auto" w:fill="FFFFFF"/>
        </w:rPr>
        <w:t>qui cherche à classer des documents selon leur tonalité émotionnelle dominante.</w:t>
      </w:r>
    </w:p>
    <w:p w:rsidR="005E7DE5" w:rsidRDefault="005E7DE5"/>
    <w:p w:rsidR="00256D33" w:rsidRDefault="00AF7D03" w:rsidP="00256D33">
      <w:pPr>
        <w:pStyle w:val="Titre"/>
      </w:pPr>
      <w:r>
        <w:t>Les principaux types de données</w:t>
      </w:r>
    </w:p>
    <w:p w:rsidR="00573474" w:rsidRDefault="00573474" w:rsidP="00573474"/>
    <w:p w:rsidR="004012DA" w:rsidRDefault="004012DA" w:rsidP="004012DA">
      <w:pPr>
        <w:rPr>
          <w:rStyle w:val="lev"/>
        </w:rPr>
      </w:pPr>
      <w:r w:rsidRPr="00256D33">
        <w:rPr>
          <w:rStyle w:val="lev"/>
        </w:rPr>
        <w:t xml:space="preserve">D’où viennent les données ? </w:t>
      </w:r>
    </w:p>
    <w:p w:rsidR="00AC42D2" w:rsidRDefault="00AC42D2" w:rsidP="00256D33">
      <w:pPr>
        <w:rPr>
          <w:rStyle w:val="lev"/>
        </w:rPr>
      </w:pPr>
    </w:p>
    <w:p w:rsidR="00161564" w:rsidRDefault="00573474" w:rsidP="00161564">
      <w:pPr>
        <w:jc w:val="center"/>
        <w:rPr>
          <w:rStyle w:val="lev"/>
        </w:rPr>
      </w:pPr>
      <w:r>
        <w:rPr>
          <w:noProof/>
          <w:lang w:eastAsia="fr-FR"/>
        </w:rPr>
        <w:drawing>
          <wp:inline distT="0" distB="0" distL="0" distR="0" wp14:anchorId="6FBC4EAF" wp14:editId="26238BE2">
            <wp:extent cx="4495800" cy="4086460"/>
            <wp:effectExtent l="0" t="0" r="0" b="9525"/>
            <wp:docPr id="13" name="Image 13" descr="https://t1.daumcdn.net/thumb/R1280x0/?fname=http://t1.daumcdn.net/brunch/service/user/CIO/image/JTHQdrQ9wmfuu20jSd77i1C0g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1.daumcdn.net/thumb/R1280x0/?fname=http://t1.daumcdn.net/brunch/service/user/CIO/image/JTHQdrQ9wmfuu20jSd77i1C0g9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9234" cy="4089581"/>
                    </a:xfrm>
                    <a:prstGeom prst="rect">
                      <a:avLst/>
                    </a:prstGeom>
                    <a:noFill/>
                    <a:ln>
                      <a:noFill/>
                    </a:ln>
                  </pic:spPr>
                </pic:pic>
              </a:graphicData>
            </a:graphic>
          </wp:inline>
        </w:drawing>
      </w:r>
    </w:p>
    <w:p w:rsidR="00161564" w:rsidRPr="00161564" w:rsidRDefault="00AF7D03" w:rsidP="00161564">
      <w:pPr>
        <w:rPr>
          <w:b/>
          <w:bCs/>
        </w:rPr>
      </w:pPr>
      <w:r>
        <w:lastRenderedPageBreak/>
        <w:t xml:space="preserve">La réponse </w:t>
      </w:r>
      <w:r w:rsidR="00B24FA4">
        <w:t>est facile,</w:t>
      </w:r>
      <w:r>
        <w:t xml:space="preserve"> elles viennent de partout ! C’est d’ailleurs pour cela qu’on observe de nos jours un tel eng</w:t>
      </w:r>
      <w:r w:rsidR="00161564">
        <w:t xml:space="preserve">ouement pour la data science. </w:t>
      </w:r>
      <w:r w:rsidR="00B20086">
        <w:t>On distingue de</w:t>
      </w:r>
      <w:r w:rsidR="00161564">
        <w:t>ux</w:t>
      </w:r>
      <w:r w:rsidR="00B20086">
        <w:t xml:space="preserve"> </w:t>
      </w:r>
      <w:r w:rsidR="00161564">
        <w:t>types</w:t>
      </w:r>
      <w:r w:rsidR="00B20086">
        <w:t xml:space="preserve"> de donnée</w:t>
      </w:r>
      <w:r w:rsidR="00161564">
        <w:t>s :</w:t>
      </w:r>
    </w:p>
    <w:p w:rsidR="00B20086" w:rsidRDefault="00161564" w:rsidP="00161564">
      <w:pPr>
        <w:pStyle w:val="Paragraphedeliste"/>
        <w:numPr>
          <w:ilvl w:val="0"/>
          <w:numId w:val="10"/>
        </w:numPr>
        <w:jc w:val="both"/>
      </w:pPr>
      <w:r>
        <w:t>L</w:t>
      </w:r>
      <w:r w:rsidR="00B20086">
        <w:t xml:space="preserve">es données privées </w:t>
      </w:r>
      <w:r>
        <w:t>accessibles</w:t>
      </w:r>
      <w:r w:rsidR="00B20086">
        <w:t xml:space="preserve">  dans une entreprise,  </w:t>
      </w:r>
      <w:r>
        <w:t>comme les bases de données métiers, les documents numérisés, les fichiers de log, les objets IOT,…</w:t>
      </w:r>
    </w:p>
    <w:p w:rsidR="00161564" w:rsidRDefault="00161564" w:rsidP="00161564">
      <w:pPr>
        <w:pStyle w:val="Paragraphedeliste"/>
        <w:numPr>
          <w:ilvl w:val="0"/>
          <w:numId w:val="10"/>
        </w:numPr>
        <w:jc w:val="both"/>
      </w:pPr>
      <w:r>
        <w:t>Les données publiques accessibles à tous comme les opens Data, les API des réseaux sociaux et le w</w:t>
      </w:r>
      <w:r w:rsidRPr="00004461">
        <w:t>eb scraping</w:t>
      </w:r>
      <w:r>
        <w:t>  « </w:t>
      </w:r>
      <w:r w:rsidRPr="00004461">
        <w:t>extraction du contenu de sites Web, via un script ou un programme</w:t>
      </w:r>
      <w:r>
        <w:t> »</w:t>
      </w:r>
    </w:p>
    <w:p w:rsidR="00E13D31" w:rsidRDefault="00E13D31" w:rsidP="00E13D31"/>
    <w:p w:rsidR="00DA09E3" w:rsidRDefault="00732102" w:rsidP="00732102">
      <w:pPr>
        <w:pStyle w:val="Titre"/>
      </w:pPr>
      <w:r>
        <w:t>Les algorithmes</w:t>
      </w:r>
    </w:p>
    <w:p w:rsidR="005E7DE5" w:rsidRDefault="00732102">
      <w:r>
        <w:rPr>
          <w:rFonts w:ascii="HelveticaLTStd-Bold" w:hAnsi="HelveticaLTStd-Bold" w:cs="HelveticaLTStd-Bold"/>
          <w:b/>
          <w:bCs/>
          <w:color w:val="333333"/>
          <w:sz w:val="24"/>
          <w:szCs w:val="24"/>
        </w:rPr>
        <w:t>Sous les données, des liens… plus ou moins certains !</w:t>
      </w:r>
    </w:p>
    <w:p w:rsidR="005E7DE5" w:rsidRDefault="005E7DE5"/>
    <w:p w:rsidR="00732102" w:rsidRDefault="005B0768" w:rsidP="00960A32">
      <w:pPr>
        <w:jc w:val="both"/>
      </w:pPr>
      <w:r>
        <w:t>Quel que soit l’algorithme qu’</w:t>
      </w:r>
      <w:r w:rsidR="00732102">
        <w:t>utilise</w:t>
      </w:r>
      <w:r>
        <w:t xml:space="preserve"> la machine learning</w:t>
      </w:r>
      <w:r w:rsidR="00732102">
        <w:t xml:space="preserve">, </w:t>
      </w:r>
      <w:r>
        <w:t>son  but est de  découvrir l</w:t>
      </w:r>
      <w:r w:rsidR="00732102">
        <w:t xml:space="preserve">es liens dans les  données (on parle souvent de pattern). Dans le cadre de l’emploi de méthodes de machine learning, on suppose donc qu’il existe un lien au sein des données et que l’algorithme nous aide à le trouver </w:t>
      </w:r>
    </w:p>
    <w:p w:rsidR="00960A32" w:rsidRDefault="00960A32" w:rsidP="008E2DF9">
      <w:pPr>
        <w:jc w:val="both"/>
      </w:pPr>
      <w:r>
        <w:t xml:space="preserve">L’objectif de l’algorithme est de trouver une corrélation entre les données et le résultat, généralement un problème machine learning est </w:t>
      </w:r>
      <w:r w:rsidR="005B0768">
        <w:t>re</w:t>
      </w:r>
      <w:r>
        <w:t>présenté sous la forme suivante.</w:t>
      </w:r>
    </w:p>
    <w:p w:rsidR="008E2DF9" w:rsidRDefault="008E2DF9" w:rsidP="008E2DF9">
      <w:pPr>
        <w:jc w:val="both"/>
      </w:pPr>
    </w:p>
    <w:p w:rsidR="00960A32" w:rsidRDefault="006A7303" w:rsidP="00960A32">
      <w:r>
        <w:rPr>
          <w:noProof/>
          <w:lang w:eastAsia="fr-FR"/>
        </w:rPr>
        <mc:AlternateContent>
          <mc:Choice Requires="wps">
            <w:drawing>
              <wp:anchor distT="0" distB="0" distL="114300" distR="114300" simplePos="0" relativeHeight="251659264" behindDoc="0" locked="0" layoutInCell="1" allowOverlap="1" wp14:anchorId="6A0C5D40" wp14:editId="77624972">
                <wp:simplePos x="0" y="0"/>
                <wp:positionH relativeFrom="column">
                  <wp:posOffset>2319655</wp:posOffset>
                </wp:positionH>
                <wp:positionV relativeFrom="paragraph">
                  <wp:posOffset>275590</wp:posOffset>
                </wp:positionV>
                <wp:extent cx="1358900" cy="292100"/>
                <wp:effectExtent l="0" t="0" r="12700" b="12700"/>
                <wp:wrapNone/>
                <wp:docPr id="4" name="Zone de texte 4"/>
                <wp:cNvGraphicFramePr/>
                <a:graphic xmlns:a="http://schemas.openxmlformats.org/drawingml/2006/main">
                  <a:graphicData uri="http://schemas.microsoft.com/office/word/2010/wordprocessingShape">
                    <wps:wsp>
                      <wps:cNvSpPr txBox="1"/>
                      <wps:spPr>
                        <a:xfrm>
                          <a:off x="0" y="0"/>
                          <a:ext cx="135890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211B" w:rsidRDefault="00E3211B" w:rsidP="00960A32">
                            <w:pPr>
                              <w:jc w:val="center"/>
                            </w:pPr>
                            <w:r>
                              <w:t xml:space="preserve">Hypothèse </w:t>
                            </w:r>
                            <w:r w:rsidRPr="00576906">
                              <w:rPr>
                                <w:i/>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5D40" id="_x0000_t202" coordsize="21600,21600" o:spt="202" path="m,l,21600r21600,l21600,xe">
                <v:stroke joinstyle="miter"/>
                <v:path gradientshapeok="t" o:connecttype="rect"/>
              </v:shapetype>
              <v:shape id="Zone de texte 4" o:spid="_x0000_s1026" type="#_x0000_t202" style="position:absolute;margin-left:182.65pt;margin-top:21.7pt;width:107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AlwIAALcFAAAOAAAAZHJzL2Uyb0RvYy54bWysVEtPGzEQvlfqf7B8L5uEQEmUDUpBVJUi&#10;QA0VUm+O1yYWtse1neymv75j7+YB5ULVy+7Y88145pvH5LIxmmyEDwpsSfsnPUqE5VAp+1TSHw83&#10;ny4oCZHZimmwoqRbEejl9OOHSe3GYgAr0JXwBJ3YMK5dSVcxunFRBL4ShoUTcMKiUoI3LOLRPxWV&#10;ZzV6N7oY9HrnRQ2+ch64CAFvr1slnWb/Ugoe76QMIhJdUowt5q/P32X6FtMJGz955laKd2Gwf4jC&#10;MGXx0b2raxYZWXv1lyujuIcAMp5wMAVIqbjIOWA2/d6rbBYr5kTOBckJbk9T+H9u+e3m3hNVlXRI&#10;iWUGS/QTC0UqQaJooiDDRFHtwhiRC4fY2HyBBku9uw94mTJvpDfpjzkR1CPZ2z3B6InwZHR6djHq&#10;oYqjbjAa9FFG98XB2vkQvwowJAkl9VjAzCvbzENsoTtIeiyAVtWN0jofUtOIK+3JhmG5dcwxovMX&#10;KG1JXdLz07NedvxCl1zv7Zea8ecuvCMU+tM2PSdye3VhJYZaJrIUt1okjLbfhUR6MyFvxMg4F3Yf&#10;Z0YnlMSM3mPY4Q9Rvce4zQMt8stg497YKAu+ZekltdXzjlrZ4rGGR3knMTbLpuucJVRbbBwP7fQF&#10;x28UEj1nId4zj+OGDYErJN7hR2rA6kAnUbIC//ut+4THKUAtJTWOb0nDrzXzghL9zeJ8jPrDYZr3&#10;fBiefR7gwR9rlscauzZXgC3Tx2XleBYTPuqdKD2YR9w0s/Qqqpjl+HZJ4068iu1SwU3FxWyWQTjh&#10;jsW5XTieXCd6U4M9NI/Mu67B05Ddwm7Q2fhVn7fYZGlhto4gVR6CRHDLakc8boc8Rt0mS+vn+JxR&#10;h307/QMAAP//AwBQSwMEFAAGAAgAAAAhAFtK8vjdAAAACQEAAA8AAABkcnMvZG93bnJldi54bWxM&#10;j8FOwzAMhu9IvENkJG4shXaj7ZpOgAaXnRho56zxkojGqZqsK29POMHR9qff399sZtezCcdgPQm4&#10;X2TAkDqvLGkBnx+vdyWwECUp2XtCAd8YYNNeXzWyVv5C7zjto2YphEItBZgYh5rz0Bl0Miz8gJRu&#10;Jz86GdM4aq5GeUnhrucPWbbiTlpKH4wc8MVg97U/OwHbZ13prpSj2ZbK2mk+nHb6TYjbm/lpDSzi&#10;HP9g+NVP6tAmp6M/kwqsF5CvlnlCBRR5ASwBy8cqLY4CyqoA3jb8f4P2BwAA//8DAFBLAQItABQA&#10;BgAIAAAAIQC2gziS/gAAAOEBAAATAAAAAAAAAAAAAAAAAAAAAABbQ29udGVudF9UeXBlc10ueG1s&#10;UEsBAi0AFAAGAAgAAAAhADj9If/WAAAAlAEAAAsAAAAAAAAAAAAAAAAALwEAAF9yZWxzLy5yZWxz&#10;UEsBAi0AFAAGAAgAAAAhAIp8bkCXAgAAtwUAAA4AAAAAAAAAAAAAAAAALgIAAGRycy9lMm9Eb2Mu&#10;eG1sUEsBAi0AFAAGAAgAAAAhAFtK8vjdAAAACQEAAA8AAAAAAAAAAAAAAAAA8QQAAGRycy9kb3du&#10;cmV2LnhtbFBLBQYAAAAABAAEAPMAAAD7BQAAAAA=&#10;" fillcolor="white [3201]" strokeweight=".5pt">
                <v:textbox>
                  <w:txbxContent>
                    <w:p w:rsidR="00E3211B" w:rsidRDefault="00E3211B" w:rsidP="00960A32">
                      <w:pPr>
                        <w:jc w:val="center"/>
                      </w:pPr>
                      <w:r>
                        <w:t xml:space="preserve">Hypothèse </w:t>
                      </w:r>
                      <w:r w:rsidRPr="00576906">
                        <w:rPr>
                          <w:i/>
                        </w:rPr>
                        <w:t>h</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6EB1A336" wp14:editId="2FCF4AED">
                <wp:simplePos x="0" y="0"/>
                <wp:positionH relativeFrom="column">
                  <wp:posOffset>706755</wp:posOffset>
                </wp:positionH>
                <wp:positionV relativeFrom="paragraph">
                  <wp:posOffset>27305</wp:posOffset>
                </wp:positionV>
                <wp:extent cx="4870450" cy="11557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4870450" cy="11557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4EEBF4" id="Rectangle 7" o:spid="_x0000_s1026" style="position:absolute;margin-left:55.65pt;margin-top:2.15pt;width:383.5pt;height: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BBawIAAB4FAAAOAAAAZHJzL2Uyb0RvYy54bWysVMFu2zAMvQ/YPwi6r7aDpGmDOkWQIsOA&#10;oi3aDj2rspQYk0WNUuJkXz9Kdtyuy2nYRRbFR1J8ftTV9b4xbKfQ12BLXpzlnCkroartuuTfn1df&#10;LjjzQdhKGLCq5Afl+fX886er1s3UCDZgKoWMklg/a13JNyG4WZZ5uVGN8GfglCWnBmxEIBPXWYWi&#10;peyNyUZ5fp61gJVDkMp7Or3pnHye8mutZLjX2qvATMnpbiGtmNbXuGbzKzFbo3CbWvbXEP9wi0bU&#10;looOqW5EEGyL9V+pmloieNDhTEKTgda1VKkH6qbIP3TztBFOpV6IHO8Gmvz/Syvvdg/I6qrkU86s&#10;aOgXPRJpwq6NYtNIT+v8jFBP7gF7y9M29rrX2MQvdcH2idLDQKnaBybpcHwxzccTYl6Srygmk2me&#10;SM/ewh368FVBw+Km5EjlE5Vid+sDlSToERKrWVjVxsTzeLPuLmkXDkZFgLGPSlNLVH2UEiUxqaVB&#10;thMkAyGlsuE89kapEzqGaco6BBanAk0o+qAeG8NUEtkQmJ8K/LPiEJGqgg1DcFNbwFMJqh9D5Q5/&#10;7L7rObb/CtWB/iRCJ3Hv5KomPm+FDw8CSdP0D2hOwz0t2kBbcuh3nG0Af506j3iSGnk5a2lGSu5/&#10;bgUqzsw3SyK8LMbjOFTJGE+mIzLwvef1vcdumyUQ/wW9CE6mbcQHc9xqhOaFxnkRq5JLWEm1Sy4D&#10;Ho1l6GaXHgSpFosEo0FyItzaJydj8shq1Mvz/kWg60UVSI93cJwnMfugrQ4bIy0stgF0nYT3xmvP&#10;Nw1hEk3/YMQpf28n1NuzNv8NAAD//wMAUEsDBBQABgAIAAAAIQAAMWj33gAAAAkBAAAPAAAAZHJz&#10;L2Rvd25yZXYueG1sTI9BT8MwDIXvSPyHyEhcEEvL0BqVptOEGBe0AwNxzhrTVGuc0mRr+feYE5zs&#10;p/f0/Llaz74XZxxjF0hDvshAIDXBdtRqeH/b3ioQMRmypg+EGr4xwrq+vKhMacNEr3jep1ZwCcXS&#10;aHApDaWUsXHoTVyEAYm9zzB6k1iOrbSjmbjc9/Iuy1bSm474gjMDPjpsjvuT1/D0nH+8zIVTx2bb&#10;fu02u8kWN5PW11fz5gFEwjn9heEXn9GhZqZDOJGNomed50uOarjnwb4qFC8HNtRqCbKu5P8P6h8A&#10;AAD//wMAUEsBAi0AFAAGAAgAAAAhALaDOJL+AAAA4QEAABMAAAAAAAAAAAAAAAAAAAAAAFtDb250&#10;ZW50X1R5cGVzXS54bWxQSwECLQAUAAYACAAAACEAOP0h/9YAAACUAQAACwAAAAAAAAAAAAAAAAAv&#10;AQAAX3JlbHMvLnJlbHNQSwECLQAUAAYACAAAACEAibpQQWsCAAAeBQAADgAAAAAAAAAAAAAAAAAu&#10;AgAAZHJzL2Uyb0RvYy54bWxQSwECLQAUAAYACAAAACEAADFo994AAAAJAQAADwAAAAAAAAAAAAAA&#10;AADFBAAAZHJzL2Rvd25yZXYueG1sUEsFBgAAAAAEAAQA8wAAANAFAAAAAA==&#10;" filled="f" strokecolor="#70ad47 [3209]" strokeweight="1pt"/>
            </w:pict>
          </mc:Fallback>
        </mc:AlternateContent>
      </w:r>
      <w:r w:rsidR="00960A32">
        <w:t xml:space="preserve"> </w:t>
      </w:r>
    </w:p>
    <w:p w:rsidR="00960A32" w:rsidRDefault="006A7303" w:rsidP="00960A32">
      <w:r>
        <w:rPr>
          <w:noProof/>
          <w:lang w:eastAsia="fr-FR"/>
        </w:rPr>
        <mc:AlternateContent>
          <mc:Choice Requires="wps">
            <w:drawing>
              <wp:anchor distT="0" distB="0" distL="114300" distR="114300" simplePos="0" relativeHeight="251660288" behindDoc="0" locked="0" layoutInCell="1" allowOverlap="1" wp14:anchorId="277C96B8" wp14:editId="71AEDD45">
                <wp:simplePos x="0" y="0"/>
                <wp:positionH relativeFrom="margin">
                  <wp:posOffset>857250</wp:posOffset>
                </wp:positionH>
                <wp:positionV relativeFrom="paragraph">
                  <wp:posOffset>244475</wp:posOffset>
                </wp:positionV>
                <wp:extent cx="1212850" cy="273050"/>
                <wp:effectExtent l="0" t="0" r="25400" b="12700"/>
                <wp:wrapNone/>
                <wp:docPr id="5" name="Zone de texte 5"/>
                <wp:cNvGraphicFramePr/>
                <a:graphic xmlns:a="http://schemas.openxmlformats.org/drawingml/2006/main">
                  <a:graphicData uri="http://schemas.microsoft.com/office/word/2010/wordprocessingShape">
                    <wps:wsp>
                      <wps:cNvSpPr txBox="1"/>
                      <wps:spPr>
                        <a:xfrm>
                          <a:off x="0" y="0"/>
                          <a:ext cx="12128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211B" w:rsidRDefault="00E3211B" w:rsidP="00960A32">
                            <w:r>
                              <w:t>Valeur d’entrée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7C96B8" id="Zone de texte 5" o:spid="_x0000_s1027" type="#_x0000_t202" style="position:absolute;margin-left:67.5pt;margin-top:19.25pt;width:95.5pt;height:21.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amAIAAL4FAAAOAAAAZHJzL2Uyb0RvYy54bWysVEtPGzEQvlfqf7B8L5uEBGjEBqUgqkoI&#10;UKFC6s3x2omF7XFtJ7vh13fs3SzhcaHqZXfs+WY8883j9KwxmmyEDwpsSYcHA0qE5VApuyzpr/vL&#10;LyeUhMhsxTRYUdKtCPRs9vnTae2mYgQr0JXwBJ3YMK1dSVcxumlRBL4ShoUDcMKiUoI3LOLRL4vK&#10;sxq9G12MBoOjogZfOQ9chIC3F62SzrJ/KQWPN1IGEYkuKcYW89fn7yJ9i9kpmy49cyvFuzDYP0Rh&#10;mLL4aO/qgkVG1l69cWUU9xBAxgMOpgApFRc5B8xmOHiVzd2KOZFzQXKC62kK/88tv97ceqKqkk4o&#10;scxgiX5joUglSBRNFGSSKKpdmCLyziE2Nt+gwVLv7gNepswb6U36Y04E9Uj2ticYPRGejEbD0ckE&#10;VRx1o+PDAcrovni2dj7E7wIMSUJJPRYw88o2VyG20B0kPRZAq+pSaZ0PqWnEufZkw7DcOuYY0fkL&#10;lLakLunRIT79xkNy3dsvNOOPXXh7HtCftslS5PbqwkoMtUxkKW61SBhtfwqJ9GZC3omRcS5sH2dG&#10;J5TEjD5i2OGfo/qIcZsHWuSXwcbe2CgLvmXpJbXV445a2eKxhnt5JzE2iyb3Vd8oC6i22D8e2iEM&#10;jl8q5PuKhXjLPE4d9gVukniDH6kBiwSdRMkK/NN79wmPw4BaSmqc4pKGP2vmBSX6h8Ux+Tocj9PY&#10;58N4cjzCg9/XLPY1dm3OATtniDvL8SwmfNQ7UXowD7hw5ulVVDHL8e2Sxp14HtvdgguLi/k8g3DQ&#10;HYtX9s7x5DqxnPrsvnlg3nV9nmbtGnbzzqav2r3FJksL83UEqfIsJJ5bVjv+cUnkaeoWWtpC++eM&#10;el67s78AAAD//wMAUEsDBBQABgAIAAAAIQBZzSlH3AAAAAkBAAAPAAAAZHJzL2Rvd25yZXYueG1s&#10;TI/BTsMwEETvSPyDtZW4UaeNUpkQpwJUuHCiRZzdeGtbje0odtPw9ywnOM7saPZNs519zyYck4tB&#10;wmpZAMPQRe2CkfB5eL0XwFJWQas+BpTwjQm27e1No2odr+EDp302jEpCqpUEm/NQc546i16lZRww&#10;0O0UR68yydFwPaorlfuer4tiw71ygT5YNeCLxe68v3gJu2fzYDqhRrsT2rlp/jq9mzcp7xbz0yOw&#10;jHP+C8MvPqFDS0zHeAk6sZ50WdGWLKEUFTAKlOsNGUcJYlUBbxv+f0H7AwAA//8DAFBLAQItABQA&#10;BgAIAAAAIQC2gziS/gAAAOEBAAATAAAAAAAAAAAAAAAAAAAAAABbQ29udGVudF9UeXBlc10ueG1s&#10;UEsBAi0AFAAGAAgAAAAhADj9If/WAAAAlAEAAAsAAAAAAAAAAAAAAAAALwEAAF9yZWxzLy5yZWxz&#10;UEsBAi0AFAAGAAgAAAAhABccOZqYAgAAvgUAAA4AAAAAAAAAAAAAAAAALgIAAGRycy9lMm9Eb2Mu&#10;eG1sUEsBAi0AFAAGAAgAAAAhAFnNKUfcAAAACQEAAA8AAAAAAAAAAAAAAAAA8gQAAGRycy9kb3du&#10;cmV2LnhtbFBLBQYAAAAABAAEAPMAAAD7BQAAAAA=&#10;" fillcolor="white [3201]" strokeweight=".5pt">
                <v:textbox>
                  <w:txbxContent>
                    <w:p w:rsidR="00E3211B" w:rsidRDefault="00E3211B" w:rsidP="00960A32">
                      <w:r>
                        <w:t>Valeur d’entrée X</w:t>
                      </w:r>
                    </w:p>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1B99A09A" wp14:editId="6FB2ED1D">
                <wp:simplePos x="0" y="0"/>
                <wp:positionH relativeFrom="column">
                  <wp:posOffset>2192655</wp:posOffset>
                </wp:positionH>
                <wp:positionV relativeFrom="paragraph">
                  <wp:posOffset>399415</wp:posOffset>
                </wp:positionV>
                <wp:extent cx="1549400" cy="12700"/>
                <wp:effectExtent l="0" t="57150" r="12700" b="101600"/>
                <wp:wrapNone/>
                <wp:docPr id="9" name="Connecteur droit avec flèche 9"/>
                <wp:cNvGraphicFramePr/>
                <a:graphic xmlns:a="http://schemas.openxmlformats.org/drawingml/2006/main">
                  <a:graphicData uri="http://schemas.microsoft.com/office/word/2010/wordprocessingShape">
                    <wps:wsp>
                      <wps:cNvCnPr/>
                      <wps:spPr>
                        <a:xfrm>
                          <a:off x="0" y="0"/>
                          <a:ext cx="15494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AA56A" id="_x0000_t32" coordsize="21600,21600" o:spt="32" o:oned="t" path="m,l21600,21600e" filled="f">
                <v:path arrowok="t" fillok="f" o:connecttype="none"/>
                <o:lock v:ext="edit" shapetype="t"/>
              </v:shapetype>
              <v:shape id="Connecteur droit avec flèche 9" o:spid="_x0000_s1026" type="#_x0000_t32" style="position:absolute;margin-left:172.65pt;margin-top:31.45pt;width:122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TG4AEAAAkEAAAOAAAAZHJzL2Uyb0RvYy54bWysU9uO0zAQfUfiHyy/0yTVcmnVdB+6wAuC&#10;issHeJ1xY8mxrfFsL3/Ef/BjjJ00iwAJgXiZ2LHPmTlnxpvb8+DEETDZ4FvZLGopwOvQWX9o5ZfP&#10;b569kiKR8p1ywUMrL5Dk7fbpk80prmEZ+uA6QMEkPq1PsZU9UVxXVdI9DCotQgTPhybgoIi3eKg6&#10;VCdmH1y1rOsX1SlgFzFoSIn/3o2Hclv4jQFNH4xJQMK1kmujErHE+xyr7UatD6hib/VUhvqHKgZl&#10;PSedqe4UKfGA9heqwWoMKRha6DBUwRiroWhgNU39k5pPvYpQtLA5Kc42pf9Hq98f9yhs18qVFF4N&#10;3KJd8J59gwcUHQZLQh1BC+O+feWmiFW27BTTmpE7v8dpl+Ies/6zwSF/WZk4F5svs81wJqH5Z/P8&#10;ZnVTczc0nzXLl7xkluoRHDHRWwiDyItWJkJlDz1NhQVsitXq+C7RCLwCcmbncyRl3WvfCbpElkRo&#10;lT84mPLkK1XWMFZdVnRxMMI/gmFDcp0lTRlF2DkUR8VDpLQGT83MxLczzFjnZmD9Z+B0P0OhjOnf&#10;gGdEyRw8zeDB+oC/y07na8lmvH91YNSdLbgP3aX0s1jD81Z6Mr2NPNA/7gv88QVvvwMAAP//AwBQ&#10;SwMEFAAGAAgAAAAhAO2rBr/eAAAACQEAAA8AAABkcnMvZG93bnJldi54bWxMj01PwzAMhu9I/IfI&#10;SNxYuu5Da9d0QkjsCGJwgFvWeE21xqmarC38esyJHf360evHxW5yrRiwD40nBfNZAgKp8qahWsHH&#10;+/PDBkSImoxuPaGCbwywK29vCp0bP9IbDodYCy6hkGsFNsYulzJUFp0OM98h8e7ke6cjj30tTa9H&#10;LnetTJNkLZ1uiC9Y3eGTxep8uDgFr/Xn4FLaN/KUff3s6xdztmNU6v5uetyCiDjFfxj+9FkdSnY6&#10;+guZIFoFi+VqwaiCdZqBYGC1yTg4crDMQJaFvP6g/AUAAP//AwBQSwECLQAUAAYACAAAACEAtoM4&#10;kv4AAADhAQAAEwAAAAAAAAAAAAAAAAAAAAAAW0NvbnRlbnRfVHlwZXNdLnhtbFBLAQItABQABgAI&#10;AAAAIQA4/SH/1gAAAJQBAAALAAAAAAAAAAAAAAAAAC8BAABfcmVscy8ucmVsc1BLAQItABQABgAI&#10;AAAAIQBclRTG4AEAAAkEAAAOAAAAAAAAAAAAAAAAAC4CAABkcnMvZTJvRG9jLnhtbFBLAQItABQA&#10;BgAIAAAAIQDtqwa/3gAAAAkBAAAPAAAAAAAAAAAAAAAAADo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7C82132" wp14:editId="53AE6D47">
                <wp:simplePos x="0" y="0"/>
                <wp:positionH relativeFrom="column">
                  <wp:posOffset>3850005</wp:posOffset>
                </wp:positionH>
                <wp:positionV relativeFrom="paragraph">
                  <wp:posOffset>275590</wp:posOffset>
                </wp:positionV>
                <wp:extent cx="1222375" cy="260350"/>
                <wp:effectExtent l="0" t="0" r="15875" b="25400"/>
                <wp:wrapNone/>
                <wp:docPr id="6" name="Zone de texte 6"/>
                <wp:cNvGraphicFramePr/>
                <a:graphic xmlns:a="http://schemas.openxmlformats.org/drawingml/2006/main">
                  <a:graphicData uri="http://schemas.microsoft.com/office/word/2010/wordprocessingShape">
                    <wps:wsp>
                      <wps:cNvSpPr txBox="1"/>
                      <wps:spPr>
                        <a:xfrm>
                          <a:off x="0" y="0"/>
                          <a:ext cx="122237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211B" w:rsidRDefault="00E3211B" w:rsidP="00960A32">
                            <w:r>
                              <w:t>Valeur de sortie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82132" id="Zone de texte 6" o:spid="_x0000_s1028" type="#_x0000_t202" style="position:absolute;margin-left:303.15pt;margin-top:21.7pt;width:96.2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7TmQIAAL4FAAAOAAAAZHJzL2Uyb0RvYy54bWysVEtv2zAMvg/YfxB0X524bboFdYqsRYcB&#10;RVssHQrspshSY1QWNUmJnf36kbKdpo9Lh11sSvxIkR8fp2dtbdhG+VCBLfj4YMSZshLKyj4U/Ofd&#10;5afPnIUobCkMWFXwrQr8bPbxw2njpiqHFZhSeYZObJg2ruCrGN00y4JcqVqEA3DKolKDr0XEo3/I&#10;Si8a9F6bLB+NJlkDvnQepAoBby86JZ8l/1orGW+0DioyU3CMLaavT98lfbPZqZg+eOFWlezDEP8Q&#10;RS0qi4/uXF2IKNjaV69c1ZX0EEDHAwl1BlpXUqUcMJvx6EU2i5VwKuWC5AS3oyn8P7fyenPrWVUW&#10;fMKZFTWW6BcWipWKRdVGxSZEUePCFJELh9jYfoUWSz3cB7ykzFvta/pjTgz1SPZ2RzB6YpKM8jw/&#10;PDnmTKIun4wOj1MFsidr50P8pqBmJBTcYwETr2JzFSJGgtABQo8FMFV5WRmTDtQ06tx4thFYbhNT&#10;jGjxDGUsazBbevqVB3K9s18aIR8py+ce8GQsWarUXn1YxFDHRJLi1ijCGPtDaaQ3EfJGjEJKZXdx&#10;JjShNGb0HsMe/xTVe4y7PNAivQw27ozryoLvWHpObfk4UKs7PJK0lzeJsV22qa/yoVGWUG6xfzx0&#10;QxicvKyQ7ysR4q3wOHXYMrhJ4g1+tAEsEvQSZyvwf966JzwOA2o5a3CKCx5+r4VXnJnvFsfky/jo&#10;iMY+HY6OT3I8+H3Ncl9j1/U5YOeMcWc5mUTCRzOI2kN9jwtnTq+iSliJbxc8DuJ57HYLLiyp5vME&#10;wkF3Il7ZhZPkmlimPrtr74V3fZ/TrF3DMO9i+qLdOyxZWpivI+gqzQLx3LHa849LIrVrv9BoC+2f&#10;E+pp7c7+AgAA//8DAFBLAwQUAAYACAAAACEAh5ifit0AAAAJAQAADwAAAGRycy9kb3ducmV2Lnht&#10;bEyPwU7DMBBE70j8g7VI3KgDjYKbxqkAFS6cWhBnN3Ztq/E6it00/D3LCY6rfZp502zm0LPJjMlH&#10;lHC/KIAZ7KL2aCV8frzeCWApK9Sqj2gkfJsEm/b6qlG1jhfcmWmfLaMQTLWS4HIeas5T50xQaREH&#10;g/Q7xjGoTOdouR7VhcJDzx+KouJBeaQGpwbz4kx32p+DhO2zXdlOqNFthfZ+mr+O7/ZNytub+WkN&#10;LJs5/8Hwq0/q0JLTIZ5RJ9ZLqIpqSaiEclkCI+BxJWjLQYIoS+Btw/8vaH8AAAD//wMAUEsBAi0A&#10;FAAGAAgAAAAhALaDOJL+AAAA4QEAABMAAAAAAAAAAAAAAAAAAAAAAFtDb250ZW50X1R5cGVzXS54&#10;bWxQSwECLQAUAAYACAAAACEAOP0h/9YAAACUAQAACwAAAAAAAAAAAAAAAAAvAQAAX3JlbHMvLnJl&#10;bHNQSwECLQAUAAYACAAAACEAyC5e05kCAAC+BQAADgAAAAAAAAAAAAAAAAAuAgAAZHJzL2Uyb0Rv&#10;Yy54bWxQSwECLQAUAAYACAAAACEAh5ifit0AAAAJAQAADwAAAAAAAAAAAAAAAADzBAAAZHJzL2Rv&#10;d25yZXYueG1sUEsFBgAAAAAEAAQA8wAAAP0FAAAAAA==&#10;" fillcolor="white [3201]" strokeweight=".5pt">
                <v:textbox>
                  <w:txbxContent>
                    <w:p w:rsidR="00E3211B" w:rsidRDefault="00E3211B" w:rsidP="00960A32">
                      <w:r>
                        <w:t>Valeur de sortie Y</w:t>
                      </w:r>
                    </w:p>
                  </w:txbxContent>
                </v:textbox>
              </v:shape>
            </w:pict>
          </mc:Fallback>
        </mc:AlternateContent>
      </w:r>
    </w:p>
    <w:p w:rsidR="00BB47DB" w:rsidRDefault="00BB47DB" w:rsidP="00960A32">
      <w:pPr>
        <w:jc w:val="both"/>
      </w:pPr>
    </w:p>
    <w:p w:rsidR="00BB47DB" w:rsidRDefault="00BB47DB" w:rsidP="00960A32">
      <w:pPr>
        <w:jc w:val="both"/>
      </w:pPr>
    </w:p>
    <w:p w:rsidR="00BB47DB" w:rsidRDefault="00BB47DB" w:rsidP="00960A32">
      <w:pPr>
        <w:jc w:val="both"/>
      </w:pPr>
    </w:p>
    <w:p w:rsidR="00AA07EF" w:rsidRDefault="00AA07EF" w:rsidP="00960A32">
      <w:pPr>
        <w:jc w:val="both"/>
      </w:pPr>
    </w:p>
    <w:p w:rsidR="00960A32" w:rsidRDefault="00960A32" w:rsidP="00960A32">
      <w:pPr>
        <w:jc w:val="both"/>
      </w:pPr>
      <w:r w:rsidRPr="00960A32">
        <w:t xml:space="preserve">Les algorithmes ne sont pas tous destinés aux mêmes usages. On les </w:t>
      </w:r>
      <w:r w:rsidR="009F52A5" w:rsidRPr="00960A32">
        <w:t>classe</w:t>
      </w:r>
      <w:r w:rsidRPr="00960A32">
        <w:t xml:space="preserve"> usuellement selon deux </w:t>
      </w:r>
      <w:r w:rsidR="00BB47DB" w:rsidRPr="00960A32">
        <w:t>composantes, le</w:t>
      </w:r>
      <w:r w:rsidR="009F52A5">
        <w:t xml:space="preserve"> mode  d’apprentissage et le type de problème à traiter </w:t>
      </w:r>
      <w:r w:rsidRPr="00960A32">
        <w:t>:</w:t>
      </w:r>
    </w:p>
    <w:p w:rsidR="0083171F" w:rsidRDefault="0083171F" w:rsidP="0083171F">
      <w:pPr>
        <w:jc w:val="both"/>
      </w:pPr>
      <w:r>
        <w:t>On distingue deux modes d’apprentissage :</w:t>
      </w:r>
    </w:p>
    <w:p w:rsidR="009F52A5" w:rsidRDefault="0083171F" w:rsidP="0083171F">
      <w:pPr>
        <w:jc w:val="both"/>
        <w:rPr>
          <w:rFonts w:cs="TimesLTStd-Roman"/>
        </w:rPr>
      </w:pPr>
      <w:r>
        <w:t xml:space="preserve"> Un apprentissage supervisé, qui consiste à </w:t>
      </w:r>
      <w:r>
        <w:rPr>
          <w:rFonts w:cs="TimesLTStd-Roman"/>
        </w:rPr>
        <w:t xml:space="preserve">extraire </w:t>
      </w:r>
      <w:r w:rsidRPr="007D6F05">
        <w:rPr>
          <w:rFonts w:cs="TimesLTStd-Roman"/>
        </w:rPr>
        <w:t xml:space="preserve"> la connaissance à partir d’un ensemble de données contenant des couples entrée-sortie. Ces couples sont déjà « connus », dans le sens où les</w:t>
      </w:r>
      <w:r>
        <w:rPr>
          <w:rFonts w:cs="TimesLTStd-Roman"/>
        </w:rPr>
        <w:t xml:space="preserve"> sorties sont définies a priori, l</w:t>
      </w:r>
      <w:r w:rsidRPr="007D6F05">
        <w:rPr>
          <w:rFonts w:cs="TimesLTStd-Roman"/>
        </w:rPr>
        <w:t>a valeur de sortie peut être une indication fournie par un expert : par exemple, des valeurs de vérité de type OUI/NON ou MALADE/SAIN. Ces algorithmes cherchent à définir une représentation compacte des associations entrée-sortie, par l’intermédiaire d’une fonction de prédiction.</w:t>
      </w:r>
    </w:p>
    <w:p w:rsidR="0083171F" w:rsidRPr="00960A32" w:rsidRDefault="0083171F" w:rsidP="0083171F">
      <w:pPr>
        <w:autoSpaceDE w:val="0"/>
        <w:autoSpaceDN w:val="0"/>
        <w:adjustRightInd w:val="0"/>
        <w:jc w:val="both"/>
      </w:pPr>
      <w:r>
        <w:rPr>
          <w:rFonts w:cs="TimesLTStd-Roman"/>
        </w:rPr>
        <w:t xml:space="preserve">Un apprentissage non </w:t>
      </w:r>
      <w:r w:rsidRPr="007D6F05">
        <w:rPr>
          <w:rFonts w:cs="TimesLTStd-Roman"/>
        </w:rPr>
        <w:t>supervisés</w:t>
      </w:r>
      <w:r>
        <w:rPr>
          <w:rFonts w:cs="TimesLTStd-Roman"/>
        </w:rPr>
        <w:t xml:space="preserve"> qui consiste à </w:t>
      </w:r>
      <w:r w:rsidRPr="007D6F05">
        <w:rPr>
          <w:rFonts w:cs="TimesLTStd-Roman"/>
        </w:rPr>
        <w:t>organiser les données en groupes. Chaque groupe doit comprendre des données similaires et les données différentes doivent se retrouver dans des groupes distincts.</w:t>
      </w:r>
      <w:r>
        <w:rPr>
          <w:rFonts w:cs="TimesLTStd-Roman"/>
        </w:rPr>
        <w:t xml:space="preserve"> </w:t>
      </w:r>
      <w:r w:rsidRPr="007D6F05">
        <w:rPr>
          <w:rFonts w:cs="TimesLTStd-Roman"/>
        </w:rPr>
        <w:t>Dans ce cas, l’apprentissage ne se fait plus à partir d’une indication qui peut être préalablement fournie par un expert, mais uniquement à partir des fluctuations observables dans les données.</w:t>
      </w:r>
    </w:p>
    <w:p w:rsidR="00960A32" w:rsidRDefault="00960A32" w:rsidP="00960A32">
      <w:pPr>
        <w:jc w:val="both"/>
      </w:pPr>
      <w:r>
        <w:lastRenderedPageBreak/>
        <w:t xml:space="preserve">Mode d’apprentissage : </w:t>
      </w:r>
    </w:p>
    <w:p w:rsidR="00003537" w:rsidRDefault="00003537" w:rsidP="00960A32">
      <w:pPr>
        <w:jc w:val="both"/>
      </w:pPr>
    </w:p>
    <w:p w:rsidR="007D6F05" w:rsidRPr="007D6F05" w:rsidRDefault="007D6F05" w:rsidP="00960A32">
      <w:pPr>
        <w:jc w:val="both"/>
        <w:rPr>
          <w:u w:val="single"/>
        </w:rPr>
      </w:pPr>
      <w:r w:rsidRPr="007D6F05">
        <w:rPr>
          <w:rFonts w:cs="TimesLTStd-Roman"/>
          <w:u w:val="single"/>
        </w:rPr>
        <w:t xml:space="preserve">Le type de problème à traiter : </w:t>
      </w:r>
      <w:r w:rsidR="0083171F">
        <w:rPr>
          <w:rFonts w:cs="TimesLTStd-Roman"/>
          <w:u w:val="single"/>
        </w:rPr>
        <w:t>(Régression  et classification)</w:t>
      </w:r>
    </w:p>
    <w:p w:rsidR="007D6F05" w:rsidRPr="007D6F05" w:rsidRDefault="007D6F05" w:rsidP="00FC4584">
      <w:pPr>
        <w:autoSpaceDE w:val="0"/>
        <w:autoSpaceDN w:val="0"/>
        <w:adjustRightInd w:val="0"/>
        <w:spacing w:after="0" w:line="240" w:lineRule="auto"/>
        <w:jc w:val="both"/>
        <w:rPr>
          <w:rFonts w:cs="TimesLTStd-Roman"/>
        </w:rPr>
      </w:pPr>
      <w:r w:rsidRPr="007D6F05">
        <w:rPr>
          <w:rFonts w:cs="TimesLTStd-Roman"/>
        </w:rPr>
        <w:t xml:space="preserve">La distinction régression/classification se fait au sujet des algorithmes supervisés. </w:t>
      </w:r>
      <w:r w:rsidR="001B4857">
        <w:rPr>
          <w:rFonts w:cs="TimesLTStd-Roman"/>
        </w:rPr>
        <w:t>On</w:t>
      </w:r>
      <w:r w:rsidRPr="007D6F05">
        <w:rPr>
          <w:rFonts w:cs="TimesLTStd-Roman"/>
        </w:rPr>
        <w:t xml:space="preserve"> distingue deux types de valeurs de sorties. Dans le cadre d’un problème de régression, </w:t>
      </w:r>
      <w:r w:rsidRPr="007D6F05">
        <w:rPr>
          <w:rFonts w:eastAsia="TimesLTStd-Italic" w:cs="TimesLTStd-Italic"/>
          <w:i/>
          <w:iCs/>
        </w:rPr>
        <w:t xml:space="preserve">Y </w:t>
      </w:r>
      <w:r w:rsidRPr="007D6F05">
        <w:rPr>
          <w:rFonts w:cs="TimesLTStd-Roman"/>
        </w:rPr>
        <w:t xml:space="preserve">peut prendre une infinité de valeurs dans l’ensemble continu des réels (noté </w:t>
      </w:r>
      <w:r w:rsidRPr="007D6F05">
        <w:rPr>
          <w:rFonts w:eastAsia="TimesLTStd-Italic" w:cs="TimesLTStd-Italic"/>
          <w:i/>
          <w:iCs/>
        </w:rPr>
        <w:t xml:space="preserve">Y </w:t>
      </w:r>
      <w:r w:rsidRPr="007D6F05">
        <w:rPr>
          <w:rFonts w:ascii="Cambria Math" w:eastAsia="CambriaMath" w:hAnsi="Cambria Math" w:cs="Cambria Math"/>
        </w:rPr>
        <w:t>∈</w:t>
      </w:r>
      <w:r w:rsidRPr="007D6F05">
        <w:rPr>
          <w:rFonts w:eastAsia="CambriaMath" w:cs="CambriaMath"/>
        </w:rPr>
        <w:t xml:space="preserve"> </w:t>
      </w:r>
      <w:r w:rsidRPr="007D6F05">
        <w:rPr>
          <w:rFonts w:ascii="Cambria Math" w:eastAsia="CambriaMath" w:hAnsi="Cambria Math" w:cs="Cambria Math"/>
        </w:rPr>
        <w:t>ℝ</w:t>
      </w:r>
      <w:r w:rsidRPr="007D6F05">
        <w:rPr>
          <w:rFonts w:cs="TimesLTStd-Roman"/>
        </w:rPr>
        <w:t>).</w:t>
      </w:r>
    </w:p>
    <w:p w:rsidR="007D6F05" w:rsidRPr="007D6F05" w:rsidRDefault="0083171F" w:rsidP="00FC4584">
      <w:pPr>
        <w:autoSpaceDE w:val="0"/>
        <w:autoSpaceDN w:val="0"/>
        <w:adjustRightInd w:val="0"/>
        <w:spacing w:after="0" w:line="240" w:lineRule="auto"/>
        <w:jc w:val="both"/>
        <w:rPr>
          <w:rFonts w:cs="TimesLTStd-Roman"/>
        </w:rPr>
      </w:pPr>
      <w:r>
        <w:rPr>
          <w:rFonts w:cs="TimesLTStd-Roman"/>
        </w:rPr>
        <w:t>Ça</w:t>
      </w:r>
      <w:r w:rsidR="007D6F05" w:rsidRPr="007D6F05">
        <w:rPr>
          <w:rFonts w:cs="TimesLTStd-Roman"/>
        </w:rPr>
        <w:t xml:space="preserve"> peut être des températures, des tailles, des PIB, des taux de chômage, ou tout autre type de mesure n’ayant pas de valeurs finies a priori.</w:t>
      </w:r>
    </w:p>
    <w:p w:rsidR="007D6F05" w:rsidRPr="007D6F05" w:rsidRDefault="007D6F05" w:rsidP="00FC4584">
      <w:pPr>
        <w:autoSpaceDE w:val="0"/>
        <w:autoSpaceDN w:val="0"/>
        <w:adjustRightInd w:val="0"/>
        <w:spacing w:after="0" w:line="240" w:lineRule="auto"/>
        <w:jc w:val="both"/>
        <w:rPr>
          <w:rFonts w:cs="TimesLTStd-Roman"/>
        </w:rPr>
      </w:pPr>
      <w:r w:rsidRPr="007D6F05">
        <w:rPr>
          <w:rFonts w:cs="TimesLTStd-Roman"/>
        </w:rPr>
        <w:t xml:space="preserve">Dans le cadre d’un problème de classification, </w:t>
      </w:r>
      <w:r w:rsidRPr="007D6F05">
        <w:rPr>
          <w:rFonts w:eastAsia="TimesLTStd-Italic" w:cs="TimesLTStd-Italic"/>
          <w:i/>
          <w:iCs/>
        </w:rPr>
        <w:t xml:space="preserve">Y </w:t>
      </w:r>
      <w:r w:rsidRPr="007D6F05">
        <w:rPr>
          <w:rFonts w:cs="TimesLTStd-Roman"/>
        </w:rPr>
        <w:t xml:space="preserve">prend un nombre fini </w:t>
      </w:r>
      <w:r w:rsidRPr="007D6F05">
        <w:rPr>
          <w:rFonts w:eastAsia="TimesLTStd-Italic" w:cs="TimesLTStd-Italic"/>
          <w:i/>
          <w:iCs/>
        </w:rPr>
        <w:t xml:space="preserve">k </w:t>
      </w:r>
      <w:r w:rsidRPr="007D6F05">
        <w:rPr>
          <w:rFonts w:cs="TimesLTStd-Roman"/>
        </w:rPr>
        <w:t>de valeurs (</w:t>
      </w:r>
      <w:r w:rsidRPr="007D6F05">
        <w:rPr>
          <w:rFonts w:eastAsia="TimesLTStd-Italic" w:cs="TimesLTStd-Italic"/>
          <w:i/>
          <w:iCs/>
        </w:rPr>
        <w:t xml:space="preserve">Y </w:t>
      </w:r>
      <w:r w:rsidRPr="007D6F05">
        <w:rPr>
          <w:rFonts w:cs="TimesLTStd-Roman"/>
        </w:rPr>
        <w:t>= {1, …,</w:t>
      </w:r>
    </w:p>
    <w:p w:rsidR="007D6F05" w:rsidRPr="007D6F05" w:rsidRDefault="007D6F05" w:rsidP="00FC4584">
      <w:pPr>
        <w:autoSpaceDE w:val="0"/>
        <w:autoSpaceDN w:val="0"/>
        <w:adjustRightInd w:val="0"/>
        <w:spacing w:after="0" w:line="240" w:lineRule="auto"/>
        <w:jc w:val="both"/>
        <w:rPr>
          <w:rFonts w:cs="TimesLTStd-Roman"/>
        </w:rPr>
      </w:pPr>
      <w:r w:rsidRPr="007D6F05">
        <w:rPr>
          <w:rFonts w:eastAsia="TimesLTStd-Italic" w:cs="TimesLTStd-Italic"/>
          <w:i/>
          <w:iCs/>
        </w:rPr>
        <w:t>k</w:t>
      </w:r>
      <w:r w:rsidRPr="007D6F05">
        <w:rPr>
          <w:rFonts w:cs="TimesLTStd-Roman"/>
        </w:rPr>
        <w:t>}). On parle alors d’étiquettes attribuées aux valeurs d’entrée. C’est le cas des valeurs de vérité de type OUI/NON ou MALADE/SAIN évoqués précédemment.</w:t>
      </w:r>
    </w:p>
    <w:p w:rsidR="007D6F05" w:rsidRDefault="007D6F05" w:rsidP="00960A32">
      <w:pPr>
        <w:jc w:val="both"/>
      </w:pPr>
    </w:p>
    <w:p w:rsidR="007D6F05" w:rsidRDefault="002D496C" w:rsidP="00960A32">
      <w:pPr>
        <w:jc w:val="both"/>
      </w:pPr>
      <w:r>
        <w:t xml:space="preserve">Dans le tableau ci-dessous vous trouvez une classification des </w:t>
      </w:r>
      <w:r w:rsidR="00A93AD9">
        <w:t>algorithmes</w:t>
      </w:r>
      <w:r>
        <w:t xml:space="preserve"> les plus utilisés pour résoudre un problème machine learning  par mode d’apprentissa</w:t>
      </w:r>
      <w:r w:rsidR="001B4857">
        <w:t>ge et type de</w:t>
      </w:r>
      <w:r w:rsidR="007835FC">
        <w:t xml:space="preserve"> problème</w:t>
      </w:r>
      <w:r w:rsidR="001B4857">
        <w:t xml:space="preserve"> à traiter :</w:t>
      </w:r>
    </w:p>
    <w:tbl>
      <w:tblPr>
        <w:tblStyle w:val="Grilledutableau"/>
        <w:tblW w:w="0" w:type="auto"/>
        <w:jc w:val="center"/>
        <w:tblLook w:val="04A0" w:firstRow="1" w:lastRow="0" w:firstColumn="1" w:lastColumn="0" w:noHBand="0" w:noVBand="1"/>
      </w:tblPr>
      <w:tblGrid>
        <w:gridCol w:w="1952"/>
        <w:gridCol w:w="2721"/>
        <w:gridCol w:w="2126"/>
        <w:gridCol w:w="2263"/>
      </w:tblGrid>
      <w:tr w:rsidR="002D496C" w:rsidTr="00A93AD9">
        <w:trPr>
          <w:jc w:val="center"/>
        </w:trPr>
        <w:tc>
          <w:tcPr>
            <w:tcW w:w="1952" w:type="dxa"/>
          </w:tcPr>
          <w:p w:rsidR="002D496C" w:rsidRPr="002D496C" w:rsidRDefault="002D496C" w:rsidP="00AC42D2">
            <w:pPr>
              <w:jc w:val="center"/>
              <w:rPr>
                <w:rFonts w:cs="HelveticaLTStd-Bold"/>
                <w:b/>
                <w:bCs/>
                <w:sz w:val="16"/>
                <w:szCs w:val="16"/>
              </w:rPr>
            </w:pPr>
          </w:p>
        </w:tc>
        <w:tc>
          <w:tcPr>
            <w:tcW w:w="2721" w:type="dxa"/>
          </w:tcPr>
          <w:p w:rsidR="002D496C" w:rsidRPr="002D496C" w:rsidRDefault="002D496C" w:rsidP="00AC42D2">
            <w:pPr>
              <w:jc w:val="center"/>
            </w:pPr>
            <w:r w:rsidRPr="002D496C">
              <w:rPr>
                <w:rFonts w:cs="HelveticaLTStd-Bold"/>
                <w:b/>
                <w:bCs/>
                <w:sz w:val="16"/>
                <w:szCs w:val="16"/>
              </w:rPr>
              <w:t>algorithme</w:t>
            </w:r>
          </w:p>
        </w:tc>
        <w:tc>
          <w:tcPr>
            <w:tcW w:w="2126" w:type="dxa"/>
          </w:tcPr>
          <w:p w:rsidR="002D496C" w:rsidRPr="002D496C" w:rsidRDefault="002D496C" w:rsidP="00AC42D2">
            <w:pPr>
              <w:jc w:val="center"/>
            </w:pPr>
            <w:r w:rsidRPr="002D496C">
              <w:rPr>
                <w:rFonts w:cs="HelveticaLTStd-Bold"/>
                <w:b/>
                <w:bCs/>
                <w:sz w:val="16"/>
                <w:szCs w:val="16"/>
              </w:rPr>
              <w:t>Mode d’apprentissage</w:t>
            </w:r>
          </w:p>
        </w:tc>
        <w:tc>
          <w:tcPr>
            <w:tcW w:w="2263" w:type="dxa"/>
          </w:tcPr>
          <w:p w:rsidR="002D496C" w:rsidRPr="002D496C" w:rsidRDefault="007835FC" w:rsidP="00AC42D2">
            <w:pPr>
              <w:jc w:val="center"/>
            </w:pPr>
            <w:r>
              <w:rPr>
                <w:rFonts w:cs="HelveticaLTStd-Bold"/>
                <w:b/>
                <w:bCs/>
                <w:sz w:val="16"/>
                <w:szCs w:val="16"/>
              </w:rPr>
              <w:t>Type de problème</w:t>
            </w:r>
            <w:r w:rsidR="001B4857">
              <w:rPr>
                <w:rFonts w:cs="HelveticaLTStd-Bold"/>
                <w:b/>
                <w:bCs/>
                <w:sz w:val="16"/>
                <w:szCs w:val="16"/>
              </w:rPr>
              <w:t xml:space="preserve"> à traiter</w:t>
            </w:r>
          </w:p>
        </w:tc>
      </w:tr>
      <w:tr w:rsidR="002D496C" w:rsidTr="00A93AD9">
        <w:trPr>
          <w:jc w:val="center"/>
        </w:trPr>
        <w:tc>
          <w:tcPr>
            <w:tcW w:w="1952" w:type="dxa"/>
            <w:vMerge w:val="restart"/>
            <w:vAlign w:val="center"/>
          </w:tcPr>
          <w:p w:rsidR="002D496C" w:rsidRPr="002D496C" w:rsidRDefault="002D496C" w:rsidP="002D496C">
            <w:pPr>
              <w:jc w:val="center"/>
              <w:rPr>
                <w:rFonts w:eastAsia="HelveticaLTStd-Roman" w:cs="HelveticaLTStd-Roman"/>
                <w:b/>
                <w:sz w:val="16"/>
                <w:szCs w:val="16"/>
              </w:rPr>
            </w:pPr>
            <w:r w:rsidRPr="002D496C">
              <w:rPr>
                <w:rFonts w:eastAsia="HelveticaLTStd-Roman" w:cs="HelveticaLTStd-Roman"/>
                <w:b/>
                <w:sz w:val="16"/>
                <w:szCs w:val="16"/>
              </w:rPr>
              <w:t>Simple</w:t>
            </w:r>
          </w:p>
        </w:tc>
        <w:tc>
          <w:tcPr>
            <w:tcW w:w="2721" w:type="dxa"/>
          </w:tcPr>
          <w:p w:rsidR="002D496C" w:rsidRPr="002D496C" w:rsidRDefault="002D496C" w:rsidP="007B0753">
            <w:pPr>
              <w:jc w:val="center"/>
            </w:pPr>
            <w:r w:rsidRPr="002D496C">
              <w:rPr>
                <w:rFonts w:eastAsia="HelveticaLTStd-Roman" w:cs="HelveticaLTStd-Roman"/>
                <w:sz w:val="16"/>
                <w:szCs w:val="16"/>
              </w:rPr>
              <w:t>Regression lineaire univariee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pPr>
            <w:r w:rsidRPr="002D496C">
              <w:rPr>
                <w:rFonts w:eastAsia="HelveticaLTStd-Roman" w:cs="HelveticaLTStd-Roman"/>
                <w:sz w:val="16"/>
                <w:szCs w:val="16"/>
              </w:rPr>
              <w:t>Regression lineaire multivariee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pPr>
            <w:r w:rsidRPr="002D496C">
              <w:rPr>
                <w:rFonts w:eastAsia="HelveticaLTStd-Roman" w:cs="HelveticaLTStd-Roman"/>
                <w:sz w:val="16"/>
                <w:szCs w:val="16"/>
              </w:rPr>
              <w:t>Regression polynomiale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pPr>
            <w:r w:rsidRPr="002D496C">
              <w:rPr>
                <w:rFonts w:eastAsia="HelveticaLTStd-Roman" w:cs="HelveticaLTStd-Roman"/>
                <w:sz w:val="16"/>
                <w:szCs w:val="16"/>
              </w:rPr>
              <w:t>Regression regularisee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pPr>
            <w:r w:rsidRPr="002D496C">
              <w:rPr>
                <w:rFonts w:eastAsia="HelveticaLTStd-Roman" w:cs="HelveticaLTStd-Roman"/>
                <w:sz w:val="16"/>
                <w:szCs w:val="16"/>
              </w:rPr>
              <w:t>Naive Bayes</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Classification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Regression logistique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Classification</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Clustering hierarchique</w:t>
            </w:r>
          </w:p>
        </w:tc>
        <w:tc>
          <w:tcPr>
            <w:tcW w:w="2126" w:type="dxa"/>
          </w:tcPr>
          <w:p w:rsidR="002D496C" w:rsidRPr="002D496C" w:rsidRDefault="002D496C" w:rsidP="007B0753">
            <w:pPr>
              <w:jc w:val="center"/>
            </w:pPr>
            <w:r w:rsidRPr="002D496C">
              <w:rPr>
                <w:rFonts w:eastAsia="HelveticaLTStd-Roman" w:cs="HelveticaLTStd-Roman"/>
                <w:sz w:val="16"/>
                <w:szCs w:val="16"/>
              </w:rPr>
              <w:t>Non supervise</w:t>
            </w:r>
          </w:p>
        </w:tc>
        <w:tc>
          <w:tcPr>
            <w:tcW w:w="2263" w:type="dxa"/>
          </w:tcPr>
          <w:p w:rsidR="002D496C" w:rsidRPr="002D496C" w:rsidRDefault="002D496C" w:rsidP="007B0753">
            <w:pPr>
              <w:jc w:val="center"/>
            </w:pPr>
            <w:r w:rsidRPr="002D496C">
              <w:t>-</w:t>
            </w:r>
          </w:p>
        </w:tc>
      </w:tr>
      <w:tr w:rsidR="002D496C" w:rsidTr="00A93AD9">
        <w:trPr>
          <w:jc w:val="center"/>
        </w:trPr>
        <w:tc>
          <w:tcPr>
            <w:tcW w:w="1952" w:type="dxa"/>
            <w:vMerge/>
            <w:vAlign w:val="center"/>
          </w:tcPr>
          <w:p w:rsidR="002D496C" w:rsidRPr="002D496C" w:rsidRDefault="002D496C" w:rsidP="002D496C">
            <w:pPr>
              <w:jc w:val="center"/>
              <w:rPr>
                <w:rFonts w:eastAsia="HelveticaLTStd-Roman" w:cs="HelveticaLTStd-Roman"/>
                <w:b/>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Clustering non hierarchique</w:t>
            </w:r>
          </w:p>
        </w:tc>
        <w:tc>
          <w:tcPr>
            <w:tcW w:w="2126" w:type="dxa"/>
          </w:tcPr>
          <w:p w:rsidR="002D496C" w:rsidRPr="002D496C" w:rsidRDefault="002D496C" w:rsidP="007B0753">
            <w:pPr>
              <w:jc w:val="center"/>
            </w:pPr>
            <w:r w:rsidRPr="002D496C">
              <w:rPr>
                <w:rFonts w:eastAsia="HelveticaLTStd-Roman" w:cs="HelveticaLTStd-Roman"/>
                <w:sz w:val="16"/>
                <w:szCs w:val="16"/>
              </w:rPr>
              <w:t>Non supervise</w:t>
            </w:r>
          </w:p>
        </w:tc>
        <w:tc>
          <w:tcPr>
            <w:tcW w:w="2263" w:type="dxa"/>
          </w:tcPr>
          <w:p w:rsidR="002D496C" w:rsidRPr="002D496C" w:rsidRDefault="002D496C" w:rsidP="007B0753">
            <w:pPr>
              <w:jc w:val="center"/>
            </w:pPr>
            <w:r w:rsidRPr="002D496C">
              <w:t>-</w:t>
            </w:r>
          </w:p>
        </w:tc>
      </w:tr>
      <w:tr w:rsidR="002D496C" w:rsidTr="00A93AD9">
        <w:trPr>
          <w:jc w:val="center"/>
        </w:trPr>
        <w:tc>
          <w:tcPr>
            <w:tcW w:w="1952" w:type="dxa"/>
            <w:vMerge w:val="restart"/>
            <w:vAlign w:val="center"/>
          </w:tcPr>
          <w:p w:rsidR="002D496C" w:rsidRPr="002D496C" w:rsidRDefault="002D496C" w:rsidP="002D496C">
            <w:pPr>
              <w:jc w:val="center"/>
              <w:rPr>
                <w:rFonts w:eastAsia="HelveticaLTStd-Roman" w:cs="HelveticaLTStd-Roman"/>
                <w:b/>
                <w:sz w:val="16"/>
                <w:szCs w:val="16"/>
              </w:rPr>
            </w:pPr>
            <w:r w:rsidRPr="002D496C">
              <w:rPr>
                <w:rFonts w:eastAsia="HelveticaLTStd-Roman" w:cs="HelveticaLTStd-Roman"/>
                <w:b/>
                <w:sz w:val="16"/>
                <w:szCs w:val="16"/>
              </w:rPr>
              <w:t>Complexe</w:t>
            </w: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Arbres de decision</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 ou classification</w:t>
            </w:r>
          </w:p>
        </w:tc>
      </w:tr>
      <w:tr w:rsidR="002D496C" w:rsidTr="00A93AD9">
        <w:trPr>
          <w:jc w:val="center"/>
        </w:trPr>
        <w:tc>
          <w:tcPr>
            <w:tcW w:w="1952" w:type="dxa"/>
            <w:vMerge/>
          </w:tcPr>
          <w:p w:rsidR="002D496C" w:rsidRPr="002D496C" w:rsidRDefault="002D496C" w:rsidP="007B0753">
            <w:pPr>
              <w:jc w:val="center"/>
              <w:rPr>
                <w:rFonts w:eastAsia="HelveticaLTStd-Roman" w:cs="HelveticaLTStd-Roman"/>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Random forest</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 ou classification</w:t>
            </w:r>
          </w:p>
        </w:tc>
      </w:tr>
      <w:tr w:rsidR="002D496C" w:rsidTr="00A93AD9">
        <w:trPr>
          <w:jc w:val="center"/>
        </w:trPr>
        <w:tc>
          <w:tcPr>
            <w:tcW w:w="1952" w:type="dxa"/>
            <w:vMerge/>
          </w:tcPr>
          <w:p w:rsidR="002D496C" w:rsidRPr="002D496C" w:rsidRDefault="002D496C" w:rsidP="007B0753">
            <w:pPr>
              <w:jc w:val="center"/>
              <w:rPr>
                <w:rFonts w:eastAsia="HelveticaLTStd-Roman" w:cs="HelveticaLTStd-Roman"/>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Gradient boosting</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 ou classification</w:t>
            </w:r>
          </w:p>
        </w:tc>
      </w:tr>
      <w:tr w:rsidR="002D496C" w:rsidTr="00A93AD9">
        <w:trPr>
          <w:jc w:val="center"/>
        </w:trPr>
        <w:tc>
          <w:tcPr>
            <w:tcW w:w="1952" w:type="dxa"/>
            <w:vMerge/>
          </w:tcPr>
          <w:p w:rsidR="002D496C" w:rsidRPr="002D496C" w:rsidRDefault="002D496C" w:rsidP="007B0753">
            <w:pPr>
              <w:jc w:val="center"/>
              <w:rPr>
                <w:rFonts w:eastAsia="HelveticaLTStd-Roman" w:cs="HelveticaLTStd-Roman"/>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Support Vector Machine</w:t>
            </w:r>
          </w:p>
        </w:tc>
        <w:tc>
          <w:tcPr>
            <w:tcW w:w="2126" w:type="dxa"/>
          </w:tcPr>
          <w:p w:rsidR="002D496C" w:rsidRPr="002D496C" w:rsidRDefault="002D496C" w:rsidP="007B0753">
            <w:pPr>
              <w:jc w:val="center"/>
            </w:pPr>
            <w:r w:rsidRPr="002D496C">
              <w:rPr>
                <w:rFonts w:eastAsia="HelveticaLTStd-Roman" w:cs="HelveticaLTStd-Roman"/>
                <w:sz w:val="16"/>
                <w:szCs w:val="16"/>
              </w:rPr>
              <w:t>Supervise</w:t>
            </w:r>
          </w:p>
        </w:tc>
        <w:tc>
          <w:tcPr>
            <w:tcW w:w="2263" w:type="dxa"/>
          </w:tcPr>
          <w:p w:rsidR="002D496C" w:rsidRPr="002D496C" w:rsidRDefault="002D496C" w:rsidP="007B0753">
            <w:pPr>
              <w:jc w:val="center"/>
            </w:pPr>
            <w:r w:rsidRPr="002D496C">
              <w:rPr>
                <w:rFonts w:eastAsia="HelveticaLTStd-Roman" w:cs="HelveticaLTStd-Roman"/>
                <w:sz w:val="16"/>
                <w:szCs w:val="16"/>
              </w:rPr>
              <w:t>Regression ou classification</w:t>
            </w:r>
          </w:p>
        </w:tc>
      </w:tr>
      <w:tr w:rsidR="002D496C" w:rsidTr="00A93AD9">
        <w:trPr>
          <w:jc w:val="center"/>
        </w:trPr>
        <w:tc>
          <w:tcPr>
            <w:tcW w:w="1952" w:type="dxa"/>
            <w:vMerge/>
          </w:tcPr>
          <w:p w:rsidR="002D496C" w:rsidRPr="002D496C" w:rsidRDefault="002D496C" w:rsidP="007B0753">
            <w:pPr>
              <w:jc w:val="center"/>
              <w:rPr>
                <w:rFonts w:eastAsia="HelveticaLTStd-Roman" w:cs="HelveticaLTStd-Roman"/>
                <w:sz w:val="16"/>
                <w:szCs w:val="16"/>
              </w:rPr>
            </w:pPr>
          </w:p>
        </w:tc>
        <w:tc>
          <w:tcPr>
            <w:tcW w:w="2721" w:type="dxa"/>
          </w:tcPr>
          <w:p w:rsidR="002D496C" w:rsidRPr="002D496C" w:rsidRDefault="002D496C" w:rsidP="007B0753">
            <w:pPr>
              <w:jc w:val="center"/>
              <w:rPr>
                <w:rFonts w:eastAsia="HelveticaLTStd-Roman" w:cs="HelveticaLTStd-Roman"/>
                <w:sz w:val="16"/>
                <w:szCs w:val="16"/>
              </w:rPr>
            </w:pPr>
            <w:r w:rsidRPr="002D496C">
              <w:rPr>
                <w:rFonts w:eastAsia="HelveticaLTStd-Roman" w:cs="HelveticaLTStd-Roman"/>
                <w:sz w:val="16"/>
                <w:szCs w:val="16"/>
              </w:rPr>
              <w:t>Analyse en composantes principales</w:t>
            </w:r>
          </w:p>
        </w:tc>
        <w:tc>
          <w:tcPr>
            <w:tcW w:w="2126" w:type="dxa"/>
          </w:tcPr>
          <w:p w:rsidR="002D496C" w:rsidRPr="002D496C" w:rsidRDefault="002D496C" w:rsidP="007B0753">
            <w:pPr>
              <w:jc w:val="center"/>
            </w:pPr>
            <w:r w:rsidRPr="002D496C">
              <w:rPr>
                <w:rFonts w:eastAsia="HelveticaLTStd-Roman" w:cs="HelveticaLTStd-Roman"/>
                <w:sz w:val="16"/>
                <w:szCs w:val="16"/>
              </w:rPr>
              <w:t>Non supervise</w:t>
            </w:r>
          </w:p>
        </w:tc>
        <w:tc>
          <w:tcPr>
            <w:tcW w:w="2263" w:type="dxa"/>
          </w:tcPr>
          <w:p w:rsidR="002D496C" w:rsidRPr="002D496C" w:rsidRDefault="002D496C" w:rsidP="007B0753">
            <w:pPr>
              <w:jc w:val="center"/>
            </w:pPr>
            <w:r w:rsidRPr="002D496C">
              <w:t>-</w:t>
            </w:r>
          </w:p>
        </w:tc>
      </w:tr>
    </w:tbl>
    <w:p w:rsidR="007B0753" w:rsidRDefault="007B0753" w:rsidP="00732102"/>
    <w:p w:rsidR="002D496C" w:rsidRDefault="002D496C" w:rsidP="00732102">
      <w:pPr>
        <w:rPr>
          <w:u w:val="single"/>
        </w:rPr>
      </w:pPr>
      <w:r w:rsidRPr="002D496C">
        <w:rPr>
          <w:u w:val="single"/>
        </w:rPr>
        <w:t>Environnement de travail machine learning</w:t>
      </w:r>
    </w:p>
    <w:p w:rsidR="002D496C" w:rsidRDefault="002D496C" w:rsidP="00FC4584">
      <w:pPr>
        <w:jc w:val="both"/>
      </w:pPr>
      <w:r>
        <w:t xml:space="preserve">Les outils de mise en place d’une solution Machine learning sont multiples, vous pouvez implémenter les algorithmes cités ci-dessous avec un langage de programmation </w:t>
      </w:r>
      <w:r w:rsidR="00F85AEA">
        <w:t xml:space="preserve">de votre choix (JAVA, C++ ou autre langage) comme vous pouvez utiliser </w:t>
      </w:r>
      <w:r w:rsidR="00F06B34">
        <w:t>des</w:t>
      </w:r>
      <w:r w:rsidR="00F85AEA">
        <w:t xml:space="preserve"> </w:t>
      </w:r>
      <w:r w:rsidR="00F06B34">
        <w:t>librairies développées</w:t>
      </w:r>
      <w:r w:rsidR="00F85AEA">
        <w:t xml:space="preserve"> par un éditeur ou par la communauté.</w:t>
      </w:r>
    </w:p>
    <w:p w:rsidR="0059616A" w:rsidRDefault="00F85AEA" w:rsidP="00FC4584">
      <w:pPr>
        <w:jc w:val="both"/>
      </w:pPr>
      <w:r>
        <w:t>On générale la communau</w:t>
      </w:r>
      <w:r w:rsidR="00FC4584">
        <w:t>té</w:t>
      </w:r>
      <w:r>
        <w:t xml:space="preserve"> data </w:t>
      </w:r>
      <w:r w:rsidRPr="00F85AEA">
        <w:t>scientist</w:t>
      </w:r>
      <w:r w:rsidR="0059616A">
        <w:t xml:space="preserve"> utilise un des deux langages de programmation : </w:t>
      </w:r>
    </w:p>
    <w:p w:rsidR="005D3E6F" w:rsidRDefault="005D3E6F" w:rsidP="00FC4584">
      <w:pPr>
        <w:pStyle w:val="Paragraphedeliste"/>
        <w:numPr>
          <w:ilvl w:val="0"/>
          <w:numId w:val="7"/>
        </w:numPr>
        <w:jc w:val="both"/>
      </w:pPr>
      <w:r>
        <w:t>R qui est un langage de programmation et environnement statistique permet facilement la manipulation des fonctions mathématique et la représentation  graphique des résultats, les exemples qui seront présentés dans la suite de l’article seront en R.</w:t>
      </w:r>
    </w:p>
    <w:p w:rsidR="00F85AEA" w:rsidRDefault="0059616A" w:rsidP="00FC4584">
      <w:pPr>
        <w:pStyle w:val="Paragraphedeliste"/>
        <w:numPr>
          <w:ilvl w:val="0"/>
          <w:numId w:val="7"/>
        </w:numPr>
        <w:jc w:val="both"/>
      </w:pPr>
      <w:r>
        <w:t>Python pour sa simplicité et la disponibilité des bibliothèques qui implémente</w:t>
      </w:r>
      <w:r w:rsidR="00FC4584">
        <w:t>nt</w:t>
      </w:r>
      <w:r>
        <w:t xml:space="preserve"> les </w:t>
      </w:r>
      <w:r w:rsidR="008F51D1">
        <w:t>algorithmes</w:t>
      </w:r>
      <w:r>
        <w:t xml:space="preserve"> les plus utilisé</w:t>
      </w:r>
      <w:r w:rsidR="00FC4584">
        <w:t>s</w:t>
      </w:r>
      <w:r w:rsidR="005D3E6F">
        <w:t>.</w:t>
      </w:r>
      <w:r>
        <w:t xml:space="preserve"> </w:t>
      </w:r>
    </w:p>
    <w:p w:rsidR="00573474" w:rsidRDefault="00FC4584" w:rsidP="00FC4584">
      <w:pPr>
        <w:jc w:val="both"/>
      </w:pPr>
      <w:r>
        <w:t>D’autres</w:t>
      </w:r>
      <w:r w:rsidR="008F51D1">
        <w:t xml:space="preserve"> </w:t>
      </w:r>
      <w:r>
        <w:t>logiciels</w:t>
      </w:r>
      <w:r w:rsidR="008F51D1">
        <w:t xml:space="preserve"> d’analyse des </w:t>
      </w:r>
      <w:r>
        <w:t>Big D</w:t>
      </w:r>
      <w:r w:rsidR="008F51D1">
        <w:t xml:space="preserve">ata comme Sparck propose des bibliothèques d’implémentation </w:t>
      </w:r>
      <w:r>
        <w:t>des algorithmes</w:t>
      </w:r>
      <w:r w:rsidR="008F51D1">
        <w:t xml:space="preserve"> machine learning </w:t>
      </w:r>
      <w:r w:rsidR="007835FC">
        <w:t>MLib</w:t>
      </w:r>
      <w:r w:rsidR="001B4857">
        <w:t>, des</w:t>
      </w:r>
      <w:r w:rsidR="00F06B34">
        <w:t xml:space="preserve"> </w:t>
      </w:r>
      <w:r w:rsidR="000B546A">
        <w:t>Framework</w:t>
      </w:r>
      <w:r w:rsidR="00F06B34">
        <w:t xml:space="preserve"> sont implémentés au tour de l’écosystème Hadoop comme Weka, et </w:t>
      </w:r>
      <w:r w:rsidR="00F06B34" w:rsidRPr="00F06B34">
        <w:t>Apache Mahout</w:t>
      </w:r>
      <w:r w:rsidR="000B546A">
        <w:t>.</w:t>
      </w:r>
    </w:p>
    <w:p w:rsidR="0059616A" w:rsidRDefault="0059616A" w:rsidP="00732102">
      <w:r>
        <w:t xml:space="preserve"> </w:t>
      </w:r>
    </w:p>
    <w:p w:rsidR="00F85AEA" w:rsidRDefault="00F85AEA" w:rsidP="00732102"/>
    <w:p w:rsidR="008F51D1" w:rsidRDefault="008F51D1" w:rsidP="00732102"/>
    <w:p w:rsidR="008F51D1" w:rsidRDefault="00091249" w:rsidP="00732102">
      <w:r>
        <w:rPr>
          <w:noProof/>
          <w:lang w:eastAsia="fr-FR"/>
        </w:rPr>
        <w:lastRenderedPageBreak/>
        <mc:AlternateContent>
          <mc:Choice Requires="wps">
            <w:drawing>
              <wp:anchor distT="0" distB="0" distL="114300" distR="114300" simplePos="0" relativeHeight="251664384" behindDoc="0" locked="0" layoutInCell="1" allowOverlap="1" wp14:anchorId="783C50C6" wp14:editId="3CF3C067">
                <wp:simplePos x="0" y="0"/>
                <wp:positionH relativeFrom="margin">
                  <wp:align>center</wp:align>
                </wp:positionH>
                <wp:positionV relativeFrom="paragraph">
                  <wp:posOffset>-546100</wp:posOffset>
                </wp:positionV>
                <wp:extent cx="6223000" cy="31242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6223000" cy="3124200"/>
                        </a:xfrm>
                        <a:prstGeom prst="rect">
                          <a:avLst/>
                        </a:prstGeom>
                        <a:ln/>
                      </wps:spPr>
                      <wps:style>
                        <a:lnRef idx="2">
                          <a:schemeClr val="dk1"/>
                        </a:lnRef>
                        <a:fillRef idx="1">
                          <a:schemeClr val="lt1"/>
                        </a:fillRef>
                        <a:effectRef idx="0">
                          <a:schemeClr val="dk1"/>
                        </a:effectRef>
                        <a:fontRef idx="minor">
                          <a:schemeClr val="dk1"/>
                        </a:fontRef>
                      </wps:style>
                      <wps:txbx>
                        <w:txbxContent>
                          <w:p w:rsidR="00E3211B" w:rsidRDefault="00E3211B">
                            <w:pPr>
                              <w:rPr>
                                <w:rFonts w:ascii="MyriadPro-Bold-Identity-H" w:eastAsia="MyriadPro-Bold-Identity-H" w:cs="MyriadPro-Bold-Identity-H"/>
                                <w:b/>
                                <w:bCs/>
                                <w:sz w:val="29"/>
                                <w:szCs w:val="29"/>
                              </w:rPr>
                            </w:pPr>
                            <w:r>
                              <w:rPr>
                                <w:rFonts w:ascii="MyriadPro-Bold-Identity-H" w:eastAsia="MyriadPro-Bold-Identity-H" w:cs="MyriadPro-Bold-Identity-H"/>
                                <w:b/>
                                <w:bCs/>
                                <w:sz w:val="29"/>
                                <w:szCs w:val="29"/>
                              </w:rPr>
                              <w:t>Description sommaire de R</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Est un environnement intégré de manipulation de données, de calcul et de préparation de graphiques. Toutefois, ce n’est pas seulement un «autre» environnement statistique (comme SPSS ou SAS, par exemple), mais aussi un langage de programmation complet et autonome.</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 xml:space="preserve">R est un langage principalement inspiré du S et de Scheme. Le S était à son tour inspiré de plusieurs langages, dont l’APL (autrefois un langage très prisé par les actuaires) et le Lisp. </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 xml:space="preserve">Comme tous ces langages, le R est </w:t>
                            </w:r>
                            <w:r w:rsidRPr="00582C2A">
                              <w:rPr>
                                <w:rFonts w:ascii="LucidaBrightOT-Italic-Identity-" w:hAnsi="LucidaBrightOT-Italic-Identity-" w:cs="LucidaBrightOT-Italic-Identity-"/>
                                <w:i/>
                                <w:iCs/>
                                <w:color w:val="000000"/>
                                <w:sz w:val="20"/>
                                <w:szCs w:val="20"/>
                              </w:rPr>
                              <w:t>interprété</w:t>
                            </w:r>
                            <w:r w:rsidRPr="00582C2A">
                              <w:rPr>
                                <w:rFonts w:ascii="LucidaBrightOT-Identity-H" w:hAnsi="LucidaBrightOT-Identity-H" w:cs="LucidaBrightOT-Identity-H"/>
                                <w:color w:val="000000"/>
                                <w:sz w:val="20"/>
                                <w:szCs w:val="20"/>
                              </w:rPr>
                              <w:t>, c’est-à-dire qu’il requiert un autre programme — l’</w:t>
                            </w:r>
                            <w:r w:rsidRPr="00582C2A">
                              <w:rPr>
                                <w:rFonts w:ascii="LucidaBrightOT-Italic-Identity-" w:hAnsi="LucidaBrightOT-Italic-Identity-" w:cs="LucidaBrightOT-Italic-Identity-"/>
                                <w:i/>
                                <w:iCs/>
                                <w:color w:val="000000"/>
                                <w:sz w:val="20"/>
                                <w:szCs w:val="20"/>
                              </w:rPr>
                              <w:t xml:space="preserve">interprète </w:t>
                            </w:r>
                            <w:r w:rsidRPr="00582C2A">
                              <w:rPr>
                                <w:rFonts w:ascii="LucidaBrightOT-Identity-H" w:hAnsi="LucidaBrightOT-Identity-H" w:cs="LucidaBrightOT-Identity-H"/>
                                <w:color w:val="000000"/>
                                <w:sz w:val="20"/>
                                <w:szCs w:val="20"/>
                              </w:rPr>
                              <w:t xml:space="preserve">— pour que ses commandes soient exécutées. </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sz w:val="20"/>
                                <w:szCs w:val="20"/>
                              </w:rPr>
                            </w:pP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R est un langage particulièrement puissant pour les applications mathématiques et statistiques (et donc actuarielles) puisque précisément développé dans ce but. Parmi ses caractéristiques particulièrement intéressantes, on note :</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 xml:space="preserve">Langage basé sur la notion de vecteur, ce qui simplifie les calculs mathématiques et réduit  considérablement le recours aux structures itératives (boucles </w:t>
                            </w:r>
                            <w:r w:rsidRPr="00582C2A">
                              <w:rPr>
                                <w:rFonts w:ascii="BitstreamVeraSansMono-Roman" w:hAnsi="BitstreamVeraSansMono-Roman" w:cs="BitstreamVeraSansMono-Roman"/>
                                <w:sz w:val="19"/>
                                <w:szCs w:val="19"/>
                              </w:rPr>
                              <w:t>for</w:t>
                            </w:r>
                            <w:r w:rsidRPr="00582C2A">
                              <w:rPr>
                                <w:rFonts w:ascii="LucidaBrightOT-Identity-H" w:hAnsi="LucidaBrightOT-Identity-H" w:cs="LucidaBrightOT-Identity-H"/>
                                <w:sz w:val="20"/>
                                <w:szCs w:val="20"/>
                              </w:rPr>
                              <w:t xml:space="preserve">, </w:t>
                            </w:r>
                            <w:r w:rsidRPr="00582C2A">
                              <w:rPr>
                                <w:rFonts w:ascii="BitstreamVeraSansMono-Roman" w:hAnsi="BitstreamVeraSansMono-Roman" w:cs="BitstreamVeraSansMono-Roman"/>
                                <w:sz w:val="19"/>
                                <w:szCs w:val="19"/>
                              </w:rPr>
                              <w:t>while</w:t>
                            </w:r>
                            <w:r w:rsidRPr="00582C2A">
                              <w:rPr>
                                <w:rFonts w:ascii="LucidaBrightOT-Identity-H" w:hAnsi="LucidaBrightOT-Identity-H" w:cs="LucidaBrightOT-Identity-H"/>
                                <w:sz w:val="20"/>
                                <w:szCs w:val="20"/>
                              </w:rPr>
                              <w:t>, etc.)</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 xml:space="preserve">pas de typage ni de déclaration obligatoire des variables </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programmes courts, en général quelques lignes de code seulement</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color w:val="000000"/>
                                <w:sz w:val="20"/>
                                <w:szCs w:val="20"/>
                              </w:rPr>
                            </w:pPr>
                            <w:r w:rsidRPr="00582C2A">
                              <w:rPr>
                                <w:rFonts w:ascii="LucidaBrightOT-Identity-H" w:hAnsi="LucidaBrightOT-Identity-H" w:cs="LucidaBrightOT-Identity-H"/>
                                <w:sz w:val="20"/>
                                <w:szCs w:val="20"/>
                              </w:rPr>
                              <w:t>temps de développement très court</w:t>
                            </w:r>
                          </w:p>
                          <w:p w:rsidR="00E3211B" w:rsidRPr="005D3E6F" w:rsidRDefault="00E3211B" w:rsidP="005D3E6F">
                            <w:pPr>
                              <w:autoSpaceDE w:val="0"/>
                              <w:autoSpaceDN w:val="0"/>
                              <w:adjustRightInd w:val="0"/>
                              <w:spacing w:after="0" w:line="240" w:lineRule="auto"/>
                              <w:rPr>
                                <w:rFonts w:ascii="LucidaBrightOT-Identity-H" w:hAnsi="LucidaBrightOT-Identity-H" w:cs="LucidaBrightOT-Identity-H"/>
                                <w:color w:val="00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C50C6" id="_x0000_t202" coordsize="21600,21600" o:spt="202" path="m,l,21600r21600,l21600,xe">
                <v:stroke joinstyle="miter"/>
                <v:path gradientshapeok="t" o:connecttype="rect"/>
              </v:shapetype>
              <v:shape id="Zone de texte 10" o:spid="_x0000_s1029" type="#_x0000_t202" style="position:absolute;margin-left:0;margin-top:-43pt;width:490pt;height:24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XrcwIAADIFAAAOAAAAZHJzL2Uyb0RvYy54bWysVFFv1DAMfkfiP0R5Z+11x4DTetOxaQhp&#10;YhMbmsRbLk12FUkcEt+1x6/HSa/dNCYeEC+tY3+2Y/tzTs96a9hOhdiCq/nsqORMOQlN6x5q/u3u&#10;8s17ziIK1wgDTtV8ryI/W75+ddr5hapgA6ZRgVEQFxedr/kG0S+KIsqNsiIegVeOjBqCFUjH8FA0&#10;QXQU3ZqiKsuTooPQ+ABSxUjai8HIlzm+1kritdZRITM1p7th/ob8XadvsTwVi4cg/KaVh2uIf7iF&#10;Fa2jpFOoC4GCbUP7RyjbygARNB5JsAVo3UqVa6BqZuWzam43wqtcCzUn+qlN8f+FlV92N4G1Dc2O&#10;2uOEpRl9p0mxRjFUPSpGempS5+OCsLee0Nh/hJ4cRn0kZaq918GmP1XFyE7x9lOLKRSTpDypquOy&#10;JJMk2/GsmtMQU5zi0d2HiJ8UWJaEmgeaYW6t2F1FHKAjJGUzLunS/YZ7ZAn3Rg3Gr0pTeZS5ykEy&#10;sdS5CWwniBLNj1wFZTeOkMlFt8ZMTrOXnAyOTgdsclOZbJNj+ZLjY7YJnTOCw8nRtg7C3531gB+r&#10;HmpNZWO/7vMsj8fRrKHZ08QCDMSPXl621NUrEfFGBGI6TYK2F6/pow10NYeDxNkGwq+X9AlPBCQr&#10;Zx1tTs3jz60IijPz2RE1P8zmcwqL+TB/+66iQ3hqWT+1uK09B5rEjN4JL7OY8GhGUQew97Tkq5SV&#10;TMJJyl1zHMVzHPaZHgmpVqsMouXyAq/crZcpdOpy4sxdfy+CPxAr0fsLjDsmFs/4NWCTp4PVFkG3&#10;mXypz0NXD/2nxcz0PTwiafOfnjPq8alb/gYAAP//AwBQSwMEFAAGAAgAAAAhAB2unrPdAAAACAEA&#10;AA8AAABkcnMvZG93bnJldi54bWxMj81Ow0AMhO9IvMPKSNzaXQiqQhqnAiokVPVC4dDjNusmUfcn&#10;ym6b8PaYE72NPdb4m3I1OSsuNMQueISHuQJBvg6m8w3C99f7LAcRk/ZG2+AJ4YcirKrbm1IXJoz+&#10;ky671AgO8bHQCG1KfSFlrFtyOs5DT569YxicTjwOjTSDHjncWfmo1EI63Xn+0Oqe3lqqT7uzQ9hk&#10;dNpnTdzG8fiafRi13trNGvH+bnpZgkg0pf9j+MNndKiY6RDO3kRhEbhIQpjlCxZsP+eKxQHhSfFG&#10;VqW8LlD9AgAA//8DAFBLAQItABQABgAIAAAAIQC2gziS/gAAAOEBAAATAAAAAAAAAAAAAAAAAAAA&#10;AABbQ29udGVudF9UeXBlc10ueG1sUEsBAi0AFAAGAAgAAAAhADj9If/WAAAAlAEAAAsAAAAAAAAA&#10;AAAAAAAALwEAAF9yZWxzLy5yZWxzUEsBAi0AFAAGAAgAAAAhAFxF1etzAgAAMgUAAA4AAAAAAAAA&#10;AAAAAAAALgIAAGRycy9lMm9Eb2MueG1sUEsBAi0AFAAGAAgAAAAhAB2unrPdAAAACAEAAA8AAAAA&#10;AAAAAAAAAAAAzQQAAGRycy9kb3ducmV2LnhtbFBLBQYAAAAABAAEAPMAAADXBQAAAAA=&#10;" fillcolor="white [3201]" strokecolor="black [3200]" strokeweight="1pt">
                <v:textbox>
                  <w:txbxContent>
                    <w:p w:rsidR="00E3211B" w:rsidRDefault="00E3211B">
                      <w:pPr>
                        <w:rPr>
                          <w:rFonts w:ascii="MyriadPro-Bold-Identity-H" w:eastAsia="MyriadPro-Bold-Identity-H" w:cs="MyriadPro-Bold-Identity-H"/>
                          <w:b/>
                          <w:bCs/>
                          <w:sz w:val="29"/>
                          <w:szCs w:val="29"/>
                        </w:rPr>
                      </w:pPr>
                      <w:r>
                        <w:rPr>
                          <w:rFonts w:ascii="MyriadPro-Bold-Identity-H" w:eastAsia="MyriadPro-Bold-Identity-H" w:cs="MyriadPro-Bold-Identity-H"/>
                          <w:b/>
                          <w:bCs/>
                          <w:sz w:val="29"/>
                          <w:szCs w:val="29"/>
                        </w:rPr>
                        <w:t>Description sommaire de R</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Est un environnement intégré de manipulation de données, de calcul et de préparation de graphiques. Toutefois, ce n’est pas seulement un «autre» environnement statistique (comme SPSS ou SAS, par exemple), mais aussi un langage de programmation complet et autonome.</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 xml:space="preserve">R est un langage principalement inspiré du S et de Scheme. Le S était à son tour inspiré de plusieurs langages, dont l’APL (autrefois un langage très prisé par les actuaires) et le Lisp. </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color w:val="000000"/>
                          <w:sz w:val="20"/>
                          <w:szCs w:val="20"/>
                        </w:rPr>
                      </w:pPr>
                      <w:r w:rsidRPr="00582C2A">
                        <w:rPr>
                          <w:rFonts w:ascii="LucidaBrightOT-Identity-H" w:hAnsi="LucidaBrightOT-Identity-H" w:cs="LucidaBrightOT-Identity-H"/>
                          <w:color w:val="000000"/>
                          <w:sz w:val="20"/>
                          <w:szCs w:val="20"/>
                        </w:rPr>
                        <w:t xml:space="preserve">Comme tous ces langages, le R est </w:t>
                      </w:r>
                      <w:r w:rsidRPr="00582C2A">
                        <w:rPr>
                          <w:rFonts w:ascii="LucidaBrightOT-Italic-Identity-" w:hAnsi="LucidaBrightOT-Italic-Identity-" w:cs="LucidaBrightOT-Italic-Identity-"/>
                          <w:i/>
                          <w:iCs/>
                          <w:color w:val="000000"/>
                          <w:sz w:val="20"/>
                          <w:szCs w:val="20"/>
                        </w:rPr>
                        <w:t>interprété</w:t>
                      </w:r>
                      <w:r w:rsidRPr="00582C2A">
                        <w:rPr>
                          <w:rFonts w:ascii="LucidaBrightOT-Identity-H" w:hAnsi="LucidaBrightOT-Identity-H" w:cs="LucidaBrightOT-Identity-H"/>
                          <w:color w:val="000000"/>
                          <w:sz w:val="20"/>
                          <w:szCs w:val="20"/>
                        </w:rPr>
                        <w:t>, c’est-à-dire qu’il requiert un autre programme — l’</w:t>
                      </w:r>
                      <w:r w:rsidRPr="00582C2A">
                        <w:rPr>
                          <w:rFonts w:ascii="LucidaBrightOT-Italic-Identity-" w:hAnsi="LucidaBrightOT-Italic-Identity-" w:cs="LucidaBrightOT-Italic-Identity-"/>
                          <w:i/>
                          <w:iCs/>
                          <w:color w:val="000000"/>
                          <w:sz w:val="20"/>
                          <w:szCs w:val="20"/>
                        </w:rPr>
                        <w:t xml:space="preserve">interprète </w:t>
                      </w:r>
                      <w:r w:rsidRPr="00582C2A">
                        <w:rPr>
                          <w:rFonts w:ascii="LucidaBrightOT-Identity-H" w:hAnsi="LucidaBrightOT-Identity-H" w:cs="LucidaBrightOT-Identity-H"/>
                          <w:color w:val="000000"/>
                          <w:sz w:val="20"/>
                          <w:szCs w:val="20"/>
                        </w:rPr>
                        <w:t xml:space="preserve">— pour que ses commandes soient exécutées. </w:t>
                      </w: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sz w:val="20"/>
                          <w:szCs w:val="20"/>
                        </w:rPr>
                      </w:pPr>
                    </w:p>
                    <w:p w:rsidR="00E3211B" w:rsidRPr="00582C2A" w:rsidRDefault="00E3211B" w:rsidP="005D3E6F">
                      <w:pPr>
                        <w:autoSpaceDE w:val="0"/>
                        <w:autoSpaceDN w:val="0"/>
                        <w:adjustRightInd w:val="0"/>
                        <w:spacing w:after="0" w:line="240" w:lineRule="auto"/>
                        <w:jc w:val="both"/>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R est un langage particulièrement puissant pour les applications mathématiques et statistiques (et donc actuarielles) puisque précisément développé dans ce but. Parmi ses caractéristiques particulièrement intéressantes, on note :</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 xml:space="preserve">Langage basé sur la notion de vecteur, ce qui simplifie les calculs mathématiques et réduit  considérablement le recours aux structures itératives (boucles </w:t>
                      </w:r>
                      <w:r w:rsidRPr="00582C2A">
                        <w:rPr>
                          <w:rFonts w:ascii="BitstreamVeraSansMono-Roman" w:hAnsi="BitstreamVeraSansMono-Roman" w:cs="BitstreamVeraSansMono-Roman"/>
                          <w:sz w:val="19"/>
                          <w:szCs w:val="19"/>
                        </w:rPr>
                        <w:t>for</w:t>
                      </w:r>
                      <w:r w:rsidRPr="00582C2A">
                        <w:rPr>
                          <w:rFonts w:ascii="LucidaBrightOT-Identity-H" w:hAnsi="LucidaBrightOT-Identity-H" w:cs="LucidaBrightOT-Identity-H"/>
                          <w:sz w:val="20"/>
                          <w:szCs w:val="20"/>
                        </w:rPr>
                        <w:t xml:space="preserve">, </w:t>
                      </w:r>
                      <w:r w:rsidRPr="00582C2A">
                        <w:rPr>
                          <w:rFonts w:ascii="BitstreamVeraSansMono-Roman" w:hAnsi="BitstreamVeraSansMono-Roman" w:cs="BitstreamVeraSansMono-Roman"/>
                          <w:sz w:val="19"/>
                          <w:szCs w:val="19"/>
                        </w:rPr>
                        <w:t>while</w:t>
                      </w:r>
                      <w:r w:rsidRPr="00582C2A">
                        <w:rPr>
                          <w:rFonts w:ascii="LucidaBrightOT-Identity-H" w:hAnsi="LucidaBrightOT-Identity-H" w:cs="LucidaBrightOT-Identity-H"/>
                          <w:sz w:val="20"/>
                          <w:szCs w:val="20"/>
                        </w:rPr>
                        <w:t>, etc.)</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 xml:space="preserve">pas de typage ni de déclaration obligatoire des variables </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sz w:val="20"/>
                          <w:szCs w:val="20"/>
                        </w:rPr>
                      </w:pPr>
                      <w:r w:rsidRPr="00582C2A">
                        <w:rPr>
                          <w:rFonts w:ascii="LucidaBrightOT-Identity-H" w:hAnsi="LucidaBrightOT-Identity-H" w:cs="LucidaBrightOT-Identity-H"/>
                          <w:sz w:val="20"/>
                          <w:szCs w:val="20"/>
                        </w:rPr>
                        <w:t>programmes courts, en général quelques lignes de code seulement</w:t>
                      </w:r>
                    </w:p>
                    <w:p w:rsidR="00E3211B" w:rsidRPr="00582C2A" w:rsidRDefault="00E3211B" w:rsidP="001259CA">
                      <w:pPr>
                        <w:pStyle w:val="Paragraphedeliste"/>
                        <w:numPr>
                          <w:ilvl w:val="0"/>
                          <w:numId w:val="8"/>
                        </w:numPr>
                        <w:autoSpaceDE w:val="0"/>
                        <w:autoSpaceDN w:val="0"/>
                        <w:adjustRightInd w:val="0"/>
                        <w:spacing w:after="0" w:line="240" w:lineRule="auto"/>
                        <w:rPr>
                          <w:rFonts w:ascii="LucidaBrightOT-Identity-H" w:hAnsi="LucidaBrightOT-Identity-H" w:cs="LucidaBrightOT-Identity-H"/>
                          <w:color w:val="000000"/>
                          <w:sz w:val="20"/>
                          <w:szCs w:val="20"/>
                        </w:rPr>
                      </w:pPr>
                      <w:r w:rsidRPr="00582C2A">
                        <w:rPr>
                          <w:rFonts w:ascii="LucidaBrightOT-Identity-H" w:hAnsi="LucidaBrightOT-Identity-H" w:cs="LucidaBrightOT-Identity-H"/>
                          <w:sz w:val="20"/>
                          <w:szCs w:val="20"/>
                        </w:rPr>
                        <w:t>temps de développement très court</w:t>
                      </w:r>
                    </w:p>
                    <w:p w:rsidR="00E3211B" w:rsidRPr="005D3E6F" w:rsidRDefault="00E3211B" w:rsidP="005D3E6F">
                      <w:pPr>
                        <w:autoSpaceDE w:val="0"/>
                        <w:autoSpaceDN w:val="0"/>
                        <w:adjustRightInd w:val="0"/>
                        <w:spacing w:after="0" w:line="240" w:lineRule="auto"/>
                        <w:rPr>
                          <w:rFonts w:ascii="LucidaBrightOT-Identity-H" w:hAnsi="LucidaBrightOT-Identity-H" w:cs="LucidaBrightOT-Identity-H"/>
                          <w:color w:val="000000"/>
                          <w:sz w:val="20"/>
                          <w:szCs w:val="20"/>
                        </w:rPr>
                      </w:pPr>
                    </w:p>
                  </w:txbxContent>
                </v:textbox>
                <w10:wrap anchorx="margin"/>
              </v:shape>
            </w:pict>
          </mc:Fallback>
        </mc:AlternateContent>
      </w:r>
    </w:p>
    <w:p w:rsidR="008F51D1" w:rsidRDefault="008F51D1" w:rsidP="00732102"/>
    <w:p w:rsidR="001259CA" w:rsidRDefault="001259CA" w:rsidP="00732102"/>
    <w:p w:rsidR="001259CA" w:rsidRDefault="001259CA" w:rsidP="00732102"/>
    <w:p w:rsidR="001259CA" w:rsidRDefault="001259CA" w:rsidP="00732102"/>
    <w:p w:rsidR="001259CA" w:rsidRDefault="001259CA" w:rsidP="00732102"/>
    <w:p w:rsidR="001259CA" w:rsidRDefault="001259CA" w:rsidP="00732102"/>
    <w:p w:rsidR="001259CA" w:rsidRPr="002D496C" w:rsidRDefault="00FC4584" w:rsidP="00FC4584">
      <w:pPr>
        <w:jc w:val="center"/>
      </w:pPr>
      <w:r>
        <w:rPr>
          <w:noProof/>
          <w:lang w:eastAsia="fr-FR"/>
        </w:rPr>
        <w:drawing>
          <wp:inline distT="0" distB="0" distL="0" distR="0" wp14:anchorId="5BD30982" wp14:editId="4A20A0BC">
            <wp:extent cx="4123690" cy="3242500"/>
            <wp:effectExtent l="0" t="0" r="0" b="0"/>
            <wp:docPr id="14" name="Image 14" descr="https://rud.is/b/wp-content/uploads/2016/02/R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ud.is/b/wp-content/uploads/2016/02/RStud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1676" cy="3264505"/>
                    </a:xfrm>
                    <a:prstGeom prst="rect">
                      <a:avLst/>
                    </a:prstGeom>
                    <a:noFill/>
                    <a:ln>
                      <a:noFill/>
                    </a:ln>
                  </pic:spPr>
                </pic:pic>
              </a:graphicData>
            </a:graphic>
          </wp:inline>
        </w:drawing>
      </w:r>
    </w:p>
    <w:p w:rsidR="003E7B66" w:rsidRDefault="003E7B66"/>
    <w:p w:rsidR="003E7B66" w:rsidRDefault="003E7B66"/>
    <w:p w:rsidR="004B706A" w:rsidRDefault="004B706A"/>
    <w:p w:rsidR="004B706A" w:rsidRPr="00E63226" w:rsidRDefault="007835FC">
      <w:pPr>
        <w:rPr>
          <w:b/>
          <w:sz w:val="32"/>
          <w:u w:val="single"/>
        </w:rPr>
      </w:pPr>
      <w:r>
        <w:rPr>
          <w:b/>
          <w:sz w:val="32"/>
          <w:u w:val="single"/>
        </w:rPr>
        <w:t>Machine learning </w:t>
      </w:r>
      <w:r w:rsidR="00582C2A" w:rsidRPr="00E63226">
        <w:rPr>
          <w:b/>
          <w:sz w:val="32"/>
          <w:u w:val="single"/>
        </w:rPr>
        <w:t xml:space="preserve"> cas d’étude : </w:t>
      </w:r>
      <w:r w:rsidR="00E63226" w:rsidRPr="00E63226">
        <w:rPr>
          <w:b/>
          <w:sz w:val="32"/>
          <w:u w:val="single"/>
        </w:rPr>
        <w:t xml:space="preserve">Prédire les survivants du Titanic </w:t>
      </w:r>
    </w:p>
    <w:p w:rsidR="00C6458F" w:rsidRDefault="00C6458F" w:rsidP="00A93AD9">
      <w:pPr>
        <w:jc w:val="center"/>
        <w:rPr>
          <w:u w:val="single"/>
        </w:rPr>
      </w:pPr>
      <w:r>
        <w:rPr>
          <w:noProof/>
          <w:lang w:eastAsia="fr-FR"/>
        </w:rPr>
        <w:lastRenderedPageBreak/>
        <w:drawing>
          <wp:inline distT="0" distB="0" distL="0" distR="0">
            <wp:extent cx="5760720" cy="2880360"/>
            <wp:effectExtent l="0" t="0" r="0" b="0"/>
            <wp:docPr id="15" name="Image 15" descr="http://cdn29.elitedaily.com/content/uploads/2016/04/18124655/elite-daily-tit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29.elitedaily.com/content/uploads/2016/04/18124655/elite-daily-titan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B51D42" w:rsidRDefault="001D1405">
      <w:r>
        <w:t xml:space="preserve">Pour mieux comprendre comment les algorithmes </w:t>
      </w:r>
      <w:r w:rsidR="00C6458F">
        <w:t>machines</w:t>
      </w:r>
      <w:r>
        <w:t xml:space="preserve"> learning </w:t>
      </w:r>
      <w:r w:rsidR="00C6458F">
        <w:t>arrive</w:t>
      </w:r>
      <w:r w:rsidR="00346A02">
        <w:t>nt</w:t>
      </w:r>
      <w:r w:rsidR="00C6458F">
        <w:t xml:space="preserve"> </w:t>
      </w:r>
      <w:r>
        <w:t>à trouver la</w:t>
      </w:r>
      <w:r w:rsidR="00C6458F">
        <w:t xml:space="preserve"> relation entre les données, nous allons prendre un exemple classique  qu’on retrouve dans tous les livres et </w:t>
      </w:r>
      <w:r w:rsidR="0083171F">
        <w:t xml:space="preserve">les </w:t>
      </w:r>
      <w:r w:rsidR="00C6458F">
        <w:t xml:space="preserve">formations machine learning : Comment prédire les </w:t>
      </w:r>
      <w:r w:rsidR="001B4857">
        <w:t>survivants</w:t>
      </w:r>
      <w:r w:rsidR="00C6458F">
        <w:t xml:space="preserve"> du Titanic.</w:t>
      </w:r>
    </w:p>
    <w:p w:rsidR="006A59A5" w:rsidRDefault="00346A02" w:rsidP="0015008E">
      <w:pPr>
        <w:jc w:val="both"/>
      </w:pPr>
      <w:r>
        <w:t xml:space="preserve">Pour commencer nous devons récupérer les données  </w:t>
      </w:r>
      <w:r w:rsidR="000B546A">
        <w:t>d’apprentissage,</w:t>
      </w:r>
      <w:r w:rsidR="006A59A5">
        <w:t xml:space="preserve"> le fichier train.csv (</w:t>
      </w:r>
      <w:r w:rsidR="000B546A" w:rsidRPr="000B546A">
        <w:t>https://github.com/ylasmak/ML-R-Titanic/blob/master/train.csv</w:t>
      </w:r>
      <w:r w:rsidR="006A59A5">
        <w:t xml:space="preserve">) </w:t>
      </w:r>
      <w:r w:rsidR="0015008E">
        <w:t xml:space="preserve">qui </w:t>
      </w:r>
      <w:r w:rsidR="006A59A5">
        <w:t>contient la base d’apprentissage</w:t>
      </w:r>
      <w:r w:rsidR="0015008E">
        <w:t xml:space="preserve"> supervisé </w:t>
      </w:r>
    </w:p>
    <w:p w:rsidR="006A59A5" w:rsidRDefault="006A59A5"/>
    <w:p w:rsidR="006A59A5" w:rsidRDefault="006A59A5" w:rsidP="00A93AD9">
      <w:pPr>
        <w:jc w:val="center"/>
      </w:pPr>
      <w:r>
        <w:rPr>
          <w:noProof/>
          <w:lang w:eastAsia="fr-FR"/>
        </w:rPr>
        <w:drawing>
          <wp:inline distT="0" distB="0" distL="0" distR="0" wp14:anchorId="6B73361E" wp14:editId="3DF01A1B">
            <wp:extent cx="5760720" cy="1527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27810"/>
                    </a:xfrm>
                    <a:prstGeom prst="rect">
                      <a:avLst/>
                    </a:prstGeom>
                  </pic:spPr>
                </pic:pic>
              </a:graphicData>
            </a:graphic>
          </wp:inline>
        </w:drawing>
      </w:r>
    </w:p>
    <w:p w:rsidR="006A59A5" w:rsidRDefault="006A59A5"/>
    <w:p w:rsidR="002E2549" w:rsidRDefault="002E2549">
      <w:r>
        <w:t>Chaque ligne de la dataSet</w:t>
      </w:r>
      <w:r w:rsidR="0015008E">
        <w:t xml:space="preserve"> t</w:t>
      </w:r>
      <w:r>
        <w:t>rain correspond à un passager (une observation ou un vecteur dans le jargon des data sentist), les colonnes correspondent à des variables.</w:t>
      </w:r>
    </w:p>
    <w:p w:rsidR="002E2549" w:rsidRDefault="002E2549">
      <w:r>
        <w:t>De point de vue métier voici la signification de ces variables</w:t>
      </w:r>
      <w:r w:rsidR="008E2DF9">
        <w:t> :</w:t>
      </w:r>
    </w:p>
    <w:tbl>
      <w:tblPr>
        <w:tblStyle w:val="Grilledutableau"/>
        <w:tblW w:w="0" w:type="auto"/>
        <w:jc w:val="center"/>
        <w:tblLook w:val="04A0" w:firstRow="1" w:lastRow="0" w:firstColumn="1" w:lastColumn="0" w:noHBand="0" w:noVBand="1"/>
      </w:tblPr>
      <w:tblGrid>
        <w:gridCol w:w="1413"/>
        <w:gridCol w:w="7649"/>
      </w:tblGrid>
      <w:tr w:rsidR="008E2DF9" w:rsidTr="00A93AD9">
        <w:trPr>
          <w:jc w:val="center"/>
        </w:trPr>
        <w:tc>
          <w:tcPr>
            <w:tcW w:w="1413" w:type="dxa"/>
          </w:tcPr>
          <w:p w:rsidR="008E2DF9" w:rsidRPr="00A5316F" w:rsidRDefault="00A5316F">
            <w:pPr>
              <w:rPr>
                <w:b/>
              </w:rPr>
            </w:pPr>
            <w:r w:rsidRPr="00A5316F">
              <w:rPr>
                <w:b/>
              </w:rPr>
              <w:t>Variable</w:t>
            </w:r>
          </w:p>
        </w:tc>
        <w:tc>
          <w:tcPr>
            <w:tcW w:w="7649" w:type="dxa"/>
          </w:tcPr>
          <w:p w:rsidR="008E2DF9" w:rsidRPr="00A5316F" w:rsidRDefault="00A5316F">
            <w:pPr>
              <w:rPr>
                <w:b/>
              </w:rPr>
            </w:pPr>
            <w:r w:rsidRPr="00A5316F">
              <w:rPr>
                <w:b/>
              </w:rPr>
              <w:t>Signification métier</w:t>
            </w:r>
          </w:p>
        </w:tc>
      </w:tr>
      <w:tr w:rsidR="008E2DF9" w:rsidTr="00A93AD9">
        <w:trPr>
          <w:jc w:val="center"/>
        </w:trPr>
        <w:tc>
          <w:tcPr>
            <w:tcW w:w="1413" w:type="dxa"/>
          </w:tcPr>
          <w:p w:rsidR="008E2DF9" w:rsidRDefault="008E2DF9">
            <w:r w:rsidRPr="002E2549">
              <w:rPr>
                <w:rFonts w:eastAsia="Times New Roman" w:cs="Courier New"/>
                <w:color w:val="000000"/>
                <w:lang w:eastAsia="fr-FR"/>
              </w:rPr>
              <w:t>Survived</w:t>
            </w:r>
            <w:r w:rsidRPr="00157B60">
              <w:rPr>
                <w:rFonts w:eastAsia="Times New Roman" w:cs="Courier New"/>
                <w:color w:val="000000"/>
                <w:lang w:eastAsia="fr-FR"/>
              </w:rPr>
              <w:t> </w:t>
            </w:r>
          </w:p>
        </w:tc>
        <w:tc>
          <w:tcPr>
            <w:tcW w:w="7649" w:type="dxa"/>
          </w:tcPr>
          <w:p w:rsidR="008E2DF9" w:rsidRDefault="00A5316F">
            <w:r>
              <w:rPr>
                <w:rFonts w:eastAsia="Times New Roman" w:cs="Courier New"/>
                <w:color w:val="000000"/>
                <w:lang w:eastAsia="fr-FR"/>
              </w:rPr>
              <w:t>I</w:t>
            </w:r>
            <w:r w:rsidR="008E2DF9" w:rsidRPr="00157B60">
              <w:rPr>
                <w:rFonts w:eastAsia="Times New Roman" w:cs="Courier New"/>
                <w:color w:val="000000"/>
                <w:lang w:eastAsia="fr-FR"/>
              </w:rPr>
              <w:t>ndique la mort ou survie du passager ,1 pour survie, 0 pour mort</w:t>
            </w:r>
          </w:p>
        </w:tc>
      </w:tr>
      <w:tr w:rsidR="008E2DF9" w:rsidTr="00A93AD9">
        <w:trPr>
          <w:jc w:val="center"/>
        </w:trPr>
        <w:tc>
          <w:tcPr>
            <w:tcW w:w="1413" w:type="dxa"/>
          </w:tcPr>
          <w:p w:rsidR="008E2DF9" w:rsidRDefault="008E2DF9">
            <w:r w:rsidRPr="002E2549">
              <w:rPr>
                <w:rFonts w:eastAsia="Times New Roman" w:cs="Courier New"/>
                <w:color w:val="000000"/>
                <w:lang w:eastAsia="fr-FR"/>
              </w:rPr>
              <w:t>Pclass</w:t>
            </w:r>
            <w:r w:rsidRPr="00157B60">
              <w:rPr>
                <w:rFonts w:eastAsia="Times New Roman" w:cs="Courier New"/>
                <w:color w:val="000000"/>
                <w:lang w:eastAsia="fr-FR"/>
              </w:rPr>
              <w:t> </w:t>
            </w:r>
          </w:p>
        </w:tc>
        <w:tc>
          <w:tcPr>
            <w:tcW w:w="7649" w:type="dxa"/>
          </w:tcPr>
          <w:p w:rsidR="008E2DF9" w:rsidRPr="00A5316F" w:rsidRDefault="00A5316F" w:rsidP="00A53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Pr>
                <w:rFonts w:eastAsia="Times New Roman" w:cs="Courier New"/>
                <w:color w:val="000000"/>
                <w:lang w:eastAsia="fr-FR"/>
              </w:rPr>
              <w:t>L</w:t>
            </w:r>
            <w:r w:rsidR="008E2DF9" w:rsidRPr="00157B60">
              <w:rPr>
                <w:rFonts w:eastAsia="Times New Roman" w:cs="Courier New"/>
                <w:color w:val="000000"/>
                <w:lang w:eastAsia="fr-FR"/>
              </w:rPr>
              <w:t>a classe des chambre du navire ,1 étant la meilleure, et 3 la classe économique</w:t>
            </w:r>
          </w:p>
        </w:tc>
      </w:tr>
      <w:tr w:rsidR="008E2DF9" w:rsidTr="00A93AD9">
        <w:trPr>
          <w:jc w:val="center"/>
        </w:trPr>
        <w:tc>
          <w:tcPr>
            <w:tcW w:w="1413" w:type="dxa"/>
          </w:tcPr>
          <w:p w:rsidR="008E2DF9" w:rsidRDefault="00A5316F">
            <w:r w:rsidRPr="002E2549">
              <w:rPr>
                <w:rFonts w:eastAsia="Times New Roman" w:cs="Courier New"/>
                <w:color w:val="000000"/>
                <w:lang w:eastAsia="fr-FR"/>
              </w:rPr>
              <w:t>Name</w:t>
            </w:r>
            <w:r w:rsidRPr="00157B60">
              <w:rPr>
                <w:rFonts w:eastAsia="Times New Roman" w:cs="Courier New"/>
                <w:color w:val="000000"/>
                <w:lang w:eastAsia="fr-FR"/>
              </w:rPr>
              <w:t> </w:t>
            </w:r>
          </w:p>
        </w:tc>
        <w:tc>
          <w:tcPr>
            <w:tcW w:w="7649" w:type="dxa"/>
          </w:tcPr>
          <w:p w:rsidR="008E2DF9" w:rsidRPr="00A5316F" w:rsidRDefault="007835FC" w:rsidP="00A53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Pr>
                <w:rFonts w:eastAsia="Times New Roman" w:cs="Courier New"/>
                <w:color w:val="000000"/>
                <w:lang w:eastAsia="fr-FR"/>
              </w:rPr>
              <w:t>Le nom du passager</w:t>
            </w:r>
          </w:p>
        </w:tc>
      </w:tr>
      <w:tr w:rsidR="007835FC" w:rsidTr="00A93AD9">
        <w:trPr>
          <w:jc w:val="center"/>
        </w:trPr>
        <w:tc>
          <w:tcPr>
            <w:tcW w:w="1413" w:type="dxa"/>
          </w:tcPr>
          <w:p w:rsidR="007835FC" w:rsidRPr="002E2549" w:rsidRDefault="007835FC" w:rsidP="007835FC">
            <w:pPr>
              <w:rPr>
                <w:rFonts w:eastAsia="Times New Roman" w:cs="Courier New"/>
                <w:color w:val="000000"/>
                <w:lang w:eastAsia="fr-FR"/>
              </w:rPr>
            </w:pPr>
            <w:r>
              <w:rPr>
                <w:rFonts w:eastAsia="Times New Roman" w:cs="Courier New"/>
                <w:color w:val="000000"/>
                <w:lang w:eastAsia="fr-FR"/>
              </w:rPr>
              <w:t>Sex</w:t>
            </w:r>
          </w:p>
        </w:tc>
        <w:tc>
          <w:tcPr>
            <w:tcW w:w="7649" w:type="dxa"/>
          </w:tcPr>
          <w:p w:rsidR="007835FC" w:rsidRPr="00A5316F"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Le sexe du passager Male et Femele</w:t>
            </w:r>
          </w:p>
        </w:tc>
      </w:tr>
      <w:tr w:rsidR="007835FC" w:rsidTr="00A93AD9">
        <w:trPr>
          <w:jc w:val="center"/>
        </w:trPr>
        <w:tc>
          <w:tcPr>
            <w:tcW w:w="1413" w:type="dxa"/>
          </w:tcPr>
          <w:p w:rsidR="007835FC" w:rsidRDefault="007835FC" w:rsidP="007835FC">
            <w:r w:rsidRPr="002E2549">
              <w:rPr>
                <w:rFonts w:eastAsia="Times New Roman" w:cs="Courier New"/>
                <w:color w:val="000000"/>
                <w:lang w:eastAsia="fr-FR"/>
              </w:rPr>
              <w:t>Age</w:t>
            </w:r>
            <w:r w:rsidRPr="00157B60">
              <w:rPr>
                <w:rFonts w:eastAsia="Times New Roman" w:cs="Courier New"/>
                <w:color w:val="000000"/>
                <w:lang w:eastAsia="fr-FR"/>
              </w:rPr>
              <w:t> </w:t>
            </w:r>
          </w:p>
        </w:tc>
        <w:tc>
          <w:tcPr>
            <w:tcW w:w="7649" w:type="dxa"/>
          </w:tcPr>
          <w:p w:rsidR="007835FC" w:rsidRDefault="007835FC" w:rsidP="007835FC">
            <w:r w:rsidRPr="00157B60">
              <w:rPr>
                <w:rFonts w:eastAsia="Times New Roman" w:cs="Courier New"/>
                <w:color w:val="000000"/>
                <w:lang w:eastAsia="fr-FR"/>
              </w:rPr>
              <w:t>Age du passager</w:t>
            </w:r>
          </w:p>
        </w:tc>
      </w:tr>
      <w:tr w:rsidR="007835FC" w:rsidTr="00A93AD9">
        <w:trPr>
          <w:jc w:val="center"/>
        </w:trPr>
        <w:tc>
          <w:tcPr>
            <w:tcW w:w="1413" w:type="dxa"/>
          </w:tcPr>
          <w:p w:rsidR="007835FC" w:rsidRDefault="007835FC" w:rsidP="007835FC">
            <w:r w:rsidRPr="002E2549">
              <w:rPr>
                <w:rFonts w:eastAsia="Times New Roman" w:cs="Courier New"/>
                <w:color w:val="000000"/>
                <w:lang w:eastAsia="fr-FR"/>
              </w:rPr>
              <w:t>SibSp</w:t>
            </w:r>
            <w:r w:rsidRPr="00157B60">
              <w:rPr>
                <w:rFonts w:eastAsia="Times New Roman" w:cs="Courier New"/>
                <w:color w:val="000000"/>
                <w:lang w:eastAsia="fr-FR"/>
              </w:rPr>
              <w:t> </w:t>
            </w:r>
          </w:p>
        </w:tc>
        <w:tc>
          <w:tcPr>
            <w:tcW w:w="7649" w:type="dxa"/>
          </w:tcPr>
          <w:p w:rsidR="007835FC" w:rsidRPr="00A5316F"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 xml:space="preserve">le nombre des membres de famille du passager de </w:t>
            </w:r>
            <w:r>
              <w:rPr>
                <w:rFonts w:eastAsia="Times New Roman" w:cs="Courier New"/>
                <w:color w:val="000000"/>
                <w:lang w:eastAsia="fr-FR"/>
              </w:rPr>
              <w:t>type frère, sœur, femme, marie</w:t>
            </w:r>
          </w:p>
        </w:tc>
      </w:tr>
      <w:tr w:rsidR="007835FC" w:rsidTr="00A93AD9">
        <w:trPr>
          <w:jc w:val="center"/>
        </w:trPr>
        <w:tc>
          <w:tcPr>
            <w:tcW w:w="1413" w:type="dxa"/>
          </w:tcPr>
          <w:p w:rsidR="007835FC" w:rsidRDefault="007835FC" w:rsidP="007835FC">
            <w:r w:rsidRPr="002E2549">
              <w:rPr>
                <w:rFonts w:eastAsia="Times New Roman" w:cs="Courier New"/>
                <w:color w:val="000000"/>
                <w:lang w:eastAsia="fr-FR"/>
              </w:rPr>
              <w:t>Parch</w:t>
            </w:r>
            <w:r w:rsidRPr="00157B60">
              <w:rPr>
                <w:rFonts w:eastAsia="Times New Roman" w:cs="Courier New"/>
                <w:color w:val="000000"/>
                <w:lang w:eastAsia="fr-FR"/>
              </w:rPr>
              <w:t> </w:t>
            </w:r>
          </w:p>
        </w:tc>
        <w:tc>
          <w:tcPr>
            <w:tcW w:w="7649" w:type="dxa"/>
          </w:tcPr>
          <w:p w:rsidR="007835FC" w:rsidRPr="00A5316F"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le nombre des membres de famille du passager de t</w:t>
            </w:r>
            <w:r>
              <w:rPr>
                <w:rFonts w:eastAsia="Times New Roman" w:cs="Courier New"/>
                <w:color w:val="000000"/>
                <w:lang w:eastAsia="fr-FR"/>
              </w:rPr>
              <w:t xml:space="preserve">ype parents, fils, filles, </w:t>
            </w:r>
          </w:p>
        </w:tc>
      </w:tr>
      <w:tr w:rsidR="007835FC" w:rsidTr="00A93AD9">
        <w:trPr>
          <w:jc w:val="center"/>
        </w:trPr>
        <w:tc>
          <w:tcPr>
            <w:tcW w:w="1413" w:type="dxa"/>
          </w:tcPr>
          <w:p w:rsidR="007835FC" w:rsidRPr="002E2549" w:rsidRDefault="007835FC" w:rsidP="007835FC">
            <w:pPr>
              <w:rPr>
                <w:rFonts w:eastAsia="Times New Roman" w:cs="Courier New"/>
                <w:color w:val="000000"/>
                <w:lang w:eastAsia="fr-FR"/>
              </w:rPr>
            </w:pPr>
            <w:r w:rsidRPr="002E2549">
              <w:rPr>
                <w:rFonts w:eastAsia="Times New Roman" w:cs="Courier New"/>
                <w:color w:val="000000"/>
                <w:lang w:eastAsia="fr-FR"/>
              </w:rPr>
              <w:t>Ticket</w:t>
            </w:r>
            <w:r w:rsidRPr="00157B60">
              <w:rPr>
                <w:rFonts w:eastAsia="Times New Roman" w:cs="Courier New"/>
                <w:color w:val="000000"/>
                <w:lang w:eastAsia="fr-FR"/>
              </w:rPr>
              <w:t> </w:t>
            </w:r>
          </w:p>
        </w:tc>
        <w:tc>
          <w:tcPr>
            <w:tcW w:w="7649" w:type="dxa"/>
          </w:tcPr>
          <w:p w:rsidR="007835FC" w:rsidRPr="00157B60"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Le numéro du ticket</w:t>
            </w:r>
          </w:p>
        </w:tc>
      </w:tr>
      <w:tr w:rsidR="007835FC" w:rsidTr="00A93AD9">
        <w:trPr>
          <w:jc w:val="center"/>
        </w:trPr>
        <w:tc>
          <w:tcPr>
            <w:tcW w:w="1413" w:type="dxa"/>
          </w:tcPr>
          <w:p w:rsidR="007835FC" w:rsidRPr="002E2549" w:rsidRDefault="007835FC" w:rsidP="007835FC">
            <w:pPr>
              <w:rPr>
                <w:rFonts w:eastAsia="Times New Roman" w:cs="Courier New"/>
                <w:color w:val="000000"/>
                <w:lang w:eastAsia="fr-FR"/>
              </w:rPr>
            </w:pPr>
            <w:r w:rsidRPr="002E2549">
              <w:rPr>
                <w:rFonts w:eastAsia="Times New Roman" w:cs="Courier New"/>
                <w:color w:val="000000"/>
                <w:lang w:eastAsia="fr-FR"/>
              </w:rPr>
              <w:lastRenderedPageBreak/>
              <w:t>Fare</w:t>
            </w:r>
            <w:r w:rsidRPr="00157B60">
              <w:rPr>
                <w:rFonts w:eastAsia="Times New Roman" w:cs="Courier New"/>
                <w:color w:val="000000"/>
                <w:lang w:eastAsia="fr-FR"/>
              </w:rPr>
              <w:t xml:space="preserve">   </w:t>
            </w:r>
          </w:p>
        </w:tc>
        <w:tc>
          <w:tcPr>
            <w:tcW w:w="7649" w:type="dxa"/>
          </w:tcPr>
          <w:p w:rsidR="007835FC" w:rsidRPr="00157B60"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Le prix du ticket</w:t>
            </w:r>
          </w:p>
        </w:tc>
      </w:tr>
      <w:tr w:rsidR="007835FC" w:rsidTr="00A93AD9">
        <w:trPr>
          <w:jc w:val="center"/>
        </w:trPr>
        <w:tc>
          <w:tcPr>
            <w:tcW w:w="1413" w:type="dxa"/>
          </w:tcPr>
          <w:p w:rsidR="007835FC" w:rsidRPr="002E2549" w:rsidRDefault="007835FC" w:rsidP="007835FC">
            <w:pPr>
              <w:rPr>
                <w:rFonts w:eastAsia="Times New Roman" w:cs="Courier New"/>
                <w:color w:val="000000"/>
                <w:lang w:eastAsia="fr-FR"/>
              </w:rPr>
            </w:pPr>
            <w:r w:rsidRPr="002E2549">
              <w:rPr>
                <w:rFonts w:eastAsia="Times New Roman" w:cs="Courier New"/>
                <w:color w:val="000000"/>
                <w:lang w:eastAsia="fr-FR"/>
              </w:rPr>
              <w:t>Cabin</w:t>
            </w:r>
            <w:r w:rsidRPr="00157B60">
              <w:rPr>
                <w:rFonts w:eastAsia="Times New Roman" w:cs="Courier New"/>
                <w:color w:val="000000"/>
                <w:lang w:eastAsia="fr-FR"/>
              </w:rPr>
              <w:t xml:space="preserve">  </w:t>
            </w:r>
          </w:p>
        </w:tc>
        <w:tc>
          <w:tcPr>
            <w:tcW w:w="7649" w:type="dxa"/>
          </w:tcPr>
          <w:p w:rsidR="007835FC" w:rsidRPr="00157B60"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sidRPr="00157B60">
              <w:rPr>
                <w:rFonts w:eastAsia="Times New Roman" w:cs="Courier New"/>
                <w:color w:val="000000"/>
                <w:lang w:eastAsia="fr-FR"/>
              </w:rPr>
              <w:t>Le numéro de la cabine</w:t>
            </w:r>
          </w:p>
        </w:tc>
      </w:tr>
      <w:tr w:rsidR="007835FC" w:rsidTr="00A93AD9">
        <w:trPr>
          <w:jc w:val="center"/>
        </w:trPr>
        <w:tc>
          <w:tcPr>
            <w:tcW w:w="1413" w:type="dxa"/>
          </w:tcPr>
          <w:p w:rsidR="007835FC" w:rsidRPr="002E2549" w:rsidRDefault="007835FC" w:rsidP="007835FC">
            <w:pPr>
              <w:rPr>
                <w:rFonts w:eastAsia="Times New Roman" w:cs="Courier New"/>
                <w:color w:val="000000"/>
                <w:lang w:eastAsia="fr-FR"/>
              </w:rPr>
            </w:pPr>
            <w:r w:rsidRPr="002E2549">
              <w:rPr>
                <w:rFonts w:eastAsia="Times New Roman" w:cs="Courier New"/>
                <w:color w:val="000000"/>
                <w:lang w:eastAsia="fr-FR"/>
              </w:rPr>
              <w:t>Embarked</w:t>
            </w:r>
            <w:r w:rsidRPr="00157B60">
              <w:rPr>
                <w:rFonts w:eastAsia="Times New Roman" w:cs="Courier New"/>
                <w:color w:val="000000"/>
                <w:lang w:eastAsia="fr-FR"/>
              </w:rPr>
              <w:t> </w:t>
            </w:r>
          </w:p>
        </w:tc>
        <w:tc>
          <w:tcPr>
            <w:tcW w:w="7649" w:type="dxa"/>
          </w:tcPr>
          <w:p w:rsidR="007835FC" w:rsidRPr="00157B60" w:rsidRDefault="007835FC" w:rsidP="00783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Times New Roman" w:cs="Courier New"/>
                <w:color w:val="000000"/>
                <w:lang w:eastAsia="fr-FR"/>
              </w:rPr>
            </w:pPr>
            <w:r>
              <w:rPr>
                <w:rFonts w:eastAsia="Times New Roman" w:cs="Courier New"/>
                <w:color w:val="000000"/>
                <w:lang w:eastAsia="fr-FR"/>
              </w:rPr>
              <w:t>L</w:t>
            </w:r>
            <w:r w:rsidRPr="00157B60">
              <w:rPr>
                <w:rFonts w:eastAsia="Times New Roman" w:cs="Courier New"/>
                <w:color w:val="000000"/>
                <w:lang w:eastAsia="fr-FR"/>
              </w:rPr>
              <w:t>e port d’embarquement</w:t>
            </w:r>
          </w:p>
        </w:tc>
      </w:tr>
    </w:tbl>
    <w:p w:rsidR="008E2DF9" w:rsidRDefault="008E2DF9"/>
    <w:p w:rsidR="002E2549" w:rsidRDefault="002E2549"/>
    <w:p w:rsidR="00A83AEB" w:rsidRDefault="006A59A5" w:rsidP="00A83AEB">
      <w:r>
        <w:t>Le fichier test.csv (</w:t>
      </w:r>
      <w:r w:rsidR="000B546A" w:rsidRPr="000B546A">
        <w:t xml:space="preserve">https://github.com/ylasmak/ML-R-Titanic/blob/master </w:t>
      </w:r>
      <w:r w:rsidR="000B546A">
        <w:t>/test.sv</w:t>
      </w:r>
      <w:r>
        <w:t xml:space="preserve">) contient un jeu de test qui va nous </w:t>
      </w:r>
      <w:r w:rsidR="00157B60">
        <w:t>permettre</w:t>
      </w:r>
      <w:r>
        <w:t xml:space="preserve"> par la suite de </w:t>
      </w:r>
      <w:r w:rsidR="00157B60">
        <w:t>réaliser des prédictions</w:t>
      </w:r>
      <w:r w:rsidR="00A83AEB">
        <w:t>,</w:t>
      </w:r>
      <w:r w:rsidR="00157B60">
        <w:t xml:space="preserve"> on retrouve </w:t>
      </w:r>
      <w:r w:rsidR="00A83AEB" w:rsidRPr="00A83AEB">
        <w:t xml:space="preserve"> </w:t>
      </w:r>
      <w:r w:rsidR="00A83AEB">
        <w:t xml:space="preserve">les mêmes colonnes que celles du dataset </w:t>
      </w:r>
      <w:r w:rsidR="00157B60">
        <w:t xml:space="preserve">d’apprentissage </w:t>
      </w:r>
      <w:r w:rsidR="00A83AEB">
        <w:t xml:space="preserve"> à part la colonne survived  (colonne résultat)</w:t>
      </w:r>
    </w:p>
    <w:p w:rsidR="00346A02" w:rsidRDefault="00346A02"/>
    <w:p w:rsidR="00346A02" w:rsidRDefault="00346A02"/>
    <w:p w:rsidR="00346A02" w:rsidRDefault="006A59A5" w:rsidP="00A93AD9">
      <w:pPr>
        <w:jc w:val="center"/>
      </w:pPr>
      <w:r>
        <w:rPr>
          <w:noProof/>
          <w:lang w:eastAsia="fr-FR"/>
        </w:rPr>
        <w:drawing>
          <wp:inline distT="0" distB="0" distL="0" distR="0" wp14:anchorId="677C305E" wp14:editId="3B30C6C9">
            <wp:extent cx="5760720" cy="16935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93545"/>
                    </a:xfrm>
                    <a:prstGeom prst="rect">
                      <a:avLst/>
                    </a:prstGeom>
                  </pic:spPr>
                </pic:pic>
              </a:graphicData>
            </a:graphic>
          </wp:inline>
        </w:drawing>
      </w:r>
    </w:p>
    <w:p w:rsidR="00346A02" w:rsidRDefault="00346A02"/>
    <w:p w:rsidR="007D6969" w:rsidRDefault="007D6969"/>
    <w:p w:rsidR="007D6969" w:rsidRPr="006E341C" w:rsidRDefault="007D6969">
      <w:pPr>
        <w:rPr>
          <w:b/>
          <w:u w:val="single"/>
        </w:rPr>
      </w:pPr>
      <w:r w:rsidRPr="006E341C">
        <w:rPr>
          <w:b/>
          <w:u w:val="single"/>
        </w:rPr>
        <w:t>Préparation des données</w:t>
      </w:r>
    </w:p>
    <w:p w:rsidR="007D6969" w:rsidRDefault="007D6969" w:rsidP="00A93AD9">
      <w:pPr>
        <w:jc w:val="both"/>
      </w:pPr>
      <w:r>
        <w:t xml:space="preserve">Avant de commencer </w:t>
      </w:r>
      <w:r w:rsidR="00E56E4A">
        <w:t>la</w:t>
      </w:r>
      <w:r>
        <w:t xml:space="preserve"> </w:t>
      </w:r>
      <w:r w:rsidR="00CD0D5C">
        <w:t>manipulation</w:t>
      </w:r>
      <w:r>
        <w:t xml:space="preserve"> </w:t>
      </w:r>
      <w:r w:rsidR="00E56E4A">
        <w:t>des</w:t>
      </w:r>
      <w:r>
        <w:t xml:space="preserve"> algorithmes, il </w:t>
      </w:r>
      <w:r w:rsidR="00CD0D5C">
        <w:t xml:space="preserve">faut </w:t>
      </w:r>
      <w:r w:rsidR="00157B60">
        <w:t xml:space="preserve">passer  par </w:t>
      </w:r>
      <w:r w:rsidR="00E63226">
        <w:t xml:space="preserve">une </w:t>
      </w:r>
      <w:r w:rsidR="00A83AEB">
        <w:t>phase</w:t>
      </w:r>
      <w:r>
        <w:t xml:space="preserve"> très importante  qui consiste à analyser et </w:t>
      </w:r>
      <w:r w:rsidR="00CD0D5C">
        <w:t>traiter</w:t>
      </w:r>
      <w:r>
        <w:t xml:space="preserve"> les données pour mieux préparer le dataset </w:t>
      </w:r>
      <w:r w:rsidR="00157B60">
        <w:t>d’apprentissage</w:t>
      </w:r>
    </w:p>
    <w:p w:rsidR="00E56E4A" w:rsidRPr="00E56E4A" w:rsidRDefault="00E56E4A" w:rsidP="00A93AD9">
      <w:pPr>
        <w:jc w:val="both"/>
        <w:rPr>
          <w:u w:val="single"/>
        </w:rPr>
      </w:pPr>
      <w:r w:rsidRPr="00E56E4A">
        <w:rPr>
          <w:u w:val="single"/>
        </w:rPr>
        <w:t>Etape 1 : Analyse des variables</w:t>
      </w:r>
    </w:p>
    <w:p w:rsidR="00E56E4A" w:rsidRDefault="00E56E4A" w:rsidP="00A93AD9">
      <w:pPr>
        <w:jc w:val="both"/>
      </w:pPr>
      <w:r>
        <w:t xml:space="preserve">Une première analyse des dataset nous permet de distinguer 3 types de </w:t>
      </w:r>
      <w:r w:rsidR="000B546A">
        <w:t>variables</w:t>
      </w:r>
      <w:r>
        <w:t> :</w:t>
      </w:r>
    </w:p>
    <w:p w:rsidR="00E56E4A" w:rsidRDefault="00E56E4A" w:rsidP="00A93AD9">
      <w:pPr>
        <w:jc w:val="both"/>
        <w:rPr>
          <w:rFonts w:ascii="Lucida Console" w:eastAsia="Times New Roman" w:hAnsi="Lucida Console" w:cs="Courier New"/>
          <w:color w:val="000000"/>
          <w:sz w:val="20"/>
          <w:szCs w:val="20"/>
          <w:lang w:eastAsia="fr-FR"/>
        </w:rPr>
      </w:pPr>
      <w:r>
        <w:t>Variable continue : variable de type numérique continue (</w:t>
      </w:r>
      <w:r w:rsidRPr="00634800">
        <w:rPr>
          <w:position w:val="-6"/>
        </w:rPr>
        <w:object w:dxaOrig="56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pt;height:12pt" o:ole="">
            <v:imagedata r:id="rId16" o:title=""/>
          </v:shape>
          <o:OLEObject Type="Embed" ProgID="Equation.DSMT4" ShapeID="_x0000_i1025" DrawAspect="Content" ObjectID="_1533067382" r:id="rId17"/>
        </w:object>
      </w:r>
      <w:r>
        <w:t>) : Age,</w:t>
      </w:r>
      <w:r w:rsidRPr="00E56E4A">
        <w:rPr>
          <w:rFonts w:ascii="Lucida Console" w:eastAsia="Times New Roman" w:hAnsi="Lucida Console" w:cs="Courier New"/>
          <w:color w:val="000000"/>
          <w:sz w:val="20"/>
          <w:szCs w:val="20"/>
          <w:lang w:eastAsia="fr-FR"/>
        </w:rPr>
        <w:t xml:space="preserve"> </w:t>
      </w:r>
      <w:r w:rsidRPr="002E2549">
        <w:rPr>
          <w:rFonts w:ascii="Lucida Console" w:eastAsia="Times New Roman" w:hAnsi="Lucida Console" w:cs="Courier New"/>
          <w:color w:val="000000"/>
          <w:sz w:val="20"/>
          <w:szCs w:val="20"/>
          <w:lang w:eastAsia="fr-FR"/>
        </w:rPr>
        <w:t>SibSp</w:t>
      </w:r>
      <w:r>
        <w:rPr>
          <w:rFonts w:ascii="Lucida Console" w:eastAsia="Times New Roman" w:hAnsi="Lucida Console" w:cs="Courier New"/>
          <w:color w:val="000000"/>
          <w:sz w:val="20"/>
          <w:szCs w:val="20"/>
          <w:lang w:eastAsia="fr-FR"/>
        </w:rPr>
        <w:t> ,</w:t>
      </w:r>
      <w:r w:rsidRPr="002E2549">
        <w:rPr>
          <w:rFonts w:ascii="Lucida Console" w:eastAsia="Times New Roman" w:hAnsi="Lucida Console" w:cs="Courier New"/>
          <w:color w:val="000000"/>
          <w:sz w:val="20"/>
          <w:szCs w:val="20"/>
          <w:lang w:eastAsia="fr-FR"/>
        </w:rPr>
        <w:t>Parch</w:t>
      </w:r>
      <w:r>
        <w:rPr>
          <w:rFonts w:ascii="Lucida Console" w:eastAsia="Times New Roman" w:hAnsi="Lucida Console" w:cs="Courier New"/>
          <w:color w:val="000000"/>
          <w:sz w:val="20"/>
          <w:szCs w:val="20"/>
          <w:lang w:eastAsia="fr-FR"/>
        </w:rPr>
        <w:t>, Fare</w:t>
      </w:r>
    </w:p>
    <w:p w:rsidR="00E56E4A" w:rsidRPr="00E56E4A" w:rsidRDefault="00E56E4A" w:rsidP="00A93AD9">
      <w:pPr>
        <w:jc w:val="both"/>
      </w:pPr>
      <w:r w:rsidRPr="00E56E4A">
        <w:t>Variable catégoriel</w:t>
      </w:r>
      <w:r w:rsidR="00E63226">
        <w:t>le</w:t>
      </w:r>
      <w:r w:rsidRPr="00E56E4A">
        <w:t xml:space="preserve"> : les valeurs de ces variables font partie d’un sous </w:t>
      </w:r>
      <w:r w:rsidR="00E63226" w:rsidRPr="00E56E4A">
        <w:t>ensemble</w:t>
      </w:r>
      <w:r w:rsidRPr="00E56E4A">
        <w:t xml:space="preserve"> bien déterminé, </w:t>
      </w:r>
      <w:r w:rsidR="00E63226">
        <w:t xml:space="preserve">(une </w:t>
      </w:r>
      <w:r w:rsidR="0015008E" w:rsidRPr="00E56E4A">
        <w:t>énumération)</w:t>
      </w:r>
      <w:r w:rsidR="00E63226">
        <w:t xml:space="preserve"> </w:t>
      </w:r>
      <w:r w:rsidRPr="00E56E4A">
        <w:t>: Pclass,</w:t>
      </w:r>
      <w:r>
        <w:t xml:space="preserve"> </w:t>
      </w:r>
      <w:r w:rsidRPr="00E56E4A">
        <w:t>Sex,</w:t>
      </w:r>
      <w:r>
        <w:t xml:space="preserve"> </w:t>
      </w:r>
      <w:r w:rsidRPr="00E56E4A">
        <w:t>embraked</w:t>
      </w:r>
    </w:p>
    <w:p w:rsidR="00E56E4A" w:rsidRDefault="001B4857" w:rsidP="00A93AD9">
      <w:pPr>
        <w:jc w:val="both"/>
      </w:pPr>
      <w:r>
        <w:t>Variable t</w:t>
      </w:r>
      <w:r w:rsidR="00E56E4A" w:rsidRPr="00E56E4A">
        <w:t>extuelle : la valeur de ce type de variable est un text</w:t>
      </w:r>
      <w:r w:rsidR="00E56E4A">
        <w:t xml:space="preserve">e : </w:t>
      </w:r>
      <w:r w:rsidR="0018485E">
        <w:t>Name,</w:t>
      </w:r>
      <w:r w:rsidR="00E56E4A">
        <w:t xml:space="preserve"> ticket</w:t>
      </w:r>
    </w:p>
    <w:p w:rsidR="0018485E" w:rsidRDefault="0018485E" w:rsidP="00A93AD9">
      <w:pPr>
        <w:jc w:val="both"/>
      </w:pPr>
      <w:r>
        <w:t xml:space="preserve">Les </w:t>
      </w:r>
      <w:r w:rsidR="0015008E">
        <w:t>variables</w:t>
      </w:r>
      <w:r>
        <w:t xml:space="preserve"> de type texte sont peu ou difficilement </w:t>
      </w:r>
      <w:r w:rsidR="0015008E">
        <w:t>exploitables</w:t>
      </w:r>
      <w:r w:rsidR="00E63226">
        <w:t>, mais il est possible d’</w:t>
      </w:r>
      <w:r w:rsidR="003A0959">
        <w:t>e</w:t>
      </w:r>
      <w:r>
        <w:t>n extraire des informations utiles</w:t>
      </w:r>
    </w:p>
    <w:p w:rsidR="00A83AEB" w:rsidRPr="00E56E4A" w:rsidRDefault="00E56E4A">
      <w:pPr>
        <w:rPr>
          <w:u w:val="single"/>
        </w:rPr>
      </w:pPr>
      <w:r w:rsidRPr="00E56E4A">
        <w:rPr>
          <w:u w:val="single"/>
        </w:rPr>
        <w:t>Etape 2 : Déduction des nouvelles variables</w:t>
      </w:r>
    </w:p>
    <w:p w:rsidR="00A83AEB" w:rsidRDefault="0018485E" w:rsidP="00A93AD9">
      <w:pPr>
        <w:jc w:val="both"/>
      </w:pPr>
      <w:r>
        <w:t>Comme vu dans la première étape la variable Name est de type chaine de caractère, nous remarquons que  les noms ont toujours la même structure  [nom1, titre, nom2, nom3 (nom3 étant optionnel)], nous pourrions alors à l’aide d’une expression régulière</w:t>
      </w:r>
      <w:r w:rsidR="003A0959">
        <w:t>,</w:t>
      </w:r>
      <w:r>
        <w:t xml:space="preserve"> extraire le titre est créé une no</w:t>
      </w:r>
      <w:r w:rsidR="00E63226">
        <w:t xml:space="preserve">uvelle variable catégorielle </w:t>
      </w:r>
      <w:r w:rsidR="000B546A">
        <w:t>Title</w:t>
      </w:r>
      <w:r w:rsidR="00E63226">
        <w:t xml:space="preserve"> </w:t>
      </w:r>
    </w:p>
    <w:p w:rsidR="00157B60" w:rsidRDefault="00E63226">
      <w:r>
        <w:lastRenderedPageBreak/>
        <w:t xml:space="preserve">De même </w:t>
      </w:r>
      <w:r w:rsidR="003A0959">
        <w:t>pour</w:t>
      </w:r>
      <w:r w:rsidR="005A1965">
        <w:t xml:space="preserve"> la variable </w:t>
      </w:r>
      <w:r w:rsidR="00AC4A64">
        <w:t>cabine</w:t>
      </w:r>
      <w:r w:rsidR="005A1965">
        <w:t xml:space="preserve">  est sous forme [Pont][numéro de la cabine] nous pouvons déduire le Pont où se trouve la cabine du passager qui est une variable catégoriel</w:t>
      </w:r>
      <w:r>
        <w:t>le</w:t>
      </w:r>
      <w:r w:rsidR="00AA5916">
        <w:t>.</w:t>
      </w:r>
    </w:p>
    <w:p w:rsidR="00AA5916" w:rsidRDefault="00AA5916">
      <w:r>
        <w:t>Vous trouvez ci-dessous la nouvelle base d’apprentissage avec les nouvelles colonnes :</w:t>
      </w:r>
    </w:p>
    <w:p w:rsidR="000C7592" w:rsidRDefault="000C7592"/>
    <w:p w:rsidR="00157B60" w:rsidRDefault="005A1965" w:rsidP="00A93AD9">
      <w:pPr>
        <w:jc w:val="center"/>
      </w:pPr>
      <w:r>
        <w:rPr>
          <w:noProof/>
          <w:lang w:eastAsia="fr-FR"/>
        </w:rPr>
        <w:drawing>
          <wp:inline distT="0" distB="0" distL="0" distR="0" wp14:anchorId="08C70FC8" wp14:editId="1E243B7A">
            <wp:extent cx="5760720" cy="168084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80845"/>
                    </a:xfrm>
                    <a:prstGeom prst="rect">
                      <a:avLst/>
                    </a:prstGeom>
                  </pic:spPr>
                </pic:pic>
              </a:graphicData>
            </a:graphic>
          </wp:inline>
        </w:drawing>
      </w:r>
    </w:p>
    <w:p w:rsidR="00157B60" w:rsidRDefault="00157B60" w:rsidP="00157B60"/>
    <w:p w:rsidR="000C7592" w:rsidRDefault="00AA5916" w:rsidP="00157B60">
      <w:pPr>
        <w:rPr>
          <w:u w:val="single"/>
        </w:rPr>
      </w:pPr>
      <w:r>
        <w:rPr>
          <w:u w:val="single"/>
        </w:rPr>
        <w:t>Etape 3</w:t>
      </w:r>
      <w:r w:rsidR="00157B60" w:rsidRPr="005A1965">
        <w:rPr>
          <w:u w:val="single"/>
        </w:rPr>
        <w:t xml:space="preserve"> : </w:t>
      </w:r>
      <w:r w:rsidR="005A1965" w:rsidRPr="005A1965">
        <w:rPr>
          <w:u w:val="single"/>
        </w:rPr>
        <w:t>correction des données manquantes</w:t>
      </w:r>
    </w:p>
    <w:p w:rsidR="00C218F7" w:rsidRDefault="005A1965" w:rsidP="00C0343A">
      <w:pPr>
        <w:jc w:val="both"/>
        <w:rPr>
          <w:rFonts w:ascii="Arial" w:hAnsi="Arial" w:cs="Arial"/>
          <w:color w:val="404040"/>
          <w:shd w:val="clear" w:color="auto" w:fill="FCFCFC"/>
        </w:rPr>
      </w:pPr>
      <w:r w:rsidRPr="005A1965">
        <w:t>Une des problématiques</w:t>
      </w:r>
      <w:r>
        <w:t xml:space="preserve"> qu’on peut rencontrer dans notre </w:t>
      </w:r>
      <w:r w:rsidR="0000794A">
        <w:t xml:space="preserve">démarche machine learning  est  les </w:t>
      </w:r>
      <w:r w:rsidR="0000794A">
        <w:rPr>
          <w:rFonts w:ascii="Arial" w:hAnsi="Arial" w:cs="Arial"/>
          <w:color w:val="404040"/>
          <w:shd w:val="clear" w:color="auto" w:fill="FCFCFC"/>
        </w:rPr>
        <w:t xml:space="preserve">valeurs manquantes qui empêchent le modèle </w:t>
      </w:r>
      <w:r w:rsidR="00E63226">
        <w:rPr>
          <w:rFonts w:ascii="Arial" w:hAnsi="Arial" w:cs="Arial"/>
          <w:color w:val="404040"/>
          <w:shd w:val="clear" w:color="auto" w:fill="FCFCFC"/>
        </w:rPr>
        <w:t>d’apprentissage</w:t>
      </w:r>
      <w:r w:rsidR="002F4C80">
        <w:rPr>
          <w:rFonts w:ascii="Arial" w:hAnsi="Arial" w:cs="Arial"/>
          <w:color w:val="404040"/>
          <w:shd w:val="clear" w:color="auto" w:fill="FCFCFC"/>
        </w:rPr>
        <w:t>. I</w:t>
      </w:r>
      <w:r w:rsidR="00C218F7">
        <w:rPr>
          <w:rFonts w:ascii="Arial" w:hAnsi="Arial" w:cs="Arial"/>
          <w:color w:val="404040"/>
          <w:shd w:val="clear" w:color="auto" w:fill="FCFCFC"/>
        </w:rPr>
        <w:t xml:space="preserve">l est très fréquent de se retrouver avec des observations dont ils manquent des variables </w:t>
      </w:r>
      <w:r w:rsidR="002F4C80">
        <w:rPr>
          <w:rFonts w:ascii="Arial" w:hAnsi="Arial" w:cs="Arial"/>
          <w:color w:val="404040"/>
          <w:shd w:val="clear" w:color="auto" w:fill="FCFCFC"/>
        </w:rPr>
        <w:t>.</w:t>
      </w:r>
    </w:p>
    <w:p w:rsidR="0000794A" w:rsidRDefault="0000794A" w:rsidP="00C0343A">
      <w:pPr>
        <w:jc w:val="both"/>
        <w:rPr>
          <w:rFonts w:ascii="Arial" w:hAnsi="Arial" w:cs="Arial"/>
          <w:color w:val="404040"/>
          <w:shd w:val="clear" w:color="auto" w:fill="FCFCFC"/>
        </w:rPr>
      </w:pPr>
      <w:r>
        <w:rPr>
          <w:rFonts w:ascii="Arial" w:hAnsi="Arial" w:cs="Arial"/>
          <w:color w:val="404040"/>
          <w:shd w:val="clear" w:color="auto" w:fill="FCFCFC"/>
        </w:rPr>
        <w:t xml:space="preserve">Il existe plusieurs solutions pour corriger </w:t>
      </w:r>
      <w:r w:rsidR="00E63226">
        <w:rPr>
          <w:rFonts w:ascii="Arial" w:hAnsi="Arial" w:cs="Arial"/>
          <w:color w:val="404040"/>
          <w:shd w:val="clear" w:color="auto" w:fill="FCFCFC"/>
        </w:rPr>
        <w:t>la</w:t>
      </w:r>
      <w:r>
        <w:rPr>
          <w:rFonts w:ascii="Arial" w:hAnsi="Arial" w:cs="Arial"/>
          <w:color w:val="404040"/>
          <w:shd w:val="clear" w:color="auto" w:fill="FCFCFC"/>
        </w:rPr>
        <w:t xml:space="preserve"> base d’apprentissage, la plus simple est d’ignorer toutes les </w:t>
      </w:r>
      <w:r w:rsidR="00DD2CD8">
        <w:rPr>
          <w:rFonts w:ascii="Arial" w:hAnsi="Arial" w:cs="Arial"/>
          <w:color w:val="404040"/>
          <w:shd w:val="clear" w:color="auto" w:fill="FCFCFC"/>
        </w:rPr>
        <w:t xml:space="preserve">observations </w:t>
      </w:r>
      <w:r w:rsidR="00C218F7">
        <w:rPr>
          <w:rFonts w:ascii="Arial" w:hAnsi="Arial" w:cs="Arial"/>
          <w:color w:val="404040"/>
          <w:shd w:val="clear" w:color="auto" w:fill="FCFCFC"/>
        </w:rPr>
        <w:t>dont ils manquent des variables, cette technique est efficace si le pourcentage  des observations incomplètes est inférieure à 5%.</w:t>
      </w:r>
    </w:p>
    <w:p w:rsidR="00C0343A" w:rsidRDefault="00C0343A" w:rsidP="00C0343A">
      <w:pPr>
        <w:jc w:val="both"/>
        <w:rPr>
          <w:rFonts w:ascii="Arial" w:hAnsi="Arial" w:cs="Arial"/>
          <w:color w:val="404040"/>
          <w:shd w:val="clear" w:color="auto" w:fill="FCFCFC"/>
        </w:rPr>
      </w:pPr>
    </w:p>
    <w:p w:rsidR="00714EC3" w:rsidRDefault="00714EC3" w:rsidP="00C0343A">
      <w:pPr>
        <w:jc w:val="both"/>
        <w:rPr>
          <w:rFonts w:ascii="Arial" w:hAnsi="Arial" w:cs="Arial"/>
          <w:color w:val="404040"/>
          <w:shd w:val="clear" w:color="auto" w:fill="FCFCFC"/>
        </w:rPr>
      </w:pPr>
      <w:r>
        <w:rPr>
          <w:rFonts w:ascii="Arial" w:hAnsi="Arial" w:cs="Arial"/>
          <w:color w:val="404040"/>
          <w:shd w:val="clear" w:color="auto" w:fill="FCFCFC"/>
        </w:rPr>
        <w:t>Une autre technique consiste à déduire l’information qui manque à parti</w:t>
      </w:r>
      <w:r w:rsidR="00DE1982">
        <w:rPr>
          <w:rFonts w:ascii="Arial" w:hAnsi="Arial" w:cs="Arial"/>
          <w:color w:val="404040"/>
          <w:shd w:val="clear" w:color="auto" w:fill="FCFCFC"/>
        </w:rPr>
        <w:t>r des données existante</w:t>
      </w:r>
      <w:r w:rsidR="002F4C80">
        <w:rPr>
          <w:rFonts w:ascii="Arial" w:hAnsi="Arial" w:cs="Arial"/>
          <w:color w:val="404040"/>
          <w:shd w:val="clear" w:color="auto" w:fill="FCFCFC"/>
        </w:rPr>
        <w:t>s</w:t>
      </w:r>
      <w:r w:rsidR="00DE1982">
        <w:rPr>
          <w:rFonts w:ascii="Arial" w:hAnsi="Arial" w:cs="Arial"/>
          <w:color w:val="404040"/>
          <w:shd w:val="clear" w:color="auto" w:fill="FCFCFC"/>
        </w:rPr>
        <w:t>, prenant</w:t>
      </w:r>
      <w:r>
        <w:rPr>
          <w:rFonts w:ascii="Arial" w:hAnsi="Arial" w:cs="Arial"/>
          <w:color w:val="404040"/>
          <w:shd w:val="clear" w:color="auto" w:fill="FCFCFC"/>
        </w:rPr>
        <w:t xml:space="preserve"> l’exemple des </w:t>
      </w:r>
      <w:r w:rsidR="00CD657E">
        <w:rPr>
          <w:rFonts w:ascii="Arial" w:hAnsi="Arial" w:cs="Arial"/>
          <w:color w:val="404040"/>
          <w:shd w:val="clear" w:color="auto" w:fill="FCFCFC"/>
        </w:rPr>
        <w:t>lignes 62 et 830 dont il</w:t>
      </w:r>
      <w:r w:rsidR="00DE1982">
        <w:rPr>
          <w:rFonts w:ascii="Arial" w:hAnsi="Arial" w:cs="Arial"/>
          <w:color w:val="404040"/>
          <w:shd w:val="clear" w:color="auto" w:fill="FCFCFC"/>
        </w:rPr>
        <w:t>s</w:t>
      </w:r>
      <w:r w:rsidR="00CD657E">
        <w:rPr>
          <w:rFonts w:ascii="Arial" w:hAnsi="Arial" w:cs="Arial"/>
          <w:color w:val="404040"/>
          <w:shd w:val="clear" w:color="auto" w:fill="FCFCFC"/>
        </w:rPr>
        <w:t xml:space="preserve"> </w:t>
      </w:r>
      <w:r w:rsidR="00DE1982">
        <w:rPr>
          <w:rFonts w:ascii="Arial" w:hAnsi="Arial" w:cs="Arial"/>
          <w:color w:val="404040"/>
          <w:shd w:val="clear" w:color="auto" w:fill="FCFCFC"/>
        </w:rPr>
        <w:t xml:space="preserve">leurs </w:t>
      </w:r>
      <w:r w:rsidR="00CD657E">
        <w:rPr>
          <w:rFonts w:ascii="Arial" w:hAnsi="Arial" w:cs="Arial"/>
          <w:color w:val="404040"/>
          <w:shd w:val="clear" w:color="auto" w:fill="FCFCFC"/>
        </w:rPr>
        <w:t>manque</w:t>
      </w:r>
      <w:r w:rsidR="00DE1982">
        <w:rPr>
          <w:rFonts w:ascii="Arial" w:hAnsi="Arial" w:cs="Arial"/>
          <w:color w:val="404040"/>
          <w:shd w:val="clear" w:color="auto" w:fill="FCFCFC"/>
        </w:rPr>
        <w:t>nt</w:t>
      </w:r>
      <w:r w:rsidR="00CD657E">
        <w:rPr>
          <w:rFonts w:ascii="Arial" w:hAnsi="Arial" w:cs="Arial"/>
          <w:color w:val="404040"/>
          <w:shd w:val="clear" w:color="auto" w:fill="FCFCFC"/>
        </w:rPr>
        <w:t xml:space="preserve"> le </w:t>
      </w:r>
      <w:r w:rsidR="00DE1982">
        <w:rPr>
          <w:rFonts w:ascii="Arial" w:hAnsi="Arial" w:cs="Arial"/>
          <w:color w:val="404040"/>
          <w:shd w:val="clear" w:color="auto" w:fill="FCFCFC"/>
        </w:rPr>
        <w:t>port d’embarquement</w:t>
      </w:r>
      <w:r w:rsidR="008E2DF9">
        <w:rPr>
          <w:rFonts w:ascii="Arial" w:hAnsi="Arial" w:cs="Arial"/>
          <w:color w:val="404040"/>
          <w:shd w:val="clear" w:color="auto" w:fill="FCFCFC"/>
        </w:rPr>
        <w:t xml:space="preserve"> qui est une variable catégorielle</w:t>
      </w:r>
      <w:r w:rsidR="00DE1982">
        <w:rPr>
          <w:rFonts w:ascii="Arial" w:hAnsi="Arial" w:cs="Arial"/>
          <w:color w:val="404040"/>
          <w:shd w:val="clear" w:color="auto" w:fill="FCFCFC"/>
        </w:rPr>
        <w:t>,</w:t>
      </w:r>
      <w:r w:rsidR="00CD657E">
        <w:rPr>
          <w:rFonts w:ascii="Arial" w:hAnsi="Arial" w:cs="Arial"/>
          <w:color w:val="404040"/>
          <w:shd w:val="clear" w:color="auto" w:fill="FCFCFC"/>
        </w:rPr>
        <w:t xml:space="preserve"> nous allons essayer </w:t>
      </w:r>
      <w:r w:rsidR="003A0959">
        <w:rPr>
          <w:rFonts w:ascii="Arial" w:hAnsi="Arial" w:cs="Arial"/>
          <w:color w:val="404040"/>
          <w:shd w:val="clear" w:color="auto" w:fill="FCFCFC"/>
        </w:rPr>
        <w:t xml:space="preserve">de </w:t>
      </w:r>
      <w:r w:rsidR="00CD657E">
        <w:rPr>
          <w:rFonts w:ascii="Arial" w:hAnsi="Arial" w:cs="Arial"/>
          <w:color w:val="404040"/>
          <w:shd w:val="clear" w:color="auto" w:fill="FCFCFC"/>
        </w:rPr>
        <w:t xml:space="preserve">déduire </w:t>
      </w:r>
      <w:r w:rsidR="00DE1982">
        <w:rPr>
          <w:rFonts w:ascii="Arial" w:hAnsi="Arial" w:cs="Arial"/>
          <w:color w:val="404040"/>
          <w:shd w:val="clear" w:color="auto" w:fill="FCFCFC"/>
        </w:rPr>
        <w:t>leurs valeurs</w:t>
      </w:r>
      <w:r w:rsidR="00CD657E">
        <w:rPr>
          <w:rFonts w:ascii="Arial" w:hAnsi="Arial" w:cs="Arial"/>
          <w:color w:val="404040"/>
          <w:shd w:val="clear" w:color="auto" w:fill="FCFCFC"/>
        </w:rPr>
        <w:t xml:space="preserve"> à partir de</w:t>
      </w:r>
      <w:r w:rsidR="00DE1982">
        <w:rPr>
          <w:rFonts w:ascii="Arial" w:hAnsi="Arial" w:cs="Arial"/>
          <w:color w:val="404040"/>
          <w:shd w:val="clear" w:color="auto" w:fill="FCFCFC"/>
        </w:rPr>
        <w:t>s informations existantes (la classe et prix du ticket).</w:t>
      </w:r>
    </w:p>
    <w:p w:rsidR="00DE1982" w:rsidRDefault="00DE1982" w:rsidP="00C0343A">
      <w:pPr>
        <w:jc w:val="both"/>
        <w:rPr>
          <w:rFonts w:ascii="Arial" w:hAnsi="Arial" w:cs="Arial"/>
          <w:color w:val="404040"/>
          <w:shd w:val="clear" w:color="auto" w:fill="FCFCFC"/>
        </w:rPr>
      </w:pPr>
      <w:r>
        <w:rPr>
          <w:rFonts w:ascii="Arial" w:hAnsi="Arial" w:cs="Arial"/>
          <w:color w:val="404040"/>
          <w:shd w:val="clear" w:color="auto" w:fill="FCFCFC"/>
        </w:rPr>
        <w:t xml:space="preserve">Les deux passagers 62 et 830 ont acheté leurs tickets à 80 $ en  première classe,  une analyse de </w:t>
      </w:r>
      <w:r w:rsidR="00E63226">
        <w:rPr>
          <w:rFonts w:ascii="Arial" w:hAnsi="Arial" w:cs="Arial"/>
          <w:color w:val="404040"/>
          <w:shd w:val="clear" w:color="auto" w:fill="FCFCFC"/>
        </w:rPr>
        <w:t>la</w:t>
      </w:r>
      <w:r>
        <w:rPr>
          <w:rFonts w:ascii="Arial" w:hAnsi="Arial" w:cs="Arial"/>
          <w:color w:val="404040"/>
          <w:shd w:val="clear" w:color="auto" w:fill="FCFCFC"/>
        </w:rPr>
        <w:t xml:space="preserve"> médiane des prix de</w:t>
      </w:r>
      <w:r w:rsidR="008E2DF9">
        <w:rPr>
          <w:rFonts w:ascii="Arial" w:hAnsi="Arial" w:cs="Arial"/>
          <w:color w:val="404040"/>
          <w:shd w:val="clear" w:color="auto" w:fill="FCFCFC"/>
        </w:rPr>
        <w:t>s</w:t>
      </w:r>
      <w:r>
        <w:rPr>
          <w:rFonts w:ascii="Arial" w:hAnsi="Arial" w:cs="Arial"/>
          <w:color w:val="404040"/>
          <w:shd w:val="clear" w:color="auto" w:fill="FCFCFC"/>
        </w:rPr>
        <w:t xml:space="preserve"> ticket</w:t>
      </w:r>
      <w:r w:rsidR="008E2DF9">
        <w:rPr>
          <w:rFonts w:ascii="Arial" w:hAnsi="Arial" w:cs="Arial"/>
          <w:color w:val="404040"/>
          <w:shd w:val="clear" w:color="auto" w:fill="FCFCFC"/>
        </w:rPr>
        <w:t>s par classe nous permet de conclure que le port d’embarquement des deux passagers est le port C</w:t>
      </w:r>
      <w:r w:rsidR="00A5316F">
        <w:rPr>
          <w:rFonts w:ascii="Arial" w:hAnsi="Arial" w:cs="Arial"/>
          <w:color w:val="404040"/>
          <w:shd w:val="clear" w:color="auto" w:fill="FCFCFC"/>
        </w:rPr>
        <w:t>.</w:t>
      </w:r>
    </w:p>
    <w:p w:rsidR="00A5316F" w:rsidRDefault="00A5316F" w:rsidP="00C0343A">
      <w:pPr>
        <w:jc w:val="both"/>
        <w:rPr>
          <w:rFonts w:ascii="Arial" w:hAnsi="Arial" w:cs="Arial"/>
          <w:color w:val="404040"/>
          <w:shd w:val="clear" w:color="auto" w:fill="FCFCFC"/>
        </w:rPr>
      </w:pPr>
    </w:p>
    <w:p w:rsidR="00C0343A" w:rsidRDefault="00C0343A" w:rsidP="00C0343A">
      <w:pPr>
        <w:jc w:val="center"/>
        <w:rPr>
          <w:rFonts w:ascii="Arial" w:hAnsi="Arial" w:cs="Arial"/>
          <w:color w:val="404040"/>
          <w:shd w:val="clear" w:color="auto" w:fill="FCFCFC"/>
        </w:rPr>
      </w:pPr>
      <w:r>
        <w:rPr>
          <w:noProof/>
          <w:lang w:eastAsia="fr-FR"/>
        </w:rPr>
        <w:lastRenderedPageBreak/>
        <w:drawing>
          <wp:inline distT="0" distB="0" distL="0" distR="0" wp14:anchorId="21D095CE" wp14:editId="299ADC00">
            <wp:extent cx="4534133" cy="27623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133" cy="2762392"/>
                    </a:xfrm>
                    <a:prstGeom prst="rect">
                      <a:avLst/>
                    </a:prstGeom>
                  </pic:spPr>
                </pic:pic>
              </a:graphicData>
            </a:graphic>
          </wp:inline>
        </w:drawing>
      </w:r>
    </w:p>
    <w:p w:rsidR="008E2DF9" w:rsidRDefault="00A5316F" w:rsidP="00E63226">
      <w:pPr>
        <w:jc w:val="both"/>
        <w:rPr>
          <w:rFonts w:ascii="Arial" w:hAnsi="Arial" w:cs="Arial"/>
          <w:color w:val="404040"/>
          <w:shd w:val="clear" w:color="auto" w:fill="FCFCFC"/>
        </w:rPr>
      </w:pPr>
      <w:r>
        <w:rPr>
          <w:rFonts w:ascii="Arial" w:hAnsi="Arial" w:cs="Arial"/>
          <w:color w:val="404040"/>
          <w:shd w:val="clear" w:color="auto" w:fill="FCFCFC"/>
        </w:rPr>
        <w:t xml:space="preserve">On remarque que le passager 1044 lui manque le prix du ticket (variable continue), </w:t>
      </w:r>
      <w:r w:rsidR="00E63226">
        <w:rPr>
          <w:rFonts w:ascii="Arial" w:hAnsi="Arial" w:cs="Arial"/>
          <w:color w:val="404040"/>
          <w:shd w:val="clear" w:color="auto" w:fill="FCFCFC"/>
        </w:rPr>
        <w:t xml:space="preserve"> que </w:t>
      </w:r>
      <w:r>
        <w:rPr>
          <w:rFonts w:ascii="Arial" w:hAnsi="Arial" w:cs="Arial"/>
          <w:color w:val="404040"/>
          <w:shd w:val="clear" w:color="auto" w:fill="FCFCFC"/>
        </w:rPr>
        <w:t>nous allons essayer de le déduire.</w:t>
      </w:r>
    </w:p>
    <w:p w:rsidR="00A5316F" w:rsidRDefault="00A5316F" w:rsidP="00E63226">
      <w:pPr>
        <w:jc w:val="both"/>
        <w:rPr>
          <w:rFonts w:ascii="Arial" w:hAnsi="Arial" w:cs="Arial"/>
          <w:color w:val="404040"/>
          <w:shd w:val="clear" w:color="auto" w:fill="FCFCFC"/>
        </w:rPr>
      </w:pPr>
      <w:r>
        <w:rPr>
          <w:rFonts w:ascii="Arial" w:hAnsi="Arial" w:cs="Arial"/>
          <w:color w:val="404040"/>
          <w:shd w:val="clear" w:color="auto" w:fill="FCFCFC"/>
        </w:rPr>
        <w:t xml:space="preserve">Le passager 1044 a embarqué du port S et il était en </w:t>
      </w:r>
      <w:r w:rsidR="008B14A9">
        <w:rPr>
          <w:rFonts w:ascii="Arial" w:hAnsi="Arial" w:cs="Arial"/>
          <w:color w:val="404040"/>
          <w:shd w:val="clear" w:color="auto" w:fill="FCFCFC"/>
        </w:rPr>
        <w:t xml:space="preserve">troisième </w:t>
      </w:r>
      <w:r>
        <w:rPr>
          <w:rFonts w:ascii="Arial" w:hAnsi="Arial" w:cs="Arial"/>
          <w:color w:val="404040"/>
          <w:shd w:val="clear" w:color="auto" w:fill="FCFCFC"/>
        </w:rPr>
        <w:t xml:space="preserve">classe, la technique consiste à calculer la médiane </w:t>
      </w:r>
      <w:r w:rsidR="00022345">
        <w:rPr>
          <w:rFonts w:ascii="Arial" w:hAnsi="Arial" w:cs="Arial"/>
          <w:color w:val="404040"/>
          <w:shd w:val="clear" w:color="auto" w:fill="FCFCFC"/>
        </w:rPr>
        <w:t xml:space="preserve"> de la </w:t>
      </w:r>
      <w:r>
        <w:rPr>
          <w:rFonts w:ascii="Arial" w:hAnsi="Arial" w:cs="Arial"/>
          <w:color w:val="404040"/>
          <w:shd w:val="clear" w:color="auto" w:fill="FCFCFC"/>
        </w:rPr>
        <w:t xml:space="preserve">densité des prix des autres passagers qui ont embarqué du port S et qui étaient en </w:t>
      </w:r>
      <w:r w:rsidR="00E63226">
        <w:rPr>
          <w:rFonts w:ascii="Arial" w:hAnsi="Arial" w:cs="Arial"/>
          <w:color w:val="404040"/>
          <w:shd w:val="clear" w:color="auto" w:fill="FCFCFC"/>
        </w:rPr>
        <w:t xml:space="preserve">troisième </w:t>
      </w:r>
      <w:r>
        <w:rPr>
          <w:rFonts w:ascii="Arial" w:hAnsi="Arial" w:cs="Arial"/>
          <w:color w:val="404040"/>
          <w:shd w:val="clear" w:color="auto" w:fill="FCFCFC"/>
        </w:rPr>
        <w:t>classe, nous pouvons déduire que le prix du ticket du passager 1044 est de 8,05$</w:t>
      </w:r>
      <w:r w:rsidR="00CB09C4">
        <w:rPr>
          <w:rFonts w:ascii="Arial" w:hAnsi="Arial" w:cs="Arial"/>
          <w:color w:val="404040"/>
          <w:shd w:val="clear" w:color="auto" w:fill="FCFCFC"/>
        </w:rPr>
        <w:t>.</w:t>
      </w:r>
    </w:p>
    <w:p w:rsidR="00CB09C4" w:rsidRDefault="00CB09C4" w:rsidP="00E63226">
      <w:pPr>
        <w:jc w:val="both"/>
        <w:rPr>
          <w:rFonts w:ascii="Arial" w:hAnsi="Arial" w:cs="Arial"/>
          <w:color w:val="404040"/>
          <w:shd w:val="clear" w:color="auto" w:fill="FCFCFC"/>
        </w:rPr>
      </w:pPr>
    </w:p>
    <w:p w:rsidR="003413C0" w:rsidRDefault="003413C0" w:rsidP="003413C0">
      <w:pPr>
        <w:jc w:val="center"/>
        <w:rPr>
          <w:rFonts w:ascii="Arial" w:hAnsi="Arial" w:cs="Arial"/>
          <w:color w:val="404040"/>
          <w:shd w:val="clear" w:color="auto" w:fill="FCFCFC"/>
        </w:rPr>
      </w:pPr>
      <w:r>
        <w:rPr>
          <w:noProof/>
          <w:lang w:eastAsia="fr-FR"/>
        </w:rPr>
        <w:drawing>
          <wp:inline distT="0" distB="0" distL="0" distR="0" wp14:anchorId="7D69F16E" wp14:editId="50558425">
            <wp:extent cx="4534133" cy="276239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133" cy="2762392"/>
                    </a:xfrm>
                    <a:prstGeom prst="rect">
                      <a:avLst/>
                    </a:prstGeom>
                  </pic:spPr>
                </pic:pic>
              </a:graphicData>
            </a:graphic>
          </wp:inline>
        </w:drawing>
      </w:r>
    </w:p>
    <w:p w:rsidR="003413C0" w:rsidRDefault="003413C0" w:rsidP="00E63226">
      <w:pPr>
        <w:jc w:val="both"/>
        <w:rPr>
          <w:rFonts w:ascii="Arial" w:hAnsi="Arial" w:cs="Arial"/>
          <w:color w:val="404040"/>
          <w:shd w:val="clear" w:color="auto" w:fill="FCFCFC"/>
        </w:rPr>
      </w:pPr>
    </w:p>
    <w:p w:rsidR="00A93AD9" w:rsidRDefault="003413C0" w:rsidP="00E63226">
      <w:pPr>
        <w:jc w:val="both"/>
        <w:rPr>
          <w:rFonts w:ascii="Arial" w:hAnsi="Arial" w:cs="Arial"/>
          <w:color w:val="404040"/>
          <w:shd w:val="clear" w:color="auto" w:fill="FCFCFC"/>
        </w:rPr>
      </w:pPr>
      <w:r>
        <w:rPr>
          <w:rFonts w:ascii="Arial" w:hAnsi="Arial" w:cs="Arial"/>
          <w:color w:val="404040"/>
          <w:shd w:val="clear" w:color="auto" w:fill="FCFCFC"/>
        </w:rPr>
        <w:t xml:space="preserve">Il existe des bibliothèques en R comme </w:t>
      </w:r>
      <w:r w:rsidRPr="00E63226">
        <w:rPr>
          <w:rFonts w:ascii="Arial" w:hAnsi="Arial" w:cs="Arial"/>
          <w:i/>
          <w:color w:val="404040"/>
          <w:u w:val="single"/>
          <w:shd w:val="clear" w:color="auto" w:fill="FCFCFC"/>
        </w:rPr>
        <w:t>Nice</w:t>
      </w:r>
      <w:r>
        <w:rPr>
          <w:rFonts w:ascii="Arial" w:hAnsi="Arial" w:cs="Arial"/>
          <w:color w:val="404040"/>
          <w:shd w:val="clear" w:color="auto" w:fill="FCFCFC"/>
        </w:rPr>
        <w:t xml:space="preserve"> qui permettent de réa</w:t>
      </w:r>
      <w:r w:rsidR="001912B9">
        <w:rPr>
          <w:rFonts w:ascii="Arial" w:hAnsi="Arial" w:cs="Arial"/>
          <w:color w:val="404040"/>
          <w:shd w:val="clear" w:color="auto" w:fill="FCFCFC"/>
        </w:rPr>
        <w:t>liser les imputations des données manquantes</w:t>
      </w:r>
      <w:r w:rsidR="003E3EAE">
        <w:rPr>
          <w:rFonts w:ascii="Arial" w:hAnsi="Arial" w:cs="Arial"/>
          <w:color w:val="404040"/>
          <w:shd w:val="clear" w:color="auto" w:fill="FCFCFC"/>
        </w:rPr>
        <w:t xml:space="preserve"> </w:t>
      </w:r>
      <w:r w:rsidR="006E341C">
        <w:rPr>
          <w:rFonts w:ascii="Arial" w:hAnsi="Arial" w:cs="Arial"/>
          <w:color w:val="404040"/>
          <w:shd w:val="clear" w:color="auto" w:fill="FCFCFC"/>
        </w:rPr>
        <w:t>(vous</w:t>
      </w:r>
      <w:r w:rsidR="003E3EAE">
        <w:rPr>
          <w:rFonts w:ascii="Arial" w:hAnsi="Arial" w:cs="Arial"/>
          <w:color w:val="404040"/>
          <w:shd w:val="clear" w:color="auto" w:fill="FCFCFC"/>
        </w:rPr>
        <w:t xml:space="preserve"> pouvez consulter la documentation de de la bibliothèque  Nice sur le lien suivant</w:t>
      </w:r>
    </w:p>
    <w:p w:rsidR="00CB09C4" w:rsidRDefault="00CB09C4">
      <w:pPr>
        <w:rPr>
          <w:rFonts w:ascii="Arial" w:hAnsi="Arial" w:cs="Arial"/>
          <w:color w:val="404040"/>
          <w:shd w:val="clear" w:color="auto" w:fill="FCFCFC"/>
        </w:rPr>
      </w:pPr>
      <w:r>
        <w:rPr>
          <w:rFonts w:ascii="Arial" w:hAnsi="Arial" w:cs="Arial"/>
          <w:color w:val="404040"/>
          <w:shd w:val="clear" w:color="auto" w:fill="FCFCFC"/>
        </w:rPr>
        <w:br w:type="page"/>
      </w:r>
    </w:p>
    <w:p w:rsidR="006E341C" w:rsidRPr="00292DA5" w:rsidRDefault="006E341C" w:rsidP="00A93AD9">
      <w:pPr>
        <w:rPr>
          <w:b/>
          <w:sz w:val="40"/>
          <w:u w:val="single"/>
          <w:shd w:val="clear" w:color="auto" w:fill="FCFCFC"/>
        </w:rPr>
      </w:pPr>
      <w:r w:rsidRPr="00292DA5">
        <w:rPr>
          <w:b/>
          <w:sz w:val="40"/>
          <w:u w:val="single"/>
          <w:shd w:val="clear" w:color="auto" w:fill="FCFCFC"/>
        </w:rPr>
        <w:lastRenderedPageBreak/>
        <w:t xml:space="preserve">Phase apprentissage : </w:t>
      </w:r>
    </w:p>
    <w:p w:rsidR="00140001" w:rsidRDefault="006E341C" w:rsidP="00E63226">
      <w:pPr>
        <w:jc w:val="both"/>
        <w:rPr>
          <w:rFonts w:ascii="Arial" w:hAnsi="Arial" w:cs="Arial"/>
          <w:color w:val="404040"/>
          <w:shd w:val="clear" w:color="auto" w:fill="FCFCFC"/>
        </w:rPr>
      </w:pPr>
      <w:r w:rsidRPr="006E341C">
        <w:rPr>
          <w:shd w:val="clear" w:color="auto" w:fill="FCFCFC"/>
        </w:rPr>
        <w:t xml:space="preserve">Une </w:t>
      </w:r>
      <w:r>
        <w:rPr>
          <w:rFonts w:ascii="Arial" w:hAnsi="Arial" w:cs="Arial"/>
          <w:color w:val="404040"/>
          <w:shd w:val="clear" w:color="auto" w:fill="FCFCFC"/>
        </w:rPr>
        <w:t xml:space="preserve"> fois notre base </w:t>
      </w:r>
      <w:r w:rsidR="00AC4A64">
        <w:rPr>
          <w:rFonts w:ascii="Arial" w:hAnsi="Arial" w:cs="Arial"/>
          <w:color w:val="404040"/>
          <w:shd w:val="clear" w:color="auto" w:fill="FCFCFC"/>
        </w:rPr>
        <w:t xml:space="preserve"> de donnée es</w:t>
      </w:r>
      <w:r>
        <w:rPr>
          <w:rFonts w:ascii="Arial" w:hAnsi="Arial" w:cs="Arial"/>
          <w:color w:val="404040"/>
          <w:shd w:val="clear" w:color="auto" w:fill="FCFCFC"/>
        </w:rPr>
        <w:t xml:space="preserve">t prête, nous passons à la phase d’apprentissage, le but de cette phase est de trouver la fonction h qui permet de prédire la </w:t>
      </w:r>
      <w:r w:rsidR="00E63226">
        <w:rPr>
          <w:rFonts w:ascii="Arial" w:hAnsi="Arial" w:cs="Arial"/>
          <w:color w:val="404040"/>
          <w:shd w:val="clear" w:color="auto" w:fill="FCFCFC"/>
        </w:rPr>
        <w:t>valeur</w:t>
      </w:r>
      <w:r>
        <w:rPr>
          <w:rFonts w:ascii="Arial" w:hAnsi="Arial" w:cs="Arial"/>
          <w:color w:val="404040"/>
          <w:shd w:val="clear" w:color="auto" w:fill="FCFCFC"/>
        </w:rPr>
        <w:t xml:space="preserve"> de sortie dans le cas de notre exemple survived = </w:t>
      </w:r>
      <w:r w:rsidR="00140001">
        <w:rPr>
          <w:rFonts w:ascii="Arial" w:hAnsi="Arial" w:cs="Arial"/>
          <w:color w:val="404040"/>
          <w:shd w:val="clear" w:color="auto" w:fill="FCFCFC"/>
        </w:rPr>
        <w:t>0,</w:t>
      </w:r>
      <w:r>
        <w:rPr>
          <w:rFonts w:ascii="Arial" w:hAnsi="Arial" w:cs="Arial"/>
          <w:color w:val="404040"/>
          <w:shd w:val="clear" w:color="auto" w:fill="FCFCFC"/>
        </w:rPr>
        <w:t xml:space="preserve"> ou </w:t>
      </w:r>
      <w:r w:rsidR="00140001">
        <w:rPr>
          <w:rFonts w:ascii="Arial" w:hAnsi="Arial" w:cs="Arial"/>
          <w:color w:val="404040"/>
          <w:shd w:val="clear" w:color="auto" w:fill="FCFCFC"/>
        </w:rPr>
        <w:t>1,</w:t>
      </w:r>
      <w:r>
        <w:rPr>
          <w:rFonts w:ascii="Arial" w:hAnsi="Arial" w:cs="Arial"/>
          <w:color w:val="404040"/>
          <w:shd w:val="clear" w:color="auto" w:fill="FCFCFC"/>
        </w:rPr>
        <w:t xml:space="preserve"> en fonction des </w:t>
      </w:r>
      <w:r w:rsidR="00E63226">
        <w:rPr>
          <w:rFonts w:ascii="Arial" w:hAnsi="Arial" w:cs="Arial"/>
          <w:color w:val="404040"/>
          <w:shd w:val="clear" w:color="auto" w:fill="FCFCFC"/>
        </w:rPr>
        <w:t>informations des passagers</w:t>
      </w:r>
      <w:r w:rsidR="002A66CD">
        <w:rPr>
          <w:rFonts w:ascii="Arial" w:hAnsi="Arial" w:cs="Arial"/>
          <w:color w:val="404040"/>
          <w:shd w:val="clear" w:color="auto" w:fill="FCFCFC"/>
        </w:rPr>
        <w:t>.</w:t>
      </w:r>
    </w:p>
    <w:p w:rsidR="00140001" w:rsidRDefault="00140001" w:rsidP="00E63226">
      <w:pPr>
        <w:jc w:val="both"/>
        <w:rPr>
          <w:rFonts w:ascii="Arial" w:hAnsi="Arial" w:cs="Arial"/>
          <w:color w:val="404040"/>
          <w:shd w:val="clear" w:color="auto" w:fill="FCFCFC"/>
        </w:rPr>
      </w:pPr>
      <w:r>
        <w:rPr>
          <w:rFonts w:ascii="Arial" w:hAnsi="Arial" w:cs="Arial"/>
          <w:color w:val="404040"/>
          <w:shd w:val="clear" w:color="auto" w:fill="FCFCFC"/>
        </w:rPr>
        <w:t>Il existe une dizaine d’algorithme</w:t>
      </w:r>
      <w:r w:rsidR="00022345">
        <w:rPr>
          <w:rFonts w:ascii="Arial" w:hAnsi="Arial" w:cs="Arial"/>
          <w:color w:val="404040"/>
          <w:shd w:val="clear" w:color="auto" w:fill="FCFCFC"/>
        </w:rPr>
        <w:t>s</w:t>
      </w:r>
      <w:r>
        <w:rPr>
          <w:rFonts w:ascii="Arial" w:hAnsi="Arial" w:cs="Arial"/>
          <w:color w:val="404040"/>
          <w:shd w:val="clear" w:color="auto" w:fill="FCFCFC"/>
        </w:rPr>
        <w:t xml:space="preserve"> applicable</w:t>
      </w:r>
      <w:r w:rsidR="00022345">
        <w:rPr>
          <w:rFonts w:ascii="Arial" w:hAnsi="Arial" w:cs="Arial"/>
          <w:color w:val="404040"/>
          <w:shd w:val="clear" w:color="auto" w:fill="FCFCFC"/>
        </w:rPr>
        <w:t>s</w:t>
      </w:r>
      <w:r>
        <w:rPr>
          <w:rFonts w:ascii="Arial" w:hAnsi="Arial" w:cs="Arial"/>
          <w:color w:val="404040"/>
          <w:shd w:val="clear" w:color="auto" w:fill="FCFCFC"/>
        </w:rPr>
        <w:t xml:space="preserve"> à notre problème,</w:t>
      </w:r>
      <w:r w:rsidR="00714BEB">
        <w:rPr>
          <w:rFonts w:ascii="Arial" w:hAnsi="Arial" w:cs="Arial"/>
          <w:color w:val="404040"/>
          <w:shd w:val="clear" w:color="auto" w:fill="FCFCFC"/>
        </w:rPr>
        <w:t xml:space="preserve"> nous allons </w:t>
      </w:r>
      <w:r w:rsidR="002A66CD">
        <w:rPr>
          <w:rFonts w:ascii="Arial" w:hAnsi="Arial" w:cs="Arial"/>
          <w:color w:val="404040"/>
          <w:shd w:val="clear" w:color="auto" w:fill="FCFCFC"/>
        </w:rPr>
        <w:t xml:space="preserve">voir </w:t>
      </w:r>
      <w:r w:rsidR="00714BEB">
        <w:rPr>
          <w:rFonts w:ascii="Arial" w:hAnsi="Arial" w:cs="Arial"/>
          <w:color w:val="404040"/>
          <w:shd w:val="clear" w:color="auto" w:fill="FCFCFC"/>
        </w:rPr>
        <w:t>dans la suite de ce parag</w:t>
      </w:r>
      <w:r w:rsidR="002A66CD">
        <w:rPr>
          <w:rFonts w:ascii="Arial" w:hAnsi="Arial" w:cs="Arial"/>
          <w:color w:val="404040"/>
          <w:shd w:val="clear" w:color="auto" w:fill="FCFCFC"/>
        </w:rPr>
        <w:t>raphe  trois d’entre eux classés</w:t>
      </w:r>
      <w:r w:rsidR="00714BEB">
        <w:rPr>
          <w:rFonts w:ascii="Arial" w:hAnsi="Arial" w:cs="Arial"/>
          <w:color w:val="404040"/>
          <w:shd w:val="clear" w:color="auto" w:fill="FCFCFC"/>
        </w:rPr>
        <w:t xml:space="preserve"> par </w:t>
      </w:r>
      <w:r w:rsidR="00CB09C4">
        <w:rPr>
          <w:rFonts w:ascii="Arial" w:hAnsi="Arial" w:cs="Arial"/>
          <w:color w:val="404040"/>
          <w:shd w:val="clear" w:color="auto" w:fill="FCFCFC"/>
        </w:rPr>
        <w:t>ordre</w:t>
      </w:r>
      <w:r w:rsidR="002A66CD">
        <w:rPr>
          <w:rFonts w:ascii="Arial" w:hAnsi="Arial" w:cs="Arial"/>
          <w:color w:val="404040"/>
          <w:shd w:val="clear" w:color="auto" w:fill="FCFCFC"/>
        </w:rPr>
        <w:t xml:space="preserve"> de complexité</w:t>
      </w:r>
      <w:r w:rsidR="00CB09C4">
        <w:rPr>
          <w:rFonts w:ascii="Arial" w:hAnsi="Arial" w:cs="Arial"/>
          <w:color w:val="404040"/>
          <w:shd w:val="clear" w:color="auto" w:fill="FCFCFC"/>
        </w:rPr>
        <w:t xml:space="preserve"> :</w:t>
      </w:r>
      <w:r>
        <w:rPr>
          <w:rFonts w:ascii="Arial" w:hAnsi="Arial" w:cs="Arial"/>
          <w:color w:val="404040"/>
          <w:shd w:val="clear" w:color="auto" w:fill="FCFCFC"/>
        </w:rPr>
        <w:t xml:space="preserve"> l</w:t>
      </w:r>
      <w:r w:rsidR="00022345">
        <w:rPr>
          <w:rFonts w:ascii="Arial" w:hAnsi="Arial" w:cs="Arial"/>
          <w:color w:val="404040"/>
          <w:shd w:val="clear" w:color="auto" w:fill="FCFCFC"/>
        </w:rPr>
        <w:t>es arbres de décision, le Random</w:t>
      </w:r>
      <w:r w:rsidR="00FB4375">
        <w:rPr>
          <w:rFonts w:ascii="Arial" w:hAnsi="Arial" w:cs="Arial"/>
          <w:color w:val="404040"/>
          <w:shd w:val="clear" w:color="auto" w:fill="FCFCFC"/>
        </w:rPr>
        <w:t xml:space="preserve"> </w:t>
      </w:r>
      <w:r w:rsidR="002F4C80">
        <w:rPr>
          <w:rFonts w:ascii="Arial" w:hAnsi="Arial" w:cs="Arial"/>
          <w:color w:val="404040"/>
          <w:shd w:val="clear" w:color="auto" w:fill="FCFCFC"/>
        </w:rPr>
        <w:t>Forest et le G</w:t>
      </w:r>
      <w:r w:rsidR="00FB4375">
        <w:rPr>
          <w:rFonts w:ascii="Arial" w:hAnsi="Arial" w:cs="Arial"/>
          <w:color w:val="404040"/>
          <w:shd w:val="clear" w:color="auto" w:fill="FCFCFC"/>
        </w:rPr>
        <w:t>radient</w:t>
      </w:r>
      <w:r w:rsidR="002F4C80">
        <w:rPr>
          <w:rFonts w:ascii="Arial" w:hAnsi="Arial" w:cs="Arial"/>
          <w:color w:val="404040"/>
          <w:shd w:val="clear" w:color="auto" w:fill="FCFCFC"/>
        </w:rPr>
        <w:t xml:space="preserve"> B</w:t>
      </w:r>
      <w:r>
        <w:rPr>
          <w:rFonts w:ascii="Arial" w:hAnsi="Arial" w:cs="Arial"/>
          <w:color w:val="404040"/>
          <w:shd w:val="clear" w:color="auto" w:fill="FCFCFC"/>
        </w:rPr>
        <w:t>oosting</w:t>
      </w:r>
    </w:p>
    <w:p w:rsidR="00140001" w:rsidRDefault="00140001" w:rsidP="00A93AD9">
      <w:pPr>
        <w:rPr>
          <w:rFonts w:ascii="Arial" w:hAnsi="Arial" w:cs="Arial"/>
          <w:color w:val="404040"/>
          <w:shd w:val="clear" w:color="auto" w:fill="FCFCFC"/>
        </w:rPr>
      </w:pPr>
    </w:p>
    <w:p w:rsidR="00140001" w:rsidRPr="00292DA5" w:rsidRDefault="00140001" w:rsidP="00A93AD9">
      <w:pPr>
        <w:rPr>
          <w:rFonts w:ascii="Arial" w:hAnsi="Arial" w:cs="Arial"/>
          <w:b/>
          <w:color w:val="404040"/>
          <w:u w:val="single"/>
          <w:shd w:val="clear" w:color="auto" w:fill="FCFCFC"/>
        </w:rPr>
      </w:pPr>
      <w:r w:rsidRPr="00292DA5">
        <w:rPr>
          <w:rFonts w:ascii="Arial" w:hAnsi="Arial" w:cs="Arial"/>
          <w:b/>
          <w:color w:val="404040"/>
          <w:u w:val="single"/>
          <w:shd w:val="clear" w:color="auto" w:fill="FCFCFC"/>
        </w:rPr>
        <w:t>Les arbres de décision :</w:t>
      </w:r>
    </w:p>
    <w:p w:rsidR="00B416C8" w:rsidRDefault="00140001" w:rsidP="00B416C8">
      <w:pPr>
        <w:jc w:val="both"/>
        <w:rPr>
          <w:rFonts w:ascii="Arial" w:hAnsi="Arial" w:cs="Arial"/>
          <w:color w:val="404040"/>
          <w:shd w:val="clear" w:color="auto" w:fill="FCFCFC"/>
        </w:rPr>
      </w:pPr>
      <w:r>
        <w:rPr>
          <w:rFonts w:ascii="Arial" w:hAnsi="Arial" w:cs="Arial"/>
          <w:color w:val="404040"/>
          <w:shd w:val="clear" w:color="auto" w:fill="FCFCFC"/>
        </w:rPr>
        <w:t>Les arbres de décision</w:t>
      </w:r>
      <w:r w:rsidR="00CB09C4">
        <w:rPr>
          <w:rFonts w:ascii="Arial" w:hAnsi="Arial" w:cs="Arial"/>
          <w:color w:val="404040"/>
          <w:shd w:val="clear" w:color="auto" w:fill="FCFCFC"/>
        </w:rPr>
        <w:t xml:space="preserve"> sont des arbres  au sens informatique, </w:t>
      </w:r>
      <w:r w:rsidR="00B416C8">
        <w:rPr>
          <w:rFonts w:ascii="Arial" w:hAnsi="Arial" w:cs="Arial"/>
          <w:color w:val="404040"/>
          <w:shd w:val="clear" w:color="auto" w:fill="FCFCFC"/>
        </w:rPr>
        <w:t xml:space="preserve"> leurs but est  d’expliquer  une valeur à partir d’une série de variables, on est donc dans le cas classique d’une matrice X avec m observations et n variables associées </w:t>
      </w:r>
      <w:r w:rsidR="002A66CD">
        <w:rPr>
          <w:rFonts w:ascii="Arial" w:hAnsi="Arial" w:cs="Arial"/>
          <w:color w:val="404040"/>
          <w:shd w:val="clear" w:color="auto" w:fill="FCFCFC"/>
        </w:rPr>
        <w:t xml:space="preserve">à </w:t>
      </w:r>
      <w:r w:rsidR="00B416C8">
        <w:rPr>
          <w:rFonts w:ascii="Arial" w:hAnsi="Arial" w:cs="Arial"/>
          <w:color w:val="404040"/>
          <w:shd w:val="clear" w:color="auto" w:fill="FCFCFC"/>
        </w:rPr>
        <w:t>une valeur de sortie Y à expliquer.</w:t>
      </w:r>
    </w:p>
    <w:p w:rsidR="00140001" w:rsidRDefault="00B416C8" w:rsidP="00714BEB">
      <w:pPr>
        <w:jc w:val="both"/>
        <w:rPr>
          <w:rFonts w:ascii="Arial" w:hAnsi="Arial" w:cs="Arial"/>
          <w:color w:val="404040"/>
          <w:shd w:val="clear" w:color="auto" w:fill="FCFCFC"/>
        </w:rPr>
      </w:pPr>
      <w:r>
        <w:rPr>
          <w:rFonts w:ascii="Arial" w:hAnsi="Arial" w:cs="Arial"/>
          <w:color w:val="404040"/>
          <w:shd w:val="clear" w:color="auto" w:fill="FCFCFC"/>
        </w:rPr>
        <w:t>Ils sont</w:t>
      </w:r>
      <w:r w:rsidR="00140001">
        <w:rPr>
          <w:rFonts w:ascii="Arial" w:hAnsi="Arial" w:cs="Arial"/>
          <w:color w:val="404040"/>
          <w:shd w:val="clear" w:color="auto" w:fill="FCFCFC"/>
        </w:rPr>
        <w:t xml:space="preserve"> très utilisés en statistique </w:t>
      </w:r>
      <w:r w:rsidR="004E349D">
        <w:rPr>
          <w:rFonts w:ascii="Arial" w:hAnsi="Arial" w:cs="Arial"/>
          <w:color w:val="404040"/>
          <w:shd w:val="clear" w:color="auto" w:fill="FCFCFC"/>
        </w:rPr>
        <w:t>classique,</w:t>
      </w:r>
      <w:r w:rsidR="00140001">
        <w:rPr>
          <w:rFonts w:ascii="Arial" w:hAnsi="Arial" w:cs="Arial"/>
          <w:color w:val="404040"/>
          <w:shd w:val="clear" w:color="auto" w:fill="FCFCFC"/>
        </w:rPr>
        <w:t xml:space="preserve"> sous leurs formes </w:t>
      </w:r>
      <w:r>
        <w:rPr>
          <w:rFonts w:ascii="Arial" w:hAnsi="Arial" w:cs="Arial"/>
          <w:color w:val="404040"/>
          <w:shd w:val="clear" w:color="auto" w:fill="FCFCFC"/>
        </w:rPr>
        <w:t>simple, il</w:t>
      </w:r>
      <w:r w:rsidR="005D319A">
        <w:rPr>
          <w:rFonts w:ascii="Arial" w:hAnsi="Arial" w:cs="Arial"/>
          <w:color w:val="404040"/>
          <w:shd w:val="clear" w:color="auto" w:fill="FCFCFC"/>
        </w:rPr>
        <w:t>s</w:t>
      </w:r>
      <w:r>
        <w:rPr>
          <w:rFonts w:ascii="Arial" w:hAnsi="Arial" w:cs="Arial"/>
          <w:color w:val="404040"/>
          <w:shd w:val="clear" w:color="auto" w:fill="FCFCFC"/>
        </w:rPr>
        <w:t xml:space="preserve"> </w:t>
      </w:r>
      <w:r w:rsidR="00140001">
        <w:rPr>
          <w:rFonts w:ascii="Arial" w:hAnsi="Arial" w:cs="Arial"/>
          <w:color w:val="404040"/>
          <w:shd w:val="clear" w:color="auto" w:fill="FCFCFC"/>
        </w:rPr>
        <w:t>sont très rarement utilisés en machine learning, par contre la compréhension de leurs  principe et leurs méthodes de construction est un prérequis pour l’étude des alg</w:t>
      </w:r>
      <w:r w:rsidR="002F4C80">
        <w:rPr>
          <w:rFonts w:ascii="Arial" w:hAnsi="Arial" w:cs="Arial"/>
          <w:color w:val="404040"/>
          <w:shd w:val="clear" w:color="auto" w:fill="FCFCFC"/>
        </w:rPr>
        <w:t>orithmes avancés comme le R</w:t>
      </w:r>
      <w:r w:rsidR="00022345">
        <w:rPr>
          <w:rFonts w:ascii="Arial" w:hAnsi="Arial" w:cs="Arial"/>
          <w:color w:val="404040"/>
          <w:shd w:val="clear" w:color="auto" w:fill="FCFCFC"/>
        </w:rPr>
        <w:t>andom</w:t>
      </w:r>
      <w:r w:rsidR="002F4C80">
        <w:rPr>
          <w:rFonts w:ascii="Arial" w:hAnsi="Arial" w:cs="Arial"/>
          <w:color w:val="404040"/>
          <w:shd w:val="clear" w:color="auto" w:fill="FCFCFC"/>
        </w:rPr>
        <w:t xml:space="preserve"> F</w:t>
      </w:r>
      <w:r w:rsidR="002A66CD">
        <w:rPr>
          <w:rFonts w:ascii="Arial" w:hAnsi="Arial" w:cs="Arial"/>
          <w:color w:val="404040"/>
          <w:shd w:val="clear" w:color="auto" w:fill="FCFCFC"/>
        </w:rPr>
        <w:t xml:space="preserve">orest ou le </w:t>
      </w:r>
      <w:r w:rsidR="002F4C80">
        <w:rPr>
          <w:rFonts w:ascii="Arial" w:hAnsi="Arial" w:cs="Arial"/>
          <w:color w:val="404040"/>
          <w:shd w:val="clear" w:color="auto" w:fill="FCFCFC"/>
        </w:rPr>
        <w:t>G</w:t>
      </w:r>
      <w:r w:rsidR="00FB4375">
        <w:rPr>
          <w:rFonts w:ascii="Arial" w:hAnsi="Arial" w:cs="Arial"/>
          <w:color w:val="404040"/>
          <w:shd w:val="clear" w:color="auto" w:fill="FCFCFC"/>
        </w:rPr>
        <w:t>radient</w:t>
      </w:r>
      <w:r w:rsidR="002F4C80">
        <w:rPr>
          <w:rFonts w:ascii="Arial" w:hAnsi="Arial" w:cs="Arial"/>
          <w:color w:val="404040"/>
          <w:shd w:val="clear" w:color="auto" w:fill="FCFCFC"/>
        </w:rPr>
        <w:t xml:space="preserve"> B</w:t>
      </w:r>
      <w:r w:rsidR="00140001">
        <w:rPr>
          <w:rFonts w:ascii="Arial" w:hAnsi="Arial" w:cs="Arial"/>
          <w:color w:val="404040"/>
          <w:shd w:val="clear" w:color="auto" w:fill="FCFCFC"/>
        </w:rPr>
        <w:t>oosting.</w:t>
      </w:r>
    </w:p>
    <w:p w:rsidR="005D319A" w:rsidRDefault="00CB09C4" w:rsidP="00E3211B">
      <w:pPr>
        <w:jc w:val="both"/>
        <w:rPr>
          <w:rFonts w:ascii="Arial" w:hAnsi="Arial" w:cs="Arial"/>
          <w:color w:val="404040"/>
          <w:shd w:val="clear" w:color="auto" w:fill="FCFCFC"/>
        </w:rPr>
      </w:pPr>
      <w:r>
        <w:rPr>
          <w:rFonts w:ascii="Arial" w:hAnsi="Arial" w:cs="Arial"/>
          <w:color w:val="404040"/>
          <w:shd w:val="clear" w:color="auto" w:fill="FCFCFC"/>
        </w:rPr>
        <w:t xml:space="preserve">Les  nœuds </w:t>
      </w:r>
      <w:r w:rsidR="00B416C8">
        <w:rPr>
          <w:rFonts w:ascii="Arial" w:hAnsi="Arial" w:cs="Arial"/>
          <w:color w:val="404040"/>
          <w:shd w:val="clear" w:color="auto" w:fill="FCFCFC"/>
        </w:rPr>
        <w:t xml:space="preserve"> </w:t>
      </w:r>
      <w:r>
        <w:rPr>
          <w:rFonts w:ascii="Arial" w:hAnsi="Arial" w:cs="Arial"/>
          <w:color w:val="404040"/>
          <w:shd w:val="clear" w:color="auto" w:fill="FCFCFC"/>
        </w:rPr>
        <w:t xml:space="preserve">internes </w:t>
      </w:r>
      <w:r w:rsidR="00B416C8">
        <w:rPr>
          <w:rFonts w:ascii="Arial" w:hAnsi="Arial" w:cs="Arial"/>
          <w:color w:val="404040"/>
          <w:shd w:val="clear" w:color="auto" w:fill="FCFCFC"/>
        </w:rPr>
        <w:t xml:space="preserve">de l’arbre de décision sont appelés des nœuds de décision, </w:t>
      </w:r>
      <w:r w:rsidRPr="00B416C8">
        <w:rPr>
          <w:rFonts w:ascii="Arial" w:hAnsi="Arial" w:cs="Arial"/>
          <w:color w:val="404040"/>
          <w:shd w:val="clear" w:color="auto" w:fill="FCFCFC"/>
        </w:rPr>
        <w:t xml:space="preserve">Un tel </w:t>
      </w:r>
      <w:r w:rsidR="00B416C8" w:rsidRPr="00B416C8">
        <w:rPr>
          <w:rFonts w:ascii="Arial" w:hAnsi="Arial" w:cs="Arial"/>
          <w:color w:val="404040"/>
          <w:shd w:val="clear" w:color="auto" w:fill="FCFCFC"/>
        </w:rPr>
        <w:t>nœud</w:t>
      </w:r>
      <w:r w:rsidRPr="00B416C8">
        <w:rPr>
          <w:rFonts w:ascii="Arial" w:hAnsi="Arial" w:cs="Arial"/>
          <w:color w:val="404040"/>
          <w:shd w:val="clear" w:color="auto" w:fill="FCFCFC"/>
        </w:rPr>
        <w:t xml:space="preserve"> est étiqueté par un </w:t>
      </w:r>
      <w:r w:rsidRPr="00B416C8">
        <w:rPr>
          <w:rFonts w:ascii="Arial" w:hAnsi="Arial" w:cs="Arial"/>
          <w:i/>
          <w:iCs/>
          <w:color w:val="404040"/>
          <w:shd w:val="clear" w:color="auto" w:fill="FCFCFC"/>
        </w:rPr>
        <w:t>test</w:t>
      </w:r>
      <w:r w:rsidRPr="00B416C8">
        <w:rPr>
          <w:rFonts w:ascii="Arial" w:hAnsi="Arial" w:cs="Arial"/>
          <w:color w:val="404040"/>
          <w:shd w:val="clear" w:color="auto" w:fill="FCFCFC"/>
        </w:rPr>
        <w:t xml:space="preserve"> qui peut être appliqué à toute description d'un individu de la population. En général, chaque test examine la valeur d'un unique attribut </w:t>
      </w:r>
      <w:r w:rsidR="00B416C8" w:rsidRPr="00B416C8">
        <w:rPr>
          <w:rFonts w:ascii="Arial" w:hAnsi="Arial" w:cs="Arial"/>
          <w:color w:val="404040"/>
          <w:shd w:val="clear" w:color="auto" w:fill="FCFCFC"/>
        </w:rPr>
        <w:t xml:space="preserve">(sexe, Age, Port </w:t>
      </w:r>
      <w:r w:rsidR="005D319A">
        <w:rPr>
          <w:rFonts w:ascii="Arial" w:hAnsi="Arial" w:cs="Arial"/>
          <w:color w:val="404040"/>
          <w:shd w:val="clear" w:color="auto" w:fill="FCFCFC"/>
        </w:rPr>
        <w:t>d’embarquement,…)</w:t>
      </w:r>
      <w:r w:rsidR="00B416C8" w:rsidRPr="00B416C8">
        <w:rPr>
          <w:rFonts w:ascii="Arial" w:hAnsi="Arial" w:cs="Arial"/>
          <w:color w:val="404040"/>
          <w:shd w:val="clear" w:color="auto" w:fill="FCFCFC"/>
        </w:rPr>
        <w:t xml:space="preserve"> </w:t>
      </w:r>
      <w:r w:rsidRPr="00B416C8">
        <w:rPr>
          <w:rFonts w:ascii="Arial" w:hAnsi="Arial" w:cs="Arial"/>
          <w:color w:val="404040"/>
          <w:shd w:val="clear" w:color="auto" w:fill="FCFCFC"/>
        </w:rPr>
        <w:t>de</w:t>
      </w:r>
      <w:r w:rsidR="00B416C8">
        <w:rPr>
          <w:rFonts w:ascii="Arial" w:hAnsi="Arial" w:cs="Arial"/>
          <w:color w:val="404040"/>
          <w:shd w:val="clear" w:color="auto" w:fill="FCFCFC"/>
        </w:rPr>
        <w:t xml:space="preserve">s variables de notre problème. </w:t>
      </w:r>
      <w:r w:rsidRPr="00B416C8">
        <w:rPr>
          <w:rFonts w:ascii="Arial" w:hAnsi="Arial" w:cs="Arial"/>
          <w:color w:val="404040"/>
          <w:shd w:val="clear" w:color="auto" w:fill="FCFCFC"/>
        </w:rPr>
        <w:t xml:space="preserve">Les réponses possibles au </w:t>
      </w:r>
      <w:r w:rsidR="00BC040C" w:rsidRPr="00B416C8">
        <w:rPr>
          <w:rFonts w:ascii="Arial" w:hAnsi="Arial" w:cs="Arial"/>
          <w:color w:val="404040"/>
          <w:shd w:val="clear" w:color="auto" w:fill="FCFCFC"/>
        </w:rPr>
        <w:t>test, correspondent</w:t>
      </w:r>
      <w:r w:rsidRPr="00B416C8">
        <w:rPr>
          <w:rFonts w:ascii="Arial" w:hAnsi="Arial" w:cs="Arial"/>
          <w:color w:val="404040"/>
          <w:shd w:val="clear" w:color="auto" w:fill="FCFCFC"/>
        </w:rPr>
        <w:t xml:space="preserve"> aux labels des arcs issus de ce </w:t>
      </w:r>
      <w:r w:rsidR="00B416C8" w:rsidRPr="00B416C8">
        <w:rPr>
          <w:rFonts w:ascii="Arial" w:hAnsi="Arial" w:cs="Arial"/>
          <w:color w:val="404040"/>
          <w:shd w:val="clear" w:color="auto" w:fill="FCFCFC"/>
        </w:rPr>
        <w:t>nœud</w:t>
      </w:r>
      <w:r w:rsidR="00B416C8">
        <w:rPr>
          <w:rFonts w:ascii="Arial" w:hAnsi="Arial" w:cs="Arial"/>
          <w:color w:val="404040"/>
          <w:shd w:val="clear" w:color="auto" w:fill="FCFCFC"/>
        </w:rPr>
        <w:t xml:space="preserve">, </w:t>
      </w:r>
      <w:r w:rsidR="00BC040C">
        <w:rPr>
          <w:rFonts w:ascii="Arial" w:hAnsi="Arial" w:cs="Arial"/>
          <w:color w:val="404040"/>
          <w:shd w:val="clear" w:color="auto" w:fill="FCFCFC"/>
        </w:rPr>
        <w:t xml:space="preserve">on passe par la suite au nœud suivant </w:t>
      </w:r>
      <w:r w:rsidR="005D319A">
        <w:rPr>
          <w:rFonts w:ascii="Arial" w:hAnsi="Arial" w:cs="Arial"/>
          <w:color w:val="404040"/>
          <w:shd w:val="clear" w:color="auto" w:fill="FCFCFC"/>
        </w:rPr>
        <w:t>, le processus se répète jusqu’</w:t>
      </w:r>
      <w:r w:rsidR="00E422A3">
        <w:rPr>
          <w:rFonts w:ascii="Arial" w:hAnsi="Arial" w:cs="Arial"/>
          <w:color w:val="404040"/>
          <w:shd w:val="clear" w:color="auto" w:fill="FCFCFC"/>
        </w:rPr>
        <w:t>au nœud terminal (feuille), une fois arrivé à la f</w:t>
      </w:r>
      <w:r w:rsidR="002A66CD">
        <w:rPr>
          <w:rFonts w:ascii="Arial" w:hAnsi="Arial" w:cs="Arial"/>
          <w:color w:val="404040"/>
          <w:shd w:val="clear" w:color="auto" w:fill="FCFCFC"/>
        </w:rPr>
        <w:t>eu</w:t>
      </w:r>
      <w:r w:rsidR="00E422A3">
        <w:rPr>
          <w:rFonts w:ascii="Arial" w:hAnsi="Arial" w:cs="Arial"/>
          <w:color w:val="404040"/>
          <w:shd w:val="clear" w:color="auto" w:fill="FCFCFC"/>
        </w:rPr>
        <w:t>ille nous obtenons notre prédiction (vivant ou mort)</w:t>
      </w:r>
    </w:p>
    <w:p w:rsidR="00292DA5" w:rsidRDefault="00292DA5" w:rsidP="00292DA5">
      <w:pPr>
        <w:rPr>
          <w:rFonts w:ascii="Arial" w:hAnsi="Arial" w:cs="Arial"/>
          <w:color w:val="404040"/>
          <w:shd w:val="clear" w:color="auto" w:fill="FCFCFC"/>
        </w:rPr>
      </w:pPr>
      <w:r>
        <w:rPr>
          <w:rFonts w:ascii="Arial" w:hAnsi="Arial" w:cs="Arial"/>
          <w:color w:val="404040"/>
          <w:shd w:val="clear" w:color="auto" w:fill="FCFCFC"/>
        </w:rPr>
        <w:t xml:space="preserve">Ci-dessous </w:t>
      </w:r>
      <w:r w:rsidR="00422C5F">
        <w:rPr>
          <w:rFonts w:ascii="Arial" w:hAnsi="Arial" w:cs="Arial"/>
          <w:color w:val="404040"/>
          <w:shd w:val="clear" w:color="auto" w:fill="FCFCFC"/>
        </w:rPr>
        <w:t>le résultat de l’exécution de l’algorithme de l’arbre de décision</w:t>
      </w:r>
      <w:r w:rsidR="002A66CD">
        <w:rPr>
          <w:rFonts w:ascii="Arial" w:hAnsi="Arial" w:cs="Arial"/>
          <w:color w:val="404040"/>
          <w:shd w:val="clear" w:color="auto" w:fill="FCFCFC"/>
        </w:rPr>
        <w:t xml:space="preserve"> sur notre base d’apprentissage des passagers du Titanic</w:t>
      </w:r>
      <w:r w:rsidR="00BC040C">
        <w:rPr>
          <w:rFonts w:ascii="Arial" w:hAnsi="Arial" w:cs="Arial"/>
          <w:color w:val="404040"/>
          <w:shd w:val="clear" w:color="auto" w:fill="FCFCFC"/>
        </w:rPr>
        <w:t xml:space="preserve">, la fonction utilisé est </w:t>
      </w:r>
      <w:r w:rsidR="00422C5F">
        <w:rPr>
          <w:rFonts w:ascii="Arial" w:hAnsi="Arial" w:cs="Arial"/>
          <w:color w:val="404040"/>
          <w:shd w:val="clear" w:color="auto" w:fill="FCFCFC"/>
        </w:rPr>
        <w:t>Rpart de la bibliothèque Part en R</w:t>
      </w:r>
      <w:r w:rsidR="000E4826">
        <w:rPr>
          <w:rFonts w:ascii="Arial" w:hAnsi="Arial" w:cs="Arial"/>
          <w:color w:val="404040"/>
          <w:shd w:val="clear" w:color="auto" w:fill="FCFCFC"/>
        </w:rPr>
        <w:t xml:space="preserve"> (le code est sur le lien suivant)</w:t>
      </w:r>
    </w:p>
    <w:p w:rsidR="005D319A" w:rsidRDefault="005D319A" w:rsidP="00292DA5">
      <w:pPr>
        <w:rPr>
          <w:rFonts w:ascii="Arial" w:hAnsi="Arial" w:cs="Arial"/>
          <w:color w:val="404040"/>
          <w:shd w:val="clear" w:color="auto" w:fill="FCFCFC"/>
        </w:rPr>
      </w:pPr>
    </w:p>
    <w:p w:rsidR="005D319A" w:rsidRDefault="005D319A" w:rsidP="00292DA5">
      <w:pPr>
        <w:rPr>
          <w:rFonts w:ascii="Arial" w:hAnsi="Arial" w:cs="Arial"/>
          <w:color w:val="404040"/>
          <w:shd w:val="clear" w:color="auto" w:fill="FCFCFC"/>
        </w:rPr>
      </w:pPr>
    </w:p>
    <w:p w:rsidR="00A93AD9" w:rsidRPr="006E341C" w:rsidRDefault="004E349D" w:rsidP="00292DA5">
      <w:pPr>
        <w:jc w:val="center"/>
        <w:rPr>
          <w:rFonts w:ascii="Arial" w:hAnsi="Arial" w:cs="Arial"/>
          <w:color w:val="404040"/>
          <w:shd w:val="clear" w:color="auto" w:fill="FCFCFC"/>
        </w:rPr>
      </w:pPr>
      <w:r w:rsidRPr="004E349D">
        <w:rPr>
          <w:rFonts w:ascii="Arial" w:hAnsi="Arial" w:cs="Arial"/>
          <w:noProof/>
          <w:color w:val="404040"/>
          <w:shd w:val="clear" w:color="auto" w:fill="FCFCFC"/>
          <w:lang w:eastAsia="fr-FR"/>
        </w:rPr>
        <w:lastRenderedPageBreak/>
        <w:drawing>
          <wp:inline distT="0" distB="0" distL="0" distR="0">
            <wp:extent cx="5092180" cy="6589881"/>
            <wp:effectExtent l="0" t="0" r="0" b="1905"/>
            <wp:docPr id="17" name="Image 17" descr="C:\Users\ylasmak\Desktop\ML\Titanic\Rplo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lasmak\Desktop\ML\Titanic\Rplot-p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8430" cy="6597970"/>
                    </a:xfrm>
                    <a:prstGeom prst="rect">
                      <a:avLst/>
                    </a:prstGeom>
                    <a:noFill/>
                    <a:ln>
                      <a:noFill/>
                    </a:ln>
                  </pic:spPr>
                </pic:pic>
              </a:graphicData>
            </a:graphic>
          </wp:inline>
        </w:drawing>
      </w:r>
      <w:r w:rsidR="00A93AD9" w:rsidRPr="006E341C">
        <w:rPr>
          <w:rFonts w:ascii="Arial" w:hAnsi="Arial" w:cs="Arial"/>
          <w:color w:val="404040"/>
          <w:shd w:val="clear" w:color="auto" w:fill="FCFCFC"/>
        </w:rPr>
        <w:br w:type="page"/>
      </w:r>
    </w:p>
    <w:p w:rsidR="002A66CD" w:rsidRDefault="002A66CD" w:rsidP="002A66CD">
      <w:pPr>
        <w:rPr>
          <w:rFonts w:ascii="Arial" w:hAnsi="Arial" w:cs="Arial"/>
          <w:color w:val="404040"/>
          <w:shd w:val="clear" w:color="auto" w:fill="FCFCFC"/>
        </w:rPr>
      </w:pPr>
      <w:r>
        <w:rPr>
          <w:rFonts w:ascii="Arial" w:hAnsi="Arial" w:cs="Arial"/>
          <w:color w:val="404040"/>
          <w:shd w:val="clear" w:color="auto" w:fill="FCFCFC"/>
        </w:rPr>
        <w:lastRenderedPageBreak/>
        <w:t>Prenons l’exemple du passager 892 et essayant de prédire son sort</w:t>
      </w:r>
    </w:p>
    <w:p w:rsidR="002A66CD" w:rsidRDefault="002A66CD" w:rsidP="002A66CD">
      <w:pPr>
        <w:jc w:val="both"/>
        <w:rPr>
          <w:rFonts w:ascii="Arial" w:hAnsi="Arial" w:cs="Arial"/>
          <w:color w:val="404040"/>
          <w:shd w:val="clear" w:color="auto" w:fill="FCFCFC"/>
        </w:rPr>
      </w:pPr>
      <w:r>
        <w:rPr>
          <w:rFonts w:ascii="Arial" w:hAnsi="Arial" w:cs="Arial"/>
          <w:color w:val="404040"/>
          <w:shd w:val="clear" w:color="auto" w:fill="FCFCFC"/>
        </w:rPr>
        <w:t>Mr Kelly James est un homme, on navigue alors sur l’arc gauche</w:t>
      </w:r>
      <w:r w:rsidR="00A74CB6">
        <w:rPr>
          <w:rFonts w:ascii="Arial" w:hAnsi="Arial" w:cs="Arial"/>
          <w:color w:val="404040"/>
          <w:shd w:val="clear" w:color="auto" w:fill="FCFCFC"/>
        </w:rPr>
        <w:t xml:space="preserve"> du premier  </w:t>
      </w:r>
      <w:r w:rsidR="00DA71FC">
        <w:rPr>
          <w:rFonts w:ascii="Arial" w:hAnsi="Arial" w:cs="Arial"/>
          <w:color w:val="404040"/>
          <w:shd w:val="clear" w:color="auto" w:fill="FCFCFC"/>
        </w:rPr>
        <w:t>nœud,</w:t>
      </w:r>
      <w:r>
        <w:rPr>
          <w:rFonts w:ascii="Arial" w:hAnsi="Arial" w:cs="Arial"/>
          <w:color w:val="404040"/>
          <w:shd w:val="clear" w:color="auto" w:fill="FCFCFC"/>
        </w:rPr>
        <w:t xml:space="preserve"> il est âgé de 34,5 ans donc supérieure à 6,5, on navigue alors sur l’arc gauche, il était  en 3ieme classe, on navigue </w:t>
      </w:r>
      <w:r w:rsidR="00A74CB6">
        <w:rPr>
          <w:rFonts w:ascii="Arial" w:hAnsi="Arial" w:cs="Arial"/>
          <w:color w:val="404040"/>
          <w:shd w:val="clear" w:color="auto" w:fill="FCFCFC"/>
        </w:rPr>
        <w:t>encore</w:t>
      </w:r>
      <w:r>
        <w:rPr>
          <w:rFonts w:ascii="Arial" w:hAnsi="Arial" w:cs="Arial"/>
          <w:color w:val="404040"/>
          <w:shd w:val="clear" w:color="auto" w:fill="FCFCFC"/>
        </w:rPr>
        <w:t xml:space="preserve"> sur l’arc </w:t>
      </w:r>
      <w:r w:rsidR="00DA71FC">
        <w:rPr>
          <w:rFonts w:ascii="Arial" w:hAnsi="Arial" w:cs="Arial"/>
          <w:color w:val="404040"/>
          <w:shd w:val="clear" w:color="auto" w:fill="FCFCFC"/>
        </w:rPr>
        <w:t>gauche,</w:t>
      </w:r>
      <w:r w:rsidR="00A74CB6">
        <w:rPr>
          <w:rFonts w:ascii="Arial" w:hAnsi="Arial" w:cs="Arial"/>
          <w:color w:val="404040"/>
          <w:shd w:val="clear" w:color="auto" w:fill="FCFCFC"/>
        </w:rPr>
        <w:t xml:space="preserve"> </w:t>
      </w:r>
      <w:r>
        <w:rPr>
          <w:rFonts w:ascii="Arial" w:hAnsi="Arial" w:cs="Arial"/>
          <w:color w:val="404040"/>
          <w:shd w:val="clear" w:color="auto" w:fill="FCFCFC"/>
        </w:rPr>
        <w:t xml:space="preserve"> à la fin on se retrouve sur un nœud terminal (une feuille), on déduit que Mr Kelly James </w:t>
      </w:r>
      <w:r w:rsidR="00A74CB6">
        <w:rPr>
          <w:rFonts w:ascii="Arial" w:hAnsi="Arial" w:cs="Arial"/>
          <w:color w:val="404040"/>
          <w:shd w:val="clear" w:color="auto" w:fill="FCFCFC"/>
        </w:rPr>
        <w:t>est</w:t>
      </w:r>
      <w:r>
        <w:rPr>
          <w:rFonts w:ascii="Arial" w:hAnsi="Arial" w:cs="Arial"/>
          <w:color w:val="404040"/>
          <w:shd w:val="clear" w:color="auto" w:fill="FCFCFC"/>
        </w:rPr>
        <w:t xml:space="preserve"> </w:t>
      </w:r>
      <w:r w:rsidR="00A74CB6">
        <w:rPr>
          <w:rFonts w:ascii="Arial" w:hAnsi="Arial" w:cs="Arial"/>
          <w:color w:val="404040"/>
          <w:shd w:val="clear" w:color="auto" w:fill="FCFCFC"/>
        </w:rPr>
        <w:t>mort au naufrage du T</w:t>
      </w:r>
      <w:r>
        <w:rPr>
          <w:rFonts w:ascii="Arial" w:hAnsi="Arial" w:cs="Arial"/>
          <w:color w:val="404040"/>
          <w:shd w:val="clear" w:color="auto" w:fill="FCFCFC"/>
        </w:rPr>
        <w:t>itanic, et voilà comme</w:t>
      </w:r>
      <w:r w:rsidR="00A74CB6">
        <w:rPr>
          <w:rFonts w:ascii="Arial" w:hAnsi="Arial" w:cs="Arial"/>
          <w:color w:val="404040"/>
          <w:shd w:val="clear" w:color="auto" w:fill="FCFCFC"/>
        </w:rPr>
        <w:t>nt une prédiction est réalisée e</w:t>
      </w:r>
      <w:r>
        <w:rPr>
          <w:rFonts w:ascii="Arial" w:hAnsi="Arial" w:cs="Arial"/>
          <w:color w:val="404040"/>
          <w:shd w:val="clear" w:color="auto" w:fill="FCFCFC"/>
        </w:rPr>
        <w:t>n utilisant les arbres de décision.</w:t>
      </w:r>
    </w:p>
    <w:p w:rsidR="002A66CD" w:rsidRDefault="002A66CD" w:rsidP="002A66CD">
      <w:pPr>
        <w:jc w:val="both"/>
        <w:rPr>
          <w:rFonts w:ascii="Arial" w:hAnsi="Arial" w:cs="Arial"/>
          <w:color w:val="404040"/>
          <w:shd w:val="clear" w:color="auto" w:fill="FCFCFC"/>
        </w:rPr>
      </w:pPr>
      <w:r>
        <w:rPr>
          <w:rFonts w:ascii="Arial" w:hAnsi="Arial" w:cs="Arial"/>
          <w:color w:val="404040"/>
          <w:shd w:val="clear" w:color="auto" w:fill="FCFCFC"/>
        </w:rPr>
        <w:t>La question que vous</w:t>
      </w:r>
      <w:r w:rsidR="00A74CB6">
        <w:rPr>
          <w:rFonts w:ascii="Arial" w:hAnsi="Arial" w:cs="Arial"/>
          <w:color w:val="404040"/>
          <w:shd w:val="clear" w:color="auto" w:fill="FCFCFC"/>
        </w:rPr>
        <w:t xml:space="preserve"> vous</w:t>
      </w:r>
      <w:r>
        <w:rPr>
          <w:rFonts w:ascii="Arial" w:hAnsi="Arial" w:cs="Arial"/>
          <w:color w:val="404040"/>
          <w:shd w:val="clear" w:color="auto" w:fill="FCFCFC"/>
        </w:rPr>
        <w:t xml:space="preserve"> posez maintenant est comment on choisit les critères et les valeurs   de division</w:t>
      </w:r>
      <w:r w:rsidR="00A74CB6">
        <w:rPr>
          <w:rFonts w:ascii="Arial" w:hAnsi="Arial" w:cs="Arial"/>
          <w:color w:val="404040"/>
          <w:shd w:val="clear" w:color="auto" w:fill="FCFCFC"/>
        </w:rPr>
        <w:t> ? Pourquoi</w:t>
      </w:r>
      <w:r>
        <w:rPr>
          <w:rFonts w:ascii="Arial" w:hAnsi="Arial" w:cs="Arial"/>
          <w:color w:val="404040"/>
          <w:shd w:val="clear" w:color="auto" w:fill="FCFCFC"/>
        </w:rPr>
        <w:t xml:space="preserve"> on commence avec le sexe du passager et non </w:t>
      </w:r>
      <w:r w:rsidR="00A74CB6">
        <w:rPr>
          <w:rFonts w:ascii="Arial" w:hAnsi="Arial" w:cs="Arial"/>
          <w:color w:val="404040"/>
          <w:shd w:val="clear" w:color="auto" w:fill="FCFCFC"/>
        </w:rPr>
        <w:t xml:space="preserve">pas </w:t>
      </w:r>
      <w:r>
        <w:rPr>
          <w:rFonts w:ascii="Arial" w:hAnsi="Arial" w:cs="Arial"/>
          <w:color w:val="404040"/>
          <w:shd w:val="clear" w:color="auto" w:fill="FCFCFC"/>
        </w:rPr>
        <w:t>d’une autre variable</w:t>
      </w:r>
      <w:r w:rsidR="00A74CB6">
        <w:rPr>
          <w:rFonts w:ascii="Arial" w:hAnsi="Arial" w:cs="Arial"/>
          <w:color w:val="404040"/>
          <w:shd w:val="clear" w:color="auto" w:fill="FCFCFC"/>
        </w:rPr>
        <w:t> ? , et bien</w:t>
      </w:r>
      <w:r>
        <w:rPr>
          <w:rFonts w:ascii="Arial" w:hAnsi="Arial" w:cs="Arial"/>
          <w:color w:val="404040"/>
          <w:shd w:val="clear" w:color="auto" w:fill="FCFCFC"/>
        </w:rPr>
        <w:t xml:space="preserve"> c’est l’intelligence de l’a</w:t>
      </w:r>
      <w:r w:rsidR="00A74CB6">
        <w:rPr>
          <w:rFonts w:ascii="Arial" w:hAnsi="Arial" w:cs="Arial"/>
          <w:color w:val="404040"/>
          <w:shd w:val="clear" w:color="auto" w:fill="FCFCFC"/>
        </w:rPr>
        <w:t>lgorithme qui le fait pour vous, le principe est simple :</w:t>
      </w:r>
      <w:r>
        <w:rPr>
          <w:rFonts w:ascii="Arial" w:hAnsi="Arial" w:cs="Arial"/>
          <w:color w:val="404040"/>
          <w:shd w:val="clear" w:color="auto" w:fill="FCFCFC"/>
        </w:rPr>
        <w:t xml:space="preserve"> il faut commencer par les variables les plus discriminantes au</w:t>
      </w:r>
      <w:r w:rsidR="00A74CB6">
        <w:rPr>
          <w:rFonts w:ascii="Arial" w:hAnsi="Arial" w:cs="Arial"/>
          <w:color w:val="404040"/>
          <w:shd w:val="clear" w:color="auto" w:fill="FCFCFC"/>
        </w:rPr>
        <w:t>x</w:t>
      </w:r>
      <w:r>
        <w:rPr>
          <w:rFonts w:ascii="Arial" w:hAnsi="Arial" w:cs="Arial"/>
          <w:color w:val="404040"/>
          <w:shd w:val="clear" w:color="auto" w:fill="FCFCFC"/>
        </w:rPr>
        <w:t xml:space="preserve"> variables les  moins discriminantes, c’est-à-dire </w:t>
      </w:r>
      <w:r w:rsidR="00A74CB6">
        <w:rPr>
          <w:rFonts w:ascii="Arial" w:hAnsi="Arial" w:cs="Arial"/>
          <w:color w:val="404040"/>
          <w:shd w:val="clear" w:color="auto" w:fill="FCFCFC"/>
        </w:rPr>
        <w:t>il faut créer</w:t>
      </w:r>
      <w:r>
        <w:rPr>
          <w:rFonts w:ascii="Arial" w:hAnsi="Arial" w:cs="Arial"/>
          <w:color w:val="404040"/>
          <w:shd w:val="clear" w:color="auto" w:fill="FCFCFC"/>
        </w:rPr>
        <w:t xml:space="preserve"> le plus de désordre  </w:t>
      </w:r>
      <w:r w:rsidR="00DA71FC">
        <w:rPr>
          <w:rFonts w:ascii="Arial" w:hAnsi="Arial" w:cs="Arial"/>
          <w:color w:val="404040"/>
          <w:shd w:val="clear" w:color="auto" w:fill="FCFCFC"/>
        </w:rPr>
        <w:t>possible,</w:t>
      </w:r>
      <w:r>
        <w:rPr>
          <w:rFonts w:ascii="Arial" w:hAnsi="Arial" w:cs="Arial"/>
          <w:color w:val="404040"/>
          <w:shd w:val="clear" w:color="auto" w:fill="FCFCFC"/>
        </w:rPr>
        <w:t xml:space="preserve"> ce principe e</w:t>
      </w:r>
      <w:r w:rsidR="00A74CB6">
        <w:rPr>
          <w:rFonts w:ascii="Arial" w:hAnsi="Arial" w:cs="Arial"/>
          <w:color w:val="404040"/>
          <w:shd w:val="clear" w:color="auto" w:fill="FCFCFC"/>
        </w:rPr>
        <w:t>st modélisé mathématiquement par la</w:t>
      </w:r>
      <w:r>
        <w:rPr>
          <w:rFonts w:ascii="Arial" w:hAnsi="Arial" w:cs="Arial"/>
          <w:color w:val="404040"/>
          <w:shd w:val="clear" w:color="auto" w:fill="FCFCFC"/>
        </w:rPr>
        <w:t xml:space="preserve"> fonction d’entropie.</w:t>
      </w:r>
    </w:p>
    <w:p w:rsidR="002A66CD" w:rsidRDefault="002A66CD" w:rsidP="00B416C8">
      <w:pPr>
        <w:jc w:val="both"/>
        <w:rPr>
          <w:rFonts w:ascii="Arial" w:hAnsi="Arial" w:cs="Arial"/>
          <w:color w:val="404040"/>
          <w:shd w:val="clear" w:color="auto" w:fill="FCFCFC"/>
        </w:rPr>
      </w:pPr>
    </w:p>
    <w:p w:rsidR="002A66CD" w:rsidRDefault="002A66CD" w:rsidP="00B416C8">
      <w:pPr>
        <w:jc w:val="both"/>
        <w:rPr>
          <w:rFonts w:ascii="Arial" w:hAnsi="Arial" w:cs="Arial"/>
          <w:color w:val="404040"/>
          <w:shd w:val="clear" w:color="auto" w:fill="FCFCFC"/>
        </w:rPr>
      </w:pPr>
    </w:p>
    <w:p w:rsidR="00B416C8" w:rsidRDefault="00B416C8" w:rsidP="00B416C8">
      <w:pPr>
        <w:jc w:val="both"/>
        <w:rPr>
          <w:rFonts w:ascii="Arial" w:hAnsi="Arial" w:cs="Arial"/>
          <w:color w:val="404040"/>
          <w:shd w:val="clear" w:color="auto" w:fill="FCFCFC"/>
        </w:rPr>
      </w:pPr>
      <w:r>
        <w:rPr>
          <w:rFonts w:ascii="Arial" w:hAnsi="Arial" w:cs="Arial"/>
          <w:color w:val="404040"/>
          <w:shd w:val="clear" w:color="auto" w:fill="FCFCFC"/>
        </w:rPr>
        <w:t>Dans la pratique</w:t>
      </w:r>
      <w:r w:rsidR="00A74CB6">
        <w:rPr>
          <w:rFonts w:ascii="Arial" w:hAnsi="Arial" w:cs="Arial"/>
          <w:color w:val="404040"/>
          <w:shd w:val="clear" w:color="auto" w:fill="FCFCFC"/>
        </w:rPr>
        <w:t>,</w:t>
      </w:r>
      <w:r>
        <w:rPr>
          <w:rFonts w:ascii="Arial" w:hAnsi="Arial" w:cs="Arial"/>
          <w:color w:val="404040"/>
          <w:shd w:val="clear" w:color="auto" w:fill="FCFCFC"/>
        </w:rPr>
        <w:t xml:space="preserve"> les arbres de décision sont de moins en moins </w:t>
      </w:r>
      <w:r w:rsidR="008E635B">
        <w:rPr>
          <w:rFonts w:ascii="Arial" w:hAnsi="Arial" w:cs="Arial"/>
          <w:color w:val="404040"/>
          <w:shd w:val="clear" w:color="auto" w:fill="FCFCFC"/>
        </w:rPr>
        <w:t xml:space="preserve"> </w:t>
      </w:r>
      <w:r>
        <w:rPr>
          <w:rFonts w:ascii="Arial" w:hAnsi="Arial" w:cs="Arial"/>
          <w:color w:val="404040"/>
          <w:shd w:val="clear" w:color="auto" w:fill="FCFCFC"/>
        </w:rPr>
        <w:t xml:space="preserve">utilisés du fait de </w:t>
      </w:r>
      <w:r w:rsidR="00696EE0">
        <w:rPr>
          <w:rFonts w:ascii="Arial" w:hAnsi="Arial" w:cs="Arial"/>
          <w:color w:val="404040"/>
          <w:shd w:val="clear" w:color="auto" w:fill="FCFCFC"/>
        </w:rPr>
        <w:t>leur très forte propension au sur-</w:t>
      </w:r>
      <w:r>
        <w:rPr>
          <w:rFonts w:ascii="Arial" w:hAnsi="Arial" w:cs="Arial"/>
          <w:color w:val="404040"/>
          <w:shd w:val="clear" w:color="auto" w:fill="FCFCFC"/>
        </w:rPr>
        <w:t>apprentissage (1</w:t>
      </w:r>
      <w:r w:rsidR="008E635B">
        <w:rPr>
          <w:rFonts w:ascii="Arial" w:hAnsi="Arial" w:cs="Arial"/>
          <w:color w:val="404040"/>
          <w:shd w:val="clear" w:color="auto" w:fill="FCFCFC"/>
        </w:rPr>
        <w:t>)</w:t>
      </w:r>
      <w:r>
        <w:rPr>
          <w:rFonts w:ascii="Arial" w:hAnsi="Arial" w:cs="Arial"/>
          <w:color w:val="404040"/>
          <w:shd w:val="clear" w:color="auto" w:fill="FCFCFC"/>
        </w:rPr>
        <w:t>, ils sont plus tôt utilisés en</w:t>
      </w:r>
      <w:r w:rsidR="00A74CB6">
        <w:rPr>
          <w:rFonts w:ascii="Arial" w:hAnsi="Arial" w:cs="Arial"/>
          <w:color w:val="404040"/>
          <w:shd w:val="clear" w:color="auto" w:fill="FCFCFC"/>
        </w:rPr>
        <w:t xml:space="preserve"> tant que classificateur faible</w:t>
      </w:r>
      <w:r>
        <w:rPr>
          <w:rFonts w:ascii="Arial" w:hAnsi="Arial" w:cs="Arial"/>
          <w:color w:val="404040"/>
          <w:shd w:val="clear" w:color="auto" w:fill="FCFCFC"/>
        </w:rPr>
        <w:t xml:space="preserve"> à la base de</w:t>
      </w:r>
      <w:r w:rsidR="00A74CB6">
        <w:rPr>
          <w:rFonts w:ascii="Arial" w:hAnsi="Arial" w:cs="Arial"/>
          <w:color w:val="404040"/>
          <w:shd w:val="clear" w:color="auto" w:fill="FCFCFC"/>
        </w:rPr>
        <w:t>s</w:t>
      </w:r>
      <w:r>
        <w:rPr>
          <w:rFonts w:ascii="Arial" w:hAnsi="Arial" w:cs="Arial"/>
          <w:color w:val="404040"/>
          <w:shd w:val="clear" w:color="auto" w:fill="FCFCFC"/>
        </w:rPr>
        <w:t xml:space="preserve"> méthode</w:t>
      </w:r>
      <w:r w:rsidR="00A74CB6">
        <w:rPr>
          <w:rFonts w:ascii="Arial" w:hAnsi="Arial" w:cs="Arial"/>
          <w:color w:val="404040"/>
          <w:shd w:val="clear" w:color="auto" w:fill="FCFCFC"/>
        </w:rPr>
        <w:t>s</w:t>
      </w:r>
      <w:r>
        <w:rPr>
          <w:rFonts w:ascii="Arial" w:hAnsi="Arial" w:cs="Arial"/>
          <w:color w:val="404040"/>
          <w:shd w:val="clear" w:color="auto" w:fill="FCFCFC"/>
        </w:rPr>
        <w:t xml:space="preserve"> ensemblistes</w:t>
      </w:r>
    </w:p>
    <w:p w:rsidR="008E635B" w:rsidRPr="008E635B" w:rsidRDefault="008E635B" w:rsidP="008E635B">
      <w:pPr>
        <w:pStyle w:val="Paragraphedeliste"/>
        <w:numPr>
          <w:ilvl w:val="0"/>
          <w:numId w:val="11"/>
        </w:numPr>
        <w:jc w:val="both"/>
        <w:rPr>
          <w:rFonts w:ascii="Arial" w:hAnsi="Arial" w:cs="Arial"/>
          <w:color w:val="404040"/>
          <w:shd w:val="clear" w:color="auto" w:fill="FCFCFC"/>
        </w:rPr>
      </w:pPr>
      <w:r>
        <w:rPr>
          <w:rFonts w:ascii="Arial" w:hAnsi="Arial" w:cs="Arial"/>
          <w:color w:val="222222"/>
          <w:shd w:val="clear" w:color="auto" w:fill="FFFFFF"/>
        </w:rPr>
        <w:t>Le sur</w:t>
      </w:r>
      <w:r w:rsidR="00696EE0">
        <w:rPr>
          <w:rFonts w:ascii="Arial" w:hAnsi="Arial" w:cs="Arial"/>
          <w:color w:val="222222"/>
          <w:shd w:val="clear" w:color="auto" w:fill="FFFFFF"/>
        </w:rPr>
        <w:t>-</w:t>
      </w:r>
      <w:r>
        <w:rPr>
          <w:rFonts w:ascii="Arial" w:hAnsi="Arial" w:cs="Arial"/>
          <w:color w:val="222222"/>
          <w:shd w:val="clear" w:color="auto" w:fill="FFFFFF"/>
        </w:rPr>
        <w:t>apprentissage ou sur-ajustement (en anglais « overfitting ») est un problème pouvant survenir dans les méthodes mathématiques et informatiques d'</w:t>
      </w:r>
      <w:r>
        <w:rPr>
          <w:rFonts w:ascii="Arial" w:hAnsi="Arial" w:cs="Arial"/>
          <w:b/>
          <w:bCs/>
          <w:color w:val="222222"/>
          <w:shd w:val="clear" w:color="auto" w:fill="FFFFFF"/>
        </w:rPr>
        <w:t>apprentissage</w:t>
      </w:r>
      <w:r>
        <w:rPr>
          <w:rStyle w:val="apple-converted-space"/>
          <w:rFonts w:ascii="Arial" w:hAnsi="Arial" w:cs="Arial"/>
          <w:color w:val="222222"/>
          <w:shd w:val="clear" w:color="auto" w:fill="FFFFFF"/>
        </w:rPr>
        <w:t> </w:t>
      </w:r>
      <w:r>
        <w:rPr>
          <w:rFonts w:ascii="Arial" w:hAnsi="Arial" w:cs="Arial"/>
          <w:color w:val="222222"/>
          <w:shd w:val="clear" w:color="auto" w:fill="FFFFFF"/>
        </w:rPr>
        <w:t>automatique supervisé. Il est en général provoqué par un mauvais dimensionnement de la structure utilisée pour classifier les données</w:t>
      </w:r>
      <w:r w:rsidR="00696EE0">
        <w:rPr>
          <w:rFonts w:ascii="Arial" w:hAnsi="Arial" w:cs="Arial"/>
          <w:color w:val="222222"/>
          <w:shd w:val="clear" w:color="auto" w:fill="FFFFFF"/>
        </w:rPr>
        <w:t>.</w:t>
      </w:r>
    </w:p>
    <w:p w:rsidR="00B416C8" w:rsidRDefault="00B416C8" w:rsidP="003413C0">
      <w:pPr>
        <w:rPr>
          <w:rFonts w:ascii="Arial" w:hAnsi="Arial" w:cs="Arial"/>
          <w:b/>
          <w:color w:val="404040"/>
          <w:sz w:val="28"/>
          <w:u w:val="single"/>
          <w:shd w:val="clear" w:color="auto" w:fill="FCFCFC"/>
        </w:rPr>
      </w:pPr>
    </w:p>
    <w:p w:rsidR="00763FB5" w:rsidRPr="00D57B6D" w:rsidRDefault="00A74CB6" w:rsidP="003413C0">
      <w:pPr>
        <w:rPr>
          <w:rFonts w:ascii="Arial" w:hAnsi="Arial" w:cs="Arial"/>
          <w:b/>
          <w:color w:val="404040"/>
          <w:sz w:val="28"/>
          <w:u w:val="single"/>
          <w:shd w:val="clear" w:color="auto" w:fill="FCFCFC"/>
        </w:rPr>
      </w:pPr>
      <w:r>
        <w:rPr>
          <w:rFonts w:ascii="Arial" w:hAnsi="Arial" w:cs="Arial"/>
          <w:b/>
          <w:color w:val="404040"/>
          <w:sz w:val="28"/>
          <w:u w:val="single"/>
          <w:shd w:val="clear" w:color="auto" w:fill="FCFCFC"/>
        </w:rPr>
        <w:t>Random</w:t>
      </w:r>
      <w:r w:rsidR="00AC4A64" w:rsidRPr="00D57B6D">
        <w:rPr>
          <w:rFonts w:ascii="Arial" w:hAnsi="Arial" w:cs="Arial"/>
          <w:b/>
          <w:color w:val="404040"/>
          <w:sz w:val="28"/>
          <w:u w:val="single"/>
          <w:shd w:val="clear" w:color="auto" w:fill="FCFCFC"/>
        </w:rPr>
        <w:t xml:space="preserve"> Forest</w:t>
      </w:r>
    </w:p>
    <w:p w:rsidR="008906A3" w:rsidRDefault="00A74CB6" w:rsidP="007F0705">
      <w:pPr>
        <w:jc w:val="both"/>
        <w:rPr>
          <w:rFonts w:ascii="Arial" w:hAnsi="Arial" w:cs="Arial"/>
          <w:color w:val="404040"/>
          <w:shd w:val="clear" w:color="auto" w:fill="FCFCFC"/>
        </w:rPr>
      </w:pPr>
      <w:r>
        <w:rPr>
          <w:rFonts w:ascii="Arial" w:hAnsi="Arial" w:cs="Arial"/>
          <w:color w:val="404040"/>
          <w:shd w:val="clear" w:color="auto" w:fill="FCFCFC"/>
        </w:rPr>
        <w:t>L’algorithme Random</w:t>
      </w:r>
      <w:r w:rsidR="00763FB5">
        <w:rPr>
          <w:rFonts w:ascii="Arial" w:hAnsi="Arial" w:cs="Arial"/>
          <w:color w:val="404040"/>
          <w:shd w:val="clear" w:color="auto" w:fill="FCFCFC"/>
        </w:rPr>
        <w:t xml:space="preserve"> Forest est </w:t>
      </w:r>
      <w:r w:rsidR="008906A3">
        <w:rPr>
          <w:rFonts w:ascii="Arial" w:hAnsi="Arial" w:cs="Arial"/>
          <w:color w:val="404040"/>
          <w:shd w:val="clear" w:color="auto" w:fill="FCFCFC"/>
        </w:rPr>
        <w:t>la star</w:t>
      </w:r>
      <w:r w:rsidR="00763FB5">
        <w:rPr>
          <w:rFonts w:ascii="Arial" w:hAnsi="Arial" w:cs="Arial"/>
          <w:color w:val="404040"/>
          <w:shd w:val="clear" w:color="auto" w:fill="FCFCFC"/>
        </w:rPr>
        <w:t xml:space="preserve"> </w:t>
      </w:r>
      <w:r w:rsidR="008906A3">
        <w:rPr>
          <w:rFonts w:ascii="Arial" w:hAnsi="Arial" w:cs="Arial"/>
          <w:color w:val="404040"/>
          <w:shd w:val="clear" w:color="auto" w:fill="FCFCFC"/>
        </w:rPr>
        <w:t xml:space="preserve">des algorithmes machine learning, il est rapide à entrainer </w:t>
      </w:r>
      <w:r>
        <w:rPr>
          <w:rFonts w:ascii="Arial" w:hAnsi="Arial" w:cs="Arial"/>
          <w:color w:val="404040"/>
          <w:shd w:val="clear" w:color="auto" w:fill="FCFCFC"/>
        </w:rPr>
        <w:t>et implémenté</w:t>
      </w:r>
      <w:r w:rsidR="00B00EBA">
        <w:rPr>
          <w:rFonts w:ascii="Arial" w:hAnsi="Arial" w:cs="Arial"/>
          <w:color w:val="404040"/>
          <w:shd w:val="clear" w:color="auto" w:fill="FCFCFC"/>
        </w:rPr>
        <w:t xml:space="preserve"> dans la plus part</w:t>
      </w:r>
      <w:r w:rsidR="008906A3">
        <w:rPr>
          <w:rFonts w:ascii="Arial" w:hAnsi="Arial" w:cs="Arial"/>
          <w:color w:val="404040"/>
          <w:shd w:val="clear" w:color="auto" w:fill="FCFCFC"/>
        </w:rPr>
        <w:t xml:space="preserve"> des outils machine learning.</w:t>
      </w:r>
    </w:p>
    <w:p w:rsidR="007F0705" w:rsidRDefault="007F0705" w:rsidP="007F0705">
      <w:pPr>
        <w:jc w:val="both"/>
        <w:rPr>
          <w:rFonts w:ascii="Arial" w:hAnsi="Arial" w:cs="Arial"/>
          <w:color w:val="404040"/>
          <w:shd w:val="clear" w:color="auto" w:fill="FCFCFC"/>
        </w:rPr>
      </w:pPr>
      <w:r>
        <w:rPr>
          <w:rFonts w:ascii="Arial" w:hAnsi="Arial" w:cs="Arial"/>
          <w:color w:val="404040"/>
          <w:shd w:val="clear" w:color="auto" w:fill="FCFCFC"/>
        </w:rPr>
        <w:t>Les méthodes ensemblistes dont fait partie</w:t>
      </w:r>
      <w:r w:rsidR="00696EE0">
        <w:rPr>
          <w:rFonts w:ascii="Arial" w:hAnsi="Arial" w:cs="Arial"/>
          <w:color w:val="404040"/>
          <w:shd w:val="clear" w:color="auto" w:fill="FCFCFC"/>
        </w:rPr>
        <w:t xml:space="preserve"> le Random F</w:t>
      </w:r>
      <w:r w:rsidR="008906A3">
        <w:rPr>
          <w:rFonts w:ascii="Arial" w:hAnsi="Arial" w:cs="Arial"/>
          <w:color w:val="404040"/>
          <w:shd w:val="clear" w:color="auto" w:fill="FCFCFC"/>
        </w:rPr>
        <w:t xml:space="preserve">orest partage une idée </w:t>
      </w:r>
      <w:r>
        <w:rPr>
          <w:rFonts w:ascii="Arial" w:hAnsi="Arial" w:cs="Arial"/>
          <w:color w:val="404040"/>
          <w:shd w:val="clear" w:color="auto" w:fill="FCFCFC"/>
        </w:rPr>
        <w:t xml:space="preserve"> simple  </w:t>
      </w:r>
      <w:r w:rsidR="006C1509">
        <w:rPr>
          <w:rFonts w:ascii="Arial" w:hAnsi="Arial" w:cs="Arial"/>
          <w:color w:val="404040"/>
          <w:shd w:val="clear" w:color="auto" w:fill="FCFCFC"/>
        </w:rPr>
        <w:t xml:space="preserve">et </w:t>
      </w:r>
      <w:r w:rsidR="008906A3">
        <w:rPr>
          <w:rFonts w:ascii="Arial" w:hAnsi="Arial" w:cs="Arial"/>
          <w:color w:val="404040"/>
          <w:shd w:val="clear" w:color="auto" w:fill="FCFCFC"/>
        </w:rPr>
        <w:t xml:space="preserve">intuitive : </w:t>
      </w:r>
      <w:r w:rsidR="008906A3" w:rsidRPr="006C1509">
        <w:rPr>
          <w:rFonts w:ascii="Arial" w:hAnsi="Arial" w:cs="Arial"/>
          <w:i/>
          <w:color w:val="404040"/>
          <w:shd w:val="clear" w:color="auto" w:fill="FCFCFC"/>
        </w:rPr>
        <w:t xml:space="preserve">si un médecin  </w:t>
      </w:r>
      <w:r w:rsidR="00773ADA" w:rsidRPr="006C1509">
        <w:rPr>
          <w:rFonts w:ascii="Arial" w:hAnsi="Arial" w:cs="Arial"/>
          <w:i/>
          <w:color w:val="404040"/>
          <w:shd w:val="clear" w:color="auto" w:fill="FCFCFC"/>
        </w:rPr>
        <w:t xml:space="preserve">vous </w:t>
      </w:r>
      <w:r w:rsidRPr="006C1509">
        <w:rPr>
          <w:rFonts w:ascii="Arial" w:hAnsi="Arial" w:cs="Arial"/>
          <w:i/>
          <w:color w:val="404040"/>
          <w:shd w:val="clear" w:color="auto" w:fill="FCFCFC"/>
        </w:rPr>
        <w:t xml:space="preserve">annonce </w:t>
      </w:r>
      <w:r w:rsidR="00773ADA" w:rsidRPr="006C1509">
        <w:rPr>
          <w:rFonts w:ascii="Arial" w:hAnsi="Arial" w:cs="Arial"/>
          <w:i/>
          <w:color w:val="404040"/>
          <w:shd w:val="clear" w:color="auto" w:fill="FCFCFC"/>
        </w:rPr>
        <w:t xml:space="preserve">que vous avez </w:t>
      </w:r>
      <w:r w:rsidR="008906A3" w:rsidRPr="006C1509">
        <w:rPr>
          <w:rFonts w:ascii="Arial" w:hAnsi="Arial" w:cs="Arial"/>
          <w:i/>
          <w:color w:val="404040"/>
          <w:shd w:val="clear" w:color="auto" w:fill="FCFCFC"/>
        </w:rPr>
        <w:t xml:space="preserve">un problème qui nécessite une intervention </w:t>
      </w:r>
      <w:r w:rsidRPr="006C1509">
        <w:rPr>
          <w:rFonts w:ascii="Arial" w:hAnsi="Arial" w:cs="Arial"/>
          <w:i/>
          <w:color w:val="404040"/>
          <w:shd w:val="clear" w:color="auto" w:fill="FCFCFC"/>
        </w:rPr>
        <w:t>chirurgicale que fer</w:t>
      </w:r>
      <w:r w:rsidR="00B00EBA">
        <w:rPr>
          <w:rFonts w:ascii="Arial" w:hAnsi="Arial" w:cs="Arial"/>
          <w:i/>
          <w:color w:val="404040"/>
          <w:shd w:val="clear" w:color="auto" w:fill="FCFCFC"/>
        </w:rPr>
        <w:t>i</w:t>
      </w:r>
      <w:r w:rsidRPr="006C1509">
        <w:rPr>
          <w:rFonts w:ascii="Arial" w:hAnsi="Arial" w:cs="Arial"/>
          <w:i/>
          <w:color w:val="404040"/>
          <w:shd w:val="clear" w:color="auto" w:fill="FCFCFC"/>
        </w:rPr>
        <w:t xml:space="preserve">ez-vous ? , il est fort probable que </w:t>
      </w:r>
      <w:r w:rsidR="00773ADA" w:rsidRPr="006C1509">
        <w:rPr>
          <w:rFonts w:ascii="Arial" w:hAnsi="Arial" w:cs="Arial"/>
          <w:i/>
          <w:color w:val="404040"/>
          <w:shd w:val="clear" w:color="auto" w:fill="FCFCFC"/>
        </w:rPr>
        <w:t>vous  demandez</w:t>
      </w:r>
      <w:r w:rsidRPr="006C1509">
        <w:rPr>
          <w:rFonts w:ascii="Arial" w:hAnsi="Arial" w:cs="Arial"/>
          <w:i/>
          <w:color w:val="404040"/>
          <w:shd w:val="clear" w:color="auto" w:fill="FCFCFC"/>
        </w:rPr>
        <w:t xml:space="preserve"> un deuxième ou un troisième avis</w:t>
      </w:r>
      <w:r>
        <w:rPr>
          <w:rFonts w:ascii="Arial" w:hAnsi="Arial" w:cs="Arial"/>
          <w:color w:val="404040"/>
          <w:shd w:val="clear" w:color="auto" w:fill="FCFCFC"/>
        </w:rPr>
        <w:t>.</w:t>
      </w:r>
    </w:p>
    <w:p w:rsidR="00B21E33" w:rsidRDefault="007F0705" w:rsidP="007F0705">
      <w:pPr>
        <w:jc w:val="both"/>
        <w:rPr>
          <w:rFonts w:ascii="Arial" w:hAnsi="Arial" w:cs="Arial"/>
          <w:color w:val="404040"/>
          <w:shd w:val="clear" w:color="auto" w:fill="FCFCFC"/>
        </w:rPr>
      </w:pPr>
      <w:r>
        <w:rPr>
          <w:rFonts w:ascii="Arial" w:hAnsi="Arial" w:cs="Arial"/>
          <w:color w:val="404040"/>
          <w:shd w:val="clear" w:color="auto" w:fill="FCFCFC"/>
        </w:rPr>
        <w:t>Les méthodes ensemblistes fonctionnent avec  le même principe, au lieu d’avoir un classificateur complexe censé tous faire, on en construit plusieurs de moindre qualité individuelle, comme chaque estimateur a ainsi une v</w:t>
      </w:r>
      <w:r w:rsidR="006C1509">
        <w:rPr>
          <w:rFonts w:ascii="Arial" w:hAnsi="Arial" w:cs="Arial"/>
          <w:color w:val="404040"/>
          <w:shd w:val="clear" w:color="auto" w:fill="FCFCFC"/>
        </w:rPr>
        <w:t>ision parcellaire du problème, il</w:t>
      </w:r>
      <w:r>
        <w:rPr>
          <w:rFonts w:ascii="Arial" w:hAnsi="Arial" w:cs="Arial"/>
          <w:color w:val="404040"/>
          <w:shd w:val="clear" w:color="auto" w:fill="FCFCFC"/>
        </w:rPr>
        <w:t xml:space="preserve"> fait de son mieux pour le résoudre avec les données dont il dispose</w:t>
      </w:r>
      <w:r w:rsidR="00B00EBA">
        <w:rPr>
          <w:rFonts w:ascii="Arial" w:hAnsi="Arial" w:cs="Arial"/>
          <w:color w:val="404040"/>
          <w:shd w:val="clear" w:color="auto" w:fill="FCFCFC"/>
        </w:rPr>
        <w:t>, en</w:t>
      </w:r>
      <w:r w:rsidR="00B21E33">
        <w:rPr>
          <w:rFonts w:ascii="Arial" w:hAnsi="Arial" w:cs="Arial"/>
          <w:color w:val="404040"/>
          <w:shd w:val="clear" w:color="auto" w:fill="FCFCFC"/>
        </w:rPr>
        <w:t>suite ces multiples estimateurs sont réunis pour fournir une vision globale du problème.</w:t>
      </w:r>
    </w:p>
    <w:p w:rsidR="00B21E33" w:rsidRDefault="00B00EBA" w:rsidP="007F0705">
      <w:pPr>
        <w:jc w:val="both"/>
        <w:rPr>
          <w:rFonts w:ascii="Arial" w:hAnsi="Arial" w:cs="Arial"/>
          <w:color w:val="404040"/>
          <w:shd w:val="clear" w:color="auto" w:fill="FCFCFC"/>
        </w:rPr>
      </w:pPr>
      <w:r>
        <w:rPr>
          <w:rFonts w:ascii="Arial" w:hAnsi="Arial" w:cs="Arial"/>
          <w:color w:val="404040"/>
          <w:shd w:val="clear" w:color="auto" w:fill="FCFCFC"/>
        </w:rPr>
        <w:t>Dans le cas du Random Forest</w:t>
      </w:r>
      <w:r w:rsidR="00B21E33">
        <w:rPr>
          <w:rFonts w:ascii="Arial" w:hAnsi="Arial" w:cs="Arial"/>
          <w:color w:val="404040"/>
          <w:shd w:val="clear" w:color="auto" w:fill="FCFCFC"/>
        </w:rPr>
        <w:t>, l’estimation final</w:t>
      </w:r>
      <w:r>
        <w:rPr>
          <w:rFonts w:ascii="Arial" w:hAnsi="Arial" w:cs="Arial"/>
          <w:color w:val="404040"/>
          <w:shd w:val="clear" w:color="auto" w:fill="FCFCFC"/>
        </w:rPr>
        <w:t>e</w:t>
      </w:r>
      <w:r w:rsidR="00AB1A54">
        <w:rPr>
          <w:rFonts w:ascii="Arial" w:hAnsi="Arial" w:cs="Arial"/>
          <w:color w:val="404040"/>
          <w:shd w:val="clear" w:color="auto" w:fill="FCFCFC"/>
        </w:rPr>
        <w:t xml:space="preserve"> d’un problème </w:t>
      </w:r>
      <w:r w:rsidR="00B21E33">
        <w:rPr>
          <w:rFonts w:ascii="Arial" w:hAnsi="Arial" w:cs="Arial"/>
          <w:color w:val="404040"/>
          <w:shd w:val="clear" w:color="auto" w:fill="FCFCFC"/>
        </w:rPr>
        <w:t xml:space="preserve"> </w:t>
      </w:r>
      <w:r w:rsidR="00AB1A54">
        <w:rPr>
          <w:rFonts w:ascii="Arial" w:hAnsi="Arial" w:cs="Arial"/>
          <w:color w:val="404040"/>
          <w:shd w:val="clear" w:color="auto" w:fill="FCFCFC"/>
        </w:rPr>
        <w:t>de</w:t>
      </w:r>
      <w:r w:rsidR="00B21E33">
        <w:rPr>
          <w:rFonts w:ascii="Arial" w:hAnsi="Arial" w:cs="Arial"/>
          <w:color w:val="404040"/>
          <w:shd w:val="clear" w:color="auto" w:fill="FCFCFC"/>
        </w:rPr>
        <w:t xml:space="preserve"> classification est </w:t>
      </w:r>
      <w:r w:rsidR="001B1B58">
        <w:rPr>
          <w:rFonts w:ascii="Arial" w:hAnsi="Arial" w:cs="Arial"/>
          <w:color w:val="404040"/>
          <w:shd w:val="clear" w:color="auto" w:fill="FCFCFC"/>
        </w:rPr>
        <w:t>réalisée</w:t>
      </w:r>
      <w:r w:rsidR="00B21E33">
        <w:rPr>
          <w:rFonts w:ascii="Arial" w:hAnsi="Arial" w:cs="Arial"/>
          <w:color w:val="404040"/>
          <w:shd w:val="clear" w:color="auto" w:fill="FCFCFC"/>
        </w:rPr>
        <w:t xml:space="preserve"> par vote</w:t>
      </w:r>
      <w:r w:rsidR="00AB1A54">
        <w:rPr>
          <w:rFonts w:ascii="Arial" w:hAnsi="Arial" w:cs="Arial"/>
          <w:color w:val="404040"/>
          <w:shd w:val="clear" w:color="auto" w:fill="FCFCFC"/>
        </w:rPr>
        <w:t xml:space="preserve"> </w:t>
      </w:r>
      <w:r w:rsidR="00B21E33">
        <w:rPr>
          <w:rFonts w:ascii="Arial" w:hAnsi="Arial" w:cs="Arial"/>
          <w:color w:val="404040"/>
          <w:shd w:val="clear" w:color="auto" w:fill="FCFCFC"/>
        </w:rPr>
        <w:t>.</w:t>
      </w:r>
    </w:p>
    <w:p w:rsidR="00B21E33" w:rsidRDefault="00B00EBA" w:rsidP="007F0705">
      <w:pPr>
        <w:jc w:val="both"/>
        <w:rPr>
          <w:rFonts w:ascii="Arial" w:hAnsi="Arial" w:cs="Arial"/>
          <w:color w:val="404040"/>
          <w:shd w:val="clear" w:color="auto" w:fill="FCFCFC"/>
        </w:rPr>
      </w:pPr>
      <w:r>
        <w:rPr>
          <w:rFonts w:ascii="Arial" w:hAnsi="Arial" w:cs="Arial"/>
          <w:color w:val="404040"/>
          <w:shd w:val="clear" w:color="auto" w:fill="FCFCFC"/>
        </w:rPr>
        <w:t>Le Random F</w:t>
      </w:r>
      <w:r w:rsidR="00B21E33">
        <w:rPr>
          <w:rFonts w:ascii="Arial" w:hAnsi="Arial" w:cs="Arial"/>
          <w:color w:val="404040"/>
          <w:shd w:val="clear" w:color="auto" w:fill="FCFCFC"/>
        </w:rPr>
        <w:t>orest est une association des deux algorithmes</w:t>
      </w:r>
      <w:r w:rsidR="00773ADA">
        <w:rPr>
          <w:rFonts w:ascii="Arial" w:hAnsi="Arial" w:cs="Arial"/>
          <w:color w:val="404040"/>
          <w:shd w:val="clear" w:color="auto" w:fill="FCFCFC"/>
        </w:rPr>
        <w:t xml:space="preserve"> tree bagging</w:t>
      </w:r>
      <w:r w:rsidR="006C1509">
        <w:rPr>
          <w:rFonts w:ascii="Arial" w:hAnsi="Arial" w:cs="Arial"/>
          <w:color w:val="404040"/>
          <w:shd w:val="clear" w:color="auto" w:fill="FCFCFC"/>
        </w:rPr>
        <w:t xml:space="preserve"> </w:t>
      </w:r>
      <w:r w:rsidR="00773ADA">
        <w:rPr>
          <w:rFonts w:ascii="Arial" w:hAnsi="Arial" w:cs="Arial"/>
          <w:color w:val="404040"/>
          <w:shd w:val="clear" w:color="auto" w:fill="FCFCFC"/>
        </w:rPr>
        <w:t xml:space="preserve">et </w:t>
      </w:r>
      <w:r w:rsidR="00CB09C4">
        <w:rPr>
          <w:rFonts w:ascii="Arial" w:hAnsi="Arial" w:cs="Arial"/>
          <w:color w:val="404040"/>
          <w:shd w:val="clear" w:color="auto" w:fill="FCFCFC"/>
        </w:rPr>
        <w:t xml:space="preserve"> feature sampling</w:t>
      </w:r>
      <w:r w:rsidR="00773ADA">
        <w:rPr>
          <w:rFonts w:ascii="Arial" w:hAnsi="Arial" w:cs="Arial"/>
          <w:color w:val="404040"/>
          <w:shd w:val="clear" w:color="auto" w:fill="FCFCFC"/>
        </w:rPr>
        <w:t>:</w:t>
      </w:r>
    </w:p>
    <w:p w:rsidR="00BF6AF7" w:rsidRPr="00D57B6D" w:rsidRDefault="00BF6AF7" w:rsidP="007F0705">
      <w:pPr>
        <w:jc w:val="both"/>
        <w:rPr>
          <w:rFonts w:ascii="Arial" w:hAnsi="Arial" w:cs="Arial"/>
          <w:b/>
          <w:color w:val="404040"/>
          <w:u w:val="single"/>
          <w:shd w:val="clear" w:color="auto" w:fill="FCFCFC"/>
        </w:rPr>
      </w:pPr>
      <w:r w:rsidRPr="00D57B6D">
        <w:rPr>
          <w:rFonts w:ascii="Arial" w:hAnsi="Arial" w:cs="Arial"/>
          <w:b/>
          <w:color w:val="404040"/>
          <w:u w:val="single"/>
          <w:shd w:val="clear" w:color="auto" w:fill="FCFCFC"/>
        </w:rPr>
        <w:t>Tree bagging</w:t>
      </w:r>
    </w:p>
    <w:p w:rsidR="00BF6AF7" w:rsidRDefault="00B00EBA" w:rsidP="007F0705">
      <w:pPr>
        <w:jc w:val="both"/>
        <w:rPr>
          <w:rFonts w:ascii="Arial" w:hAnsi="Arial" w:cs="Arial"/>
          <w:color w:val="404040"/>
          <w:shd w:val="clear" w:color="auto" w:fill="FCFCFC"/>
        </w:rPr>
      </w:pPr>
      <w:r>
        <w:rPr>
          <w:rFonts w:ascii="Arial" w:hAnsi="Arial" w:cs="Arial"/>
          <w:color w:val="404040"/>
          <w:shd w:val="clear" w:color="auto" w:fill="FCFCFC"/>
        </w:rPr>
        <w:t>Le Tre</w:t>
      </w:r>
      <w:r w:rsidR="00BF6AF7">
        <w:rPr>
          <w:rFonts w:ascii="Arial" w:hAnsi="Arial" w:cs="Arial"/>
          <w:color w:val="404040"/>
          <w:shd w:val="clear" w:color="auto" w:fill="FCFCFC"/>
        </w:rPr>
        <w:t xml:space="preserve">e bagging apporte une amélioration significative de performance pour les arbres de décision </w:t>
      </w:r>
    </w:p>
    <w:p w:rsidR="00BF6AF7" w:rsidRDefault="00BF6AF7" w:rsidP="007F0705">
      <w:pPr>
        <w:jc w:val="both"/>
        <w:rPr>
          <w:rFonts w:ascii="Arial" w:hAnsi="Arial" w:cs="Arial"/>
          <w:color w:val="404040"/>
          <w:shd w:val="clear" w:color="auto" w:fill="FCFCFC"/>
        </w:rPr>
      </w:pPr>
      <w:r>
        <w:rPr>
          <w:rFonts w:ascii="Arial" w:hAnsi="Arial" w:cs="Arial"/>
          <w:color w:val="404040"/>
          <w:shd w:val="clear" w:color="auto" w:fill="FCFCFC"/>
        </w:rPr>
        <w:lastRenderedPageBreak/>
        <w:t>Prenons le cas d’un problème de classification binaire, nous disposons d’une matrice d’apprentissage  X de m exemples d’apprentissage</w:t>
      </w:r>
      <w:r w:rsidR="00B00EBA">
        <w:rPr>
          <w:rFonts w:ascii="Arial" w:hAnsi="Arial" w:cs="Arial"/>
          <w:color w:val="404040"/>
          <w:shd w:val="clear" w:color="auto" w:fill="FCFCFC"/>
        </w:rPr>
        <w:t>,</w:t>
      </w:r>
      <w:r>
        <w:rPr>
          <w:rFonts w:ascii="Arial" w:hAnsi="Arial" w:cs="Arial"/>
          <w:color w:val="404040"/>
          <w:shd w:val="clear" w:color="auto" w:fill="FCFCFC"/>
        </w:rPr>
        <w:t xml:space="preserve"> chacun décrit par n variables et d’un vecteur binaire Y de dimension m</w:t>
      </w:r>
      <w:r w:rsidR="00B00EBA">
        <w:rPr>
          <w:rFonts w:ascii="Arial" w:hAnsi="Arial" w:cs="Arial"/>
          <w:color w:val="404040"/>
          <w:shd w:val="clear" w:color="auto" w:fill="FCFCFC"/>
        </w:rPr>
        <w:t>.</w:t>
      </w:r>
    </w:p>
    <w:p w:rsidR="00BF6AF7" w:rsidRDefault="00BF6AF7" w:rsidP="007F0705">
      <w:pPr>
        <w:jc w:val="both"/>
        <w:rPr>
          <w:rFonts w:ascii="Arial" w:hAnsi="Arial" w:cs="Arial"/>
          <w:color w:val="404040"/>
          <w:shd w:val="clear" w:color="auto" w:fill="FCFCFC"/>
        </w:rPr>
      </w:pPr>
      <w:r>
        <w:rPr>
          <w:rFonts w:ascii="Arial" w:hAnsi="Arial" w:cs="Arial"/>
          <w:color w:val="404040"/>
          <w:shd w:val="clear" w:color="auto" w:fill="FCFCFC"/>
        </w:rPr>
        <w:t>La construction de B arbres de décision se fera comme suit :</w:t>
      </w:r>
    </w:p>
    <w:p w:rsidR="00BF6AF7" w:rsidRPr="00080F63" w:rsidRDefault="00BF6AF7" w:rsidP="00080F63">
      <w:pPr>
        <w:pStyle w:val="Paragraphedeliste"/>
        <w:numPr>
          <w:ilvl w:val="0"/>
          <w:numId w:val="9"/>
        </w:numPr>
        <w:jc w:val="both"/>
        <w:rPr>
          <w:rFonts w:ascii="Arial" w:hAnsi="Arial" w:cs="Arial"/>
          <w:color w:val="404040"/>
          <w:shd w:val="clear" w:color="auto" w:fill="FCFCFC"/>
        </w:rPr>
      </w:pPr>
      <w:r w:rsidRPr="00080F63">
        <w:rPr>
          <w:rFonts w:ascii="Arial" w:hAnsi="Arial" w:cs="Arial"/>
          <w:color w:val="404040"/>
          <w:shd w:val="clear" w:color="auto" w:fill="FCFCFC"/>
        </w:rPr>
        <w:t>Tirer aléatoirement et avec remplacement B échantillons de (X,Y)</w:t>
      </w:r>
      <w:r w:rsidR="00773ADA">
        <w:rPr>
          <w:rFonts w:ascii="Arial" w:hAnsi="Arial" w:cs="Arial"/>
          <w:color w:val="404040"/>
          <w:shd w:val="clear" w:color="auto" w:fill="FCFCFC"/>
        </w:rPr>
        <w:t>, ce qui nous permet de créer (Xb</w:t>
      </w:r>
      <w:r w:rsidR="00F37B31">
        <w:rPr>
          <w:rFonts w:ascii="Arial" w:hAnsi="Arial" w:cs="Arial"/>
          <w:color w:val="404040"/>
          <w:shd w:val="clear" w:color="auto" w:fill="FCFCFC"/>
        </w:rPr>
        <w:t>i</w:t>
      </w:r>
      <w:r w:rsidR="00773ADA">
        <w:rPr>
          <w:rFonts w:ascii="Arial" w:hAnsi="Arial" w:cs="Arial"/>
          <w:color w:val="404040"/>
          <w:shd w:val="clear" w:color="auto" w:fill="FCFCFC"/>
        </w:rPr>
        <w:t>,Yb</w:t>
      </w:r>
      <w:r w:rsidR="00F37B31">
        <w:rPr>
          <w:rFonts w:ascii="Arial" w:hAnsi="Arial" w:cs="Arial"/>
          <w:color w:val="404040"/>
          <w:shd w:val="clear" w:color="auto" w:fill="FCFCFC"/>
        </w:rPr>
        <w:t>i</w:t>
      </w:r>
      <w:r w:rsidR="00773ADA">
        <w:rPr>
          <w:rFonts w:ascii="Arial" w:hAnsi="Arial" w:cs="Arial"/>
          <w:color w:val="404040"/>
          <w:shd w:val="clear" w:color="auto" w:fill="FCFCFC"/>
        </w:rPr>
        <w:t>)</w:t>
      </w:r>
    </w:p>
    <w:p w:rsidR="00BF6AF7" w:rsidRDefault="00BF6AF7" w:rsidP="00080F63">
      <w:pPr>
        <w:pStyle w:val="Paragraphedeliste"/>
        <w:numPr>
          <w:ilvl w:val="0"/>
          <w:numId w:val="9"/>
        </w:numPr>
        <w:jc w:val="both"/>
        <w:rPr>
          <w:rFonts w:ascii="Arial" w:hAnsi="Arial" w:cs="Arial"/>
          <w:color w:val="404040"/>
          <w:shd w:val="clear" w:color="auto" w:fill="FCFCFC"/>
        </w:rPr>
      </w:pPr>
      <w:r w:rsidRPr="00080F63">
        <w:rPr>
          <w:rFonts w:ascii="Arial" w:hAnsi="Arial" w:cs="Arial"/>
          <w:color w:val="404040"/>
          <w:shd w:val="clear" w:color="auto" w:fill="FCFCFC"/>
        </w:rPr>
        <w:t>Trainer un arbre de décision su</w:t>
      </w:r>
      <w:r w:rsidR="00773ADA">
        <w:rPr>
          <w:rFonts w:ascii="Arial" w:hAnsi="Arial" w:cs="Arial"/>
          <w:color w:val="404040"/>
          <w:shd w:val="clear" w:color="auto" w:fill="FCFCFC"/>
        </w:rPr>
        <w:t>r</w:t>
      </w:r>
      <w:r w:rsidRPr="00080F63">
        <w:rPr>
          <w:rFonts w:ascii="Arial" w:hAnsi="Arial" w:cs="Arial"/>
          <w:color w:val="404040"/>
          <w:shd w:val="clear" w:color="auto" w:fill="FCFCFC"/>
        </w:rPr>
        <w:t xml:space="preserve"> chaque couple (Xb</w:t>
      </w:r>
      <w:r w:rsidR="00773ADA">
        <w:rPr>
          <w:rFonts w:ascii="Arial" w:hAnsi="Arial" w:cs="Arial"/>
          <w:color w:val="404040"/>
          <w:shd w:val="clear" w:color="auto" w:fill="FCFCFC"/>
        </w:rPr>
        <w:t>i</w:t>
      </w:r>
      <w:r w:rsidRPr="00080F63">
        <w:rPr>
          <w:rFonts w:ascii="Arial" w:hAnsi="Arial" w:cs="Arial"/>
          <w:color w:val="404040"/>
          <w:shd w:val="clear" w:color="auto" w:fill="FCFCFC"/>
        </w:rPr>
        <w:t>,Yb</w:t>
      </w:r>
      <w:r w:rsidR="00F37B31">
        <w:rPr>
          <w:rFonts w:ascii="Arial" w:hAnsi="Arial" w:cs="Arial"/>
          <w:color w:val="404040"/>
          <w:shd w:val="clear" w:color="auto" w:fill="FCFCFC"/>
        </w:rPr>
        <w:t>i</w:t>
      </w:r>
      <w:r w:rsidRPr="00080F63">
        <w:rPr>
          <w:rFonts w:ascii="Arial" w:hAnsi="Arial" w:cs="Arial"/>
          <w:color w:val="404040"/>
          <w:shd w:val="clear" w:color="auto" w:fill="FCFCFC"/>
        </w:rPr>
        <w:t>)</w:t>
      </w:r>
    </w:p>
    <w:p w:rsidR="00BF6AF7" w:rsidRDefault="00080F63" w:rsidP="007F0705">
      <w:pPr>
        <w:jc w:val="both"/>
        <w:rPr>
          <w:rFonts w:ascii="Arial" w:hAnsi="Arial" w:cs="Arial"/>
          <w:color w:val="404040"/>
          <w:shd w:val="clear" w:color="auto" w:fill="FCFCFC"/>
        </w:rPr>
      </w:pPr>
      <w:r>
        <w:rPr>
          <w:rFonts w:ascii="Arial" w:hAnsi="Arial" w:cs="Arial"/>
          <w:color w:val="404040"/>
          <w:shd w:val="clear" w:color="auto" w:fill="FCFCFC"/>
        </w:rPr>
        <w:t xml:space="preserve">Pour chaque donnée, on applique chacun </w:t>
      </w:r>
      <w:r w:rsidR="00773ADA">
        <w:rPr>
          <w:rFonts w:ascii="Arial" w:hAnsi="Arial" w:cs="Arial"/>
          <w:color w:val="404040"/>
          <w:shd w:val="clear" w:color="auto" w:fill="FCFCFC"/>
        </w:rPr>
        <w:t xml:space="preserve"> des </w:t>
      </w:r>
      <w:r>
        <w:rPr>
          <w:rFonts w:ascii="Arial" w:hAnsi="Arial" w:cs="Arial"/>
          <w:color w:val="404040"/>
          <w:shd w:val="clear" w:color="auto" w:fill="FCFCFC"/>
        </w:rPr>
        <w:t xml:space="preserve">B arbres, il suffit ensuite de prendre la majorité parmi les B </w:t>
      </w:r>
      <w:r w:rsidR="00773ADA">
        <w:rPr>
          <w:rFonts w:ascii="Arial" w:hAnsi="Arial" w:cs="Arial"/>
          <w:color w:val="404040"/>
          <w:shd w:val="clear" w:color="auto" w:fill="FCFCFC"/>
        </w:rPr>
        <w:t>réponse</w:t>
      </w:r>
      <w:r w:rsidR="00B00EBA">
        <w:rPr>
          <w:rFonts w:ascii="Arial" w:hAnsi="Arial" w:cs="Arial"/>
          <w:color w:val="404040"/>
          <w:shd w:val="clear" w:color="auto" w:fill="FCFCFC"/>
        </w:rPr>
        <w:t>.</w:t>
      </w:r>
      <w:r>
        <w:rPr>
          <w:rFonts w:ascii="Arial" w:hAnsi="Arial" w:cs="Arial"/>
          <w:color w:val="404040"/>
          <w:shd w:val="clear" w:color="auto" w:fill="FCFCFC"/>
        </w:rPr>
        <w:t xml:space="preserve"> </w:t>
      </w:r>
    </w:p>
    <w:p w:rsidR="008906A3" w:rsidRPr="00D57B6D" w:rsidRDefault="00B00EBA" w:rsidP="003413C0">
      <w:pPr>
        <w:rPr>
          <w:rFonts w:ascii="Arial" w:hAnsi="Arial" w:cs="Arial"/>
          <w:b/>
          <w:color w:val="404040"/>
          <w:u w:val="single"/>
          <w:shd w:val="clear" w:color="auto" w:fill="FCFCFC"/>
        </w:rPr>
      </w:pPr>
      <w:r>
        <w:rPr>
          <w:rFonts w:ascii="Arial" w:hAnsi="Arial" w:cs="Arial"/>
          <w:b/>
          <w:color w:val="404040"/>
          <w:u w:val="single"/>
          <w:shd w:val="clear" w:color="auto" w:fill="FCFCFC"/>
        </w:rPr>
        <w:t>F</w:t>
      </w:r>
      <w:r w:rsidR="00080F63" w:rsidRPr="00D57B6D">
        <w:rPr>
          <w:rFonts w:ascii="Arial" w:hAnsi="Arial" w:cs="Arial"/>
          <w:b/>
          <w:color w:val="404040"/>
          <w:u w:val="single"/>
          <w:shd w:val="clear" w:color="auto" w:fill="FCFCFC"/>
        </w:rPr>
        <w:t>eature sampling</w:t>
      </w:r>
    </w:p>
    <w:p w:rsidR="00763FB5" w:rsidRDefault="00080F63" w:rsidP="00773ADA">
      <w:pPr>
        <w:jc w:val="both"/>
        <w:rPr>
          <w:rFonts w:ascii="Arial" w:hAnsi="Arial" w:cs="Arial"/>
          <w:color w:val="404040"/>
          <w:shd w:val="clear" w:color="auto" w:fill="FCFCFC"/>
        </w:rPr>
      </w:pPr>
      <w:r>
        <w:rPr>
          <w:rFonts w:ascii="Arial" w:hAnsi="Arial" w:cs="Arial"/>
          <w:color w:val="404040"/>
          <w:shd w:val="clear" w:color="auto" w:fill="FCFCFC"/>
        </w:rPr>
        <w:t>En plus du tirage aléatoire  sur les ligne</w:t>
      </w:r>
      <w:r w:rsidR="00AC17F0">
        <w:rPr>
          <w:rFonts w:ascii="Arial" w:hAnsi="Arial" w:cs="Arial"/>
          <w:color w:val="404040"/>
          <w:shd w:val="clear" w:color="auto" w:fill="FCFCFC"/>
        </w:rPr>
        <w:t>s</w:t>
      </w:r>
      <w:r w:rsidR="00B00EBA">
        <w:rPr>
          <w:rFonts w:ascii="Arial" w:hAnsi="Arial" w:cs="Arial"/>
          <w:color w:val="404040"/>
          <w:shd w:val="clear" w:color="auto" w:fill="FCFCFC"/>
        </w:rPr>
        <w:t>, le F</w:t>
      </w:r>
      <w:r w:rsidR="004D3FCE">
        <w:rPr>
          <w:rFonts w:ascii="Arial" w:hAnsi="Arial" w:cs="Arial"/>
          <w:color w:val="404040"/>
          <w:shd w:val="clear" w:color="auto" w:fill="FCFCFC"/>
        </w:rPr>
        <w:t xml:space="preserve">eature sampling </w:t>
      </w:r>
      <w:r>
        <w:rPr>
          <w:rFonts w:ascii="Arial" w:hAnsi="Arial" w:cs="Arial"/>
          <w:color w:val="404040"/>
          <w:shd w:val="clear" w:color="auto" w:fill="FCFCFC"/>
        </w:rPr>
        <w:t>consiste à appliquer un tirage aléatoire sur les variables à utiliser</w:t>
      </w:r>
      <w:r w:rsidR="0052578D">
        <w:rPr>
          <w:rFonts w:ascii="Arial" w:hAnsi="Arial" w:cs="Arial"/>
          <w:color w:val="404040"/>
          <w:shd w:val="clear" w:color="auto" w:fill="FCFCFC"/>
        </w:rPr>
        <w:t>,</w:t>
      </w:r>
      <w:r>
        <w:rPr>
          <w:rFonts w:ascii="Arial" w:hAnsi="Arial" w:cs="Arial"/>
          <w:color w:val="404040"/>
          <w:shd w:val="clear" w:color="auto" w:fill="FCFCFC"/>
        </w:rPr>
        <w:t xml:space="preserve"> par défaut  </w:t>
      </w:r>
      <w:r w:rsidRPr="007F45AB">
        <w:rPr>
          <w:position w:val="-8"/>
        </w:rPr>
        <w:object w:dxaOrig="380" w:dyaOrig="360">
          <v:shape id="_x0000_i1026" type="#_x0000_t75" style="width:19pt;height:18pt" o:ole="">
            <v:imagedata r:id="rId22" o:title=""/>
          </v:shape>
          <o:OLEObject Type="Embed" ProgID="Equation.DSMT4" ShapeID="_x0000_i1026" DrawAspect="Content" ObjectID="_1533067383" r:id="rId23"/>
        </w:object>
      </w:r>
      <w:r>
        <w:t xml:space="preserve"> </w:t>
      </w:r>
      <w:r w:rsidR="00B00EBA">
        <w:t xml:space="preserve">variable </w:t>
      </w:r>
      <w:r w:rsidRPr="00080F63">
        <w:rPr>
          <w:rFonts w:ascii="Arial" w:hAnsi="Arial" w:cs="Arial"/>
          <w:color w:val="404040"/>
          <w:shd w:val="clear" w:color="auto" w:fill="FCFCFC"/>
        </w:rPr>
        <w:t xml:space="preserve">pour un problème </w:t>
      </w:r>
      <w:r>
        <w:rPr>
          <w:rFonts w:ascii="Arial" w:hAnsi="Arial" w:cs="Arial"/>
          <w:color w:val="404040"/>
          <w:shd w:val="clear" w:color="auto" w:fill="FCFCFC"/>
        </w:rPr>
        <w:t>à</w:t>
      </w:r>
      <w:r w:rsidRPr="00080F63">
        <w:rPr>
          <w:rFonts w:ascii="Arial" w:hAnsi="Arial" w:cs="Arial"/>
          <w:color w:val="404040"/>
          <w:shd w:val="clear" w:color="auto" w:fill="FCFCFC"/>
        </w:rPr>
        <w:t xml:space="preserve"> n</w:t>
      </w:r>
      <w:r>
        <w:rPr>
          <w:rFonts w:ascii="Arial" w:hAnsi="Arial" w:cs="Arial"/>
          <w:color w:val="404040"/>
          <w:shd w:val="clear" w:color="auto" w:fill="FCFCFC"/>
        </w:rPr>
        <w:t xml:space="preserve"> variables</w:t>
      </w:r>
      <w:r w:rsidRPr="00080F63">
        <w:rPr>
          <w:rFonts w:ascii="Arial" w:hAnsi="Arial" w:cs="Arial"/>
          <w:color w:val="404040"/>
          <w:shd w:val="clear" w:color="auto" w:fill="FCFCFC"/>
        </w:rPr>
        <w:t>.</w:t>
      </w:r>
    </w:p>
    <w:p w:rsidR="00FF4B96" w:rsidRDefault="00D57B6D" w:rsidP="00FF4B96">
      <w:pPr>
        <w:jc w:val="both"/>
        <w:rPr>
          <w:rFonts w:ascii="Arial" w:hAnsi="Arial" w:cs="Arial"/>
          <w:color w:val="404040"/>
          <w:shd w:val="clear" w:color="auto" w:fill="FCFCFC"/>
        </w:rPr>
      </w:pPr>
      <w:r>
        <w:rPr>
          <w:rFonts w:ascii="Arial" w:hAnsi="Arial" w:cs="Arial"/>
          <w:color w:val="404040"/>
          <w:shd w:val="clear" w:color="auto" w:fill="FCFCFC"/>
        </w:rPr>
        <w:t>L’avantage de l’</w:t>
      </w:r>
      <w:r w:rsidR="00B00EBA">
        <w:rPr>
          <w:rFonts w:ascii="Arial" w:hAnsi="Arial" w:cs="Arial"/>
          <w:color w:val="404040"/>
          <w:shd w:val="clear" w:color="auto" w:fill="FCFCFC"/>
        </w:rPr>
        <w:t>algorithme Random</w:t>
      </w:r>
      <w:r w:rsidR="00C47260">
        <w:rPr>
          <w:rFonts w:ascii="Arial" w:hAnsi="Arial" w:cs="Arial"/>
          <w:color w:val="404040"/>
          <w:shd w:val="clear" w:color="auto" w:fill="FCFCFC"/>
        </w:rPr>
        <w:t xml:space="preserve"> Forest </w:t>
      </w:r>
      <w:r w:rsidR="00773ADA">
        <w:rPr>
          <w:rFonts w:ascii="Arial" w:hAnsi="Arial" w:cs="Arial"/>
          <w:color w:val="404040"/>
          <w:shd w:val="clear" w:color="auto" w:fill="FCFCFC"/>
        </w:rPr>
        <w:t xml:space="preserve"> est </w:t>
      </w:r>
      <w:r w:rsidR="00C47260">
        <w:rPr>
          <w:rFonts w:ascii="Arial" w:hAnsi="Arial" w:cs="Arial"/>
          <w:color w:val="404040"/>
          <w:shd w:val="clear" w:color="auto" w:fill="FCFCFC"/>
        </w:rPr>
        <w:t xml:space="preserve">l’indépendance entre les arbres </w:t>
      </w:r>
      <w:r w:rsidR="00773ADA">
        <w:rPr>
          <w:rFonts w:ascii="Arial" w:hAnsi="Arial" w:cs="Arial"/>
          <w:color w:val="404040"/>
          <w:shd w:val="clear" w:color="auto" w:fill="FCFCFC"/>
        </w:rPr>
        <w:t>à entrainer,</w:t>
      </w:r>
      <w:r w:rsidR="00C47260">
        <w:rPr>
          <w:rFonts w:ascii="Arial" w:hAnsi="Arial" w:cs="Arial"/>
          <w:color w:val="404040"/>
          <w:shd w:val="clear" w:color="auto" w:fill="FCFCFC"/>
        </w:rPr>
        <w:t xml:space="preserve"> ce qui permet de paralléliser les traitements et améliore</w:t>
      </w:r>
      <w:r w:rsidR="00B00EBA">
        <w:rPr>
          <w:rFonts w:ascii="Arial" w:hAnsi="Arial" w:cs="Arial"/>
          <w:color w:val="404040"/>
          <w:shd w:val="clear" w:color="auto" w:fill="FCFCFC"/>
        </w:rPr>
        <w:t>r</w:t>
      </w:r>
      <w:r w:rsidR="00C47260">
        <w:rPr>
          <w:rFonts w:ascii="Arial" w:hAnsi="Arial" w:cs="Arial"/>
          <w:color w:val="404040"/>
          <w:shd w:val="clear" w:color="auto" w:fill="FCFCFC"/>
        </w:rPr>
        <w:t xml:space="preserve"> les performances de l’</w:t>
      </w:r>
      <w:r w:rsidR="00FF4B96">
        <w:rPr>
          <w:rFonts w:ascii="Arial" w:hAnsi="Arial" w:cs="Arial"/>
          <w:color w:val="404040"/>
          <w:shd w:val="clear" w:color="auto" w:fill="FCFCFC"/>
        </w:rPr>
        <w:t>apprentissage.</w:t>
      </w:r>
    </w:p>
    <w:p w:rsidR="00AC17F0" w:rsidRDefault="00AC17F0" w:rsidP="003413C0">
      <w:pPr>
        <w:rPr>
          <w:rFonts w:ascii="Arial" w:hAnsi="Arial" w:cs="Arial"/>
          <w:color w:val="404040"/>
          <w:shd w:val="clear" w:color="auto" w:fill="FCFCFC"/>
        </w:rPr>
      </w:pPr>
    </w:p>
    <w:p w:rsidR="004D3FCE" w:rsidRDefault="004D3FCE" w:rsidP="003413C0">
      <w:pPr>
        <w:rPr>
          <w:rFonts w:ascii="Arial" w:hAnsi="Arial" w:cs="Arial"/>
          <w:b/>
          <w:color w:val="404040"/>
          <w:u w:val="single"/>
          <w:shd w:val="clear" w:color="auto" w:fill="FCFCFC"/>
        </w:rPr>
      </w:pPr>
      <w:r w:rsidRPr="004D3FCE">
        <w:rPr>
          <w:rFonts w:ascii="Arial" w:hAnsi="Arial" w:cs="Arial"/>
          <w:b/>
          <w:color w:val="404040"/>
          <w:u w:val="single"/>
          <w:shd w:val="clear" w:color="auto" w:fill="FCFCFC"/>
        </w:rPr>
        <w:t xml:space="preserve">Performance de l’algorithme </w:t>
      </w:r>
    </w:p>
    <w:p w:rsidR="00AC17F0" w:rsidRDefault="004D3FCE" w:rsidP="00F210C4">
      <w:pPr>
        <w:jc w:val="both"/>
        <w:rPr>
          <w:rFonts w:ascii="Arial" w:hAnsi="Arial" w:cs="Arial"/>
        </w:rPr>
      </w:pPr>
      <w:r>
        <w:rPr>
          <w:rFonts w:ascii="Arial" w:hAnsi="Arial" w:cs="Arial"/>
        </w:rPr>
        <w:t xml:space="preserve">La performance d’un algorithme (la capacité de prédire </w:t>
      </w:r>
      <w:r w:rsidR="007B3409">
        <w:rPr>
          <w:rFonts w:ascii="Arial" w:hAnsi="Arial" w:cs="Arial"/>
        </w:rPr>
        <w:t>les bons résultats) est mesuré</w:t>
      </w:r>
      <w:r w:rsidR="00F210C4">
        <w:rPr>
          <w:rFonts w:ascii="Arial" w:hAnsi="Arial" w:cs="Arial"/>
        </w:rPr>
        <w:t>e</w:t>
      </w:r>
      <w:r w:rsidR="007B3409">
        <w:rPr>
          <w:rFonts w:ascii="Arial" w:hAnsi="Arial" w:cs="Arial"/>
        </w:rPr>
        <w:t xml:space="preserve"> à partir de la base d’apprentissage</w:t>
      </w:r>
      <w:r w:rsidR="00B00EBA">
        <w:rPr>
          <w:rFonts w:ascii="Arial" w:hAnsi="Arial" w:cs="Arial"/>
        </w:rPr>
        <w:t>,</w:t>
      </w:r>
      <w:r w:rsidR="007B3409">
        <w:rPr>
          <w:rFonts w:ascii="Arial" w:hAnsi="Arial" w:cs="Arial"/>
        </w:rPr>
        <w:t xml:space="preserve"> l’idée est de </w:t>
      </w:r>
      <w:r w:rsidR="00B00EBA">
        <w:rPr>
          <w:rFonts w:ascii="Arial" w:hAnsi="Arial" w:cs="Arial"/>
        </w:rPr>
        <w:t>découper</w:t>
      </w:r>
      <w:r w:rsidR="00F210C4">
        <w:rPr>
          <w:rFonts w:ascii="Arial" w:hAnsi="Arial" w:cs="Arial"/>
        </w:rPr>
        <w:t xml:space="preserve"> cette</w:t>
      </w:r>
      <w:r w:rsidR="007B3409">
        <w:rPr>
          <w:rFonts w:ascii="Arial" w:hAnsi="Arial" w:cs="Arial"/>
        </w:rPr>
        <w:t xml:space="preserve"> dernière en deux  sous matrice</w:t>
      </w:r>
      <w:r w:rsidR="006C1509">
        <w:rPr>
          <w:rFonts w:ascii="Arial" w:hAnsi="Arial" w:cs="Arial"/>
        </w:rPr>
        <w:t>s</w:t>
      </w:r>
      <w:r w:rsidR="007B3409">
        <w:rPr>
          <w:rFonts w:ascii="Arial" w:hAnsi="Arial" w:cs="Arial"/>
        </w:rPr>
        <w:t xml:space="preserve"> S1 et S2, S1  contient 80% des </w:t>
      </w:r>
      <w:r w:rsidR="00F210C4">
        <w:rPr>
          <w:rFonts w:ascii="Arial" w:hAnsi="Arial" w:cs="Arial"/>
        </w:rPr>
        <w:t>observations,</w:t>
      </w:r>
      <w:r w:rsidR="007B3409">
        <w:rPr>
          <w:rFonts w:ascii="Arial" w:hAnsi="Arial" w:cs="Arial"/>
        </w:rPr>
        <w:t xml:space="preserve"> S2 contient les 20% restantes.</w:t>
      </w:r>
    </w:p>
    <w:p w:rsidR="00F210C4" w:rsidRDefault="00F210C4" w:rsidP="00F210C4">
      <w:pPr>
        <w:jc w:val="both"/>
        <w:rPr>
          <w:rFonts w:ascii="Arial" w:hAnsi="Arial" w:cs="Arial"/>
        </w:rPr>
      </w:pPr>
      <w:r>
        <w:rPr>
          <w:rFonts w:ascii="Arial" w:hAnsi="Arial" w:cs="Arial"/>
        </w:rPr>
        <w:t xml:space="preserve">L’algorithme sera entrainé sur la sous matrice S1, puis on réalise des prédictions sur la matrice S2, enfin  on compare les résultats de la prédiction </w:t>
      </w:r>
      <w:r w:rsidR="00582C2A">
        <w:rPr>
          <w:rFonts w:ascii="Arial" w:hAnsi="Arial" w:cs="Arial"/>
        </w:rPr>
        <w:t>aux</w:t>
      </w:r>
      <w:r>
        <w:rPr>
          <w:rFonts w:ascii="Arial" w:hAnsi="Arial" w:cs="Arial"/>
        </w:rPr>
        <w:t xml:space="preserve">  valeurs réel</w:t>
      </w:r>
      <w:r w:rsidR="00B00EBA">
        <w:rPr>
          <w:rFonts w:ascii="Arial" w:hAnsi="Arial" w:cs="Arial"/>
        </w:rPr>
        <w:t>le</w:t>
      </w:r>
      <w:r>
        <w:rPr>
          <w:rFonts w:ascii="Arial" w:hAnsi="Arial" w:cs="Arial"/>
        </w:rPr>
        <w:t>s, la performance de l’algorithme est mesuré alors par  le pourcentage des bonnes prédictions.</w:t>
      </w:r>
    </w:p>
    <w:p w:rsidR="009C65D5" w:rsidRDefault="00F210C4" w:rsidP="00F210C4">
      <w:pPr>
        <w:jc w:val="both"/>
        <w:rPr>
          <w:rFonts w:ascii="Arial" w:hAnsi="Arial" w:cs="Arial"/>
        </w:rPr>
      </w:pPr>
      <w:r>
        <w:rPr>
          <w:rFonts w:ascii="Arial" w:hAnsi="Arial" w:cs="Arial"/>
        </w:rPr>
        <w:t xml:space="preserve">Le graphe ci-dessous est le </w:t>
      </w:r>
      <w:r w:rsidR="006C1509">
        <w:rPr>
          <w:rFonts w:ascii="Arial" w:hAnsi="Arial" w:cs="Arial"/>
        </w:rPr>
        <w:t xml:space="preserve">résultat </w:t>
      </w:r>
      <w:r w:rsidR="009C65D5">
        <w:rPr>
          <w:rFonts w:ascii="Arial" w:hAnsi="Arial" w:cs="Arial"/>
        </w:rPr>
        <w:t>de l’</w:t>
      </w:r>
      <w:r w:rsidR="00B00EBA">
        <w:rPr>
          <w:rFonts w:ascii="Arial" w:hAnsi="Arial" w:cs="Arial"/>
        </w:rPr>
        <w:t>exécution de l’algorithme Random</w:t>
      </w:r>
      <w:r w:rsidR="009C65D5">
        <w:rPr>
          <w:rFonts w:ascii="Arial" w:hAnsi="Arial" w:cs="Arial"/>
        </w:rPr>
        <w:t xml:space="preserve"> Forest (Le code source en R est disponible sur XXXXXXXXXX)</w:t>
      </w:r>
      <w:r w:rsidR="006C1509">
        <w:rPr>
          <w:rFonts w:ascii="Arial" w:hAnsi="Arial" w:cs="Arial"/>
        </w:rPr>
        <w:t xml:space="preserve">  sur la base d’apprentissage du Titanic</w:t>
      </w:r>
      <w:r w:rsidR="00B00EBA">
        <w:rPr>
          <w:rFonts w:ascii="Arial" w:hAnsi="Arial" w:cs="Arial"/>
        </w:rPr>
        <w:t>.</w:t>
      </w:r>
    </w:p>
    <w:p w:rsidR="00F210C4" w:rsidRDefault="009C65D5" w:rsidP="00F210C4">
      <w:pPr>
        <w:jc w:val="both"/>
        <w:rPr>
          <w:rFonts w:ascii="Arial" w:hAnsi="Arial" w:cs="Arial"/>
        </w:rPr>
      </w:pPr>
      <w:r>
        <w:rPr>
          <w:rFonts w:ascii="Arial" w:hAnsi="Arial" w:cs="Arial"/>
        </w:rPr>
        <w:t>La courbe</w:t>
      </w:r>
      <w:r w:rsidR="006C1509">
        <w:rPr>
          <w:rFonts w:ascii="Arial" w:hAnsi="Arial" w:cs="Arial"/>
        </w:rPr>
        <w:t xml:space="preserve"> en</w:t>
      </w:r>
      <w:r>
        <w:rPr>
          <w:rFonts w:ascii="Arial" w:hAnsi="Arial" w:cs="Arial"/>
        </w:rPr>
        <w:t xml:space="preserve"> noire représente la </w:t>
      </w:r>
      <w:r w:rsidR="00466F39">
        <w:rPr>
          <w:rFonts w:ascii="Arial" w:hAnsi="Arial" w:cs="Arial"/>
        </w:rPr>
        <w:t>moyenne des fausses prédictions.</w:t>
      </w:r>
      <w:r>
        <w:rPr>
          <w:rFonts w:ascii="Arial" w:hAnsi="Arial" w:cs="Arial"/>
        </w:rPr>
        <w:t xml:space="preserve"> </w:t>
      </w:r>
      <w:r w:rsidR="00466F39">
        <w:rPr>
          <w:rFonts w:ascii="Arial" w:hAnsi="Arial" w:cs="Arial"/>
        </w:rPr>
        <w:t>O</w:t>
      </w:r>
      <w:r>
        <w:rPr>
          <w:rFonts w:ascii="Arial" w:hAnsi="Arial" w:cs="Arial"/>
        </w:rPr>
        <w:t xml:space="preserve">n constate que l’erreur se stabilise </w:t>
      </w:r>
      <w:r w:rsidR="006C1509">
        <w:rPr>
          <w:rFonts w:ascii="Arial" w:hAnsi="Arial" w:cs="Arial"/>
        </w:rPr>
        <w:t xml:space="preserve"> à 18% </w:t>
      </w:r>
      <w:r>
        <w:rPr>
          <w:rFonts w:ascii="Arial" w:hAnsi="Arial" w:cs="Arial"/>
        </w:rPr>
        <w:t>après 400 entrainements (entrainement de 400 sous arbres tirés aléatoirement)</w:t>
      </w:r>
      <w:r w:rsidR="00466F39">
        <w:rPr>
          <w:rFonts w:ascii="Arial" w:hAnsi="Arial" w:cs="Arial"/>
        </w:rPr>
        <w:t>.</w:t>
      </w:r>
    </w:p>
    <w:p w:rsidR="00582C2A" w:rsidRDefault="00B00EBA" w:rsidP="00F210C4">
      <w:pPr>
        <w:jc w:val="both"/>
        <w:rPr>
          <w:rFonts w:ascii="Arial" w:hAnsi="Arial" w:cs="Arial"/>
        </w:rPr>
      </w:pPr>
      <w:r>
        <w:rPr>
          <w:rFonts w:ascii="Arial" w:hAnsi="Arial" w:cs="Arial"/>
        </w:rPr>
        <w:t xml:space="preserve">Il est important de spécifier un bon nombre d’arbres </w:t>
      </w:r>
      <w:r w:rsidR="00582C2A">
        <w:rPr>
          <w:rFonts w:ascii="Arial" w:hAnsi="Arial" w:cs="Arial"/>
        </w:rPr>
        <w:t>(appeler aussi nombre d</w:t>
      </w:r>
      <w:r w:rsidR="00466F39">
        <w:rPr>
          <w:rFonts w:ascii="Arial" w:hAnsi="Arial" w:cs="Arial"/>
        </w:rPr>
        <w:t xml:space="preserve">es  </w:t>
      </w:r>
      <w:r w:rsidR="00582C2A">
        <w:rPr>
          <w:rFonts w:ascii="Arial" w:hAnsi="Arial" w:cs="Arial"/>
        </w:rPr>
        <w:t>itération</w:t>
      </w:r>
      <w:r w:rsidR="00466F39">
        <w:rPr>
          <w:rFonts w:ascii="Arial" w:hAnsi="Arial" w:cs="Arial"/>
        </w:rPr>
        <w:t>s</w:t>
      </w:r>
      <w:r w:rsidR="00582C2A">
        <w:rPr>
          <w:rFonts w:ascii="Arial" w:hAnsi="Arial" w:cs="Arial"/>
        </w:rPr>
        <w:t>) pour l’algorithme d’apprentissage, une sous-estimation des nombres des itérations augmente le risque des erreu</w:t>
      </w:r>
      <w:r w:rsidR="00466F39">
        <w:rPr>
          <w:rFonts w:ascii="Arial" w:hAnsi="Arial" w:cs="Arial"/>
        </w:rPr>
        <w:t>rs (fausse prédiction), une surestimation</w:t>
      </w:r>
      <w:r w:rsidR="00582C2A">
        <w:rPr>
          <w:rFonts w:ascii="Arial" w:hAnsi="Arial" w:cs="Arial"/>
        </w:rPr>
        <w:t xml:space="preserve"> des nombres des itérations impacte les performances  de l’apprentissage (temps nécessaire pour exécuter l’algorithme)</w:t>
      </w:r>
      <w:r w:rsidR="00466F39">
        <w:rPr>
          <w:rFonts w:ascii="Arial" w:hAnsi="Arial" w:cs="Arial"/>
        </w:rPr>
        <w:t>,</w:t>
      </w:r>
      <w:r w:rsidR="00582C2A">
        <w:rPr>
          <w:rFonts w:ascii="Arial" w:hAnsi="Arial" w:cs="Arial"/>
        </w:rPr>
        <w:t xml:space="preserve"> </w:t>
      </w:r>
      <w:r w:rsidR="00466F39">
        <w:rPr>
          <w:rFonts w:ascii="Arial" w:hAnsi="Arial" w:cs="Arial"/>
        </w:rPr>
        <w:t>et augmente le phénomène du sur-</w:t>
      </w:r>
      <w:r w:rsidR="00582C2A">
        <w:rPr>
          <w:rFonts w:ascii="Arial" w:hAnsi="Arial" w:cs="Arial"/>
        </w:rPr>
        <w:t>apprentissage</w:t>
      </w:r>
      <w:r w:rsidR="00466F39">
        <w:rPr>
          <w:rFonts w:ascii="Arial" w:hAnsi="Arial" w:cs="Arial"/>
        </w:rPr>
        <w:t>.</w:t>
      </w:r>
    </w:p>
    <w:p w:rsidR="00582C2A" w:rsidRDefault="00582C2A" w:rsidP="00F210C4">
      <w:pPr>
        <w:jc w:val="both"/>
        <w:rPr>
          <w:rFonts w:ascii="Arial" w:hAnsi="Arial" w:cs="Arial"/>
        </w:rPr>
      </w:pPr>
      <w:r>
        <w:rPr>
          <w:rFonts w:ascii="Arial" w:hAnsi="Arial" w:cs="Arial"/>
        </w:rPr>
        <w:t>La courbe verte représente les faux positifs, et la courbe rou</w:t>
      </w:r>
      <w:r w:rsidR="00785CAA">
        <w:rPr>
          <w:rFonts w:ascii="Arial" w:hAnsi="Arial" w:cs="Arial"/>
        </w:rPr>
        <w:t>ge  représente les faux négatifs</w:t>
      </w:r>
      <w:r>
        <w:rPr>
          <w:rFonts w:ascii="Arial" w:hAnsi="Arial" w:cs="Arial"/>
        </w:rPr>
        <w:t xml:space="preserve">.   </w:t>
      </w:r>
    </w:p>
    <w:p w:rsidR="007B3409" w:rsidRPr="004D3FCE" w:rsidRDefault="007B3409" w:rsidP="004D3FCE">
      <w:pPr>
        <w:rPr>
          <w:rFonts w:ascii="Arial" w:hAnsi="Arial" w:cs="Arial"/>
        </w:rPr>
      </w:pPr>
    </w:p>
    <w:p w:rsidR="00080F63" w:rsidRDefault="00D57B6D" w:rsidP="00D57B6D">
      <w:pPr>
        <w:jc w:val="center"/>
        <w:rPr>
          <w:rFonts w:ascii="Arial" w:hAnsi="Arial" w:cs="Arial"/>
          <w:color w:val="404040"/>
          <w:shd w:val="clear" w:color="auto" w:fill="FCFCFC"/>
        </w:rPr>
      </w:pPr>
      <w:r>
        <w:rPr>
          <w:noProof/>
          <w:lang w:eastAsia="fr-FR"/>
        </w:rPr>
        <w:lastRenderedPageBreak/>
        <w:drawing>
          <wp:inline distT="0" distB="0" distL="0" distR="0" wp14:anchorId="18FCD33F" wp14:editId="713C0422">
            <wp:extent cx="4572235" cy="24766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235" cy="2476627"/>
                    </a:xfrm>
                    <a:prstGeom prst="rect">
                      <a:avLst/>
                    </a:prstGeom>
                  </pic:spPr>
                </pic:pic>
              </a:graphicData>
            </a:graphic>
          </wp:inline>
        </w:drawing>
      </w:r>
    </w:p>
    <w:p w:rsidR="00080F63" w:rsidRDefault="00080F63" w:rsidP="003413C0">
      <w:pPr>
        <w:rPr>
          <w:rFonts w:ascii="Arial" w:hAnsi="Arial" w:cs="Arial"/>
          <w:color w:val="404040"/>
          <w:shd w:val="clear" w:color="auto" w:fill="FCFCFC"/>
        </w:rPr>
      </w:pPr>
    </w:p>
    <w:p w:rsidR="00080F63" w:rsidRDefault="00080F63" w:rsidP="003413C0">
      <w:pPr>
        <w:rPr>
          <w:rFonts w:ascii="Arial" w:hAnsi="Arial" w:cs="Arial"/>
          <w:color w:val="404040"/>
          <w:shd w:val="clear" w:color="auto" w:fill="FCFCFC"/>
        </w:rPr>
      </w:pPr>
    </w:p>
    <w:p w:rsidR="00080F63" w:rsidRPr="00080F63" w:rsidRDefault="00080F63" w:rsidP="003413C0">
      <w:pPr>
        <w:rPr>
          <w:rFonts w:ascii="Arial" w:hAnsi="Arial" w:cs="Arial"/>
          <w:color w:val="404040"/>
          <w:shd w:val="clear" w:color="auto" w:fill="FCFCFC"/>
        </w:rPr>
      </w:pPr>
    </w:p>
    <w:p w:rsidR="00AC4A64" w:rsidRDefault="00FB4375" w:rsidP="003413C0">
      <w:pPr>
        <w:rPr>
          <w:rFonts w:ascii="Arial" w:hAnsi="Arial" w:cs="Arial"/>
          <w:b/>
          <w:color w:val="404040"/>
          <w:sz w:val="28"/>
          <w:u w:val="single"/>
          <w:shd w:val="clear" w:color="auto" w:fill="FCFCFC"/>
        </w:rPr>
      </w:pPr>
      <w:r>
        <w:rPr>
          <w:rFonts w:ascii="Arial" w:hAnsi="Arial" w:cs="Arial"/>
          <w:b/>
          <w:color w:val="404040"/>
          <w:sz w:val="28"/>
          <w:u w:val="single"/>
          <w:shd w:val="clear" w:color="auto" w:fill="FCFCFC"/>
        </w:rPr>
        <w:t>Gradient</w:t>
      </w:r>
      <w:r w:rsidR="00AC4A64" w:rsidRPr="00582C2A">
        <w:rPr>
          <w:rFonts w:ascii="Arial" w:hAnsi="Arial" w:cs="Arial"/>
          <w:b/>
          <w:color w:val="404040"/>
          <w:sz w:val="28"/>
          <w:u w:val="single"/>
          <w:shd w:val="clear" w:color="auto" w:fill="FCFCFC"/>
        </w:rPr>
        <w:t xml:space="preserve"> Boosting</w:t>
      </w:r>
    </w:p>
    <w:p w:rsidR="00030D88" w:rsidRDefault="002700C1" w:rsidP="002700C1">
      <w:pPr>
        <w:jc w:val="both"/>
        <w:rPr>
          <w:rFonts w:ascii="Arial" w:hAnsi="Arial" w:cs="Arial"/>
          <w:color w:val="404040"/>
          <w:shd w:val="clear" w:color="auto" w:fill="FCFCFC"/>
        </w:rPr>
      </w:pPr>
      <w:r>
        <w:rPr>
          <w:rFonts w:ascii="Arial" w:hAnsi="Arial" w:cs="Arial"/>
          <w:color w:val="404040"/>
          <w:shd w:val="clear" w:color="auto" w:fill="FCFCFC"/>
        </w:rPr>
        <w:t xml:space="preserve">Le Gradient Boosting repose sur un principe très simple, comme pour </w:t>
      </w:r>
      <w:r w:rsidR="0058707F">
        <w:rPr>
          <w:rFonts w:ascii="Arial" w:hAnsi="Arial" w:cs="Arial"/>
          <w:color w:val="404040"/>
          <w:shd w:val="clear" w:color="auto" w:fill="FCFCFC"/>
        </w:rPr>
        <w:t>les humains</w:t>
      </w:r>
      <w:r>
        <w:rPr>
          <w:rFonts w:ascii="Arial" w:hAnsi="Arial" w:cs="Arial"/>
          <w:color w:val="404040"/>
          <w:shd w:val="clear" w:color="auto" w:fill="FCFCFC"/>
        </w:rPr>
        <w:t xml:space="preserve">, </w:t>
      </w:r>
      <w:r w:rsidR="0058707F">
        <w:rPr>
          <w:rFonts w:ascii="Arial" w:hAnsi="Arial" w:cs="Arial"/>
          <w:color w:val="404040"/>
          <w:shd w:val="clear" w:color="auto" w:fill="FCFCFC"/>
        </w:rPr>
        <w:t>le Gradient B</w:t>
      </w:r>
      <w:r w:rsidR="00466F39">
        <w:rPr>
          <w:rFonts w:ascii="Arial" w:hAnsi="Arial" w:cs="Arial"/>
          <w:color w:val="404040"/>
          <w:shd w:val="clear" w:color="auto" w:fill="FCFCFC"/>
        </w:rPr>
        <w:t>oosting apprend de ses erreurs.</w:t>
      </w:r>
    </w:p>
    <w:p w:rsidR="00030D88" w:rsidRDefault="00030D88" w:rsidP="002700C1">
      <w:pPr>
        <w:jc w:val="both"/>
        <w:rPr>
          <w:rFonts w:ascii="Arial" w:hAnsi="Arial" w:cs="Arial"/>
          <w:color w:val="404040"/>
          <w:shd w:val="clear" w:color="auto" w:fill="FCFCFC"/>
        </w:rPr>
      </w:pPr>
      <w:r>
        <w:rPr>
          <w:rFonts w:ascii="Arial" w:hAnsi="Arial" w:cs="Arial"/>
          <w:color w:val="404040"/>
          <w:shd w:val="clear" w:color="auto" w:fill="FCFCFC"/>
        </w:rPr>
        <w:t>L</w:t>
      </w:r>
      <w:r w:rsidRPr="00030D88">
        <w:rPr>
          <w:rFonts w:ascii="Arial" w:hAnsi="Arial" w:cs="Arial"/>
          <w:color w:val="404040"/>
          <w:shd w:val="clear" w:color="auto" w:fill="FCFCFC"/>
        </w:rPr>
        <w:t xml:space="preserve">’idée principale est d’agréger plusieurs </w:t>
      </w:r>
      <w:r w:rsidR="000B546A">
        <w:rPr>
          <w:rFonts w:ascii="Arial" w:hAnsi="Arial" w:cs="Arial"/>
          <w:color w:val="404040"/>
          <w:shd w:val="clear" w:color="auto" w:fill="FCFCFC"/>
        </w:rPr>
        <w:t>mini-</w:t>
      </w:r>
      <w:r w:rsidR="00466F39">
        <w:rPr>
          <w:rFonts w:ascii="Arial" w:hAnsi="Arial" w:cs="Arial"/>
          <w:color w:val="404040"/>
          <w:shd w:val="clear" w:color="auto" w:fill="FCFCFC"/>
        </w:rPr>
        <w:t>classifieu</w:t>
      </w:r>
      <w:r w:rsidRPr="00030D88">
        <w:rPr>
          <w:rFonts w:ascii="Arial" w:hAnsi="Arial" w:cs="Arial"/>
          <w:color w:val="404040"/>
          <w:shd w:val="clear" w:color="auto" w:fill="FCFCFC"/>
        </w:rPr>
        <w:t>rs ensembles</w:t>
      </w:r>
      <w:r w:rsidR="00466F39">
        <w:rPr>
          <w:rFonts w:ascii="Arial" w:hAnsi="Arial" w:cs="Arial"/>
          <w:color w:val="404040"/>
          <w:shd w:val="clear" w:color="auto" w:fill="FCFCFC"/>
        </w:rPr>
        <w:t>,</w:t>
      </w:r>
      <w:r w:rsidRPr="00030D88">
        <w:rPr>
          <w:rFonts w:ascii="Arial" w:hAnsi="Arial" w:cs="Arial"/>
          <w:color w:val="404040"/>
          <w:shd w:val="clear" w:color="auto" w:fill="FCFCFC"/>
        </w:rPr>
        <w:t xml:space="preserve"> mais en les créant itérativement. Ces </w:t>
      </w:r>
      <w:r w:rsidR="0063243A">
        <w:rPr>
          <w:rFonts w:ascii="Arial" w:hAnsi="Arial" w:cs="Arial"/>
          <w:color w:val="404040"/>
          <w:shd w:val="clear" w:color="auto" w:fill="FCFCFC"/>
        </w:rPr>
        <w:t>mini-classifieurs </w:t>
      </w:r>
      <w:r w:rsidRPr="00030D88">
        <w:rPr>
          <w:rFonts w:ascii="Arial" w:hAnsi="Arial" w:cs="Arial"/>
          <w:color w:val="404040"/>
          <w:shd w:val="clear" w:color="auto" w:fill="FCFCFC"/>
        </w:rPr>
        <w:t xml:space="preserve"> sont généralement des fonctions simples et paramétrées, le plus souvent des arbres de décision dont chaque paramètre est le critère de split des branches. Le super-classi</w:t>
      </w:r>
      <w:r w:rsidR="0063243A">
        <w:rPr>
          <w:rFonts w:ascii="Arial" w:hAnsi="Arial" w:cs="Arial"/>
          <w:color w:val="404040"/>
          <w:shd w:val="clear" w:color="auto" w:fill="FCFCFC"/>
        </w:rPr>
        <w:t>fieur final est une pondération</w:t>
      </w:r>
      <w:r w:rsidRPr="00030D88">
        <w:rPr>
          <w:rFonts w:ascii="Arial" w:hAnsi="Arial" w:cs="Arial"/>
          <w:color w:val="404040"/>
          <w:shd w:val="clear" w:color="auto" w:fill="FCFCFC"/>
        </w:rPr>
        <w:t> de ces mini-classifieurs</w:t>
      </w:r>
      <w:r>
        <w:rPr>
          <w:rFonts w:ascii="Arial" w:hAnsi="Arial" w:cs="Arial"/>
          <w:color w:val="404040"/>
          <w:shd w:val="clear" w:color="auto" w:fill="FCFCFC"/>
        </w:rPr>
        <w:t>.</w:t>
      </w:r>
    </w:p>
    <w:p w:rsidR="00030D88" w:rsidRDefault="00030D88" w:rsidP="002700C1">
      <w:pPr>
        <w:jc w:val="both"/>
        <w:rPr>
          <w:rFonts w:ascii="Arial" w:hAnsi="Arial" w:cs="Arial"/>
          <w:color w:val="404040"/>
          <w:shd w:val="clear" w:color="auto" w:fill="FCFCFC"/>
        </w:rPr>
      </w:pPr>
      <w:r>
        <w:rPr>
          <w:rFonts w:ascii="Arial" w:hAnsi="Arial" w:cs="Arial"/>
          <w:color w:val="404040"/>
          <w:shd w:val="clear" w:color="auto" w:fill="FCFCFC"/>
        </w:rPr>
        <w:t>Prenons l’exemple d’un problème à deux d</w:t>
      </w:r>
      <w:r w:rsidR="00466F39">
        <w:rPr>
          <w:rFonts w:ascii="Arial" w:hAnsi="Arial" w:cs="Arial"/>
          <w:color w:val="404040"/>
          <w:shd w:val="clear" w:color="auto" w:fill="FCFCFC"/>
        </w:rPr>
        <w:t>imensions (x1,x2), nous cherchons</w:t>
      </w:r>
      <w:r>
        <w:rPr>
          <w:rFonts w:ascii="Arial" w:hAnsi="Arial" w:cs="Arial"/>
          <w:color w:val="404040"/>
          <w:shd w:val="clear" w:color="auto" w:fill="FCFCFC"/>
        </w:rPr>
        <w:t xml:space="preserve"> à classifier les observations (X ou O) représenté</w:t>
      </w:r>
      <w:r w:rsidR="0063243A">
        <w:rPr>
          <w:rFonts w:ascii="Arial" w:hAnsi="Arial" w:cs="Arial"/>
          <w:color w:val="404040"/>
          <w:shd w:val="clear" w:color="auto" w:fill="FCFCFC"/>
        </w:rPr>
        <w:t>es</w:t>
      </w:r>
      <w:r>
        <w:rPr>
          <w:rFonts w:ascii="Arial" w:hAnsi="Arial" w:cs="Arial"/>
          <w:color w:val="404040"/>
          <w:shd w:val="clear" w:color="auto" w:fill="FCFCFC"/>
        </w:rPr>
        <w:t xml:space="preserve"> dans la figure ci-dessous</w:t>
      </w:r>
    </w:p>
    <w:p w:rsidR="002700C1" w:rsidRDefault="002700C1" w:rsidP="002700C1">
      <w:pPr>
        <w:jc w:val="both"/>
        <w:rPr>
          <w:rFonts w:ascii="Arial" w:hAnsi="Arial" w:cs="Arial"/>
          <w:color w:val="404040"/>
          <w:shd w:val="clear" w:color="auto" w:fill="FCFCFC"/>
        </w:rPr>
      </w:pPr>
    </w:p>
    <w:p w:rsidR="002700C1" w:rsidRDefault="002700C1" w:rsidP="002700C1">
      <w:pPr>
        <w:jc w:val="both"/>
        <w:rPr>
          <w:rFonts w:ascii="Arial" w:hAnsi="Arial" w:cs="Arial"/>
          <w:color w:val="404040"/>
          <w:shd w:val="clear" w:color="auto" w:fill="FCFCFC"/>
        </w:rPr>
      </w:pPr>
    </w:p>
    <w:p w:rsidR="002700C1" w:rsidRDefault="002700C1" w:rsidP="002700C1">
      <w:pPr>
        <w:jc w:val="center"/>
        <w:rPr>
          <w:noProof/>
          <w:lang w:eastAsia="fr-FR"/>
        </w:rPr>
      </w:pPr>
      <w:r>
        <w:rPr>
          <w:noProof/>
          <w:lang w:eastAsia="fr-FR"/>
        </w:rPr>
        <w:drawing>
          <wp:inline distT="0" distB="0" distL="0" distR="0" wp14:anchorId="70EBC314" wp14:editId="3544A593">
            <wp:extent cx="3593465" cy="2473280"/>
            <wp:effectExtent l="0" t="0" r="698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536" cy="2504990"/>
                    </a:xfrm>
                    <a:prstGeom prst="rect">
                      <a:avLst/>
                    </a:prstGeom>
                  </pic:spPr>
                </pic:pic>
              </a:graphicData>
            </a:graphic>
          </wp:inline>
        </w:drawing>
      </w:r>
    </w:p>
    <w:p w:rsidR="002700C1" w:rsidRDefault="002700C1" w:rsidP="002700C1">
      <w:pPr>
        <w:jc w:val="center"/>
        <w:rPr>
          <w:rFonts w:ascii="Arial" w:hAnsi="Arial" w:cs="Arial"/>
          <w:color w:val="404040"/>
          <w:shd w:val="clear" w:color="auto" w:fill="FCFCFC"/>
        </w:rPr>
      </w:pPr>
    </w:p>
    <w:p w:rsidR="00030D88" w:rsidRDefault="00030D88" w:rsidP="00030D88">
      <w:pPr>
        <w:rPr>
          <w:rFonts w:ascii="Arial" w:hAnsi="Arial" w:cs="Arial"/>
          <w:color w:val="404040"/>
          <w:shd w:val="clear" w:color="auto" w:fill="FCFCFC"/>
        </w:rPr>
      </w:pPr>
      <w:r>
        <w:rPr>
          <w:rFonts w:ascii="Arial" w:hAnsi="Arial" w:cs="Arial"/>
          <w:color w:val="404040"/>
          <w:shd w:val="clear" w:color="auto" w:fill="FCFCFC"/>
        </w:rPr>
        <w:lastRenderedPageBreak/>
        <w:t>Dans un premier temps</w:t>
      </w:r>
      <w:r w:rsidR="0040461A">
        <w:rPr>
          <w:rFonts w:ascii="Arial" w:hAnsi="Arial" w:cs="Arial"/>
          <w:color w:val="404040"/>
          <w:shd w:val="clear" w:color="auto" w:fill="FCFCFC"/>
        </w:rPr>
        <w:t>,</w:t>
      </w:r>
      <w:r>
        <w:rPr>
          <w:rFonts w:ascii="Arial" w:hAnsi="Arial" w:cs="Arial"/>
          <w:color w:val="404040"/>
          <w:shd w:val="clear" w:color="auto" w:fill="FCFCFC"/>
        </w:rPr>
        <w:t xml:space="preserve"> nous trouvons la fonction h1 (mini-classifieur), dont l’erreur est représenté par le fond en rouge, cette erreur sera prise en compte par le deuxième mini-classifieur h2, que lui-même va générer des erreurs, </w:t>
      </w:r>
      <w:r w:rsidR="0040461A">
        <w:rPr>
          <w:rFonts w:ascii="Arial" w:hAnsi="Arial" w:cs="Arial"/>
          <w:color w:val="404040"/>
          <w:shd w:val="clear" w:color="auto" w:fill="FCFCFC"/>
        </w:rPr>
        <w:t>qui seront à leurs tours pris</w:t>
      </w:r>
      <w:r>
        <w:rPr>
          <w:rFonts w:ascii="Arial" w:hAnsi="Arial" w:cs="Arial"/>
          <w:color w:val="404040"/>
          <w:shd w:val="clear" w:color="auto" w:fill="FCFCFC"/>
        </w:rPr>
        <w:t xml:space="preserve"> en compte par le mini-classifieur h3.</w:t>
      </w:r>
    </w:p>
    <w:p w:rsidR="0058707F" w:rsidRDefault="00030D88" w:rsidP="00030D88">
      <w:pPr>
        <w:rPr>
          <w:rFonts w:ascii="Arial" w:hAnsi="Arial" w:cs="Arial"/>
          <w:color w:val="404040"/>
          <w:shd w:val="clear" w:color="auto" w:fill="FCFCFC"/>
        </w:rPr>
      </w:pPr>
      <w:r>
        <w:rPr>
          <w:rFonts w:ascii="Arial" w:hAnsi="Arial" w:cs="Arial"/>
          <w:color w:val="404040"/>
          <w:shd w:val="clear" w:color="auto" w:fill="FCFCFC"/>
        </w:rPr>
        <w:t xml:space="preserve"> Si on s’arrête à la troisième </w:t>
      </w:r>
      <w:r w:rsidR="0040461A">
        <w:rPr>
          <w:rFonts w:ascii="Arial" w:hAnsi="Arial" w:cs="Arial"/>
          <w:color w:val="404040"/>
          <w:shd w:val="clear" w:color="auto" w:fill="FCFCFC"/>
        </w:rPr>
        <w:t>itération, le Gradient B</w:t>
      </w:r>
      <w:r w:rsidR="005D7732">
        <w:rPr>
          <w:rFonts w:ascii="Arial" w:hAnsi="Arial" w:cs="Arial"/>
          <w:color w:val="404040"/>
          <w:shd w:val="clear" w:color="auto" w:fill="FCFCFC"/>
        </w:rPr>
        <w:t>oosting</w:t>
      </w:r>
      <w:r w:rsidR="0040461A">
        <w:rPr>
          <w:rFonts w:ascii="Arial" w:hAnsi="Arial" w:cs="Arial"/>
          <w:color w:val="404040"/>
          <w:shd w:val="clear" w:color="auto" w:fill="FCFCFC"/>
        </w:rPr>
        <w:t xml:space="preserve"> réalise</w:t>
      </w:r>
      <w:r w:rsidR="005D7732">
        <w:rPr>
          <w:rFonts w:ascii="Arial" w:hAnsi="Arial" w:cs="Arial"/>
          <w:color w:val="404040"/>
          <w:shd w:val="clear" w:color="auto" w:fill="FCFCFC"/>
        </w:rPr>
        <w:t xml:space="preserve"> la po</w:t>
      </w:r>
      <w:r w:rsidR="0040461A">
        <w:rPr>
          <w:rFonts w:ascii="Arial" w:hAnsi="Arial" w:cs="Arial"/>
          <w:color w:val="404040"/>
          <w:shd w:val="clear" w:color="auto" w:fill="FCFCFC"/>
        </w:rPr>
        <w:t>ndération des trois fonctions et crée</w:t>
      </w:r>
      <w:r w:rsidR="005D7732">
        <w:rPr>
          <w:rFonts w:ascii="Arial" w:hAnsi="Arial" w:cs="Arial"/>
          <w:color w:val="404040"/>
          <w:shd w:val="clear" w:color="auto" w:fill="FCFCFC"/>
        </w:rPr>
        <w:t xml:space="preserve"> un </w:t>
      </w:r>
      <w:r w:rsidR="0063243A">
        <w:rPr>
          <w:rFonts w:ascii="Arial" w:hAnsi="Arial" w:cs="Arial"/>
          <w:color w:val="404040"/>
          <w:shd w:val="clear" w:color="auto" w:fill="FCFCFC"/>
        </w:rPr>
        <w:t xml:space="preserve">super </w:t>
      </w:r>
      <w:r w:rsidR="005D7732">
        <w:rPr>
          <w:rFonts w:ascii="Arial" w:hAnsi="Arial" w:cs="Arial"/>
          <w:color w:val="404040"/>
          <w:shd w:val="clear" w:color="auto" w:fill="FCFCFC"/>
        </w:rPr>
        <w:t>classifieur  H.</w:t>
      </w:r>
    </w:p>
    <w:p w:rsidR="005D7732" w:rsidRDefault="005D7732" w:rsidP="00030D88">
      <w:pPr>
        <w:rPr>
          <w:rFonts w:ascii="Arial" w:hAnsi="Arial" w:cs="Arial"/>
          <w:color w:val="404040"/>
          <w:shd w:val="clear" w:color="auto" w:fill="FCFCFC"/>
        </w:rPr>
      </w:pPr>
    </w:p>
    <w:tbl>
      <w:tblPr>
        <w:tblStyle w:val="Grilledutableau"/>
        <w:tblW w:w="0" w:type="auto"/>
        <w:tblLayout w:type="fixed"/>
        <w:tblLook w:val="04A0" w:firstRow="1" w:lastRow="0" w:firstColumn="1" w:lastColumn="0" w:noHBand="0" w:noVBand="1"/>
      </w:tblPr>
      <w:tblGrid>
        <w:gridCol w:w="4390"/>
        <w:gridCol w:w="4672"/>
      </w:tblGrid>
      <w:tr w:rsidR="005D7732" w:rsidTr="005D7732">
        <w:trPr>
          <w:trHeight w:val="1332"/>
        </w:trPr>
        <w:tc>
          <w:tcPr>
            <w:tcW w:w="4390" w:type="dxa"/>
          </w:tcPr>
          <w:p w:rsidR="005D7732" w:rsidRDefault="005D7732" w:rsidP="00D3378A">
            <w:pPr>
              <w:jc w:val="center"/>
              <w:rPr>
                <w:rFonts w:ascii="Arial" w:hAnsi="Arial" w:cs="Arial"/>
                <w:color w:val="404040"/>
                <w:shd w:val="clear" w:color="auto" w:fill="FCFCFC"/>
              </w:rPr>
            </w:pPr>
            <w:r>
              <w:rPr>
                <w:noProof/>
                <w:lang w:eastAsia="fr-FR"/>
              </w:rPr>
              <w:drawing>
                <wp:inline distT="0" distB="0" distL="0" distR="0" wp14:anchorId="1F0E1587" wp14:editId="7A5C9536">
                  <wp:extent cx="2612750" cy="185991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9415" cy="1893134"/>
                          </a:xfrm>
                          <a:prstGeom prst="rect">
                            <a:avLst/>
                          </a:prstGeom>
                        </pic:spPr>
                      </pic:pic>
                    </a:graphicData>
                  </a:graphic>
                </wp:inline>
              </w:drawing>
            </w:r>
          </w:p>
        </w:tc>
        <w:tc>
          <w:tcPr>
            <w:tcW w:w="4672" w:type="dxa"/>
          </w:tcPr>
          <w:p w:rsidR="005D7732" w:rsidRDefault="005D7732" w:rsidP="00D3378A">
            <w:pPr>
              <w:jc w:val="center"/>
              <w:rPr>
                <w:rFonts w:ascii="Arial" w:hAnsi="Arial" w:cs="Arial"/>
                <w:color w:val="404040"/>
                <w:shd w:val="clear" w:color="auto" w:fill="FCFCFC"/>
              </w:rPr>
            </w:pPr>
            <w:r>
              <w:rPr>
                <w:noProof/>
                <w:lang w:eastAsia="fr-FR"/>
              </w:rPr>
              <w:drawing>
                <wp:inline distT="0" distB="0" distL="0" distR="0" wp14:anchorId="1F2F5AA8" wp14:editId="76B59859">
                  <wp:extent cx="2749550" cy="1942447"/>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4245" cy="1952828"/>
                          </a:xfrm>
                          <a:prstGeom prst="rect">
                            <a:avLst/>
                          </a:prstGeom>
                        </pic:spPr>
                      </pic:pic>
                    </a:graphicData>
                  </a:graphic>
                </wp:inline>
              </w:drawing>
            </w:r>
          </w:p>
        </w:tc>
      </w:tr>
      <w:tr w:rsidR="005D7732" w:rsidTr="005D7732">
        <w:trPr>
          <w:trHeight w:val="1386"/>
        </w:trPr>
        <w:tc>
          <w:tcPr>
            <w:tcW w:w="4390" w:type="dxa"/>
          </w:tcPr>
          <w:p w:rsidR="005D7732" w:rsidRDefault="005D7732" w:rsidP="00D3378A">
            <w:pPr>
              <w:jc w:val="center"/>
              <w:rPr>
                <w:rFonts w:ascii="Arial" w:hAnsi="Arial" w:cs="Arial"/>
                <w:color w:val="404040"/>
                <w:shd w:val="clear" w:color="auto" w:fill="FCFCFC"/>
              </w:rPr>
            </w:pPr>
            <w:r>
              <w:rPr>
                <w:noProof/>
                <w:lang w:eastAsia="fr-FR"/>
              </w:rPr>
              <w:drawing>
                <wp:inline distT="0" distB="0" distL="0" distR="0" wp14:anchorId="6CF9660A" wp14:editId="36CC8392">
                  <wp:extent cx="2669098" cy="18853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5468" cy="1896878"/>
                          </a:xfrm>
                          <a:prstGeom prst="rect">
                            <a:avLst/>
                          </a:prstGeom>
                        </pic:spPr>
                      </pic:pic>
                    </a:graphicData>
                  </a:graphic>
                </wp:inline>
              </w:drawing>
            </w:r>
          </w:p>
        </w:tc>
        <w:tc>
          <w:tcPr>
            <w:tcW w:w="4672" w:type="dxa"/>
          </w:tcPr>
          <w:p w:rsidR="005D7732" w:rsidRDefault="005D7732" w:rsidP="00D3378A">
            <w:pPr>
              <w:jc w:val="center"/>
              <w:rPr>
                <w:rFonts w:ascii="Arial" w:hAnsi="Arial" w:cs="Arial"/>
                <w:color w:val="404040"/>
                <w:shd w:val="clear" w:color="auto" w:fill="FCFCFC"/>
              </w:rPr>
            </w:pPr>
            <w:r>
              <w:rPr>
                <w:noProof/>
                <w:lang w:eastAsia="fr-FR"/>
              </w:rPr>
              <w:drawing>
                <wp:inline distT="0" distB="0" distL="0" distR="0" wp14:anchorId="250412CB" wp14:editId="2851C6D2">
                  <wp:extent cx="2299970" cy="2039854"/>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9491" cy="2048298"/>
                          </a:xfrm>
                          <a:prstGeom prst="rect">
                            <a:avLst/>
                          </a:prstGeom>
                        </pic:spPr>
                      </pic:pic>
                    </a:graphicData>
                  </a:graphic>
                </wp:inline>
              </w:drawing>
            </w:r>
          </w:p>
        </w:tc>
      </w:tr>
    </w:tbl>
    <w:p w:rsidR="005D7732" w:rsidRDefault="005D7732" w:rsidP="00030D88">
      <w:pPr>
        <w:rPr>
          <w:rFonts w:ascii="Arial" w:hAnsi="Arial" w:cs="Arial"/>
          <w:color w:val="404040"/>
          <w:shd w:val="clear" w:color="auto" w:fill="FCFCFC"/>
        </w:rPr>
      </w:pPr>
    </w:p>
    <w:p w:rsidR="00030D88" w:rsidRDefault="00030D88" w:rsidP="002700C1">
      <w:pPr>
        <w:jc w:val="center"/>
        <w:rPr>
          <w:rFonts w:ascii="Arial" w:hAnsi="Arial" w:cs="Arial"/>
          <w:color w:val="404040"/>
          <w:shd w:val="clear" w:color="auto" w:fill="FCFCFC"/>
        </w:rPr>
      </w:pPr>
    </w:p>
    <w:p w:rsidR="00030D88" w:rsidRDefault="00030D88" w:rsidP="00D44560">
      <w:pPr>
        <w:rPr>
          <w:rFonts w:ascii="Arial" w:hAnsi="Arial" w:cs="Arial"/>
          <w:color w:val="404040"/>
          <w:shd w:val="clear" w:color="auto" w:fill="FCFCFC"/>
        </w:rPr>
      </w:pPr>
    </w:p>
    <w:p w:rsidR="0058707F" w:rsidRDefault="00E35219" w:rsidP="00E70D7B">
      <w:pPr>
        <w:jc w:val="both"/>
        <w:rPr>
          <w:rFonts w:ascii="Arial" w:hAnsi="Arial" w:cs="Arial"/>
          <w:color w:val="404040"/>
          <w:shd w:val="clear" w:color="auto" w:fill="FCFCFC"/>
        </w:rPr>
      </w:pPr>
      <w:r>
        <w:rPr>
          <w:rFonts w:ascii="Arial" w:hAnsi="Arial" w:cs="Arial"/>
          <w:color w:val="404040"/>
          <w:shd w:val="clear" w:color="auto" w:fill="FCFCFC"/>
        </w:rPr>
        <w:t xml:space="preserve">Nous venons de voir le principe du boosting , qui consiste </w:t>
      </w:r>
      <w:r w:rsidR="00F107DD">
        <w:rPr>
          <w:rFonts w:ascii="Arial" w:hAnsi="Arial" w:cs="Arial"/>
          <w:color w:val="404040"/>
          <w:shd w:val="clear" w:color="auto" w:fill="FCFCFC"/>
        </w:rPr>
        <w:t>à</w:t>
      </w:r>
      <w:r>
        <w:rPr>
          <w:rFonts w:ascii="Arial" w:hAnsi="Arial" w:cs="Arial"/>
          <w:color w:val="404040"/>
          <w:shd w:val="clear" w:color="auto" w:fill="FCFCFC"/>
        </w:rPr>
        <w:t xml:space="preserve"> une </w:t>
      </w:r>
      <w:r w:rsidR="0063243A">
        <w:rPr>
          <w:rFonts w:ascii="Arial" w:hAnsi="Arial" w:cs="Arial"/>
          <w:color w:val="404040"/>
          <w:shd w:val="clear" w:color="auto" w:fill="FCFCFC"/>
        </w:rPr>
        <w:t>tendance</w:t>
      </w:r>
      <w:r>
        <w:rPr>
          <w:rFonts w:ascii="Arial" w:hAnsi="Arial" w:cs="Arial"/>
          <w:color w:val="404040"/>
          <w:shd w:val="clear" w:color="auto" w:fill="FCFCFC"/>
        </w:rPr>
        <w:t xml:space="preserve"> à </w:t>
      </w:r>
      <w:r w:rsidR="0063243A">
        <w:rPr>
          <w:rFonts w:ascii="Arial" w:hAnsi="Arial" w:cs="Arial"/>
          <w:color w:val="404040"/>
          <w:shd w:val="clear" w:color="auto" w:fill="FCFCFC"/>
        </w:rPr>
        <w:t>réduire</w:t>
      </w:r>
      <w:r>
        <w:rPr>
          <w:rFonts w:ascii="Arial" w:hAnsi="Arial" w:cs="Arial"/>
          <w:color w:val="404040"/>
          <w:shd w:val="clear" w:color="auto" w:fill="FCFCFC"/>
        </w:rPr>
        <w:t xml:space="preserve"> l’erreur, bien que </w:t>
      </w:r>
      <w:r w:rsidR="00F107DD">
        <w:rPr>
          <w:rFonts w:ascii="Arial" w:hAnsi="Arial" w:cs="Arial"/>
          <w:color w:val="404040"/>
          <w:shd w:val="clear" w:color="auto" w:fill="FCFCFC"/>
        </w:rPr>
        <w:t xml:space="preserve">dans </w:t>
      </w:r>
      <w:r>
        <w:rPr>
          <w:rFonts w:ascii="Arial" w:hAnsi="Arial" w:cs="Arial"/>
          <w:color w:val="404040"/>
          <w:shd w:val="clear" w:color="auto" w:fill="FCFCFC"/>
        </w:rPr>
        <w:t xml:space="preserve"> notre exemple</w:t>
      </w:r>
      <w:r w:rsidR="00F107DD">
        <w:rPr>
          <w:rFonts w:ascii="Arial" w:hAnsi="Arial" w:cs="Arial"/>
          <w:color w:val="404040"/>
          <w:shd w:val="clear" w:color="auto" w:fill="FCFCFC"/>
        </w:rPr>
        <w:t>,</w:t>
      </w:r>
      <w:r>
        <w:rPr>
          <w:rFonts w:ascii="Arial" w:hAnsi="Arial" w:cs="Arial"/>
          <w:color w:val="404040"/>
          <w:shd w:val="clear" w:color="auto" w:fill="FCFCFC"/>
        </w:rPr>
        <w:t xml:space="preserve"> nous avons abouti à un classifieur </w:t>
      </w:r>
      <w:r w:rsidR="0063243A">
        <w:rPr>
          <w:rFonts w:ascii="Arial" w:hAnsi="Arial" w:cs="Arial"/>
          <w:color w:val="404040"/>
          <w:shd w:val="clear" w:color="auto" w:fill="FCFCFC"/>
        </w:rPr>
        <w:t>parfait</w:t>
      </w:r>
      <w:r>
        <w:rPr>
          <w:rFonts w:ascii="Arial" w:hAnsi="Arial" w:cs="Arial"/>
          <w:color w:val="404040"/>
          <w:shd w:val="clear" w:color="auto" w:fill="FCFCFC"/>
        </w:rPr>
        <w:t>, on réalité ce n’est pas le cas , on aura toujours un pourcentage de l’erreur  qui il faut réduire tout au long des itérations de l’algorithme .</w:t>
      </w:r>
    </w:p>
    <w:p w:rsidR="00E35219" w:rsidRDefault="00E35219" w:rsidP="00E70D7B">
      <w:pPr>
        <w:jc w:val="both"/>
        <w:rPr>
          <w:rFonts w:ascii="Arial" w:hAnsi="Arial" w:cs="Arial"/>
          <w:color w:val="404040"/>
          <w:shd w:val="clear" w:color="auto" w:fill="FCFCFC"/>
        </w:rPr>
      </w:pPr>
      <w:r>
        <w:rPr>
          <w:rFonts w:ascii="Arial" w:hAnsi="Arial" w:cs="Arial"/>
          <w:color w:val="404040"/>
          <w:shd w:val="clear" w:color="auto" w:fill="FCFCFC"/>
        </w:rPr>
        <w:t>L’erreur dans les algorithmes ensembliste est représentée par une fonction de Cout</w:t>
      </w:r>
      <w:r w:rsidR="00D20249">
        <w:rPr>
          <w:rFonts w:ascii="Arial" w:hAnsi="Arial" w:cs="Arial"/>
          <w:color w:val="404040"/>
          <w:shd w:val="clear" w:color="auto" w:fill="FCFCFC"/>
        </w:rPr>
        <w:t>,</w:t>
      </w:r>
      <w:r>
        <w:rPr>
          <w:rFonts w:ascii="Arial" w:hAnsi="Arial" w:cs="Arial"/>
          <w:color w:val="404040"/>
          <w:shd w:val="clear" w:color="auto" w:fill="FCFCFC"/>
        </w:rPr>
        <w:t xml:space="preserve"> dont il faut  trouver le minimum, c’est le rôle de la fonction de la </w:t>
      </w:r>
      <w:r w:rsidRPr="00E35219">
        <w:rPr>
          <w:rFonts w:ascii="Arial" w:hAnsi="Arial" w:cs="Arial"/>
          <w:color w:val="404040"/>
          <w:shd w:val="clear" w:color="auto" w:fill="FCFCFC"/>
        </w:rPr>
        <w:t>descente du gradient</w:t>
      </w:r>
      <w:r w:rsidR="00D20249">
        <w:rPr>
          <w:rFonts w:ascii="Arial" w:hAnsi="Arial" w:cs="Arial"/>
          <w:color w:val="404040"/>
          <w:shd w:val="clear" w:color="auto" w:fill="FCFCFC"/>
        </w:rPr>
        <w:t xml:space="preserve"> </w:t>
      </w:r>
      <w:r>
        <w:rPr>
          <w:rFonts w:ascii="Arial" w:hAnsi="Arial" w:cs="Arial"/>
          <w:color w:val="404040"/>
          <w:shd w:val="clear" w:color="auto" w:fill="FCFCFC"/>
        </w:rPr>
        <w:t>, le Gradient Boosting est une association des algorithmes du boosting et la descente du gradient.</w:t>
      </w:r>
    </w:p>
    <w:p w:rsidR="00FC1E3B" w:rsidRDefault="00E70D7B" w:rsidP="00E70D7B">
      <w:pPr>
        <w:jc w:val="both"/>
        <w:rPr>
          <w:rFonts w:ascii="Arial" w:hAnsi="Arial" w:cs="Arial"/>
          <w:color w:val="404040"/>
          <w:shd w:val="clear" w:color="auto" w:fill="FCFCFC"/>
        </w:rPr>
      </w:pPr>
      <w:r>
        <w:rPr>
          <w:rFonts w:ascii="Arial" w:hAnsi="Arial" w:cs="Arial"/>
          <w:color w:val="404040"/>
          <w:shd w:val="clear" w:color="auto" w:fill="FCFCFC"/>
        </w:rPr>
        <w:t>Revenant à notre exemple de la catastrophe du Titanic, nous entrainons la dataSet</w:t>
      </w:r>
      <w:r w:rsidR="00D20249">
        <w:rPr>
          <w:rFonts w:ascii="Arial" w:hAnsi="Arial" w:cs="Arial"/>
          <w:color w:val="404040"/>
          <w:shd w:val="clear" w:color="auto" w:fill="FCFCFC"/>
        </w:rPr>
        <w:t xml:space="preserve"> préparée dans  le chapitre 2, e</w:t>
      </w:r>
      <w:r>
        <w:rPr>
          <w:rFonts w:ascii="Arial" w:hAnsi="Arial" w:cs="Arial"/>
          <w:color w:val="404040"/>
          <w:shd w:val="clear" w:color="auto" w:fill="FCFCFC"/>
        </w:rPr>
        <w:t xml:space="preserve">n utilisant la bibliothèque </w:t>
      </w:r>
      <w:r w:rsidRPr="00E70D7B">
        <w:rPr>
          <w:rFonts w:ascii="Arial" w:hAnsi="Arial" w:cs="Arial"/>
          <w:b/>
          <w:color w:val="404040"/>
          <w:shd w:val="clear" w:color="auto" w:fill="FCFCFC"/>
        </w:rPr>
        <w:t>gmb</w:t>
      </w:r>
      <w:r w:rsidR="00D20249">
        <w:rPr>
          <w:rFonts w:ascii="Arial" w:hAnsi="Arial" w:cs="Arial"/>
          <w:color w:val="404040"/>
          <w:shd w:val="clear" w:color="auto" w:fill="FCFCFC"/>
        </w:rPr>
        <w:t xml:space="preserve"> du langage</w:t>
      </w:r>
      <w:r>
        <w:rPr>
          <w:rFonts w:ascii="Arial" w:hAnsi="Arial" w:cs="Arial"/>
          <w:color w:val="404040"/>
          <w:shd w:val="clear" w:color="auto" w:fill="FCFCFC"/>
        </w:rPr>
        <w:t xml:space="preserve"> </w:t>
      </w:r>
      <w:r w:rsidRPr="00E70D7B">
        <w:rPr>
          <w:rFonts w:ascii="Arial" w:hAnsi="Arial" w:cs="Arial"/>
          <w:b/>
          <w:color w:val="404040"/>
          <w:shd w:val="clear" w:color="auto" w:fill="FCFCFC"/>
        </w:rPr>
        <w:t>R</w:t>
      </w:r>
      <w:r>
        <w:rPr>
          <w:rFonts w:ascii="Arial" w:hAnsi="Arial" w:cs="Arial"/>
          <w:color w:val="404040"/>
          <w:shd w:val="clear" w:color="auto" w:fill="FCFCFC"/>
        </w:rPr>
        <w:t xml:space="preserve"> , on lance l’apprentissage avec l’algorithme Gradient Boosting  (Le code source en R est sur le lient XXXXXXX)</w:t>
      </w:r>
      <w:r w:rsidR="00D20249">
        <w:rPr>
          <w:rFonts w:ascii="Arial" w:hAnsi="Arial" w:cs="Arial"/>
          <w:color w:val="404040"/>
          <w:shd w:val="clear" w:color="auto" w:fill="FCFCFC"/>
        </w:rPr>
        <w:t xml:space="preserve"> , si vous exécutez le</w:t>
      </w:r>
      <w:r w:rsidR="009532B4">
        <w:rPr>
          <w:rFonts w:ascii="Arial" w:hAnsi="Arial" w:cs="Arial"/>
          <w:color w:val="404040"/>
          <w:shd w:val="clear" w:color="auto" w:fill="FCFCFC"/>
        </w:rPr>
        <w:t xml:space="preserve"> code vous remarquez que l’exécution de la méthode du training  </w:t>
      </w:r>
      <w:r w:rsidR="009532B4" w:rsidRPr="009532B4">
        <w:rPr>
          <w:rFonts w:ascii="Arial" w:hAnsi="Arial" w:cs="Arial"/>
          <w:i/>
          <w:color w:val="404040"/>
          <w:shd w:val="clear" w:color="auto" w:fill="FCFCFC"/>
        </w:rPr>
        <w:t>gbm</w:t>
      </w:r>
      <w:r w:rsidR="009532B4">
        <w:rPr>
          <w:rFonts w:ascii="Arial" w:hAnsi="Arial" w:cs="Arial"/>
          <w:color w:val="404040"/>
          <w:shd w:val="clear" w:color="auto" w:fill="FCFCFC"/>
        </w:rPr>
        <w:t xml:space="preserve">  prend un temps</w:t>
      </w:r>
      <w:r w:rsidR="00D20249">
        <w:rPr>
          <w:rFonts w:ascii="Arial" w:hAnsi="Arial" w:cs="Arial"/>
          <w:color w:val="404040"/>
          <w:shd w:val="clear" w:color="auto" w:fill="FCFCFC"/>
        </w:rPr>
        <w:t xml:space="preserve"> considérable , contrairement à</w:t>
      </w:r>
      <w:r w:rsidR="009532B4">
        <w:rPr>
          <w:rFonts w:ascii="Arial" w:hAnsi="Arial" w:cs="Arial"/>
          <w:color w:val="404040"/>
          <w:shd w:val="clear" w:color="auto" w:fill="FCFCFC"/>
        </w:rPr>
        <w:t xml:space="preserve"> celle du Randon Forest qui est très rapide , cette lenteur </w:t>
      </w:r>
      <w:r w:rsidR="009532B4">
        <w:rPr>
          <w:rFonts w:ascii="Arial" w:hAnsi="Arial" w:cs="Arial"/>
          <w:color w:val="404040"/>
          <w:shd w:val="clear" w:color="auto" w:fill="FCFCFC"/>
        </w:rPr>
        <w:lastRenderedPageBreak/>
        <w:t>est dû</w:t>
      </w:r>
      <w:r w:rsidR="00D20249">
        <w:rPr>
          <w:rFonts w:ascii="Arial" w:hAnsi="Arial" w:cs="Arial"/>
          <w:color w:val="404040"/>
          <w:shd w:val="clear" w:color="auto" w:fill="FCFCFC"/>
        </w:rPr>
        <w:t>e</w:t>
      </w:r>
      <w:r w:rsidR="009532B4">
        <w:rPr>
          <w:rFonts w:ascii="Arial" w:hAnsi="Arial" w:cs="Arial"/>
          <w:color w:val="404040"/>
          <w:shd w:val="clear" w:color="auto" w:fill="FCFCFC"/>
        </w:rPr>
        <w:t xml:space="preserve"> au fait que le Gradient  Boosting est un algorithme </w:t>
      </w:r>
      <w:r w:rsidR="00FC1E3B">
        <w:rPr>
          <w:rFonts w:ascii="Arial" w:hAnsi="Arial" w:cs="Arial"/>
          <w:color w:val="404040"/>
          <w:shd w:val="clear" w:color="auto" w:fill="FCFCFC"/>
        </w:rPr>
        <w:t>séquentiel</w:t>
      </w:r>
      <w:r w:rsidR="00D20249">
        <w:rPr>
          <w:rFonts w:ascii="Arial" w:hAnsi="Arial" w:cs="Arial"/>
          <w:color w:val="404040"/>
          <w:shd w:val="clear" w:color="auto" w:fill="FCFCFC"/>
        </w:rPr>
        <w:t xml:space="preserve"> qui ne peut être parallé</w:t>
      </w:r>
      <w:r w:rsidR="009532B4">
        <w:rPr>
          <w:rFonts w:ascii="Arial" w:hAnsi="Arial" w:cs="Arial"/>
          <w:color w:val="404040"/>
          <w:shd w:val="clear" w:color="auto" w:fill="FCFCFC"/>
        </w:rPr>
        <w:t>lisable</w:t>
      </w:r>
      <w:r w:rsidR="00FC1E3B">
        <w:rPr>
          <w:rFonts w:ascii="Arial" w:hAnsi="Arial" w:cs="Arial"/>
          <w:color w:val="404040"/>
          <w:shd w:val="clear" w:color="auto" w:fill="FCFCFC"/>
        </w:rPr>
        <w:t>.</w:t>
      </w:r>
    </w:p>
    <w:p w:rsidR="00FC1E3B" w:rsidRDefault="00FC1E3B" w:rsidP="00E70D7B">
      <w:pPr>
        <w:jc w:val="both"/>
        <w:rPr>
          <w:rFonts w:ascii="Arial" w:hAnsi="Arial" w:cs="Arial"/>
          <w:color w:val="404040"/>
          <w:shd w:val="clear" w:color="auto" w:fill="FCFCFC"/>
        </w:rPr>
      </w:pPr>
      <w:r>
        <w:rPr>
          <w:rFonts w:ascii="Arial" w:hAnsi="Arial" w:cs="Arial"/>
          <w:color w:val="404040"/>
          <w:shd w:val="clear" w:color="auto" w:fill="FCFCFC"/>
        </w:rPr>
        <w:t xml:space="preserve">La fonction </w:t>
      </w:r>
      <w:r w:rsidRPr="00FC1E3B">
        <w:rPr>
          <w:rFonts w:ascii="Arial" w:hAnsi="Arial" w:cs="Arial"/>
          <w:color w:val="404040"/>
          <w:shd w:val="clear" w:color="auto" w:fill="FCFCFC"/>
        </w:rPr>
        <w:t>gbm.perf</w:t>
      </w:r>
      <w:r>
        <w:rPr>
          <w:rFonts w:ascii="Arial" w:hAnsi="Arial" w:cs="Arial"/>
          <w:color w:val="404040"/>
          <w:shd w:val="clear" w:color="auto" w:fill="FCFCFC"/>
        </w:rPr>
        <w:t xml:space="preserve"> de la bibliothèque permet de mesurer l’optimisation de la fonction du cout, ci-dessous l’évolution de la fonction du coût dans notre cas c’est une fonction gaussienne.</w:t>
      </w:r>
    </w:p>
    <w:p w:rsidR="00D3378A" w:rsidRDefault="005A3BBC" w:rsidP="00E70D7B">
      <w:pPr>
        <w:jc w:val="both"/>
        <w:rPr>
          <w:rFonts w:ascii="Arial" w:hAnsi="Arial" w:cs="Arial"/>
          <w:color w:val="404040"/>
          <w:shd w:val="clear" w:color="auto" w:fill="FCFCFC"/>
        </w:rPr>
      </w:pPr>
      <w:r>
        <w:rPr>
          <w:rFonts w:ascii="Arial" w:hAnsi="Arial" w:cs="Arial"/>
          <w:color w:val="404040"/>
          <w:shd w:val="clear" w:color="auto" w:fill="FCFCFC"/>
        </w:rPr>
        <w:t>E</w:t>
      </w:r>
      <w:r w:rsidR="00D3378A">
        <w:rPr>
          <w:rFonts w:ascii="Arial" w:hAnsi="Arial" w:cs="Arial"/>
          <w:color w:val="404040"/>
          <w:shd w:val="clear" w:color="auto" w:fill="FCFCFC"/>
        </w:rPr>
        <w:t xml:space="preserve">n analysant ce graphe on remarque que l’erreur ‘la courbe verte’ se stabilise à partir de l’itération  673. </w:t>
      </w:r>
    </w:p>
    <w:p w:rsidR="00FC1E3B" w:rsidRDefault="00FC1E3B" w:rsidP="00FC1E3B">
      <w:pPr>
        <w:jc w:val="center"/>
        <w:rPr>
          <w:rFonts w:ascii="Arial" w:hAnsi="Arial" w:cs="Arial"/>
          <w:color w:val="404040"/>
          <w:shd w:val="clear" w:color="auto" w:fill="FCFCFC"/>
        </w:rPr>
      </w:pPr>
      <w:r>
        <w:rPr>
          <w:noProof/>
          <w:lang w:eastAsia="fr-FR"/>
        </w:rPr>
        <w:drawing>
          <wp:inline distT="0" distB="0" distL="0" distR="0" wp14:anchorId="25C23EFE" wp14:editId="550BB9F7">
            <wp:extent cx="4953255" cy="247662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255" cy="2476627"/>
                    </a:xfrm>
                    <a:prstGeom prst="rect">
                      <a:avLst/>
                    </a:prstGeom>
                  </pic:spPr>
                </pic:pic>
              </a:graphicData>
            </a:graphic>
          </wp:inline>
        </w:drawing>
      </w:r>
    </w:p>
    <w:p w:rsidR="0058707F" w:rsidRDefault="0058707F" w:rsidP="003413C0">
      <w:pPr>
        <w:rPr>
          <w:rFonts w:ascii="Arial" w:hAnsi="Arial" w:cs="Arial"/>
          <w:b/>
          <w:color w:val="404040"/>
          <w:sz w:val="28"/>
          <w:u w:val="single"/>
          <w:shd w:val="clear" w:color="auto" w:fill="FCFCFC"/>
        </w:rPr>
      </w:pPr>
    </w:p>
    <w:p w:rsidR="00AC4A64" w:rsidRPr="006C1509" w:rsidRDefault="00AC4A64" w:rsidP="003413C0">
      <w:pPr>
        <w:rPr>
          <w:rFonts w:ascii="Arial" w:hAnsi="Arial" w:cs="Arial"/>
          <w:b/>
          <w:color w:val="404040"/>
          <w:sz w:val="28"/>
          <w:u w:val="single"/>
          <w:shd w:val="clear" w:color="auto" w:fill="FCFCFC"/>
        </w:rPr>
      </w:pPr>
      <w:r w:rsidRPr="006C1509">
        <w:rPr>
          <w:rFonts w:ascii="Arial" w:hAnsi="Arial" w:cs="Arial"/>
          <w:b/>
          <w:color w:val="404040"/>
          <w:sz w:val="28"/>
          <w:u w:val="single"/>
          <w:shd w:val="clear" w:color="auto" w:fill="FCFCFC"/>
        </w:rPr>
        <w:t xml:space="preserve">Machine learning dans le cloud </w:t>
      </w:r>
    </w:p>
    <w:p w:rsidR="00A93AD9" w:rsidRDefault="00A93AD9" w:rsidP="00A93AD9">
      <w:pPr>
        <w:jc w:val="center"/>
        <w:rPr>
          <w:rFonts w:ascii="Arial" w:hAnsi="Arial" w:cs="Arial"/>
          <w:color w:val="404040"/>
          <w:shd w:val="clear" w:color="auto" w:fill="FCFCFC"/>
        </w:rPr>
      </w:pPr>
    </w:p>
    <w:p w:rsidR="008E2787" w:rsidRDefault="00E12EF6" w:rsidP="006E6A39">
      <w:pPr>
        <w:jc w:val="both"/>
        <w:rPr>
          <w:rFonts w:ascii="Arial" w:hAnsi="Arial" w:cs="Arial"/>
          <w:color w:val="404040"/>
          <w:shd w:val="clear" w:color="auto" w:fill="FCFCFC"/>
        </w:rPr>
      </w:pPr>
      <w:r>
        <w:rPr>
          <w:rFonts w:ascii="Arial" w:hAnsi="Arial" w:cs="Arial"/>
          <w:color w:val="404040"/>
          <w:shd w:val="clear" w:color="auto" w:fill="FCFCFC"/>
        </w:rPr>
        <w:t>Plusieurs</w:t>
      </w:r>
      <w:r w:rsidR="00CF0E08">
        <w:rPr>
          <w:rFonts w:ascii="Arial" w:hAnsi="Arial" w:cs="Arial"/>
          <w:color w:val="404040"/>
          <w:shd w:val="clear" w:color="auto" w:fill="FCFCFC"/>
        </w:rPr>
        <w:t xml:space="preserve"> plateforme propose des machines </w:t>
      </w:r>
      <w:r>
        <w:rPr>
          <w:rFonts w:ascii="Arial" w:hAnsi="Arial" w:cs="Arial"/>
          <w:color w:val="404040"/>
          <w:shd w:val="clear" w:color="auto" w:fill="FCFCFC"/>
        </w:rPr>
        <w:t xml:space="preserve">learning sur le </w:t>
      </w:r>
      <w:r w:rsidR="008E2787">
        <w:rPr>
          <w:rFonts w:ascii="Arial" w:hAnsi="Arial" w:cs="Arial"/>
          <w:color w:val="404040"/>
          <w:shd w:val="clear" w:color="auto" w:fill="FCFCFC"/>
        </w:rPr>
        <w:t>cloud,</w:t>
      </w:r>
      <w:r>
        <w:rPr>
          <w:rFonts w:ascii="Arial" w:hAnsi="Arial" w:cs="Arial"/>
          <w:color w:val="404040"/>
          <w:shd w:val="clear" w:color="auto" w:fill="FCFCFC"/>
        </w:rPr>
        <w:t xml:space="preserve"> l’avantage de cette solution est de disposer des </w:t>
      </w:r>
      <w:r w:rsidR="008E2787">
        <w:rPr>
          <w:rFonts w:ascii="Arial" w:hAnsi="Arial" w:cs="Arial"/>
          <w:color w:val="404040"/>
          <w:shd w:val="clear" w:color="auto" w:fill="FCFCFC"/>
        </w:rPr>
        <w:t>performances</w:t>
      </w:r>
      <w:r>
        <w:rPr>
          <w:rFonts w:ascii="Arial" w:hAnsi="Arial" w:cs="Arial"/>
          <w:color w:val="404040"/>
          <w:shd w:val="clear" w:color="auto" w:fill="FCFCFC"/>
        </w:rPr>
        <w:t xml:space="preserve"> du cloud, dans la pratique</w:t>
      </w:r>
      <w:r w:rsidR="00785CAA">
        <w:rPr>
          <w:rFonts w:ascii="Arial" w:hAnsi="Arial" w:cs="Arial"/>
          <w:color w:val="404040"/>
          <w:shd w:val="clear" w:color="auto" w:fill="FCFCFC"/>
        </w:rPr>
        <w:t>,</w:t>
      </w:r>
      <w:r>
        <w:rPr>
          <w:rFonts w:ascii="Arial" w:hAnsi="Arial" w:cs="Arial"/>
          <w:color w:val="404040"/>
          <w:shd w:val="clear" w:color="auto" w:fill="FCFCFC"/>
        </w:rPr>
        <w:t xml:space="preserve"> exécuter un apprentissage sur une  base de connaissance de plusieurs millions d’observation</w:t>
      </w:r>
      <w:r w:rsidR="00785CAA">
        <w:rPr>
          <w:rFonts w:ascii="Arial" w:hAnsi="Arial" w:cs="Arial"/>
          <w:color w:val="404040"/>
          <w:shd w:val="clear" w:color="auto" w:fill="FCFCFC"/>
        </w:rPr>
        <w:t xml:space="preserve"> demande des</w:t>
      </w:r>
      <w:r w:rsidR="008E2787">
        <w:rPr>
          <w:rFonts w:ascii="Arial" w:hAnsi="Arial" w:cs="Arial"/>
          <w:color w:val="404040"/>
          <w:shd w:val="clear" w:color="auto" w:fill="FCFCFC"/>
        </w:rPr>
        <w:t xml:space="preserve"> ressources machine assez importante</w:t>
      </w:r>
      <w:r w:rsidR="00785CAA">
        <w:rPr>
          <w:rFonts w:ascii="Arial" w:hAnsi="Arial" w:cs="Arial"/>
          <w:color w:val="404040"/>
          <w:shd w:val="clear" w:color="auto" w:fill="FCFCFC"/>
        </w:rPr>
        <w:t>s,</w:t>
      </w:r>
      <w:r w:rsidR="008E2787">
        <w:rPr>
          <w:rFonts w:ascii="Arial" w:hAnsi="Arial" w:cs="Arial"/>
          <w:color w:val="404040"/>
          <w:shd w:val="clear" w:color="auto" w:fill="FCFCFC"/>
        </w:rPr>
        <w:t xml:space="preserve"> dans ce cas le cloud est très intéressant.</w:t>
      </w:r>
    </w:p>
    <w:p w:rsidR="00CF0E08" w:rsidRDefault="008E2787" w:rsidP="006E6A39">
      <w:pPr>
        <w:jc w:val="both"/>
        <w:rPr>
          <w:rFonts w:ascii="Arial" w:hAnsi="Arial" w:cs="Arial"/>
          <w:color w:val="404040"/>
          <w:shd w:val="clear" w:color="auto" w:fill="FCFCFC"/>
        </w:rPr>
      </w:pPr>
      <w:r>
        <w:rPr>
          <w:rFonts w:ascii="Arial" w:hAnsi="Arial" w:cs="Arial"/>
          <w:color w:val="404040"/>
          <w:shd w:val="clear" w:color="auto" w:fill="FCFCFC"/>
        </w:rPr>
        <w:t>Autre point fort des machine learning dans le  cloud, est l’encapsulation des complexités des algorithmes,</w:t>
      </w:r>
      <w:r w:rsidR="002C3C5F">
        <w:rPr>
          <w:rFonts w:ascii="Arial" w:hAnsi="Arial" w:cs="Arial"/>
          <w:color w:val="404040"/>
          <w:shd w:val="clear" w:color="auto" w:fill="FCFCFC"/>
        </w:rPr>
        <w:t xml:space="preserve"> vous ne devez pas être un expert dans le domaine</w:t>
      </w:r>
      <w:r w:rsidR="00785CAA">
        <w:rPr>
          <w:rFonts w:ascii="Arial" w:hAnsi="Arial" w:cs="Arial"/>
          <w:color w:val="404040"/>
          <w:shd w:val="clear" w:color="auto" w:fill="FCFCFC"/>
        </w:rPr>
        <w:t xml:space="preserve"> pour</w:t>
      </w:r>
      <w:r w:rsidR="002C3C5F">
        <w:rPr>
          <w:rFonts w:ascii="Arial" w:hAnsi="Arial" w:cs="Arial"/>
          <w:color w:val="404040"/>
          <w:shd w:val="clear" w:color="auto" w:fill="FCFCFC"/>
        </w:rPr>
        <w:t xml:space="preserve"> </w:t>
      </w:r>
      <w:r>
        <w:rPr>
          <w:rFonts w:ascii="Arial" w:hAnsi="Arial" w:cs="Arial"/>
          <w:color w:val="404040"/>
          <w:shd w:val="clear" w:color="auto" w:fill="FCFCFC"/>
        </w:rPr>
        <w:t xml:space="preserve"> </w:t>
      </w:r>
      <w:r w:rsidR="002C3C5F">
        <w:rPr>
          <w:rFonts w:ascii="Arial" w:hAnsi="Arial" w:cs="Arial"/>
          <w:color w:val="404040"/>
          <w:shd w:val="clear" w:color="auto" w:fill="FCFCFC"/>
        </w:rPr>
        <w:t>exécuter</w:t>
      </w:r>
      <w:r>
        <w:rPr>
          <w:rFonts w:ascii="Arial" w:hAnsi="Arial" w:cs="Arial"/>
          <w:color w:val="404040"/>
          <w:shd w:val="clear" w:color="auto" w:fill="FCFCFC"/>
        </w:rPr>
        <w:t xml:space="preserve"> un apprentissage</w:t>
      </w:r>
      <w:r w:rsidR="00CF0E08">
        <w:rPr>
          <w:rFonts w:ascii="Arial" w:hAnsi="Arial" w:cs="Arial"/>
          <w:color w:val="404040"/>
          <w:shd w:val="clear" w:color="auto" w:fill="FCFCFC"/>
        </w:rPr>
        <w:t xml:space="preserve">  (un simple tutoriel vous permet de lancer votre premier apprentissage)</w:t>
      </w:r>
      <w:r>
        <w:rPr>
          <w:rFonts w:ascii="Arial" w:hAnsi="Arial" w:cs="Arial"/>
          <w:color w:val="404040"/>
          <w:shd w:val="clear" w:color="auto" w:fill="FCFCFC"/>
        </w:rPr>
        <w:t>, il suffit de charger la base d’apprentissage, votre fournisseur de service s’occupe du reste pour vous, il s’occupe de l’étape préparation des données, corrections des données et aus</w:t>
      </w:r>
      <w:r w:rsidR="00B2461C">
        <w:rPr>
          <w:rFonts w:ascii="Arial" w:hAnsi="Arial" w:cs="Arial"/>
          <w:color w:val="404040"/>
          <w:shd w:val="clear" w:color="auto" w:fill="FCFCFC"/>
        </w:rPr>
        <w:t>si le choix du bon algorithme, e</w:t>
      </w:r>
      <w:r>
        <w:rPr>
          <w:rFonts w:ascii="Arial" w:hAnsi="Arial" w:cs="Arial"/>
          <w:color w:val="404040"/>
          <w:shd w:val="clear" w:color="auto" w:fill="FCFCFC"/>
        </w:rPr>
        <w:t>n réalité il exécute plusieurs algorithmes et propose le r</w:t>
      </w:r>
      <w:r w:rsidR="005045E8">
        <w:rPr>
          <w:rFonts w:ascii="Arial" w:hAnsi="Arial" w:cs="Arial"/>
          <w:color w:val="404040"/>
          <w:shd w:val="clear" w:color="auto" w:fill="FCFCFC"/>
        </w:rPr>
        <w:t>ésultat du meilleur d’entre eux.</w:t>
      </w:r>
    </w:p>
    <w:p w:rsidR="005045E8" w:rsidRDefault="005045E8" w:rsidP="006E6A39">
      <w:pPr>
        <w:jc w:val="both"/>
        <w:rPr>
          <w:rFonts w:ascii="Arial" w:hAnsi="Arial" w:cs="Arial"/>
          <w:color w:val="404040"/>
          <w:shd w:val="clear" w:color="auto" w:fill="FCFCFC"/>
        </w:rPr>
      </w:pPr>
      <w:r>
        <w:rPr>
          <w:rFonts w:ascii="Arial" w:hAnsi="Arial" w:cs="Arial"/>
          <w:color w:val="404040"/>
          <w:shd w:val="clear" w:color="auto" w:fill="FCFCFC"/>
        </w:rPr>
        <w:t>Vous trouvez dans la vidéo ci-dessous une très bonne présentation de Amazon machine learning</w:t>
      </w:r>
    </w:p>
    <w:p w:rsidR="005045E8" w:rsidRDefault="005045E8" w:rsidP="00143CF1">
      <w:pPr>
        <w:jc w:val="both"/>
        <w:rPr>
          <w:rFonts w:ascii="Arial" w:hAnsi="Arial" w:cs="Arial"/>
          <w:color w:val="404040"/>
          <w:shd w:val="clear" w:color="auto" w:fill="FCFCFC"/>
        </w:rPr>
      </w:pPr>
    </w:p>
    <w:p w:rsidR="00CF0E08" w:rsidRDefault="00D63B69" w:rsidP="005045E8">
      <w:pPr>
        <w:jc w:val="center"/>
        <w:rPr>
          <w:rFonts w:ascii="Arial" w:hAnsi="Arial" w:cs="Arial"/>
          <w:color w:val="404040"/>
          <w:shd w:val="clear" w:color="auto" w:fill="FCFCFC"/>
        </w:rPr>
      </w:pPr>
      <w:hyperlink r:id="rId31" w:history="1">
        <w:r w:rsidR="00CF0E08" w:rsidRPr="00A1089B">
          <w:rPr>
            <w:rStyle w:val="Lienhypertexte"/>
            <w:rFonts w:ascii="Arial" w:hAnsi="Arial" w:cs="Arial"/>
            <w:shd w:val="clear" w:color="auto" w:fill="FCFCFC"/>
          </w:rPr>
          <w:t>https://youtu.be/PAHU8tPA7xs</w:t>
        </w:r>
      </w:hyperlink>
    </w:p>
    <w:p w:rsidR="00CF0E08" w:rsidRDefault="00CF0E08" w:rsidP="00143CF1">
      <w:pPr>
        <w:jc w:val="both"/>
        <w:rPr>
          <w:rFonts w:ascii="Arial" w:hAnsi="Arial" w:cs="Arial"/>
          <w:color w:val="404040"/>
          <w:shd w:val="clear" w:color="auto" w:fill="FCFCFC"/>
        </w:rPr>
      </w:pPr>
    </w:p>
    <w:p w:rsidR="002C3C5F" w:rsidRDefault="002C3C5F" w:rsidP="006E6A39">
      <w:pPr>
        <w:jc w:val="both"/>
        <w:rPr>
          <w:rFonts w:ascii="Arial" w:hAnsi="Arial" w:cs="Arial"/>
          <w:color w:val="404040"/>
          <w:shd w:val="clear" w:color="auto" w:fill="FCFCFC"/>
        </w:rPr>
      </w:pPr>
      <w:r>
        <w:rPr>
          <w:rFonts w:ascii="Arial" w:hAnsi="Arial" w:cs="Arial"/>
          <w:color w:val="404040"/>
          <w:shd w:val="clear" w:color="auto" w:fill="FCFCFC"/>
        </w:rPr>
        <w:t>Il faut noter que pour Amazon comme pour Microsoft</w:t>
      </w:r>
      <w:r w:rsidR="00CF0E08">
        <w:rPr>
          <w:rFonts w:ascii="Arial" w:hAnsi="Arial" w:cs="Arial"/>
          <w:color w:val="404040"/>
          <w:shd w:val="clear" w:color="auto" w:fill="FCFCFC"/>
        </w:rPr>
        <w:t xml:space="preserve"> ou </w:t>
      </w:r>
      <w:r w:rsidR="002B41EB">
        <w:rPr>
          <w:rFonts w:ascii="Arial" w:hAnsi="Arial" w:cs="Arial"/>
          <w:color w:val="404040"/>
          <w:shd w:val="clear" w:color="auto" w:fill="FCFCFC"/>
        </w:rPr>
        <w:t>Google,</w:t>
      </w:r>
      <w:r>
        <w:rPr>
          <w:rFonts w:ascii="Arial" w:hAnsi="Arial" w:cs="Arial"/>
          <w:color w:val="404040"/>
          <w:shd w:val="clear" w:color="auto" w:fill="FCFCFC"/>
        </w:rPr>
        <w:t xml:space="preserve"> vous n’aurez jamais accès au model, les </w:t>
      </w:r>
      <w:r w:rsidR="00B2461C">
        <w:rPr>
          <w:rFonts w:ascii="Arial" w:hAnsi="Arial" w:cs="Arial"/>
          <w:color w:val="404040"/>
          <w:shd w:val="clear" w:color="auto" w:fill="FCFCFC"/>
        </w:rPr>
        <w:t xml:space="preserve">trois </w:t>
      </w:r>
      <w:r>
        <w:rPr>
          <w:rFonts w:ascii="Arial" w:hAnsi="Arial" w:cs="Arial"/>
          <w:color w:val="404040"/>
          <w:shd w:val="clear" w:color="auto" w:fill="FCFCFC"/>
        </w:rPr>
        <w:t xml:space="preserve"> plateformes proposent des interfaces pour la réalisation des prédictions  et aussi des web service qui peuvent être appelé</w:t>
      </w:r>
      <w:r w:rsidR="00785CAA">
        <w:rPr>
          <w:rFonts w:ascii="Arial" w:hAnsi="Arial" w:cs="Arial"/>
          <w:color w:val="404040"/>
          <w:shd w:val="clear" w:color="auto" w:fill="FCFCFC"/>
        </w:rPr>
        <w:t>s</w:t>
      </w:r>
      <w:r>
        <w:rPr>
          <w:rFonts w:ascii="Arial" w:hAnsi="Arial" w:cs="Arial"/>
          <w:color w:val="404040"/>
          <w:shd w:val="clear" w:color="auto" w:fill="FCFCFC"/>
        </w:rPr>
        <w:t xml:space="preserve"> par vos application</w:t>
      </w:r>
      <w:r w:rsidR="009A33D4">
        <w:rPr>
          <w:rFonts w:ascii="Arial" w:hAnsi="Arial" w:cs="Arial"/>
          <w:color w:val="404040"/>
          <w:shd w:val="clear" w:color="auto" w:fill="FCFCFC"/>
        </w:rPr>
        <w:t>s</w:t>
      </w:r>
      <w:r>
        <w:rPr>
          <w:rFonts w:ascii="Arial" w:hAnsi="Arial" w:cs="Arial"/>
          <w:color w:val="404040"/>
          <w:shd w:val="clear" w:color="auto" w:fill="FCFCFC"/>
        </w:rPr>
        <w:t xml:space="preserve"> métiers, bien </w:t>
      </w:r>
      <w:r w:rsidR="009A33D4">
        <w:rPr>
          <w:rFonts w:ascii="Arial" w:hAnsi="Arial" w:cs="Arial"/>
          <w:color w:val="404040"/>
          <w:shd w:val="clear" w:color="auto" w:fill="FCFCFC"/>
        </w:rPr>
        <w:t xml:space="preserve">les </w:t>
      </w:r>
      <w:r w:rsidR="009A33D4">
        <w:rPr>
          <w:rFonts w:ascii="Arial" w:hAnsi="Arial" w:cs="Arial"/>
          <w:color w:val="404040"/>
          <w:shd w:val="clear" w:color="auto" w:fill="FCFCFC"/>
        </w:rPr>
        <w:lastRenderedPageBreak/>
        <w:t>prédictions sont</w:t>
      </w:r>
      <w:r>
        <w:rPr>
          <w:rFonts w:ascii="Arial" w:hAnsi="Arial" w:cs="Arial"/>
          <w:color w:val="404040"/>
          <w:shd w:val="clear" w:color="auto" w:fill="FCFCFC"/>
        </w:rPr>
        <w:t xml:space="preserve"> payante</w:t>
      </w:r>
      <w:r w:rsidR="009A33D4">
        <w:rPr>
          <w:rFonts w:ascii="Arial" w:hAnsi="Arial" w:cs="Arial"/>
          <w:color w:val="404040"/>
          <w:shd w:val="clear" w:color="auto" w:fill="FCFCFC"/>
        </w:rPr>
        <w:t>s</w:t>
      </w:r>
      <w:r>
        <w:rPr>
          <w:rFonts w:ascii="Arial" w:hAnsi="Arial" w:cs="Arial"/>
          <w:color w:val="404040"/>
          <w:shd w:val="clear" w:color="auto" w:fill="FCFCFC"/>
        </w:rPr>
        <w:t xml:space="preserve"> comme l’entrainement de l’algorithme</w:t>
      </w:r>
      <w:r w:rsidR="009A33D4">
        <w:rPr>
          <w:rFonts w:ascii="Arial" w:hAnsi="Arial" w:cs="Arial"/>
          <w:color w:val="404040"/>
          <w:shd w:val="clear" w:color="auto" w:fill="FCFCFC"/>
        </w:rPr>
        <w:t xml:space="preserve">, </w:t>
      </w:r>
      <w:r>
        <w:rPr>
          <w:rFonts w:ascii="Arial" w:hAnsi="Arial" w:cs="Arial"/>
          <w:color w:val="404040"/>
          <w:shd w:val="clear" w:color="auto" w:fill="FCFCFC"/>
        </w:rPr>
        <w:t xml:space="preserve"> à ti</w:t>
      </w:r>
      <w:r w:rsidR="00785CAA">
        <w:rPr>
          <w:rFonts w:ascii="Arial" w:hAnsi="Arial" w:cs="Arial"/>
          <w:color w:val="404040"/>
          <w:shd w:val="clear" w:color="auto" w:fill="FCFCFC"/>
        </w:rPr>
        <w:t>t</w:t>
      </w:r>
      <w:r>
        <w:rPr>
          <w:rFonts w:ascii="Arial" w:hAnsi="Arial" w:cs="Arial"/>
          <w:color w:val="404040"/>
          <w:shd w:val="clear" w:color="auto" w:fill="FCFCFC"/>
        </w:rPr>
        <w:t>re d’exemple pour un problème de classification d</w:t>
      </w:r>
      <w:r w:rsidR="009A33D4">
        <w:rPr>
          <w:rFonts w:ascii="Arial" w:hAnsi="Arial" w:cs="Arial"/>
          <w:color w:val="404040"/>
          <w:shd w:val="clear" w:color="auto" w:fill="FCFCFC"/>
        </w:rPr>
        <w:t xml:space="preserve">’un catalogue des produit selon les informations utilisateur  et les </w:t>
      </w:r>
      <w:r w:rsidR="00785CAA">
        <w:rPr>
          <w:rFonts w:ascii="Arial" w:hAnsi="Arial" w:cs="Arial"/>
          <w:color w:val="404040"/>
          <w:shd w:val="clear" w:color="auto" w:fill="FCFCFC"/>
        </w:rPr>
        <w:t>descriptions des produits.</w:t>
      </w:r>
      <w:r w:rsidR="009A33D4" w:rsidRPr="009A33D4">
        <w:rPr>
          <w:rFonts w:ascii="Arial" w:hAnsi="Arial" w:cs="Arial"/>
          <w:color w:val="404040"/>
          <w:shd w:val="clear" w:color="auto" w:fill="FCFCFC"/>
        </w:rPr>
        <w:t xml:space="preserve"> Dans ce cas, vous avez utilisé 20 heures de temps de calcul pour générer vos modèles, le modèle qui en résulte avait une taille de 100 Mo et vous avez obtenu 890 000 prédictions en temps réel sur une période d'un mois.</w:t>
      </w:r>
    </w:p>
    <w:p w:rsidR="009A33D4" w:rsidRPr="009A33D4" w:rsidRDefault="009A33D4" w:rsidP="009A33D4">
      <w:pPr>
        <w:pStyle w:val="NormalWeb"/>
        <w:spacing w:before="0" w:beforeAutospacing="0" w:after="192" w:afterAutospacing="0" w:line="336" w:lineRule="atLeast"/>
        <w:rPr>
          <w:rFonts w:ascii="Arial" w:hAnsi="Arial" w:cs="Arial"/>
          <w:color w:val="333333"/>
          <w:sz w:val="22"/>
          <w:szCs w:val="22"/>
        </w:rPr>
      </w:pPr>
      <w:r w:rsidRPr="009A33D4">
        <w:rPr>
          <w:rFonts w:ascii="Arial" w:hAnsi="Arial" w:cs="Arial"/>
          <w:color w:val="333333"/>
          <w:sz w:val="22"/>
          <w:szCs w:val="22"/>
          <w:u w:val="single"/>
        </w:rPr>
        <w:t>Frais mensuels applicables aux prédictions</w:t>
      </w:r>
    </w:p>
    <w:p w:rsidR="009A33D4" w:rsidRPr="009A33D4" w:rsidRDefault="009A33D4" w:rsidP="009A33D4">
      <w:pPr>
        <w:pStyle w:val="NormalWeb"/>
        <w:spacing w:before="0" w:beforeAutospacing="0" w:after="192" w:afterAutospacing="0" w:line="336" w:lineRule="atLeast"/>
        <w:ind w:left="600"/>
        <w:rPr>
          <w:rFonts w:ascii="Arial" w:hAnsi="Arial" w:cs="Arial"/>
          <w:color w:val="333333"/>
          <w:sz w:val="22"/>
          <w:szCs w:val="22"/>
        </w:rPr>
      </w:pPr>
      <w:r w:rsidRPr="009A33D4">
        <w:rPr>
          <w:rFonts w:ascii="Arial" w:hAnsi="Arial" w:cs="Arial"/>
          <w:color w:val="333333"/>
          <w:sz w:val="22"/>
          <w:szCs w:val="22"/>
        </w:rPr>
        <w:t>Le tarif mensuel applicable aux prédictions en temps réel et de 0,0001 USD par prédiction</w:t>
      </w:r>
    </w:p>
    <w:p w:rsidR="009A33D4" w:rsidRPr="009A33D4" w:rsidRDefault="009A33D4" w:rsidP="009A33D4">
      <w:pPr>
        <w:pStyle w:val="NormalWeb"/>
        <w:spacing w:before="0" w:beforeAutospacing="0" w:after="192" w:afterAutospacing="0" w:line="336" w:lineRule="atLeast"/>
        <w:ind w:left="1200"/>
        <w:rPr>
          <w:rFonts w:ascii="Arial" w:hAnsi="Arial" w:cs="Arial"/>
          <w:color w:val="333333"/>
          <w:sz w:val="22"/>
          <w:szCs w:val="22"/>
        </w:rPr>
      </w:pPr>
      <w:r w:rsidRPr="009A33D4">
        <w:rPr>
          <w:rFonts w:ascii="Arial" w:hAnsi="Arial" w:cs="Arial"/>
          <w:color w:val="333333"/>
          <w:sz w:val="22"/>
          <w:szCs w:val="22"/>
        </w:rPr>
        <w:t>Frais mensuels applicables aux prédictions = (0,0001 USD) * 890 000 = 89,00 USD</w:t>
      </w:r>
    </w:p>
    <w:p w:rsidR="009A33D4" w:rsidRPr="009A33D4" w:rsidRDefault="009A33D4" w:rsidP="009A33D4">
      <w:pPr>
        <w:pStyle w:val="NormalWeb"/>
        <w:spacing w:before="0" w:beforeAutospacing="0" w:after="192" w:afterAutospacing="0" w:line="336" w:lineRule="atLeast"/>
        <w:ind w:left="600"/>
        <w:rPr>
          <w:rFonts w:ascii="Arial" w:hAnsi="Arial" w:cs="Arial"/>
          <w:color w:val="333333"/>
          <w:sz w:val="22"/>
          <w:szCs w:val="22"/>
        </w:rPr>
      </w:pPr>
      <w:r w:rsidRPr="009A33D4">
        <w:rPr>
          <w:rFonts w:ascii="Arial" w:hAnsi="Arial" w:cs="Arial"/>
          <w:color w:val="333333"/>
          <w:sz w:val="22"/>
          <w:szCs w:val="22"/>
        </w:rPr>
        <w:t>Les prédictions en temps réel sont également soumises à des frais en ce qui concerne les capacités réservées, qui s'élèvent à 0,001 USD/10 Mo par heure</w:t>
      </w:r>
    </w:p>
    <w:p w:rsidR="009A33D4" w:rsidRPr="009A33D4" w:rsidRDefault="009A33D4" w:rsidP="009A33D4">
      <w:pPr>
        <w:pStyle w:val="NormalWeb"/>
        <w:spacing w:before="0" w:beforeAutospacing="0" w:after="192" w:afterAutospacing="0" w:line="336" w:lineRule="atLeast"/>
        <w:ind w:left="1200"/>
        <w:rPr>
          <w:rFonts w:ascii="Arial" w:hAnsi="Arial" w:cs="Arial"/>
          <w:color w:val="333333"/>
          <w:sz w:val="22"/>
          <w:szCs w:val="22"/>
        </w:rPr>
      </w:pPr>
      <w:r w:rsidRPr="009A33D4">
        <w:rPr>
          <w:rFonts w:ascii="Arial" w:hAnsi="Arial" w:cs="Arial"/>
          <w:color w:val="333333"/>
          <w:sz w:val="22"/>
          <w:szCs w:val="22"/>
        </w:rPr>
        <w:t>Frais applicables aux capacités réservées = (0,001/10 Mo par heure) * (24 heures/jour) * (31 jours/mois)*(100 Mo/10) = 7,44 USD</w:t>
      </w:r>
    </w:p>
    <w:p w:rsidR="009A33D4" w:rsidRPr="009A33D4" w:rsidRDefault="009A33D4" w:rsidP="009A33D4">
      <w:pPr>
        <w:pStyle w:val="NormalWeb"/>
        <w:spacing w:before="0" w:beforeAutospacing="0" w:after="192" w:afterAutospacing="0" w:line="336" w:lineRule="atLeast"/>
        <w:ind w:left="600"/>
        <w:rPr>
          <w:rFonts w:ascii="Arial" w:hAnsi="Arial" w:cs="Arial"/>
          <w:color w:val="333333"/>
          <w:sz w:val="22"/>
          <w:szCs w:val="22"/>
        </w:rPr>
      </w:pPr>
      <w:r w:rsidRPr="009A33D4">
        <w:rPr>
          <w:rFonts w:ascii="Arial" w:hAnsi="Arial" w:cs="Arial"/>
          <w:color w:val="333333"/>
          <w:sz w:val="22"/>
          <w:szCs w:val="22"/>
        </w:rPr>
        <w:t>Total des frais de prédiction = 89,00 USD + 7,44 USD = 96,44 USD</w:t>
      </w:r>
    </w:p>
    <w:p w:rsidR="009A33D4" w:rsidRPr="009A33D4" w:rsidRDefault="009A33D4" w:rsidP="009A33D4">
      <w:pPr>
        <w:pStyle w:val="NormalWeb"/>
        <w:spacing w:before="0" w:beforeAutospacing="0" w:after="192" w:afterAutospacing="0" w:line="336" w:lineRule="atLeast"/>
        <w:rPr>
          <w:rFonts w:ascii="Arial" w:hAnsi="Arial" w:cs="Arial"/>
          <w:color w:val="333333"/>
          <w:sz w:val="22"/>
          <w:szCs w:val="22"/>
        </w:rPr>
      </w:pPr>
      <w:r w:rsidRPr="009A33D4">
        <w:rPr>
          <w:rFonts w:ascii="Arial" w:hAnsi="Arial" w:cs="Arial"/>
          <w:color w:val="333333"/>
          <w:sz w:val="22"/>
          <w:szCs w:val="22"/>
          <w:u w:val="single"/>
        </w:rPr>
        <w:t>Total des frais mensuels</w:t>
      </w:r>
    </w:p>
    <w:p w:rsidR="009A33D4" w:rsidRPr="009A33D4" w:rsidRDefault="009A33D4" w:rsidP="009A33D4">
      <w:pPr>
        <w:pStyle w:val="NormalWeb"/>
        <w:spacing w:before="0" w:beforeAutospacing="0" w:after="192" w:afterAutospacing="0" w:line="336" w:lineRule="atLeast"/>
        <w:ind w:left="600"/>
        <w:rPr>
          <w:rFonts w:ascii="Arial" w:hAnsi="Arial" w:cs="Arial"/>
          <w:color w:val="333333"/>
          <w:sz w:val="22"/>
          <w:szCs w:val="22"/>
        </w:rPr>
      </w:pPr>
      <w:r w:rsidRPr="009A33D4">
        <w:rPr>
          <w:rFonts w:ascii="Arial" w:hAnsi="Arial" w:cs="Arial"/>
          <w:color w:val="333333"/>
          <w:sz w:val="22"/>
          <w:szCs w:val="22"/>
        </w:rPr>
        <w:t>Frais de calcul + frais de prédiction = 8,40 USD + 96,44 USD = 104,84 USD</w:t>
      </w:r>
    </w:p>
    <w:p w:rsidR="009A33D4" w:rsidRDefault="009A33D4" w:rsidP="00143CF1">
      <w:pPr>
        <w:jc w:val="both"/>
        <w:rPr>
          <w:rFonts w:ascii="Arial" w:hAnsi="Arial" w:cs="Arial"/>
          <w:color w:val="404040"/>
          <w:shd w:val="clear" w:color="auto" w:fill="FCFCFC"/>
        </w:rPr>
      </w:pPr>
    </w:p>
    <w:p w:rsidR="009A33D4" w:rsidRPr="00F17C5D" w:rsidRDefault="009A33D4" w:rsidP="00143CF1">
      <w:pPr>
        <w:jc w:val="both"/>
        <w:rPr>
          <w:rFonts w:ascii="Arial" w:hAnsi="Arial" w:cs="Arial"/>
          <w:b/>
          <w:color w:val="404040"/>
          <w:shd w:val="clear" w:color="auto" w:fill="FCFCFC"/>
        </w:rPr>
      </w:pPr>
    </w:p>
    <w:p w:rsidR="00143CF1" w:rsidRPr="00F17C5D" w:rsidRDefault="00CF0E08" w:rsidP="00143CF1">
      <w:pPr>
        <w:jc w:val="both"/>
        <w:rPr>
          <w:rFonts w:ascii="Arial" w:hAnsi="Arial" w:cs="Arial"/>
          <w:b/>
          <w:color w:val="404040"/>
          <w:shd w:val="clear" w:color="auto" w:fill="FCFCFC"/>
        </w:rPr>
      </w:pPr>
      <w:r w:rsidRPr="00F17C5D">
        <w:rPr>
          <w:rFonts w:ascii="Arial" w:hAnsi="Arial" w:cs="Arial"/>
          <w:b/>
          <w:color w:val="404040"/>
          <w:shd w:val="clear" w:color="auto" w:fill="FCFCFC"/>
        </w:rPr>
        <w:t xml:space="preserve">Conclusion </w:t>
      </w:r>
    </w:p>
    <w:p w:rsidR="006C3C73" w:rsidRDefault="00F17C5D" w:rsidP="00B45D05">
      <w:pPr>
        <w:jc w:val="both"/>
      </w:pPr>
      <w:r>
        <w:t xml:space="preserve">Nous avons vu </w:t>
      </w:r>
      <w:r w:rsidR="006C3C73">
        <w:t xml:space="preserve">tout </w:t>
      </w:r>
      <w:r>
        <w:t xml:space="preserve">au long de cet article le principe des machine learning ainsi </w:t>
      </w:r>
      <w:r w:rsidR="006C3C73">
        <w:t>que quelque</w:t>
      </w:r>
      <w:r w:rsidR="00785CAA">
        <w:t>s</w:t>
      </w:r>
      <w:r w:rsidR="006C3C73">
        <w:t xml:space="preserve"> algorithme</w:t>
      </w:r>
      <w:r w:rsidR="00785CAA">
        <w:t>s</w:t>
      </w:r>
      <w:r w:rsidR="006C3C73">
        <w:t xml:space="preserve"> de classification pour l’apprentissage supervisé, il existe bien sûr d’autre algorithme plus complexe et plus performant comme SVM (Super Vector Machine) qui est un  classificateur fortement non linéaire.</w:t>
      </w:r>
    </w:p>
    <w:p w:rsidR="00B45D05" w:rsidRDefault="001F4990" w:rsidP="00B45D05">
      <w:pPr>
        <w:jc w:val="both"/>
      </w:pPr>
      <w:r>
        <w:t xml:space="preserve">La </w:t>
      </w:r>
      <w:r w:rsidR="00785CAA">
        <w:t>compréhension</w:t>
      </w:r>
      <w:r>
        <w:t xml:space="preserve"> des algorithmes utilisés dans un problème machine learn</w:t>
      </w:r>
      <w:r w:rsidR="00785CAA">
        <w:t>ing   reste essentiel</w:t>
      </w:r>
      <w:r w:rsidR="00686F42">
        <w:t>le</w:t>
      </w:r>
      <w:r w:rsidR="00785CAA">
        <w:t xml:space="preserve"> pour leur</w:t>
      </w:r>
      <w:r w:rsidR="00686F42">
        <w:t>s</w:t>
      </w:r>
      <w:r w:rsidR="00785CAA">
        <w:t xml:space="preserve"> bonne</w:t>
      </w:r>
      <w:r w:rsidR="00686F42">
        <w:t>s</w:t>
      </w:r>
      <w:r>
        <w:t xml:space="preserve"> utilisations, heureusement  vous ne serez pas amenés à implémenter ces algorithme</w:t>
      </w:r>
      <w:r w:rsidR="00C8355E">
        <w:t>s</w:t>
      </w:r>
      <w:bookmarkStart w:id="0" w:name="_GoBack"/>
      <w:bookmarkEnd w:id="0"/>
      <w:r>
        <w:t xml:space="preserve"> vous-même, il existe des bibliothèques dans les langages les plus utilisé par la communauté </w:t>
      </w:r>
      <w:r w:rsidR="00B45D05">
        <w:t xml:space="preserve">(R , Python , Java et Matlab ) </w:t>
      </w:r>
      <w:r>
        <w:t>qui les implémente</w:t>
      </w:r>
      <w:r w:rsidR="00686F42">
        <w:t>nt</w:t>
      </w:r>
      <w:r>
        <w:t>, mais le paramétrage de ces bibliothèque nécessite</w:t>
      </w:r>
      <w:r w:rsidR="00686F42">
        <w:t xml:space="preserve"> une meilleure connaissance de ces </w:t>
      </w:r>
      <w:r w:rsidR="005D7732">
        <w:t>algorithmes</w:t>
      </w:r>
      <w:r w:rsidR="00B45D05">
        <w:t>.</w:t>
      </w:r>
    </w:p>
    <w:p w:rsidR="003413C0" w:rsidRDefault="003413C0" w:rsidP="00F17C5D"/>
    <w:p w:rsidR="003413C0" w:rsidRDefault="003413C0" w:rsidP="00A93AD9"/>
    <w:p w:rsidR="0000794A" w:rsidRPr="005A1965" w:rsidRDefault="0000794A" w:rsidP="003413C0"/>
    <w:sectPr w:rsidR="0000794A" w:rsidRPr="005A1965" w:rsidSect="003E3E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B69" w:rsidRDefault="00D63B69" w:rsidP="005E7DE5">
      <w:pPr>
        <w:spacing w:after="0" w:line="240" w:lineRule="auto"/>
      </w:pPr>
      <w:r>
        <w:separator/>
      </w:r>
    </w:p>
  </w:endnote>
  <w:endnote w:type="continuationSeparator" w:id="0">
    <w:p w:rsidR="00D63B69" w:rsidRDefault="00D63B69" w:rsidP="005E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LTStd-Bold">
    <w:panose1 w:val="00000000000000000000"/>
    <w:charset w:val="00"/>
    <w:family w:val="swiss"/>
    <w:notTrueType/>
    <w:pitch w:val="default"/>
    <w:sig w:usb0="00000003" w:usb1="00000000" w:usb2="00000000" w:usb3="00000000" w:csb0="00000001" w:csb1="00000000"/>
  </w:font>
  <w:font w:name="TimesLTStd-Roman">
    <w:panose1 w:val="00000000000000000000"/>
    <w:charset w:val="00"/>
    <w:family w:val="roman"/>
    <w:notTrueType/>
    <w:pitch w:val="default"/>
    <w:sig w:usb0="00000003" w:usb1="00000000" w:usb2="00000000" w:usb3="00000000" w:csb0="00000001" w:csb1="00000000"/>
  </w:font>
  <w:font w:name="TimesLTStd-Italic">
    <w:altName w:val="MS Mincho"/>
    <w:panose1 w:val="00000000000000000000"/>
    <w:charset w:val="80"/>
    <w:family w:val="roman"/>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altName w:val="MS Mincho"/>
    <w:panose1 w:val="00000000000000000000"/>
    <w:charset w:val="80"/>
    <w:family w:val="auto"/>
    <w:notTrueType/>
    <w:pitch w:val="default"/>
    <w:sig w:usb0="00000000" w:usb1="08070000" w:usb2="00000010" w:usb3="00000000" w:csb0="00020000" w:csb1="00000000"/>
  </w:font>
  <w:font w:name="HelveticaLTStd-Roman">
    <w:altName w:val="MS Gothic"/>
    <w:panose1 w:val="00000000000000000000"/>
    <w:charset w:val="80"/>
    <w:family w:val="swiss"/>
    <w:notTrueType/>
    <w:pitch w:val="default"/>
    <w:sig w:usb0="00000001" w:usb1="08070000" w:usb2="00000010" w:usb3="00000000" w:csb0="00020000" w:csb1="00000000"/>
  </w:font>
  <w:font w:name="MyriadPro-Bold-Identity-H">
    <w:altName w:val="Arial Unicode MS"/>
    <w:panose1 w:val="00000000000000000000"/>
    <w:charset w:val="88"/>
    <w:family w:val="auto"/>
    <w:notTrueType/>
    <w:pitch w:val="default"/>
    <w:sig w:usb0="00000000" w:usb1="08080000" w:usb2="00000010" w:usb3="00000000" w:csb0="00100000" w:csb1="00000000"/>
  </w:font>
  <w:font w:name="LucidaBrightOT-Identity-H">
    <w:panose1 w:val="00000000000000000000"/>
    <w:charset w:val="00"/>
    <w:family w:val="auto"/>
    <w:notTrueType/>
    <w:pitch w:val="default"/>
    <w:sig w:usb0="00000003" w:usb1="00000000" w:usb2="00000000" w:usb3="00000000" w:csb0="00000001" w:csb1="00000000"/>
  </w:font>
  <w:font w:name="LucidaBrightOT-Italic-Identity-">
    <w:panose1 w:val="00000000000000000000"/>
    <w:charset w:val="00"/>
    <w:family w:val="auto"/>
    <w:notTrueType/>
    <w:pitch w:val="default"/>
    <w:sig w:usb0="00000003" w:usb1="00000000" w:usb2="00000000" w:usb3="00000000" w:csb0="00000001" w:csb1="00000000"/>
  </w:font>
  <w:font w:name="BitstreamVeraSansMono-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B69" w:rsidRDefault="00D63B69" w:rsidP="005E7DE5">
      <w:pPr>
        <w:spacing w:after="0" w:line="240" w:lineRule="auto"/>
      </w:pPr>
      <w:r>
        <w:separator/>
      </w:r>
    </w:p>
  </w:footnote>
  <w:footnote w:type="continuationSeparator" w:id="0">
    <w:p w:rsidR="00D63B69" w:rsidRDefault="00D63B69" w:rsidP="005E7D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8CF"/>
    <w:multiLevelType w:val="hybridMultilevel"/>
    <w:tmpl w:val="DB4CA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9109A"/>
    <w:multiLevelType w:val="hybridMultilevel"/>
    <w:tmpl w:val="4AB44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C7721C"/>
    <w:multiLevelType w:val="hybridMultilevel"/>
    <w:tmpl w:val="B37E734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155B7911"/>
    <w:multiLevelType w:val="hybridMultilevel"/>
    <w:tmpl w:val="976C9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607DA"/>
    <w:multiLevelType w:val="hybridMultilevel"/>
    <w:tmpl w:val="B876F5B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423933E0"/>
    <w:multiLevelType w:val="hybridMultilevel"/>
    <w:tmpl w:val="A08236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5428FA"/>
    <w:multiLevelType w:val="hybridMultilevel"/>
    <w:tmpl w:val="82FA3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77E41"/>
    <w:multiLevelType w:val="hybridMultilevel"/>
    <w:tmpl w:val="98823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9718F1"/>
    <w:multiLevelType w:val="hybridMultilevel"/>
    <w:tmpl w:val="57A022FC"/>
    <w:lvl w:ilvl="0" w:tplc="E0FA6C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ED1603F"/>
    <w:multiLevelType w:val="hybridMultilevel"/>
    <w:tmpl w:val="1254A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7877A5"/>
    <w:multiLevelType w:val="hybridMultilevel"/>
    <w:tmpl w:val="74C072F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
  </w:num>
  <w:num w:numId="2">
    <w:abstractNumId w:val="3"/>
  </w:num>
  <w:num w:numId="3">
    <w:abstractNumId w:val="5"/>
  </w:num>
  <w:num w:numId="4">
    <w:abstractNumId w:val="2"/>
  </w:num>
  <w:num w:numId="5">
    <w:abstractNumId w:val="4"/>
  </w:num>
  <w:num w:numId="6">
    <w:abstractNumId w:val="10"/>
  </w:num>
  <w:num w:numId="7">
    <w:abstractNumId w:val="9"/>
  </w:num>
  <w:num w:numId="8">
    <w:abstractNumId w:val="7"/>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078"/>
    <w:rsid w:val="00003537"/>
    <w:rsid w:val="00004461"/>
    <w:rsid w:val="0000794A"/>
    <w:rsid w:val="00022345"/>
    <w:rsid w:val="00024A7D"/>
    <w:rsid w:val="00030D88"/>
    <w:rsid w:val="00080F63"/>
    <w:rsid w:val="00091249"/>
    <w:rsid w:val="000A5834"/>
    <w:rsid w:val="000B546A"/>
    <w:rsid w:val="000C7592"/>
    <w:rsid w:val="000D1EC5"/>
    <w:rsid w:val="000E4826"/>
    <w:rsid w:val="00115B86"/>
    <w:rsid w:val="001259CA"/>
    <w:rsid w:val="00133F61"/>
    <w:rsid w:val="00140001"/>
    <w:rsid w:val="00143CF1"/>
    <w:rsid w:val="0015008E"/>
    <w:rsid w:val="00157B60"/>
    <w:rsid w:val="00161564"/>
    <w:rsid w:val="0018485E"/>
    <w:rsid w:val="001912B9"/>
    <w:rsid w:val="001B1B58"/>
    <w:rsid w:val="001B4857"/>
    <w:rsid w:val="001D1405"/>
    <w:rsid w:val="001F4990"/>
    <w:rsid w:val="00205078"/>
    <w:rsid w:val="00224F6D"/>
    <w:rsid w:val="00256D33"/>
    <w:rsid w:val="002700C1"/>
    <w:rsid w:val="00272F74"/>
    <w:rsid w:val="00275B53"/>
    <w:rsid w:val="00284F58"/>
    <w:rsid w:val="00292DA5"/>
    <w:rsid w:val="002A1A00"/>
    <w:rsid w:val="002A66CD"/>
    <w:rsid w:val="002B41EB"/>
    <w:rsid w:val="002C3C5F"/>
    <w:rsid w:val="002D496C"/>
    <w:rsid w:val="002E2549"/>
    <w:rsid w:val="002F4C80"/>
    <w:rsid w:val="00304E02"/>
    <w:rsid w:val="003413C0"/>
    <w:rsid w:val="00346A02"/>
    <w:rsid w:val="00381E89"/>
    <w:rsid w:val="00396A4F"/>
    <w:rsid w:val="003A0959"/>
    <w:rsid w:val="003D5CF8"/>
    <w:rsid w:val="003E3EAE"/>
    <w:rsid w:val="003E7B66"/>
    <w:rsid w:val="004012DA"/>
    <w:rsid w:val="0040461A"/>
    <w:rsid w:val="00410203"/>
    <w:rsid w:val="00422C5F"/>
    <w:rsid w:val="00455DFA"/>
    <w:rsid w:val="00466470"/>
    <w:rsid w:val="00466F39"/>
    <w:rsid w:val="004A427F"/>
    <w:rsid w:val="004B706A"/>
    <w:rsid w:val="004D3FCE"/>
    <w:rsid w:val="004E349D"/>
    <w:rsid w:val="004E5739"/>
    <w:rsid w:val="005045E8"/>
    <w:rsid w:val="0052578D"/>
    <w:rsid w:val="00573474"/>
    <w:rsid w:val="00576906"/>
    <w:rsid w:val="00582C2A"/>
    <w:rsid w:val="0058707F"/>
    <w:rsid w:val="0059616A"/>
    <w:rsid w:val="005A1965"/>
    <w:rsid w:val="005A3BBC"/>
    <w:rsid w:val="005B0768"/>
    <w:rsid w:val="005D319A"/>
    <w:rsid w:val="005D3E6F"/>
    <w:rsid w:val="005D7732"/>
    <w:rsid w:val="005E7DE5"/>
    <w:rsid w:val="00614243"/>
    <w:rsid w:val="0063243A"/>
    <w:rsid w:val="00677202"/>
    <w:rsid w:val="00685314"/>
    <w:rsid w:val="00686F42"/>
    <w:rsid w:val="00691AD2"/>
    <w:rsid w:val="00696EE0"/>
    <w:rsid w:val="006A1102"/>
    <w:rsid w:val="006A59A5"/>
    <w:rsid w:val="006A7303"/>
    <w:rsid w:val="006C1509"/>
    <w:rsid w:val="006C3C73"/>
    <w:rsid w:val="006E341C"/>
    <w:rsid w:val="006E6A39"/>
    <w:rsid w:val="00714BEB"/>
    <w:rsid w:val="00714EC3"/>
    <w:rsid w:val="00730F89"/>
    <w:rsid w:val="00732102"/>
    <w:rsid w:val="00763FB5"/>
    <w:rsid w:val="00773ADA"/>
    <w:rsid w:val="007835FC"/>
    <w:rsid w:val="00785CAA"/>
    <w:rsid w:val="007B0753"/>
    <w:rsid w:val="007B3409"/>
    <w:rsid w:val="007D35C0"/>
    <w:rsid w:val="007D6969"/>
    <w:rsid w:val="007D6F05"/>
    <w:rsid w:val="007F0705"/>
    <w:rsid w:val="0083171F"/>
    <w:rsid w:val="008906A3"/>
    <w:rsid w:val="008A15DB"/>
    <w:rsid w:val="008B14A9"/>
    <w:rsid w:val="008C573E"/>
    <w:rsid w:val="008E2787"/>
    <w:rsid w:val="008E2DF9"/>
    <w:rsid w:val="008E635B"/>
    <w:rsid w:val="008F51D1"/>
    <w:rsid w:val="008F542E"/>
    <w:rsid w:val="008F6AD6"/>
    <w:rsid w:val="00923034"/>
    <w:rsid w:val="0092743B"/>
    <w:rsid w:val="009532B4"/>
    <w:rsid w:val="00960A32"/>
    <w:rsid w:val="009A33D4"/>
    <w:rsid w:val="009A4247"/>
    <w:rsid w:val="009B1282"/>
    <w:rsid w:val="009C65D5"/>
    <w:rsid w:val="009F52A5"/>
    <w:rsid w:val="00A5316F"/>
    <w:rsid w:val="00A74CB6"/>
    <w:rsid w:val="00A83AEB"/>
    <w:rsid w:val="00A93AD9"/>
    <w:rsid w:val="00AA07EF"/>
    <w:rsid w:val="00AA5916"/>
    <w:rsid w:val="00AB1A54"/>
    <w:rsid w:val="00AC17F0"/>
    <w:rsid w:val="00AC39BE"/>
    <w:rsid w:val="00AC42D2"/>
    <w:rsid w:val="00AC4A64"/>
    <w:rsid w:val="00AF7D03"/>
    <w:rsid w:val="00B00EBA"/>
    <w:rsid w:val="00B15844"/>
    <w:rsid w:val="00B20086"/>
    <w:rsid w:val="00B21E33"/>
    <w:rsid w:val="00B22934"/>
    <w:rsid w:val="00B2461C"/>
    <w:rsid w:val="00B24FA4"/>
    <w:rsid w:val="00B416C8"/>
    <w:rsid w:val="00B45D05"/>
    <w:rsid w:val="00B51D42"/>
    <w:rsid w:val="00B82E62"/>
    <w:rsid w:val="00B87378"/>
    <w:rsid w:val="00B978D8"/>
    <w:rsid w:val="00BB47DB"/>
    <w:rsid w:val="00BC040C"/>
    <w:rsid w:val="00BF6AF7"/>
    <w:rsid w:val="00C0343A"/>
    <w:rsid w:val="00C218F7"/>
    <w:rsid w:val="00C350D7"/>
    <w:rsid w:val="00C4424F"/>
    <w:rsid w:val="00C47260"/>
    <w:rsid w:val="00C6458F"/>
    <w:rsid w:val="00C8355E"/>
    <w:rsid w:val="00CB09C4"/>
    <w:rsid w:val="00CB0DF0"/>
    <w:rsid w:val="00CD0D5C"/>
    <w:rsid w:val="00CD657E"/>
    <w:rsid w:val="00CD6892"/>
    <w:rsid w:val="00CF0E08"/>
    <w:rsid w:val="00D20249"/>
    <w:rsid w:val="00D3378A"/>
    <w:rsid w:val="00D44560"/>
    <w:rsid w:val="00D57B6D"/>
    <w:rsid w:val="00D63B69"/>
    <w:rsid w:val="00DA09E3"/>
    <w:rsid w:val="00DA71FC"/>
    <w:rsid w:val="00DD2CD8"/>
    <w:rsid w:val="00DE1982"/>
    <w:rsid w:val="00DF26B3"/>
    <w:rsid w:val="00E12EF6"/>
    <w:rsid w:val="00E13D31"/>
    <w:rsid w:val="00E3211B"/>
    <w:rsid w:val="00E35219"/>
    <w:rsid w:val="00E422A3"/>
    <w:rsid w:val="00E55676"/>
    <w:rsid w:val="00E56E4A"/>
    <w:rsid w:val="00E63226"/>
    <w:rsid w:val="00E67448"/>
    <w:rsid w:val="00E70D7B"/>
    <w:rsid w:val="00E73601"/>
    <w:rsid w:val="00EB0D9E"/>
    <w:rsid w:val="00F06B34"/>
    <w:rsid w:val="00F107DD"/>
    <w:rsid w:val="00F17C5D"/>
    <w:rsid w:val="00F210C4"/>
    <w:rsid w:val="00F37B31"/>
    <w:rsid w:val="00F85AEA"/>
    <w:rsid w:val="00FB4375"/>
    <w:rsid w:val="00FC1E3B"/>
    <w:rsid w:val="00FC4584"/>
    <w:rsid w:val="00FE2413"/>
    <w:rsid w:val="00FF4B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9B419A-EB4A-448C-B83B-A340BC9F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43C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84F58"/>
  </w:style>
  <w:style w:type="character" w:styleId="Lienhypertexte">
    <w:name w:val="Hyperlink"/>
    <w:basedOn w:val="Policepardfaut"/>
    <w:uiPriority w:val="99"/>
    <w:unhideWhenUsed/>
    <w:rsid w:val="00284F58"/>
    <w:rPr>
      <w:color w:val="0000FF"/>
      <w:u w:val="single"/>
    </w:rPr>
  </w:style>
  <w:style w:type="character" w:styleId="Lienhypertextesuivivisit">
    <w:name w:val="FollowedHyperlink"/>
    <w:basedOn w:val="Policepardfaut"/>
    <w:uiPriority w:val="99"/>
    <w:semiHidden/>
    <w:unhideWhenUsed/>
    <w:rsid w:val="002A1A00"/>
    <w:rPr>
      <w:color w:val="954F72" w:themeColor="followedHyperlink"/>
      <w:u w:val="single"/>
    </w:rPr>
  </w:style>
  <w:style w:type="paragraph" w:styleId="Paragraphedeliste">
    <w:name w:val="List Paragraph"/>
    <w:basedOn w:val="Normal"/>
    <w:uiPriority w:val="34"/>
    <w:qFormat/>
    <w:rsid w:val="002A1A00"/>
    <w:pPr>
      <w:ind w:left="720"/>
      <w:contextualSpacing/>
    </w:pPr>
  </w:style>
  <w:style w:type="paragraph" w:styleId="Titre">
    <w:name w:val="Title"/>
    <w:basedOn w:val="Normal"/>
    <w:next w:val="Normal"/>
    <w:link w:val="TitreCar"/>
    <w:uiPriority w:val="10"/>
    <w:qFormat/>
    <w:rsid w:val="00256D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56D33"/>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256D33"/>
    <w:rPr>
      <w:b/>
      <w:bCs/>
    </w:rPr>
  </w:style>
  <w:style w:type="table" w:styleId="Grilledutableau">
    <w:name w:val="Table Grid"/>
    <w:basedOn w:val="TableauNormal"/>
    <w:uiPriority w:val="39"/>
    <w:rsid w:val="0000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E7DE5"/>
    <w:pPr>
      <w:tabs>
        <w:tab w:val="center" w:pos="4536"/>
        <w:tab w:val="right" w:pos="9072"/>
      </w:tabs>
      <w:spacing w:after="0" w:line="240" w:lineRule="auto"/>
    </w:pPr>
  </w:style>
  <w:style w:type="character" w:customStyle="1" w:styleId="En-tteCar">
    <w:name w:val="En-tête Car"/>
    <w:basedOn w:val="Policepardfaut"/>
    <w:link w:val="En-tte"/>
    <w:uiPriority w:val="99"/>
    <w:rsid w:val="005E7DE5"/>
  </w:style>
  <w:style w:type="paragraph" w:styleId="Pieddepage">
    <w:name w:val="footer"/>
    <w:basedOn w:val="Normal"/>
    <w:link w:val="PieddepageCar"/>
    <w:uiPriority w:val="99"/>
    <w:unhideWhenUsed/>
    <w:rsid w:val="005E7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7DE5"/>
  </w:style>
  <w:style w:type="paragraph" w:styleId="PrformatHTML">
    <w:name w:val="HTML Preformatted"/>
    <w:basedOn w:val="Normal"/>
    <w:link w:val="PrformatHTMLCar"/>
    <w:uiPriority w:val="99"/>
    <w:semiHidden/>
    <w:unhideWhenUsed/>
    <w:rsid w:val="003E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7B66"/>
    <w:rPr>
      <w:rFonts w:ascii="Courier New" w:eastAsia="Times New Roman" w:hAnsi="Courier New" w:cs="Courier New"/>
      <w:sz w:val="20"/>
      <w:szCs w:val="20"/>
      <w:lang w:eastAsia="fr-FR"/>
    </w:rPr>
  </w:style>
  <w:style w:type="character" w:customStyle="1" w:styleId="gcwxi2kcpjb">
    <w:name w:val="gcwxi2kcpjb"/>
    <w:basedOn w:val="Policepardfaut"/>
    <w:rsid w:val="003E7B66"/>
  </w:style>
  <w:style w:type="character" w:customStyle="1" w:styleId="gcwxi2kcpkb">
    <w:name w:val="gcwxi2kcpkb"/>
    <w:basedOn w:val="Policepardfaut"/>
    <w:rsid w:val="003E7B66"/>
  </w:style>
  <w:style w:type="character" w:customStyle="1" w:styleId="Titre1Car">
    <w:name w:val="Titre 1 Car"/>
    <w:basedOn w:val="Policepardfaut"/>
    <w:link w:val="Titre1"/>
    <w:uiPriority w:val="9"/>
    <w:rsid w:val="00143CF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A33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CB09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2523">
      <w:bodyDiv w:val="1"/>
      <w:marLeft w:val="0"/>
      <w:marRight w:val="0"/>
      <w:marTop w:val="0"/>
      <w:marBottom w:val="0"/>
      <w:divBdr>
        <w:top w:val="none" w:sz="0" w:space="0" w:color="auto"/>
        <w:left w:val="none" w:sz="0" w:space="0" w:color="auto"/>
        <w:bottom w:val="none" w:sz="0" w:space="0" w:color="auto"/>
        <w:right w:val="none" w:sz="0" w:space="0" w:color="auto"/>
      </w:divBdr>
    </w:div>
    <w:div w:id="217714312">
      <w:bodyDiv w:val="1"/>
      <w:marLeft w:val="0"/>
      <w:marRight w:val="0"/>
      <w:marTop w:val="0"/>
      <w:marBottom w:val="0"/>
      <w:divBdr>
        <w:top w:val="none" w:sz="0" w:space="0" w:color="auto"/>
        <w:left w:val="none" w:sz="0" w:space="0" w:color="auto"/>
        <w:bottom w:val="none" w:sz="0" w:space="0" w:color="auto"/>
        <w:right w:val="none" w:sz="0" w:space="0" w:color="auto"/>
      </w:divBdr>
    </w:div>
    <w:div w:id="446317821">
      <w:bodyDiv w:val="1"/>
      <w:marLeft w:val="0"/>
      <w:marRight w:val="0"/>
      <w:marTop w:val="0"/>
      <w:marBottom w:val="0"/>
      <w:divBdr>
        <w:top w:val="none" w:sz="0" w:space="0" w:color="auto"/>
        <w:left w:val="none" w:sz="0" w:space="0" w:color="auto"/>
        <w:bottom w:val="none" w:sz="0" w:space="0" w:color="auto"/>
        <w:right w:val="none" w:sz="0" w:space="0" w:color="auto"/>
      </w:divBdr>
    </w:div>
    <w:div w:id="613682676">
      <w:bodyDiv w:val="1"/>
      <w:marLeft w:val="0"/>
      <w:marRight w:val="0"/>
      <w:marTop w:val="0"/>
      <w:marBottom w:val="0"/>
      <w:divBdr>
        <w:top w:val="none" w:sz="0" w:space="0" w:color="auto"/>
        <w:left w:val="none" w:sz="0" w:space="0" w:color="auto"/>
        <w:bottom w:val="none" w:sz="0" w:space="0" w:color="auto"/>
        <w:right w:val="none" w:sz="0" w:space="0" w:color="auto"/>
      </w:divBdr>
    </w:div>
    <w:div w:id="616721813">
      <w:bodyDiv w:val="1"/>
      <w:marLeft w:val="0"/>
      <w:marRight w:val="0"/>
      <w:marTop w:val="0"/>
      <w:marBottom w:val="0"/>
      <w:divBdr>
        <w:top w:val="none" w:sz="0" w:space="0" w:color="auto"/>
        <w:left w:val="none" w:sz="0" w:space="0" w:color="auto"/>
        <w:bottom w:val="none" w:sz="0" w:space="0" w:color="auto"/>
        <w:right w:val="none" w:sz="0" w:space="0" w:color="auto"/>
      </w:divBdr>
    </w:div>
    <w:div w:id="741101819">
      <w:bodyDiv w:val="1"/>
      <w:marLeft w:val="0"/>
      <w:marRight w:val="0"/>
      <w:marTop w:val="0"/>
      <w:marBottom w:val="0"/>
      <w:divBdr>
        <w:top w:val="none" w:sz="0" w:space="0" w:color="auto"/>
        <w:left w:val="none" w:sz="0" w:space="0" w:color="auto"/>
        <w:bottom w:val="none" w:sz="0" w:space="0" w:color="auto"/>
        <w:right w:val="none" w:sz="0" w:space="0" w:color="auto"/>
      </w:divBdr>
    </w:div>
    <w:div w:id="852958483">
      <w:bodyDiv w:val="1"/>
      <w:marLeft w:val="0"/>
      <w:marRight w:val="0"/>
      <w:marTop w:val="0"/>
      <w:marBottom w:val="0"/>
      <w:divBdr>
        <w:top w:val="none" w:sz="0" w:space="0" w:color="auto"/>
        <w:left w:val="none" w:sz="0" w:space="0" w:color="auto"/>
        <w:bottom w:val="none" w:sz="0" w:space="0" w:color="auto"/>
        <w:right w:val="none" w:sz="0" w:space="0" w:color="auto"/>
      </w:divBdr>
    </w:div>
    <w:div w:id="1094668707">
      <w:bodyDiv w:val="1"/>
      <w:marLeft w:val="0"/>
      <w:marRight w:val="0"/>
      <w:marTop w:val="0"/>
      <w:marBottom w:val="0"/>
      <w:divBdr>
        <w:top w:val="none" w:sz="0" w:space="0" w:color="auto"/>
        <w:left w:val="none" w:sz="0" w:space="0" w:color="auto"/>
        <w:bottom w:val="none" w:sz="0" w:space="0" w:color="auto"/>
        <w:right w:val="none" w:sz="0" w:space="0" w:color="auto"/>
      </w:divBdr>
    </w:div>
    <w:div w:id="1137334652">
      <w:bodyDiv w:val="1"/>
      <w:marLeft w:val="0"/>
      <w:marRight w:val="0"/>
      <w:marTop w:val="0"/>
      <w:marBottom w:val="0"/>
      <w:divBdr>
        <w:top w:val="none" w:sz="0" w:space="0" w:color="auto"/>
        <w:left w:val="none" w:sz="0" w:space="0" w:color="auto"/>
        <w:bottom w:val="none" w:sz="0" w:space="0" w:color="auto"/>
        <w:right w:val="none" w:sz="0" w:space="0" w:color="auto"/>
      </w:divBdr>
    </w:div>
    <w:div w:id="1219823423">
      <w:bodyDiv w:val="1"/>
      <w:marLeft w:val="0"/>
      <w:marRight w:val="0"/>
      <w:marTop w:val="0"/>
      <w:marBottom w:val="0"/>
      <w:divBdr>
        <w:top w:val="none" w:sz="0" w:space="0" w:color="auto"/>
        <w:left w:val="none" w:sz="0" w:space="0" w:color="auto"/>
        <w:bottom w:val="none" w:sz="0" w:space="0" w:color="auto"/>
        <w:right w:val="none" w:sz="0" w:space="0" w:color="auto"/>
      </w:divBdr>
    </w:div>
    <w:div w:id="1239941847">
      <w:bodyDiv w:val="1"/>
      <w:marLeft w:val="0"/>
      <w:marRight w:val="0"/>
      <w:marTop w:val="0"/>
      <w:marBottom w:val="0"/>
      <w:divBdr>
        <w:top w:val="none" w:sz="0" w:space="0" w:color="auto"/>
        <w:left w:val="none" w:sz="0" w:space="0" w:color="auto"/>
        <w:bottom w:val="none" w:sz="0" w:space="0" w:color="auto"/>
        <w:right w:val="none" w:sz="0" w:space="0" w:color="auto"/>
      </w:divBdr>
    </w:div>
    <w:div w:id="1339696337">
      <w:bodyDiv w:val="1"/>
      <w:marLeft w:val="0"/>
      <w:marRight w:val="0"/>
      <w:marTop w:val="0"/>
      <w:marBottom w:val="0"/>
      <w:divBdr>
        <w:top w:val="none" w:sz="0" w:space="0" w:color="auto"/>
        <w:left w:val="none" w:sz="0" w:space="0" w:color="auto"/>
        <w:bottom w:val="none" w:sz="0" w:space="0" w:color="auto"/>
        <w:right w:val="none" w:sz="0" w:space="0" w:color="auto"/>
      </w:divBdr>
    </w:div>
    <w:div w:id="1394767091">
      <w:bodyDiv w:val="1"/>
      <w:marLeft w:val="0"/>
      <w:marRight w:val="0"/>
      <w:marTop w:val="0"/>
      <w:marBottom w:val="0"/>
      <w:divBdr>
        <w:top w:val="none" w:sz="0" w:space="0" w:color="auto"/>
        <w:left w:val="none" w:sz="0" w:space="0" w:color="auto"/>
        <w:bottom w:val="none" w:sz="0" w:space="0" w:color="auto"/>
        <w:right w:val="none" w:sz="0" w:space="0" w:color="auto"/>
      </w:divBdr>
    </w:div>
    <w:div w:id="1523275161">
      <w:bodyDiv w:val="1"/>
      <w:marLeft w:val="0"/>
      <w:marRight w:val="0"/>
      <w:marTop w:val="0"/>
      <w:marBottom w:val="0"/>
      <w:divBdr>
        <w:top w:val="none" w:sz="0" w:space="0" w:color="auto"/>
        <w:left w:val="none" w:sz="0" w:space="0" w:color="auto"/>
        <w:bottom w:val="none" w:sz="0" w:space="0" w:color="auto"/>
        <w:right w:val="none" w:sz="0" w:space="0" w:color="auto"/>
      </w:divBdr>
    </w:div>
    <w:div w:id="1725523768">
      <w:bodyDiv w:val="1"/>
      <w:marLeft w:val="0"/>
      <w:marRight w:val="0"/>
      <w:marTop w:val="0"/>
      <w:marBottom w:val="0"/>
      <w:divBdr>
        <w:top w:val="none" w:sz="0" w:space="0" w:color="auto"/>
        <w:left w:val="none" w:sz="0" w:space="0" w:color="auto"/>
        <w:bottom w:val="none" w:sz="0" w:space="0" w:color="auto"/>
        <w:right w:val="none" w:sz="0" w:space="0" w:color="auto"/>
      </w:divBdr>
    </w:div>
    <w:div w:id="2057580611">
      <w:bodyDiv w:val="1"/>
      <w:marLeft w:val="0"/>
      <w:marRight w:val="0"/>
      <w:marTop w:val="0"/>
      <w:marBottom w:val="0"/>
      <w:divBdr>
        <w:top w:val="none" w:sz="0" w:space="0" w:color="auto"/>
        <w:left w:val="none" w:sz="0" w:space="0" w:color="auto"/>
        <w:bottom w:val="none" w:sz="0" w:space="0" w:color="auto"/>
        <w:right w:val="none" w:sz="0" w:space="0" w:color="auto"/>
      </w:divBdr>
    </w:div>
    <w:div w:id="2110806127">
      <w:bodyDiv w:val="1"/>
      <w:marLeft w:val="0"/>
      <w:marRight w:val="0"/>
      <w:marTop w:val="0"/>
      <w:marBottom w:val="0"/>
      <w:divBdr>
        <w:top w:val="none" w:sz="0" w:space="0" w:color="auto"/>
        <w:left w:val="none" w:sz="0" w:space="0" w:color="auto"/>
        <w:bottom w:val="none" w:sz="0" w:space="0" w:color="auto"/>
        <w:right w:val="none" w:sz="0" w:space="0" w:color="auto"/>
      </w:divBdr>
    </w:div>
    <w:div w:id="211532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10" Type="http://schemas.openxmlformats.org/officeDocument/2006/relationships/hyperlink" Target="http://en.wikipedia.org/wiki/Sentiment_analysis" TargetMode="External"/><Relationship Id="rId19" Type="http://schemas.openxmlformats.org/officeDocument/2006/relationships/image" Target="media/image9.png"/><Relationship Id="rId31" Type="http://schemas.openxmlformats.org/officeDocument/2006/relationships/hyperlink" Target="https://youtu.be/PAHU8tPA7xs" TargetMode="External"/><Relationship Id="rId4" Type="http://schemas.openxmlformats.org/officeDocument/2006/relationships/webSettings" Target="webSettings.xml"/><Relationship Id="rId9" Type="http://schemas.openxmlformats.org/officeDocument/2006/relationships/hyperlink" Target="http://fr.wikipedia.org/wiki/Reconnaissance_optique_de_caract%C3%A8res" TargetMode="External"/><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www.journaldunet.com/solutions/dsi/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11800</TotalTime>
  <Pages>17</Pages>
  <Words>4034</Words>
  <Characters>22192</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Lasmak Youness</dc:creator>
  <cp:keywords/>
  <dc:description/>
  <cp:lastModifiedBy>Lasmak Youness</cp:lastModifiedBy>
  <cp:revision>67</cp:revision>
  <dcterms:created xsi:type="dcterms:W3CDTF">2016-08-04T17:15:00Z</dcterms:created>
  <dcterms:modified xsi:type="dcterms:W3CDTF">2016-08-18T22:16:00Z</dcterms:modified>
</cp:coreProperties>
</file>