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45" w:rsidRPr="002A0545" w:rsidRDefault="002A0545" w:rsidP="00FB51C9">
      <w:pPr>
        <w:pStyle w:val="Sansinterligne"/>
        <w:jc w:val="both"/>
        <w:rPr>
          <w:b/>
          <w:u w:val="single"/>
        </w:rPr>
      </w:pPr>
      <w:r w:rsidRPr="002A0545">
        <w:rPr>
          <w:b/>
          <w:u w:val="single"/>
        </w:rPr>
        <w:t>Etape 1</w:t>
      </w:r>
    </w:p>
    <w:p w:rsidR="002A0545" w:rsidRDefault="002A0545" w:rsidP="00FB51C9">
      <w:pPr>
        <w:pStyle w:val="Sansinterligne"/>
        <w:jc w:val="both"/>
      </w:pPr>
    </w:p>
    <w:p w:rsidR="002A0545" w:rsidRDefault="002A0545" w:rsidP="00FB51C9">
      <w:pPr>
        <w:pStyle w:val="Sansinterligne"/>
        <w:jc w:val="both"/>
      </w:pPr>
      <w:r>
        <w:t>SVTE 628.53 MOR</w:t>
      </w:r>
    </w:p>
    <w:p w:rsidR="002A0545" w:rsidRDefault="002A0545" w:rsidP="00FB51C9">
      <w:pPr>
        <w:pStyle w:val="Sansinterligne"/>
        <w:jc w:val="both"/>
      </w:pPr>
    </w:p>
    <w:p w:rsidR="002A0545" w:rsidRDefault="002A0545" w:rsidP="00FB51C9">
      <w:pPr>
        <w:pStyle w:val="Sansinterligne"/>
        <w:jc w:val="both"/>
      </w:pPr>
      <w:r>
        <w:t xml:space="preserve">Identifient </w:t>
      </w:r>
      <w:proofErr w:type="spellStart"/>
      <w:r>
        <w:t>MyUJM</w:t>
      </w:r>
      <w:proofErr w:type="spellEnd"/>
    </w:p>
    <w:p w:rsidR="002A0545" w:rsidRDefault="002E2743" w:rsidP="00FB51C9">
      <w:pPr>
        <w:pStyle w:val="Sansinterligne"/>
        <w:jc w:val="both"/>
        <w:rPr>
          <w:b/>
        </w:rPr>
      </w:pPr>
      <w:r>
        <w:rPr>
          <w:b/>
        </w:rPr>
        <w:t>Etape 3</w:t>
      </w:r>
    </w:p>
    <w:p w:rsidR="002E2743" w:rsidRDefault="002E2743" w:rsidP="00FB51C9">
      <w:pPr>
        <w:pStyle w:val="Sansinterligne"/>
        <w:jc w:val="both"/>
        <w:rPr>
          <w:b/>
        </w:rPr>
      </w:pPr>
    </w:p>
    <w:p w:rsidR="002E2743" w:rsidRDefault="002E2743" w:rsidP="00FB51C9">
      <w:pPr>
        <w:pStyle w:val="Sansinterligne"/>
        <w:jc w:val="both"/>
      </w:pPr>
      <w:r>
        <w:t>8h00 – 18h30</w:t>
      </w:r>
    </w:p>
    <w:p w:rsidR="002E2743" w:rsidRDefault="002E2743" w:rsidP="00FB51C9">
      <w:pPr>
        <w:pStyle w:val="Sansinterligne"/>
        <w:jc w:val="both"/>
      </w:pPr>
      <w:r>
        <w:t>Sam 9h 12h</w:t>
      </w:r>
    </w:p>
    <w:p w:rsidR="002E2743" w:rsidRDefault="002E2743" w:rsidP="00FB51C9">
      <w:pPr>
        <w:pStyle w:val="Sansinterligne"/>
        <w:jc w:val="both"/>
      </w:pPr>
    </w:p>
    <w:p w:rsidR="002E2743" w:rsidRPr="002E2743" w:rsidRDefault="002E2743" w:rsidP="00FB51C9">
      <w:pPr>
        <w:pStyle w:val="Sansinterligne"/>
        <w:jc w:val="both"/>
      </w:pPr>
      <w:r>
        <w:t xml:space="preserve">Le livre </w:t>
      </w:r>
      <w:proofErr w:type="spellStart"/>
      <w:r>
        <w:t>numerique</w:t>
      </w:r>
      <w:proofErr w:type="spellEnd"/>
      <w:r>
        <w:t xml:space="preserve"> Botanique les familles de plantes a été </w:t>
      </w:r>
      <w:proofErr w:type="spellStart"/>
      <w:r>
        <w:t>publie</w:t>
      </w:r>
      <w:proofErr w:type="spellEnd"/>
      <w:r>
        <w:t xml:space="preserve"> en 2015</w:t>
      </w:r>
    </w:p>
    <w:p w:rsidR="002E2743" w:rsidRPr="002E2743" w:rsidRDefault="002E2743" w:rsidP="00FB51C9">
      <w:pPr>
        <w:pStyle w:val="Sansinterligne"/>
        <w:jc w:val="both"/>
      </w:pPr>
      <w:r w:rsidRPr="002E2743">
        <w:t>La liste ne contient que des livres</w:t>
      </w:r>
    </w:p>
    <w:p w:rsidR="002E2743" w:rsidRPr="002E2743" w:rsidRDefault="002E2743" w:rsidP="00FB51C9">
      <w:pPr>
        <w:pStyle w:val="Sansinterligne"/>
        <w:jc w:val="both"/>
      </w:pPr>
      <w:r w:rsidRPr="002E2743">
        <w:t>Moins de 30 documents composent cette liste</w:t>
      </w:r>
    </w:p>
    <w:p w:rsidR="002E2743" w:rsidRPr="002E2743" w:rsidRDefault="002E2743" w:rsidP="00FB51C9">
      <w:pPr>
        <w:pStyle w:val="Sansinterligne"/>
        <w:jc w:val="both"/>
        <w:rPr>
          <w:b/>
        </w:rPr>
      </w:pPr>
    </w:p>
    <w:p w:rsidR="002A0545" w:rsidRDefault="002A0545" w:rsidP="002A0545">
      <w:pPr>
        <w:pStyle w:val="Sansinterligne"/>
        <w:jc w:val="both"/>
        <w:rPr>
          <w:b/>
        </w:rPr>
      </w:pPr>
      <w:r>
        <w:rPr>
          <w:b/>
          <w:u w:val="single"/>
        </w:rPr>
        <w:t>Etape 4</w:t>
      </w:r>
    </w:p>
    <w:p w:rsidR="002A0545" w:rsidRDefault="002A0545" w:rsidP="002A0545">
      <w:pPr>
        <w:pStyle w:val="Sansinterligne"/>
        <w:jc w:val="both"/>
        <w:rPr>
          <w:b/>
        </w:rPr>
      </w:pPr>
    </w:p>
    <w:p w:rsidR="002A0545" w:rsidRDefault="002A0545" w:rsidP="002A0545">
      <w:pPr>
        <w:pStyle w:val="Sansinterligne"/>
        <w:jc w:val="both"/>
      </w:pPr>
      <w:r>
        <w:t xml:space="preserve">Travail en groupe </w:t>
      </w:r>
    </w:p>
    <w:p w:rsidR="002A0545" w:rsidRDefault="002A0545" w:rsidP="002A0545">
      <w:pPr>
        <w:pStyle w:val="Sansinterligne"/>
        <w:jc w:val="both"/>
      </w:pPr>
      <w:r>
        <w:t xml:space="preserve">Equipe de poste </w:t>
      </w:r>
      <w:proofErr w:type="spellStart"/>
      <w:r>
        <w:t>infomatique</w:t>
      </w:r>
      <w:proofErr w:type="spellEnd"/>
    </w:p>
    <w:p w:rsidR="002A0545" w:rsidRDefault="002A0545" w:rsidP="002A0545">
      <w:pPr>
        <w:pStyle w:val="Sansinterligne"/>
        <w:jc w:val="both"/>
      </w:pPr>
      <w:r>
        <w:t>Espace de travail individuel</w:t>
      </w:r>
    </w:p>
    <w:p w:rsidR="002A0545" w:rsidRDefault="002A0545" w:rsidP="002A0545">
      <w:pPr>
        <w:pStyle w:val="Sansinterligne"/>
        <w:jc w:val="both"/>
      </w:pPr>
    </w:p>
    <w:p w:rsidR="002A0545" w:rsidRDefault="002A0545" w:rsidP="002A0545">
      <w:pPr>
        <w:pStyle w:val="Sansinterligne"/>
        <w:jc w:val="both"/>
      </w:pPr>
      <w:r>
        <w:t>Cliquer sur cote en bas dans le tableau</w:t>
      </w:r>
    </w:p>
    <w:p w:rsidR="002A0545" w:rsidRDefault="002A0545" w:rsidP="002A0545">
      <w:pPr>
        <w:pStyle w:val="Sansinterligne"/>
        <w:jc w:val="both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 xml:space="preserve">Etape 5 </w:t>
      </w:r>
    </w:p>
    <w:p w:rsidR="002A0545" w:rsidRDefault="002A0545" w:rsidP="002A0545">
      <w:pPr>
        <w:pStyle w:val="Sansinterligne"/>
      </w:pPr>
      <w:r>
        <w:t xml:space="preserve">Le document est </w:t>
      </w:r>
      <w:proofErr w:type="gramStart"/>
      <w:r>
        <w:t>réserver</w:t>
      </w:r>
      <w:proofErr w:type="gramEnd"/>
      <w:r>
        <w:t xml:space="preserve"> par quelqu’un d’autre </w:t>
      </w:r>
    </w:p>
    <w:p w:rsidR="002A0545" w:rsidRDefault="002A0545" w:rsidP="002A0545">
      <w:pPr>
        <w:pStyle w:val="Sansinterligne"/>
      </w:pPr>
      <w:r>
        <w:t>J’ai un document en retard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>PETIT ROBERT</w:t>
      </w:r>
      <w:r>
        <w:tab/>
      </w:r>
    </w:p>
    <w:p w:rsidR="002A0545" w:rsidRDefault="002A0545" w:rsidP="002A0545">
      <w:pPr>
        <w:pStyle w:val="Sansinterligne"/>
      </w:pPr>
      <w:r>
        <w:t>Plagiat = emprunt</w:t>
      </w:r>
    </w:p>
    <w:p w:rsidR="002A0545" w:rsidRDefault="002A0545" w:rsidP="002A0545">
      <w:pPr>
        <w:pStyle w:val="Sansinterligne"/>
        <w:jc w:val="both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>Etape 7</w:t>
      </w:r>
    </w:p>
    <w:p w:rsidR="002A0545" w:rsidRPr="008A624B" w:rsidRDefault="002A0545" w:rsidP="002A0545">
      <w:pPr>
        <w:pStyle w:val="Sansinterligne"/>
        <w:rPr>
          <w:u w:val="single"/>
        </w:rPr>
      </w:pPr>
      <w:r w:rsidRPr="008A624B">
        <w:rPr>
          <w:u w:val="single"/>
        </w:rPr>
        <w:t xml:space="preserve">A barrer </w:t>
      </w:r>
    </w:p>
    <w:p w:rsidR="002A0545" w:rsidRDefault="002A0545" w:rsidP="002A0545">
      <w:pPr>
        <w:pStyle w:val="Sansinterligne"/>
      </w:pPr>
      <w:r>
        <w:t xml:space="preserve">Je ne trouve que des livres dans ce catalogue </w:t>
      </w:r>
    </w:p>
    <w:p w:rsidR="002A0545" w:rsidRDefault="002A0545" w:rsidP="002A0545">
      <w:pPr>
        <w:pStyle w:val="Sansinterligne"/>
      </w:pPr>
      <w:r>
        <w:t>Je dois être inscrit à la bibliothèque pour consulter le catalogue</w:t>
      </w:r>
    </w:p>
    <w:p w:rsidR="002A0545" w:rsidRDefault="002A0545" w:rsidP="002A0545">
      <w:pPr>
        <w:pStyle w:val="Sansinterligne"/>
      </w:pPr>
      <w:r>
        <w:t xml:space="preserve">Je peux lire des livre numérique </w:t>
      </w:r>
      <w:proofErr w:type="spellStart"/>
      <w:proofErr w:type="gramStart"/>
      <w:r>
        <w:t>a</w:t>
      </w:r>
      <w:proofErr w:type="spellEnd"/>
      <w:proofErr w:type="gramEnd"/>
      <w:r>
        <w:t xml:space="preserve"> partir du catalogue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>Vrai emprunt matériel</w:t>
      </w:r>
    </w:p>
    <w:p w:rsidR="002A0545" w:rsidRDefault="002A0545" w:rsidP="002A0545">
      <w:pPr>
        <w:pStyle w:val="Sansinterligne"/>
      </w:pPr>
      <w:r>
        <w:t xml:space="preserve">Des ordinateurs portables pour travailler chez moi </w:t>
      </w:r>
    </w:p>
    <w:p w:rsidR="002A0545" w:rsidRDefault="002A0545" w:rsidP="002A0545">
      <w:pPr>
        <w:pStyle w:val="Sansinterligne"/>
      </w:pPr>
      <w:r>
        <w:t>Des casques audio</w:t>
      </w:r>
    </w:p>
    <w:p w:rsidR="002A0545" w:rsidRDefault="002A0545" w:rsidP="002A0545">
      <w:pPr>
        <w:pStyle w:val="Sansinterligne"/>
        <w:jc w:val="both"/>
      </w:pPr>
    </w:p>
    <w:p w:rsidR="002A0545" w:rsidRDefault="002A0545" w:rsidP="002A0545">
      <w:pPr>
        <w:pStyle w:val="Sansinterligne"/>
        <w:jc w:val="both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>Etape 8</w:t>
      </w:r>
    </w:p>
    <w:p w:rsidR="002A0545" w:rsidRDefault="002A0545" w:rsidP="002A0545">
      <w:pPr>
        <w:pStyle w:val="Sansinterligne"/>
      </w:pPr>
      <w:r>
        <w:t xml:space="preserve">Le nom du premier site internet cite sous la bibliographe est pour agriculture </w:t>
      </w:r>
    </w:p>
    <w:p w:rsidR="002A0545" w:rsidRDefault="002A0545" w:rsidP="002A0545">
      <w:pPr>
        <w:pStyle w:val="Sansinterligne"/>
      </w:pPr>
      <w:proofErr w:type="spellStart"/>
      <w:r>
        <w:t>Ifoam</w:t>
      </w:r>
      <w:proofErr w:type="spellEnd"/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 xml:space="preserve">Sociologie </w:t>
      </w:r>
      <w:proofErr w:type="gramStart"/>
      <w:r>
        <w:t>des inégalité</w:t>
      </w:r>
      <w:proofErr w:type="gramEnd"/>
    </w:p>
    <w:p w:rsidR="002A0545" w:rsidRDefault="002A0545" w:rsidP="002A0545">
      <w:pPr>
        <w:pStyle w:val="Sansinterligne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>Etape 9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 xml:space="preserve">Publication du livre </w:t>
      </w:r>
      <w:proofErr w:type="spellStart"/>
      <w:r>
        <w:t>myriam</w:t>
      </w:r>
      <w:proofErr w:type="spellEnd"/>
      <w:r>
        <w:t xml:space="preserve"> 2012</w:t>
      </w:r>
    </w:p>
    <w:p w:rsidR="002A0545" w:rsidRDefault="002A0545" w:rsidP="002A0545">
      <w:pPr>
        <w:pStyle w:val="Sansinterligne"/>
      </w:pPr>
      <w:r>
        <w:t>La méthode 3PQC</w:t>
      </w:r>
    </w:p>
    <w:p w:rsidR="002A0545" w:rsidRDefault="002A0545" w:rsidP="002A0545">
      <w:pPr>
        <w:pStyle w:val="Sansinterligne"/>
      </w:pPr>
      <w:r>
        <w:t xml:space="preserve">Délimiter le sujet </w:t>
      </w:r>
    </w:p>
    <w:p w:rsidR="002A0545" w:rsidRDefault="002A0545" w:rsidP="002A0545">
      <w:pPr>
        <w:pStyle w:val="Sansinterligne"/>
        <w:jc w:val="both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lastRenderedPageBreak/>
        <w:t>Etape 11</w:t>
      </w:r>
    </w:p>
    <w:p w:rsidR="002A0545" w:rsidRDefault="002A0545" w:rsidP="002A0545">
      <w:pPr>
        <w:pStyle w:val="Sansinterligne"/>
      </w:pPr>
      <w:r>
        <w:t>Suivre actu ‘pointeur’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 xml:space="preserve">La date de publication </w:t>
      </w:r>
    </w:p>
    <w:p w:rsidR="002A0545" w:rsidRDefault="002A0545" w:rsidP="002A0545">
      <w:pPr>
        <w:pStyle w:val="Sansinterligne"/>
      </w:pPr>
      <w:r>
        <w:t xml:space="preserve">La biographie webographie </w:t>
      </w:r>
    </w:p>
    <w:p w:rsidR="002A0545" w:rsidRDefault="002A0545" w:rsidP="002A0545">
      <w:pPr>
        <w:pStyle w:val="Sansinterligne"/>
      </w:pPr>
      <w:r>
        <w:t>L’auteur</w:t>
      </w:r>
    </w:p>
    <w:p w:rsidR="002A0545" w:rsidRDefault="002A0545" w:rsidP="002A0545">
      <w:pPr>
        <w:pStyle w:val="Sansinterligne"/>
        <w:jc w:val="both"/>
      </w:pPr>
    </w:p>
    <w:p w:rsidR="002A0545" w:rsidRDefault="002A0545" w:rsidP="002A0545">
      <w:pPr>
        <w:pStyle w:val="Sansinterligne"/>
        <w:jc w:val="both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>Etape 13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>Vrai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 xml:space="preserve">Cliquer sur </w:t>
      </w:r>
      <w:proofErr w:type="spellStart"/>
      <w:r>
        <w:t>ujm</w:t>
      </w:r>
      <w:proofErr w:type="spellEnd"/>
      <w:r>
        <w:t xml:space="preserve"> les 2 premiers</w:t>
      </w:r>
    </w:p>
    <w:p w:rsidR="002A0545" w:rsidRDefault="002A0545" w:rsidP="002A0545">
      <w:pPr>
        <w:pStyle w:val="Sansinterligne"/>
        <w:jc w:val="both"/>
      </w:pPr>
    </w:p>
    <w:p w:rsidR="001C7256" w:rsidRDefault="001C7256" w:rsidP="002A0545">
      <w:pPr>
        <w:pStyle w:val="Sansinterligne"/>
        <w:jc w:val="both"/>
      </w:pPr>
      <w:r w:rsidRPr="001C7256">
        <w:rPr>
          <w:b/>
          <w:u w:val="single"/>
        </w:rPr>
        <w:t>Etape 14</w:t>
      </w:r>
    </w:p>
    <w:p w:rsidR="001C7256" w:rsidRDefault="001C7256" w:rsidP="002A0545">
      <w:pPr>
        <w:pStyle w:val="Sansinterligne"/>
        <w:jc w:val="both"/>
      </w:pPr>
    </w:p>
    <w:p w:rsidR="001C7256" w:rsidRDefault="001C7256" w:rsidP="002A0545">
      <w:pPr>
        <w:pStyle w:val="Sansinterligne"/>
        <w:jc w:val="both"/>
      </w:pPr>
      <w:r>
        <w:t xml:space="preserve">Cliquer sur image, </w:t>
      </w:r>
      <w:proofErr w:type="gramStart"/>
      <w:r>
        <w:t>son ,</w:t>
      </w:r>
      <w:proofErr w:type="gramEnd"/>
      <w:r>
        <w:t xml:space="preserve"> </w:t>
      </w:r>
      <w:proofErr w:type="spellStart"/>
      <w:r>
        <w:t>multisupport</w:t>
      </w:r>
      <w:proofErr w:type="spellEnd"/>
    </w:p>
    <w:p w:rsidR="001C7256" w:rsidRDefault="001C7256" w:rsidP="002A0545">
      <w:pPr>
        <w:pStyle w:val="Sansinterligne"/>
        <w:jc w:val="both"/>
      </w:pPr>
      <w:bookmarkStart w:id="0" w:name="_GoBack"/>
      <w:bookmarkEnd w:id="0"/>
    </w:p>
    <w:p w:rsidR="001C7256" w:rsidRDefault="001C7256" w:rsidP="001C7256">
      <w:pPr>
        <w:pStyle w:val="Sansinterligne"/>
      </w:pPr>
      <w:r>
        <w:t xml:space="preserve">Facebook Instagram </w:t>
      </w:r>
      <w:proofErr w:type="spellStart"/>
      <w:r>
        <w:t>youtube</w:t>
      </w:r>
      <w:proofErr w:type="spellEnd"/>
      <w:r>
        <w:t xml:space="preserve"> twitter </w:t>
      </w:r>
    </w:p>
    <w:p w:rsidR="001C7256" w:rsidRPr="001C7256" w:rsidRDefault="001C7256" w:rsidP="002A0545">
      <w:pPr>
        <w:pStyle w:val="Sansinterligne"/>
        <w:jc w:val="both"/>
      </w:pPr>
    </w:p>
    <w:p w:rsidR="002A0545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>Etape 17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 xml:space="preserve">Clique sur la croix rouge (a cote de livre </w:t>
      </w:r>
      <w:proofErr w:type="spellStart"/>
      <w:r>
        <w:t>numerique</w:t>
      </w:r>
      <w:proofErr w:type="spellEnd"/>
      <w:r>
        <w:t>)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>J’effectuer une réservation auprès d’une bibliothécaire de ma BU</w:t>
      </w:r>
    </w:p>
    <w:p w:rsidR="002A0545" w:rsidRDefault="002A0545" w:rsidP="002A0545">
      <w:pPr>
        <w:pStyle w:val="Sansinterligne"/>
      </w:pPr>
      <w:r>
        <w:t>J’effectue une reservation depuis le catalogue</w:t>
      </w:r>
    </w:p>
    <w:p w:rsidR="001C7256" w:rsidRDefault="001C7256" w:rsidP="002A0545">
      <w:pPr>
        <w:pStyle w:val="Sansinterligne"/>
      </w:pPr>
    </w:p>
    <w:p w:rsidR="002A0545" w:rsidRDefault="002A0545" w:rsidP="00FB51C9">
      <w:pPr>
        <w:pStyle w:val="Sansinterligne"/>
        <w:jc w:val="both"/>
      </w:pPr>
    </w:p>
    <w:p w:rsidR="002E2743" w:rsidRDefault="002E2743" w:rsidP="00FB51C9">
      <w:pPr>
        <w:pStyle w:val="Sansinterligne"/>
        <w:jc w:val="both"/>
      </w:pPr>
      <w:r>
        <w:rPr>
          <w:b/>
          <w:u w:val="single"/>
        </w:rPr>
        <w:t>Etape 18</w:t>
      </w:r>
    </w:p>
    <w:p w:rsidR="002E2743" w:rsidRDefault="002E2743" w:rsidP="00FB51C9">
      <w:pPr>
        <w:pStyle w:val="Sansinterligne"/>
        <w:jc w:val="both"/>
      </w:pPr>
    </w:p>
    <w:p w:rsidR="002E2743" w:rsidRDefault="002E2743" w:rsidP="00FB51C9">
      <w:pPr>
        <w:pStyle w:val="Sansinterligne"/>
        <w:jc w:val="both"/>
      </w:pPr>
      <w:r>
        <w:t>Impressions carte payante COREP</w:t>
      </w:r>
    </w:p>
    <w:p w:rsidR="002E2743" w:rsidRDefault="002E2743" w:rsidP="00FB51C9">
      <w:pPr>
        <w:pStyle w:val="Sansinterligne"/>
        <w:jc w:val="both"/>
      </w:pPr>
    </w:p>
    <w:p w:rsidR="002E2743" w:rsidRDefault="001C7256" w:rsidP="00FB51C9">
      <w:pPr>
        <w:pStyle w:val="Sansinterligne"/>
        <w:jc w:val="both"/>
      </w:pPr>
      <w:proofErr w:type="spellStart"/>
      <w:r>
        <w:t>Universalis</w:t>
      </w:r>
      <w:proofErr w:type="spellEnd"/>
      <w:r>
        <w:t xml:space="preserve"> : </w:t>
      </w:r>
    </w:p>
    <w:p w:rsidR="001C7256" w:rsidRDefault="001C7256" w:rsidP="001C7256">
      <w:pPr>
        <w:pStyle w:val="Sansinterligne"/>
        <w:numPr>
          <w:ilvl w:val="0"/>
          <w:numId w:val="1"/>
        </w:numPr>
        <w:jc w:val="both"/>
      </w:pPr>
      <w:proofErr w:type="gramStart"/>
      <w:r>
        <w:t>Les auteur</w:t>
      </w:r>
      <w:proofErr w:type="gramEnd"/>
      <w:r>
        <w:t xml:space="preserve"> es de mes articles</w:t>
      </w:r>
    </w:p>
    <w:p w:rsidR="001C7256" w:rsidRDefault="001C7256" w:rsidP="001C7256">
      <w:pPr>
        <w:pStyle w:val="Sansinterligne"/>
        <w:numPr>
          <w:ilvl w:val="0"/>
          <w:numId w:val="1"/>
        </w:numPr>
        <w:jc w:val="both"/>
      </w:pPr>
      <w:r>
        <w:t>Pour consulter l’</w:t>
      </w:r>
      <w:proofErr w:type="spellStart"/>
      <w:r>
        <w:t>integralite</w:t>
      </w:r>
      <w:proofErr w:type="spellEnd"/>
      <w:r>
        <w:t xml:space="preserve"> de </w:t>
      </w:r>
    </w:p>
    <w:p w:rsidR="001C7256" w:rsidRDefault="001C7256" w:rsidP="001C7256">
      <w:pPr>
        <w:pStyle w:val="Sansinterligne"/>
        <w:jc w:val="both"/>
      </w:pPr>
      <w:proofErr w:type="spellStart"/>
      <w:r>
        <w:t>Wikipedia</w:t>
      </w:r>
      <w:proofErr w:type="spellEnd"/>
      <w:r>
        <w:t> :</w:t>
      </w:r>
    </w:p>
    <w:p w:rsidR="001C7256" w:rsidRDefault="001C7256" w:rsidP="001C7256">
      <w:pPr>
        <w:pStyle w:val="Sansinterligne"/>
        <w:numPr>
          <w:ilvl w:val="0"/>
          <w:numId w:val="1"/>
        </w:numPr>
        <w:jc w:val="both"/>
      </w:pPr>
      <w:r>
        <w:t xml:space="preserve">Mes articles peuvent </w:t>
      </w:r>
      <w:proofErr w:type="spellStart"/>
      <w:r>
        <w:t>etre</w:t>
      </w:r>
      <w:proofErr w:type="spellEnd"/>
      <w:r>
        <w:t xml:space="preserve"> facilement </w:t>
      </w:r>
    </w:p>
    <w:p w:rsidR="001C7256" w:rsidRDefault="001C7256" w:rsidP="001C7256">
      <w:pPr>
        <w:pStyle w:val="Sansinterligne"/>
        <w:numPr>
          <w:ilvl w:val="0"/>
          <w:numId w:val="1"/>
        </w:numPr>
        <w:jc w:val="both"/>
      </w:pPr>
      <w:r>
        <w:t xml:space="preserve">Je donne </w:t>
      </w:r>
      <w:proofErr w:type="spellStart"/>
      <w:r>
        <w:t>acces</w:t>
      </w:r>
      <w:proofErr w:type="spellEnd"/>
      <w:r>
        <w:t xml:space="preserve"> a des articles</w:t>
      </w:r>
    </w:p>
    <w:p w:rsidR="001C7256" w:rsidRPr="002E2743" w:rsidRDefault="001C7256" w:rsidP="001C7256">
      <w:pPr>
        <w:pStyle w:val="Sansinterligne"/>
        <w:numPr>
          <w:ilvl w:val="0"/>
          <w:numId w:val="1"/>
        </w:numPr>
        <w:jc w:val="both"/>
      </w:pPr>
      <w:r>
        <w:t>Je suis libre et collaborative</w:t>
      </w:r>
    </w:p>
    <w:p w:rsidR="002E2743" w:rsidRDefault="002E2743" w:rsidP="00FB51C9">
      <w:pPr>
        <w:pStyle w:val="Sansinterligne"/>
        <w:jc w:val="both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>Etape 19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>La cote du livre est ‘152 FIZ’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 xml:space="preserve">Chercher des synonymes </w:t>
      </w:r>
      <w:proofErr w:type="spellStart"/>
      <w:r>
        <w:t>a</w:t>
      </w:r>
      <w:proofErr w:type="spellEnd"/>
      <w:r>
        <w:t xml:space="preserve"> l’aide d’un dictionnaire</w:t>
      </w:r>
    </w:p>
    <w:p w:rsidR="002A0545" w:rsidRDefault="002A0545" w:rsidP="002A0545">
      <w:pPr>
        <w:pStyle w:val="Sansinterligne"/>
      </w:pPr>
      <w:r>
        <w:t>Trouver le vocabulaire spécifique du sujet aborde</w:t>
      </w:r>
    </w:p>
    <w:p w:rsidR="002A0545" w:rsidRDefault="002A0545" w:rsidP="002A0545">
      <w:pPr>
        <w:pStyle w:val="Sansinterligne"/>
      </w:pPr>
      <w:r>
        <w:t>Trouver vos mots clés dans une autre langue</w:t>
      </w:r>
    </w:p>
    <w:p w:rsidR="002A0545" w:rsidRDefault="002A0545" w:rsidP="00FB51C9">
      <w:pPr>
        <w:pStyle w:val="Sansinterligne"/>
        <w:jc w:val="both"/>
      </w:pPr>
    </w:p>
    <w:p w:rsidR="002A0545" w:rsidRPr="00FB51C9" w:rsidRDefault="002A0545" w:rsidP="002A0545">
      <w:pPr>
        <w:pStyle w:val="Sansinterligne"/>
        <w:rPr>
          <w:b/>
          <w:u w:val="single"/>
        </w:rPr>
      </w:pPr>
      <w:r w:rsidRPr="00FB51C9">
        <w:rPr>
          <w:b/>
          <w:u w:val="single"/>
        </w:rPr>
        <w:t>Etape 20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t>186</w:t>
      </w:r>
    </w:p>
    <w:p w:rsidR="002A0545" w:rsidRDefault="002A0545" w:rsidP="002A0545">
      <w:pPr>
        <w:pStyle w:val="Sansinterligne"/>
      </w:pPr>
    </w:p>
    <w:p w:rsidR="002A0545" w:rsidRDefault="002A0545" w:rsidP="002A0545">
      <w:pPr>
        <w:pStyle w:val="Sansinterligne"/>
      </w:pPr>
      <w:r>
        <w:lastRenderedPageBreak/>
        <w:t>Jacques Rodineau :</w:t>
      </w:r>
    </w:p>
    <w:p w:rsidR="002A0545" w:rsidRDefault="002A0545" w:rsidP="002A0545">
      <w:pPr>
        <w:pStyle w:val="Sansinterligne"/>
      </w:pPr>
      <w:r>
        <w:t>Médecine du sport</w:t>
      </w:r>
    </w:p>
    <w:p w:rsidR="002A0545" w:rsidRPr="00FB51C9" w:rsidRDefault="002A0545" w:rsidP="00FB51C9">
      <w:pPr>
        <w:pStyle w:val="Sansinterligne"/>
        <w:jc w:val="both"/>
      </w:pPr>
    </w:p>
    <w:sectPr w:rsidR="002A0545" w:rsidRPr="00FB5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2542"/>
    <w:multiLevelType w:val="hybridMultilevel"/>
    <w:tmpl w:val="CA523554"/>
    <w:lvl w:ilvl="0" w:tplc="43E28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4B"/>
    <w:rsid w:val="001C7256"/>
    <w:rsid w:val="001D67DE"/>
    <w:rsid w:val="002A0545"/>
    <w:rsid w:val="002E2743"/>
    <w:rsid w:val="008A624B"/>
    <w:rsid w:val="009D50C7"/>
    <w:rsid w:val="00DB5888"/>
    <w:rsid w:val="00F87C4A"/>
    <w:rsid w:val="00F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EF01"/>
  <w15:chartTrackingRefBased/>
  <w15:docId w15:val="{429DA850-37EE-4198-B643-B2F02D83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A6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Latorre</dc:creator>
  <cp:keywords/>
  <dc:description/>
  <cp:lastModifiedBy>Yvan Latorre</cp:lastModifiedBy>
  <cp:revision>2</cp:revision>
  <dcterms:created xsi:type="dcterms:W3CDTF">2019-12-11T14:53:00Z</dcterms:created>
  <dcterms:modified xsi:type="dcterms:W3CDTF">2019-12-11T16:25:00Z</dcterms:modified>
</cp:coreProperties>
</file>