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AEA" w:rsidRDefault="004D7AEA" w:rsidP="00E41F43">
      <w:pPr>
        <w:spacing w:line="240" w:lineRule="auto"/>
        <w:jc w:val="center"/>
        <w:rPr>
          <w:b/>
          <w:sz w:val="36"/>
          <w:szCs w:val="36"/>
          <w:u w:val="single"/>
        </w:rPr>
      </w:pPr>
      <w:r w:rsidRPr="004D7AEA">
        <w:rPr>
          <w:b/>
          <w:sz w:val="36"/>
          <w:szCs w:val="36"/>
          <w:u w:val="single"/>
        </w:rPr>
        <w:t>Chapter 22: The Protists</w:t>
      </w:r>
    </w:p>
    <w:p w:rsidR="002048CE" w:rsidRPr="002048CE" w:rsidRDefault="002048CE" w:rsidP="00E41F43">
      <w:pPr>
        <w:spacing w:line="240" w:lineRule="auto"/>
        <w:rPr>
          <w:b/>
          <w:sz w:val="32"/>
          <w:szCs w:val="32"/>
        </w:rPr>
      </w:pPr>
      <w:r w:rsidRPr="002048CE">
        <w:rPr>
          <w:b/>
          <w:sz w:val="32"/>
          <w:szCs w:val="32"/>
        </w:rPr>
        <w:t xml:space="preserve">22.1 General Biology of Protists </w:t>
      </w:r>
    </w:p>
    <w:p w:rsidR="00BA0C60" w:rsidRPr="002048CE" w:rsidRDefault="00BA0C60" w:rsidP="00E41F43">
      <w:pPr>
        <w:spacing w:line="240" w:lineRule="auto"/>
        <w:rPr>
          <w:sz w:val="24"/>
          <w:szCs w:val="24"/>
        </w:rPr>
      </w:pPr>
      <w:r w:rsidRPr="002048CE">
        <w:rPr>
          <w:sz w:val="24"/>
          <w:szCs w:val="24"/>
        </w:rPr>
        <w:t>Protists: domain Eukarya, kingdom Protista and have eukaryotic cells.</w:t>
      </w:r>
    </w:p>
    <w:p w:rsidR="00BA0C60" w:rsidRPr="002048CE" w:rsidRDefault="00BA0C60" w:rsidP="00E41F43">
      <w:pPr>
        <w:spacing w:before="240" w:line="240" w:lineRule="auto"/>
        <w:rPr>
          <w:sz w:val="24"/>
          <w:szCs w:val="24"/>
        </w:rPr>
      </w:pPr>
      <w:r w:rsidRPr="002048CE">
        <w:rPr>
          <w:sz w:val="24"/>
          <w:szCs w:val="24"/>
        </w:rPr>
        <w:t xml:space="preserve">The endosymbiotic hypothesis: how mitochondria and chloroplasts eventually became part of the eukaryotic cell. Mitochondria may be derived from aerobic bacteria and chloroplasts from cyanobacteria, which were engulfed by a eukaryotic cell on 2 different occasions. </w:t>
      </w:r>
    </w:p>
    <w:p w:rsidR="00E41F43" w:rsidRDefault="00E41F43" w:rsidP="00E41F43">
      <w:pPr>
        <w:spacing w:before="240" w:line="240" w:lineRule="auto"/>
        <w:rPr>
          <w:sz w:val="28"/>
          <w:szCs w:val="28"/>
        </w:rPr>
      </w:pPr>
      <w:r w:rsidRPr="002048CE">
        <w:rPr>
          <w:i/>
          <w:sz w:val="24"/>
          <w:szCs w:val="24"/>
        </w:rPr>
        <w:t xml:space="preserve">Giardia lamblia: </w:t>
      </w:r>
      <w:r w:rsidRPr="002048CE">
        <w:rPr>
          <w:sz w:val="24"/>
          <w:szCs w:val="24"/>
        </w:rPr>
        <w:t>a protest that possesses 2 nuclei but no mitochondria</w:t>
      </w:r>
      <w:r>
        <w:rPr>
          <w:sz w:val="28"/>
          <w:szCs w:val="28"/>
        </w:rPr>
        <w:t xml:space="preserve">. </w:t>
      </w:r>
    </w:p>
    <w:p w:rsidR="00E41F43" w:rsidRPr="002048CE" w:rsidRDefault="00E41F43" w:rsidP="00E41F43">
      <w:pPr>
        <w:spacing w:before="240" w:line="240" w:lineRule="auto"/>
        <w:rPr>
          <w:b/>
          <w:sz w:val="28"/>
          <w:szCs w:val="28"/>
        </w:rPr>
      </w:pPr>
      <w:r w:rsidRPr="002048CE">
        <w:rPr>
          <w:b/>
          <w:sz w:val="28"/>
          <w:szCs w:val="28"/>
        </w:rPr>
        <w:t xml:space="preserve">Protist Overview </w:t>
      </w:r>
    </w:p>
    <w:p w:rsidR="00E41F43" w:rsidRPr="002048CE" w:rsidRDefault="00E41F43" w:rsidP="00E41F43">
      <w:pPr>
        <w:pStyle w:val="ListParagraph"/>
        <w:numPr>
          <w:ilvl w:val="0"/>
          <w:numId w:val="2"/>
        </w:numPr>
        <w:spacing w:before="240" w:line="240" w:lineRule="auto"/>
        <w:rPr>
          <w:b/>
          <w:sz w:val="24"/>
          <w:szCs w:val="24"/>
        </w:rPr>
      </w:pPr>
      <w:r w:rsidRPr="002048CE">
        <w:rPr>
          <w:sz w:val="24"/>
          <w:szCs w:val="24"/>
        </w:rPr>
        <w:t xml:space="preserve">Protists vary in size and most are unicellular </w:t>
      </w:r>
    </w:p>
    <w:p w:rsidR="00E41F43" w:rsidRPr="002048CE" w:rsidRDefault="00E41F43" w:rsidP="00E41F43">
      <w:pPr>
        <w:pStyle w:val="ListParagraph"/>
        <w:numPr>
          <w:ilvl w:val="0"/>
          <w:numId w:val="2"/>
        </w:numPr>
        <w:spacing w:before="240" w:line="240" w:lineRule="auto"/>
        <w:rPr>
          <w:b/>
          <w:sz w:val="24"/>
          <w:szCs w:val="24"/>
        </w:rPr>
      </w:pPr>
      <w:r w:rsidRPr="002048CE">
        <w:rPr>
          <w:sz w:val="24"/>
          <w:szCs w:val="24"/>
        </w:rPr>
        <w:t>The amoeboid and ciliates have unique organelles- contractile vacuole that assists in water regulations.</w:t>
      </w:r>
    </w:p>
    <w:p w:rsidR="00E41F43" w:rsidRPr="002048CE" w:rsidRDefault="00C74ADD" w:rsidP="00E41F43">
      <w:pPr>
        <w:pStyle w:val="ListParagraph"/>
        <w:numPr>
          <w:ilvl w:val="0"/>
          <w:numId w:val="2"/>
        </w:numPr>
        <w:spacing w:before="240" w:line="240" w:lineRule="auto"/>
        <w:rPr>
          <w:b/>
          <w:sz w:val="24"/>
          <w:szCs w:val="24"/>
        </w:rPr>
      </w:pPr>
      <w:r w:rsidRPr="002048CE">
        <w:rPr>
          <w:sz w:val="24"/>
          <w:szCs w:val="24"/>
        </w:rPr>
        <w:t>Protists get</w:t>
      </w:r>
      <w:r w:rsidR="00E41F43" w:rsidRPr="002048CE">
        <w:rPr>
          <w:sz w:val="24"/>
          <w:szCs w:val="24"/>
        </w:rPr>
        <w:t xml:space="preserve"> nutrients in different ways:</w:t>
      </w:r>
    </w:p>
    <w:p w:rsidR="00E41F43" w:rsidRPr="002048CE" w:rsidRDefault="00E41F43" w:rsidP="00E41F43">
      <w:pPr>
        <w:pStyle w:val="ListParagraph"/>
        <w:numPr>
          <w:ilvl w:val="1"/>
          <w:numId w:val="2"/>
        </w:numPr>
        <w:spacing w:before="240" w:line="240" w:lineRule="auto"/>
        <w:rPr>
          <w:b/>
          <w:sz w:val="24"/>
          <w:szCs w:val="24"/>
        </w:rPr>
      </w:pPr>
      <w:r w:rsidRPr="002048CE">
        <w:rPr>
          <w:sz w:val="24"/>
          <w:szCs w:val="24"/>
        </w:rPr>
        <w:t>Algae</w:t>
      </w:r>
      <w:r w:rsidR="00C74ADD" w:rsidRPr="002048CE">
        <w:rPr>
          <w:sz w:val="24"/>
          <w:szCs w:val="24"/>
        </w:rPr>
        <w:t>(autotrophic)</w:t>
      </w:r>
      <w:r w:rsidRPr="002048CE">
        <w:rPr>
          <w:sz w:val="24"/>
          <w:szCs w:val="24"/>
        </w:rPr>
        <w:t xml:space="preserve"> are photosynthetic and gather energy from sunlight</w:t>
      </w:r>
    </w:p>
    <w:p w:rsidR="00E41F43" w:rsidRPr="002048CE" w:rsidRDefault="00E41F43" w:rsidP="00E41F43">
      <w:pPr>
        <w:pStyle w:val="ListParagraph"/>
        <w:numPr>
          <w:ilvl w:val="1"/>
          <w:numId w:val="2"/>
        </w:numPr>
        <w:spacing w:before="240" w:line="240" w:lineRule="auto"/>
        <w:rPr>
          <w:b/>
          <w:sz w:val="24"/>
          <w:szCs w:val="24"/>
        </w:rPr>
      </w:pPr>
      <w:r w:rsidRPr="002048CE">
        <w:rPr>
          <w:sz w:val="24"/>
          <w:szCs w:val="24"/>
        </w:rPr>
        <w:t xml:space="preserve">Protozoans </w:t>
      </w:r>
      <w:r w:rsidR="00227B8A" w:rsidRPr="002048CE">
        <w:rPr>
          <w:sz w:val="24"/>
          <w:szCs w:val="24"/>
        </w:rPr>
        <w:t xml:space="preserve">are heterotrophic, some ingest food by endocytosis, thereby forming a food vacuole. </w:t>
      </w:r>
    </w:p>
    <w:p w:rsidR="00227B8A" w:rsidRPr="002048CE" w:rsidRDefault="00227B8A" w:rsidP="00E41F43">
      <w:pPr>
        <w:pStyle w:val="ListParagraph"/>
        <w:numPr>
          <w:ilvl w:val="1"/>
          <w:numId w:val="2"/>
        </w:numPr>
        <w:spacing w:before="240" w:line="240" w:lineRule="auto"/>
        <w:rPr>
          <w:b/>
          <w:sz w:val="24"/>
          <w:szCs w:val="24"/>
        </w:rPr>
      </w:pPr>
      <w:r w:rsidRPr="002048CE">
        <w:rPr>
          <w:sz w:val="24"/>
          <w:szCs w:val="24"/>
        </w:rPr>
        <w:t xml:space="preserve">Slime </w:t>
      </w:r>
      <w:r w:rsidR="00C74ADD" w:rsidRPr="002048CE">
        <w:rPr>
          <w:sz w:val="24"/>
          <w:szCs w:val="24"/>
        </w:rPr>
        <w:t>mold (heterotrophic)</w:t>
      </w:r>
      <w:r w:rsidRPr="002048CE">
        <w:rPr>
          <w:sz w:val="24"/>
          <w:szCs w:val="24"/>
        </w:rPr>
        <w:t xml:space="preserve"> creeps around the forest ingesting decaying plants in the same manner.</w:t>
      </w:r>
    </w:p>
    <w:p w:rsidR="00227B8A" w:rsidRPr="002048CE" w:rsidRDefault="00227B8A" w:rsidP="00227B8A">
      <w:pPr>
        <w:pStyle w:val="ListParagraph"/>
        <w:numPr>
          <w:ilvl w:val="1"/>
          <w:numId w:val="2"/>
        </w:numPr>
        <w:spacing w:before="240" w:line="240" w:lineRule="auto"/>
        <w:rPr>
          <w:b/>
          <w:sz w:val="24"/>
          <w:szCs w:val="24"/>
        </w:rPr>
      </w:pPr>
      <w:r w:rsidRPr="002048CE">
        <w:rPr>
          <w:sz w:val="24"/>
          <w:szCs w:val="24"/>
        </w:rPr>
        <w:t>Other protozoans</w:t>
      </w:r>
      <w:r w:rsidR="00C74ADD" w:rsidRPr="002048CE">
        <w:rPr>
          <w:sz w:val="24"/>
          <w:szCs w:val="24"/>
        </w:rPr>
        <w:t xml:space="preserve"> and water molds</w:t>
      </w:r>
      <w:r w:rsidRPr="002048CE">
        <w:rPr>
          <w:sz w:val="24"/>
          <w:szCs w:val="24"/>
        </w:rPr>
        <w:t xml:space="preserve"> are parasitic and absorb nutrients from their host. </w:t>
      </w:r>
    </w:p>
    <w:p w:rsidR="00227B8A" w:rsidRPr="002048CE" w:rsidRDefault="00227B8A" w:rsidP="00BA0C60">
      <w:pPr>
        <w:pStyle w:val="ListParagraph"/>
        <w:numPr>
          <w:ilvl w:val="0"/>
          <w:numId w:val="2"/>
        </w:numPr>
        <w:spacing w:before="240" w:line="240" w:lineRule="auto"/>
        <w:rPr>
          <w:b/>
          <w:sz w:val="24"/>
          <w:szCs w:val="24"/>
        </w:rPr>
      </w:pPr>
      <w:r w:rsidRPr="002048CE">
        <w:rPr>
          <w:sz w:val="24"/>
          <w:szCs w:val="24"/>
        </w:rPr>
        <w:t>Asexual reproduction is normal in protists</w:t>
      </w:r>
    </w:p>
    <w:p w:rsidR="00227B8A" w:rsidRPr="002048CE" w:rsidRDefault="00227B8A" w:rsidP="00BA0C60">
      <w:pPr>
        <w:pStyle w:val="ListParagraph"/>
        <w:numPr>
          <w:ilvl w:val="0"/>
          <w:numId w:val="2"/>
        </w:numPr>
        <w:spacing w:before="240" w:line="240" w:lineRule="auto"/>
        <w:rPr>
          <w:b/>
          <w:sz w:val="24"/>
          <w:szCs w:val="24"/>
        </w:rPr>
      </w:pPr>
      <w:r w:rsidRPr="002048CE">
        <w:rPr>
          <w:sz w:val="24"/>
          <w:szCs w:val="24"/>
        </w:rPr>
        <w:t xml:space="preserve">Sexual reproduction that requires meiosis and spore formation only occurs in hostile environments. </w:t>
      </w:r>
    </w:p>
    <w:p w:rsidR="00227B8A" w:rsidRPr="002048CE" w:rsidRDefault="00227B8A" w:rsidP="00227B8A">
      <w:pPr>
        <w:pStyle w:val="ListParagraph"/>
        <w:numPr>
          <w:ilvl w:val="0"/>
          <w:numId w:val="2"/>
        </w:numPr>
        <w:spacing w:before="240" w:line="240" w:lineRule="auto"/>
        <w:rPr>
          <w:b/>
          <w:sz w:val="24"/>
          <w:szCs w:val="24"/>
        </w:rPr>
      </w:pPr>
      <w:r w:rsidRPr="002048CE">
        <w:rPr>
          <w:sz w:val="24"/>
          <w:szCs w:val="24"/>
        </w:rPr>
        <w:t xml:space="preserve">Spores are resistant to harsh conditions and some protozoans form cysts, another type of resting stage. In parasites, cyst serves as a means of transfer to a new host. </w:t>
      </w:r>
    </w:p>
    <w:p w:rsidR="00227B8A" w:rsidRPr="002048CE" w:rsidRDefault="00227B8A" w:rsidP="00227B8A">
      <w:pPr>
        <w:spacing w:before="240" w:line="240" w:lineRule="auto"/>
        <w:rPr>
          <w:b/>
          <w:sz w:val="28"/>
          <w:szCs w:val="28"/>
        </w:rPr>
      </w:pPr>
      <w:r w:rsidRPr="002048CE">
        <w:rPr>
          <w:b/>
          <w:sz w:val="28"/>
          <w:szCs w:val="28"/>
        </w:rPr>
        <w:t xml:space="preserve">Ecological Importance </w:t>
      </w:r>
    </w:p>
    <w:p w:rsidR="00227B8A" w:rsidRPr="002048CE" w:rsidRDefault="00227B8A" w:rsidP="007504A6">
      <w:pPr>
        <w:pStyle w:val="ListParagraph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2048CE">
        <w:rPr>
          <w:sz w:val="24"/>
          <w:szCs w:val="24"/>
        </w:rPr>
        <w:t>Protists have medical importance and ecological importance</w:t>
      </w:r>
    </w:p>
    <w:p w:rsidR="007504A6" w:rsidRPr="002048CE" w:rsidRDefault="007504A6" w:rsidP="007504A6">
      <w:pPr>
        <w:pStyle w:val="ListParagraph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2048CE">
        <w:rPr>
          <w:sz w:val="24"/>
          <w:szCs w:val="24"/>
        </w:rPr>
        <w:t xml:space="preserve">Being aquatic, photosynthesizers give off oxygen in both fresh and saltwater ecosystems. They are part of plankton </w:t>
      </w:r>
    </w:p>
    <w:p w:rsidR="007504A6" w:rsidRPr="002048CE" w:rsidRDefault="007504A6" w:rsidP="007504A6">
      <w:pPr>
        <w:pStyle w:val="ListParagraph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2048CE">
        <w:rPr>
          <w:sz w:val="24"/>
          <w:szCs w:val="24"/>
        </w:rPr>
        <w:t>Plankton: organisms that are in water and serve as food for heterotrophic protists and animals</w:t>
      </w:r>
    </w:p>
    <w:p w:rsidR="007504A6" w:rsidRDefault="00C74ADD" w:rsidP="007504A6">
      <w:pPr>
        <w:pStyle w:val="ListParagraph"/>
        <w:numPr>
          <w:ilvl w:val="0"/>
          <w:numId w:val="6"/>
        </w:numPr>
        <w:spacing w:before="240" w:line="240" w:lineRule="auto"/>
        <w:rPr>
          <w:sz w:val="28"/>
          <w:szCs w:val="28"/>
        </w:rPr>
      </w:pPr>
      <w:r w:rsidRPr="002048CE">
        <w:rPr>
          <w:sz w:val="24"/>
          <w:szCs w:val="24"/>
        </w:rPr>
        <w:t>Protists enter symbiotic relationships from parasitism to mutualism. Coral reef formation is aided by symbiotic photosynthetic protists</w:t>
      </w:r>
      <w:r>
        <w:rPr>
          <w:sz w:val="28"/>
          <w:szCs w:val="28"/>
        </w:rPr>
        <w:t>.</w:t>
      </w:r>
      <w:r w:rsidR="007504A6">
        <w:rPr>
          <w:sz w:val="28"/>
          <w:szCs w:val="28"/>
        </w:rPr>
        <w:t xml:space="preserve">  </w:t>
      </w:r>
    </w:p>
    <w:p w:rsidR="00C74ADD" w:rsidRPr="002048CE" w:rsidRDefault="00C74ADD" w:rsidP="00C74ADD">
      <w:pPr>
        <w:spacing w:before="240" w:line="240" w:lineRule="auto"/>
        <w:rPr>
          <w:b/>
          <w:sz w:val="28"/>
          <w:szCs w:val="28"/>
        </w:rPr>
      </w:pPr>
      <w:r w:rsidRPr="002048CE">
        <w:rPr>
          <w:b/>
          <w:sz w:val="28"/>
          <w:szCs w:val="28"/>
        </w:rPr>
        <w:t>Classification of Protists</w:t>
      </w:r>
    </w:p>
    <w:p w:rsidR="00C74ADD" w:rsidRPr="002048CE" w:rsidRDefault="00C74ADD" w:rsidP="00C74ADD">
      <w:pPr>
        <w:pStyle w:val="ListParagraph"/>
        <w:numPr>
          <w:ilvl w:val="0"/>
          <w:numId w:val="7"/>
        </w:numPr>
        <w:spacing w:before="240" w:line="240" w:lineRule="auto"/>
        <w:rPr>
          <w:b/>
          <w:sz w:val="24"/>
          <w:szCs w:val="24"/>
        </w:rPr>
      </w:pPr>
      <w:r w:rsidRPr="002048CE">
        <w:rPr>
          <w:sz w:val="24"/>
          <w:szCs w:val="24"/>
        </w:rPr>
        <w:t>The complexity and diversity of protists make classification difficult</w:t>
      </w:r>
    </w:p>
    <w:p w:rsidR="002048CE" w:rsidRPr="002048CE" w:rsidRDefault="00C74ADD" w:rsidP="002048CE">
      <w:pPr>
        <w:pStyle w:val="ListParagraph"/>
        <w:numPr>
          <w:ilvl w:val="0"/>
          <w:numId w:val="7"/>
        </w:numPr>
        <w:spacing w:before="240" w:line="240" w:lineRule="auto"/>
        <w:rPr>
          <w:b/>
          <w:sz w:val="24"/>
          <w:szCs w:val="24"/>
        </w:rPr>
      </w:pPr>
      <w:r w:rsidRPr="002048CE">
        <w:rPr>
          <w:sz w:val="24"/>
          <w:szCs w:val="24"/>
        </w:rPr>
        <w:lastRenderedPageBreak/>
        <w:t>The variety is so great that taxonomical schemes suggest that they can be split into a dozen kingdoms and 60 phy</w:t>
      </w:r>
      <w:r w:rsidR="002048CE">
        <w:rPr>
          <w:sz w:val="24"/>
          <w:szCs w:val="24"/>
        </w:rPr>
        <w:t>la</w:t>
      </w:r>
    </w:p>
    <w:p w:rsidR="0066627C" w:rsidRDefault="002048CE" w:rsidP="002048CE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22.2 Diversity of Protists</w:t>
      </w:r>
    </w:p>
    <w:p w:rsidR="0066627C" w:rsidRDefault="0066627C" w:rsidP="002048C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Algae is a diverse group of photosynthetic protists. Botanists once classified algae as plants because both have chlorophyll and carry photosynthesis within a membrane bound plastid, but algae don’t develop an embryo as all plants do. </w:t>
      </w:r>
    </w:p>
    <w:p w:rsidR="00201FAA" w:rsidRDefault="00201FAA" w:rsidP="002048CE">
      <w:pPr>
        <w:spacing w:before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Green Algae </w:t>
      </w:r>
    </w:p>
    <w:p w:rsidR="00201FAA" w:rsidRDefault="00201FAA" w:rsidP="00201FAA">
      <w:pPr>
        <w:pStyle w:val="ListParagraph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75,000 species are known as the green algae </w:t>
      </w:r>
      <w:r w:rsidR="00F75CED">
        <w:rPr>
          <w:sz w:val="24"/>
          <w:szCs w:val="24"/>
        </w:rPr>
        <w:t>and they live in oceans, freshwaters, snowbanks etc.</w:t>
      </w:r>
    </w:p>
    <w:p w:rsidR="00F75CED" w:rsidRDefault="00F75CED" w:rsidP="00201FAA">
      <w:pPr>
        <w:pStyle w:val="ListParagraph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It forms symbiotic relationships with fungi, plants, and animals</w:t>
      </w:r>
    </w:p>
    <w:p w:rsidR="00F75CED" w:rsidRDefault="00F75CED" w:rsidP="00201FAA">
      <w:pPr>
        <w:pStyle w:val="ListParagraph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Majority of green algae are unicellular but filamentous and colonial forms exist</w:t>
      </w:r>
    </w:p>
    <w:p w:rsidR="00F75CED" w:rsidRDefault="00F75CED" w:rsidP="00F75CED">
      <w:pPr>
        <w:pStyle w:val="ListParagraph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Chlorophyll found in plants is similar to the one in algae</w:t>
      </w:r>
    </w:p>
    <w:p w:rsidR="00F75CED" w:rsidRDefault="00F75CED" w:rsidP="00F75CED">
      <w:pPr>
        <w:spacing w:before="240" w:line="240" w:lineRule="auto"/>
        <w:ind w:left="360"/>
        <w:rPr>
          <w:b/>
          <w:i/>
          <w:sz w:val="26"/>
          <w:szCs w:val="26"/>
        </w:rPr>
      </w:pPr>
      <w:r w:rsidRPr="00F75CED">
        <w:rPr>
          <w:sz w:val="24"/>
          <w:szCs w:val="24"/>
        </w:rPr>
        <w:t xml:space="preserve"> </w:t>
      </w:r>
      <w:r w:rsidRPr="00F75CED">
        <w:rPr>
          <w:b/>
          <w:i/>
          <w:sz w:val="26"/>
          <w:szCs w:val="26"/>
        </w:rPr>
        <w:t xml:space="preserve">Chlamydomonas, a unicellular Green algae  </w:t>
      </w:r>
    </w:p>
    <w:p w:rsidR="00F75CED" w:rsidRPr="00086DC0" w:rsidRDefault="00086DC0" w:rsidP="00F75CED">
      <w:pPr>
        <w:pStyle w:val="ListParagraph"/>
        <w:numPr>
          <w:ilvl w:val="0"/>
          <w:numId w:val="9"/>
        </w:numPr>
        <w:spacing w:before="240" w:line="240" w:lineRule="auto"/>
        <w:rPr>
          <w:sz w:val="26"/>
          <w:szCs w:val="26"/>
        </w:rPr>
      </w:pPr>
      <w:r>
        <w:rPr>
          <w:sz w:val="24"/>
          <w:szCs w:val="24"/>
        </w:rPr>
        <w:t>Actively moving green algae that lives in freshwater pools</w:t>
      </w:r>
    </w:p>
    <w:p w:rsidR="00086DC0" w:rsidRPr="00086DC0" w:rsidRDefault="00086DC0" w:rsidP="00086DC0">
      <w:pPr>
        <w:pStyle w:val="ListParagraph"/>
        <w:numPr>
          <w:ilvl w:val="0"/>
          <w:numId w:val="9"/>
        </w:numPr>
        <w:spacing w:before="240" w:line="240" w:lineRule="auto"/>
        <w:rPr>
          <w:sz w:val="26"/>
          <w:szCs w:val="26"/>
        </w:rPr>
      </w:pPr>
      <w:r>
        <w:rPr>
          <w:sz w:val="24"/>
          <w:szCs w:val="24"/>
        </w:rPr>
        <w:t>Dates back to a billion years</w:t>
      </w:r>
    </w:p>
    <w:p w:rsidR="00086DC0" w:rsidRPr="00086DC0" w:rsidRDefault="00086DC0" w:rsidP="00086DC0">
      <w:pPr>
        <w:pStyle w:val="ListParagraph"/>
        <w:numPr>
          <w:ilvl w:val="0"/>
          <w:numId w:val="9"/>
        </w:numPr>
        <w:spacing w:before="240" w:line="240" w:lineRule="auto"/>
        <w:rPr>
          <w:sz w:val="26"/>
          <w:szCs w:val="26"/>
        </w:rPr>
      </w:pPr>
      <w:r>
        <w:rPr>
          <w:sz w:val="24"/>
          <w:szCs w:val="24"/>
        </w:rPr>
        <w:t xml:space="preserve">Has a definite cell wall, cup shaped chloroplast that contains a </w:t>
      </w:r>
      <w:r>
        <w:rPr>
          <w:i/>
          <w:sz w:val="24"/>
          <w:szCs w:val="24"/>
        </w:rPr>
        <w:t xml:space="preserve">pyrenoid </w:t>
      </w:r>
      <w:r>
        <w:rPr>
          <w:sz w:val="24"/>
          <w:szCs w:val="24"/>
        </w:rPr>
        <w:t xml:space="preserve">where starch is synthesized, many species contain a red eye spot that exists on the chloroplast which is sensitive to light and brings organisms out into the light, and a whip like flagella for motion </w:t>
      </w:r>
    </w:p>
    <w:p w:rsidR="00AE6412" w:rsidRPr="00AE6412" w:rsidRDefault="00086DC0" w:rsidP="00086DC0">
      <w:pPr>
        <w:pStyle w:val="ListParagraph"/>
        <w:numPr>
          <w:ilvl w:val="0"/>
          <w:numId w:val="9"/>
        </w:numPr>
        <w:spacing w:before="240" w:line="240" w:lineRule="auto"/>
        <w:rPr>
          <w:sz w:val="26"/>
          <w:szCs w:val="26"/>
        </w:rPr>
      </w:pPr>
      <w:r>
        <w:rPr>
          <w:sz w:val="24"/>
          <w:szCs w:val="24"/>
        </w:rPr>
        <w:t>Often reproduce asexually, mitosis produces 16 daughte</w:t>
      </w:r>
      <w:r w:rsidR="00AE6412">
        <w:rPr>
          <w:sz w:val="24"/>
          <w:szCs w:val="24"/>
        </w:rPr>
        <w:t xml:space="preserve">r cells in the parent cell wall, it acquires flagella and leaves by digesting the parent cell wall </w:t>
      </w:r>
    </w:p>
    <w:p w:rsidR="004A611B" w:rsidRPr="004A611B" w:rsidRDefault="00AE6412" w:rsidP="00086DC0">
      <w:pPr>
        <w:pStyle w:val="ListParagraph"/>
        <w:numPr>
          <w:ilvl w:val="0"/>
          <w:numId w:val="9"/>
        </w:numPr>
        <w:spacing w:before="240" w:line="240" w:lineRule="auto"/>
        <w:rPr>
          <w:sz w:val="26"/>
          <w:szCs w:val="26"/>
        </w:rPr>
      </w:pPr>
      <w:r>
        <w:rPr>
          <w:sz w:val="24"/>
          <w:szCs w:val="24"/>
        </w:rPr>
        <w:t>Occasionally reproduces sexually when growth conditions are unfavorable, 2 gametes form a zygote and a heavy wall forms around the zygote. It becomes a zygospore that goes into dormancy</w:t>
      </w:r>
      <w:r w:rsidR="004A611B">
        <w:rPr>
          <w:sz w:val="24"/>
          <w:szCs w:val="24"/>
        </w:rPr>
        <w:t>, when it germinates it produces 4 zoospores by meiosis</w:t>
      </w:r>
    </w:p>
    <w:p w:rsidR="004A611B" w:rsidRPr="004A611B" w:rsidRDefault="004A611B" w:rsidP="004A611B">
      <w:pPr>
        <w:pStyle w:val="ListParagraph"/>
        <w:numPr>
          <w:ilvl w:val="0"/>
          <w:numId w:val="9"/>
        </w:numPr>
        <w:spacing w:before="240" w:line="240" w:lineRule="auto"/>
        <w:rPr>
          <w:sz w:val="26"/>
          <w:szCs w:val="26"/>
        </w:rPr>
      </w:pPr>
      <w:r>
        <w:rPr>
          <w:sz w:val="24"/>
          <w:szCs w:val="24"/>
        </w:rPr>
        <w:t>Zoospores: flagellated spores, typical for aquatic species</w:t>
      </w:r>
    </w:p>
    <w:p w:rsidR="00086DC0" w:rsidRPr="004A611B" w:rsidRDefault="00AE6412" w:rsidP="004A611B">
      <w:pPr>
        <w:spacing w:before="240" w:line="240" w:lineRule="auto"/>
        <w:ind w:firstLine="720"/>
        <w:rPr>
          <w:sz w:val="26"/>
          <w:szCs w:val="26"/>
        </w:rPr>
      </w:pPr>
      <w:bookmarkStart w:id="0" w:name="_GoBack"/>
      <w:bookmarkEnd w:id="0"/>
      <w:r w:rsidRPr="004A611B">
        <w:rPr>
          <w:sz w:val="24"/>
          <w:szCs w:val="24"/>
        </w:rPr>
        <w:t xml:space="preserve"> </w:t>
      </w:r>
      <w:r w:rsidR="00086DC0" w:rsidRPr="004A611B">
        <w:rPr>
          <w:i/>
          <w:sz w:val="24"/>
          <w:szCs w:val="24"/>
        </w:rPr>
        <w:t xml:space="preserve"> </w:t>
      </w:r>
      <w:r w:rsidR="00086DC0" w:rsidRPr="004A611B">
        <w:rPr>
          <w:sz w:val="24"/>
          <w:szCs w:val="24"/>
        </w:rPr>
        <w:t xml:space="preserve"> </w:t>
      </w:r>
    </w:p>
    <w:p w:rsidR="00201FAA" w:rsidRDefault="00201FAA" w:rsidP="002048CE">
      <w:pPr>
        <w:spacing w:before="240" w:line="240" w:lineRule="auto"/>
        <w:rPr>
          <w:sz w:val="24"/>
          <w:szCs w:val="24"/>
        </w:rPr>
      </w:pPr>
    </w:p>
    <w:p w:rsidR="002048CE" w:rsidRDefault="0066627C" w:rsidP="002048CE">
      <w:pPr>
        <w:spacing w:before="240" w:line="240" w:lineRule="auto"/>
        <w:rPr>
          <w:b/>
          <w:sz w:val="32"/>
          <w:szCs w:val="32"/>
        </w:rPr>
      </w:pPr>
      <w:r>
        <w:rPr>
          <w:sz w:val="24"/>
          <w:szCs w:val="24"/>
        </w:rPr>
        <w:t xml:space="preserve"> </w:t>
      </w:r>
      <w:r w:rsidR="002048CE">
        <w:rPr>
          <w:b/>
          <w:sz w:val="32"/>
          <w:szCs w:val="32"/>
        </w:rPr>
        <w:t xml:space="preserve"> </w:t>
      </w:r>
    </w:p>
    <w:p w:rsidR="002048CE" w:rsidRPr="0066627C" w:rsidRDefault="002048CE" w:rsidP="002048CE">
      <w:pPr>
        <w:spacing w:before="240" w:line="240" w:lineRule="auto"/>
        <w:rPr>
          <w:b/>
          <w:sz w:val="24"/>
          <w:szCs w:val="24"/>
        </w:rPr>
      </w:pPr>
    </w:p>
    <w:p w:rsidR="002048CE" w:rsidRPr="002048CE" w:rsidRDefault="002048CE" w:rsidP="002048CE">
      <w:pPr>
        <w:spacing w:before="240" w:line="240" w:lineRule="auto"/>
        <w:rPr>
          <w:b/>
          <w:sz w:val="32"/>
          <w:szCs w:val="32"/>
        </w:rPr>
      </w:pPr>
    </w:p>
    <w:p w:rsidR="00C74ADD" w:rsidRPr="00C74ADD" w:rsidRDefault="00C74ADD" w:rsidP="00C74ADD">
      <w:pPr>
        <w:spacing w:before="240" w:line="240" w:lineRule="auto"/>
        <w:rPr>
          <w:b/>
          <w:sz w:val="28"/>
          <w:szCs w:val="28"/>
        </w:rPr>
      </w:pPr>
    </w:p>
    <w:p w:rsidR="00227B8A" w:rsidRPr="00227B8A" w:rsidRDefault="00227B8A" w:rsidP="00227B8A">
      <w:pPr>
        <w:spacing w:before="240" w:line="240" w:lineRule="auto"/>
        <w:ind w:left="360"/>
        <w:rPr>
          <w:b/>
          <w:sz w:val="28"/>
          <w:szCs w:val="28"/>
        </w:rPr>
      </w:pPr>
    </w:p>
    <w:p w:rsidR="00E41F43" w:rsidRPr="00227B8A" w:rsidRDefault="00E41F43" w:rsidP="00227B8A">
      <w:pPr>
        <w:pStyle w:val="ListParagraph"/>
        <w:spacing w:before="240" w:line="240" w:lineRule="auto"/>
        <w:rPr>
          <w:b/>
          <w:sz w:val="28"/>
          <w:szCs w:val="28"/>
        </w:rPr>
      </w:pPr>
      <w:r w:rsidRPr="00227B8A">
        <w:rPr>
          <w:i/>
          <w:sz w:val="28"/>
          <w:szCs w:val="28"/>
        </w:rPr>
        <w:t xml:space="preserve"> </w:t>
      </w:r>
    </w:p>
    <w:p w:rsidR="00BA0C60" w:rsidRPr="00BA0C60" w:rsidRDefault="00BA0C60" w:rsidP="00BA0C60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E3B00" w:rsidRPr="004D7AEA" w:rsidRDefault="001E3B00" w:rsidP="001E3B00">
      <w:pPr>
        <w:rPr>
          <w:b/>
          <w:sz w:val="36"/>
          <w:szCs w:val="36"/>
          <w:u w:val="single"/>
        </w:rPr>
      </w:pPr>
    </w:p>
    <w:p w:rsidR="002B41D8" w:rsidRPr="004D7AEA" w:rsidRDefault="004D7AEA" w:rsidP="004D7AE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2B41D8" w:rsidRPr="004D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5A8A"/>
    <w:multiLevelType w:val="hybridMultilevel"/>
    <w:tmpl w:val="5BF2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1744A"/>
    <w:multiLevelType w:val="hybridMultilevel"/>
    <w:tmpl w:val="1B1C5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F7106"/>
    <w:multiLevelType w:val="hybridMultilevel"/>
    <w:tmpl w:val="98AC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7ECC"/>
    <w:multiLevelType w:val="hybridMultilevel"/>
    <w:tmpl w:val="7132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A4261"/>
    <w:multiLevelType w:val="hybridMultilevel"/>
    <w:tmpl w:val="46E2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27FA2"/>
    <w:multiLevelType w:val="hybridMultilevel"/>
    <w:tmpl w:val="8F7C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65CD4"/>
    <w:multiLevelType w:val="hybridMultilevel"/>
    <w:tmpl w:val="FB02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F4DFB"/>
    <w:multiLevelType w:val="hybridMultilevel"/>
    <w:tmpl w:val="A28ED170"/>
    <w:lvl w:ilvl="0" w:tplc="0409000F">
      <w:start w:val="1"/>
      <w:numFmt w:val="decimal"/>
      <w:lvlText w:val="%1."/>
      <w:lvlJc w:val="left"/>
      <w:pPr>
        <w:ind w:left="1629" w:hanging="360"/>
      </w:pPr>
    </w:lvl>
    <w:lvl w:ilvl="1" w:tplc="04090019" w:tentative="1">
      <w:start w:val="1"/>
      <w:numFmt w:val="lowerLetter"/>
      <w:lvlText w:val="%2."/>
      <w:lvlJc w:val="left"/>
      <w:pPr>
        <w:ind w:left="2349" w:hanging="360"/>
      </w:pPr>
    </w:lvl>
    <w:lvl w:ilvl="2" w:tplc="0409001B" w:tentative="1">
      <w:start w:val="1"/>
      <w:numFmt w:val="lowerRoman"/>
      <w:lvlText w:val="%3."/>
      <w:lvlJc w:val="right"/>
      <w:pPr>
        <w:ind w:left="3069" w:hanging="180"/>
      </w:pPr>
    </w:lvl>
    <w:lvl w:ilvl="3" w:tplc="0409000F" w:tentative="1">
      <w:start w:val="1"/>
      <w:numFmt w:val="decimal"/>
      <w:lvlText w:val="%4."/>
      <w:lvlJc w:val="left"/>
      <w:pPr>
        <w:ind w:left="3789" w:hanging="360"/>
      </w:pPr>
    </w:lvl>
    <w:lvl w:ilvl="4" w:tplc="04090019" w:tentative="1">
      <w:start w:val="1"/>
      <w:numFmt w:val="lowerLetter"/>
      <w:lvlText w:val="%5."/>
      <w:lvlJc w:val="left"/>
      <w:pPr>
        <w:ind w:left="4509" w:hanging="360"/>
      </w:pPr>
    </w:lvl>
    <w:lvl w:ilvl="5" w:tplc="0409001B" w:tentative="1">
      <w:start w:val="1"/>
      <w:numFmt w:val="lowerRoman"/>
      <w:lvlText w:val="%6."/>
      <w:lvlJc w:val="right"/>
      <w:pPr>
        <w:ind w:left="5229" w:hanging="180"/>
      </w:pPr>
    </w:lvl>
    <w:lvl w:ilvl="6" w:tplc="0409000F" w:tentative="1">
      <w:start w:val="1"/>
      <w:numFmt w:val="decimal"/>
      <w:lvlText w:val="%7."/>
      <w:lvlJc w:val="left"/>
      <w:pPr>
        <w:ind w:left="5949" w:hanging="360"/>
      </w:pPr>
    </w:lvl>
    <w:lvl w:ilvl="7" w:tplc="04090019" w:tentative="1">
      <w:start w:val="1"/>
      <w:numFmt w:val="lowerLetter"/>
      <w:lvlText w:val="%8."/>
      <w:lvlJc w:val="left"/>
      <w:pPr>
        <w:ind w:left="6669" w:hanging="360"/>
      </w:pPr>
    </w:lvl>
    <w:lvl w:ilvl="8" w:tplc="0409001B" w:tentative="1">
      <w:start w:val="1"/>
      <w:numFmt w:val="lowerRoman"/>
      <w:lvlText w:val="%9."/>
      <w:lvlJc w:val="right"/>
      <w:pPr>
        <w:ind w:left="7389" w:hanging="180"/>
      </w:pPr>
    </w:lvl>
  </w:abstractNum>
  <w:abstractNum w:abstractNumId="8" w15:restartNumberingAfterBreak="0">
    <w:nsid w:val="700F32B2"/>
    <w:multiLevelType w:val="hybridMultilevel"/>
    <w:tmpl w:val="ED601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EA"/>
    <w:rsid w:val="00086DC0"/>
    <w:rsid w:val="000B5993"/>
    <w:rsid w:val="001E3B00"/>
    <w:rsid w:val="00201FAA"/>
    <w:rsid w:val="002048CE"/>
    <w:rsid w:val="00227B8A"/>
    <w:rsid w:val="004A611B"/>
    <w:rsid w:val="004D7AEA"/>
    <w:rsid w:val="0054157E"/>
    <w:rsid w:val="0066627C"/>
    <w:rsid w:val="007504A6"/>
    <w:rsid w:val="009C7EFA"/>
    <w:rsid w:val="00AE6412"/>
    <w:rsid w:val="00BA0C60"/>
    <w:rsid w:val="00C74ADD"/>
    <w:rsid w:val="00E41F43"/>
    <w:rsid w:val="00F6440A"/>
    <w:rsid w:val="00F7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6CE0D-E4A5-41E7-AE61-565B54C1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Hymavathi Ghanta</dc:creator>
  <cp:keywords/>
  <dc:description/>
  <cp:lastModifiedBy>Hymavathi Ghanta</cp:lastModifiedBy>
  <cp:revision>3</cp:revision>
  <dcterms:created xsi:type="dcterms:W3CDTF">2016-02-18T15:51:00Z</dcterms:created>
  <dcterms:modified xsi:type="dcterms:W3CDTF">2016-02-20T17:46:00Z</dcterms:modified>
</cp:coreProperties>
</file>