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7D7C7" w14:textId="77777777" w:rsidR="00BB1DB3" w:rsidRDefault="00BB1DB3" w:rsidP="00BB1DB3">
      <w:pPr>
        <w:outlineLvl w:val="4"/>
        <w:rPr>
          <w:rFonts w:ascii="Helvetica" w:eastAsia="Times New Roman" w:hAnsi="Helvetica" w:cs="Times New Roman"/>
          <w:b/>
          <w:bCs/>
          <w:color w:val="4C4C4C"/>
        </w:rPr>
      </w:pPr>
      <w:r w:rsidRPr="00BB1DB3">
        <w:rPr>
          <w:rFonts w:ascii="Helvetica" w:eastAsia="Times New Roman" w:hAnsi="Helvetica" w:cs="Times New Roman"/>
          <w:b/>
          <w:bCs/>
          <w:color w:val="4C4C4C"/>
        </w:rPr>
        <w:t>PERMITTED USE</w:t>
      </w:r>
    </w:p>
    <w:p w14:paraId="7303C829" w14:textId="2CB0E317" w:rsidR="00BB1DB3" w:rsidRPr="007C06D2" w:rsidRDefault="00BB1DB3" w:rsidP="00BB1DB3">
      <w:pPr>
        <w:pStyle w:val="ListParagraph"/>
        <w:numPr>
          <w:ilvl w:val="0"/>
          <w:numId w:val="1"/>
        </w:numPr>
        <w:outlineLvl w:val="4"/>
        <w:rPr>
          <w:rFonts w:ascii="Helvetica Neue" w:eastAsia="Times New Roman" w:hAnsi="Helvetica Neue" w:cs="Times New Roman"/>
          <w:b/>
          <w:bCs/>
          <w:color w:val="4C4C4C"/>
        </w:rPr>
      </w:pPr>
      <w:r w:rsidRPr="007C06D2">
        <w:rPr>
          <w:rFonts w:ascii="Helvetica Neue" w:eastAsia="Times New Roman" w:hAnsi="Helvetica Neue" w:cs="Times New Roman"/>
          <w:b/>
          <w:bCs/>
          <w:color w:val="4C4C4C"/>
        </w:rPr>
        <w:t>https://www.fandango.com/policies/terms-of-use</w:t>
      </w:r>
    </w:p>
    <w:p w14:paraId="3C5DBC0B" w14:textId="77777777" w:rsidR="00BB1DB3" w:rsidRPr="007C06D2" w:rsidRDefault="00BB1DB3" w:rsidP="00BB1DB3">
      <w:pPr>
        <w:spacing w:after="150" w:line="270" w:lineRule="atLeast"/>
        <w:rPr>
          <w:rFonts w:ascii="Helvetica Neue" w:hAnsi="Helvetica Neue" w:cs="Times New Roman"/>
          <w:color w:val="4C4C4C"/>
        </w:rPr>
      </w:pPr>
      <w:r w:rsidRPr="00BB1DB3">
        <w:rPr>
          <w:rFonts w:ascii="Helvetica Neue" w:hAnsi="Helvetica Neue" w:cs="Times New Roman"/>
          <w:color w:val="4C4C4C"/>
        </w:rPr>
        <w:t>Our Site and Services are for your personal and non-commercial use.</w:t>
      </w:r>
      <w:r w:rsidRPr="007C06D2">
        <w:rPr>
          <w:rFonts w:ascii="Helvetica Neue" w:hAnsi="Helvetica Neue" w:cs="Times New Roman"/>
          <w:color w:val="4C4C4C"/>
        </w:rPr>
        <w:t> </w:t>
      </w:r>
    </w:p>
    <w:p w14:paraId="075EB759" w14:textId="40C9113E" w:rsidR="007C06D2" w:rsidRPr="007C06D2" w:rsidRDefault="007C06D2" w:rsidP="007C06D2">
      <w:pPr>
        <w:pStyle w:val="ListParagraph"/>
        <w:numPr>
          <w:ilvl w:val="0"/>
          <w:numId w:val="1"/>
        </w:numPr>
        <w:outlineLvl w:val="4"/>
        <w:rPr>
          <w:rFonts w:ascii="Helvetica Neue" w:eastAsia="Times New Roman" w:hAnsi="Helvetica Neue" w:cs="Times New Roman"/>
          <w:b/>
          <w:bCs/>
          <w:color w:val="4C4C4C"/>
        </w:rPr>
      </w:pPr>
      <w:hyperlink r:id="rId5" w:history="1">
        <w:r w:rsidRPr="007C06D2">
          <w:rPr>
            <w:rFonts w:ascii="Helvetica Neue" w:hAnsi="Helvetica Neue"/>
            <w:b/>
            <w:color w:val="4C4C4C"/>
          </w:rPr>
          <w:t>https://www.quora.com/about/tos</w:t>
        </w:r>
      </w:hyperlink>
    </w:p>
    <w:p w14:paraId="20474BC7" w14:textId="57AC8E9F" w:rsidR="00570194" w:rsidRDefault="00570194" w:rsidP="007C06D2">
      <w:pPr>
        <w:spacing w:after="150" w:line="270" w:lineRule="atLeast"/>
        <w:rPr>
          <w:rFonts w:ascii="Helvetica Neue" w:hAnsi="Helvetica Neue" w:cs="Times New Roman"/>
          <w:color w:val="4C4C4C"/>
        </w:rPr>
      </w:pPr>
      <w:r w:rsidRPr="00570194">
        <w:rPr>
          <w:rFonts w:ascii="Helvetica Neue" w:hAnsi="Helvetica Neue" w:cs="Times New Roman"/>
          <w:color w:val="4C4C4C"/>
        </w:rPr>
        <w:t xml:space="preserve">You can repost content from </w:t>
      </w:r>
      <w:proofErr w:type="spellStart"/>
      <w:r w:rsidRPr="00570194">
        <w:rPr>
          <w:rFonts w:ascii="Helvetica Neue" w:hAnsi="Helvetica Neue" w:cs="Times New Roman"/>
          <w:color w:val="4C4C4C"/>
        </w:rPr>
        <w:t>Quora</w:t>
      </w:r>
      <w:proofErr w:type="spellEnd"/>
      <w:r w:rsidRPr="00570194">
        <w:rPr>
          <w:rFonts w:ascii="Helvetica Neue" w:hAnsi="Helvetica Neue" w:cs="Times New Roman"/>
          <w:color w:val="4C4C4C"/>
        </w:rPr>
        <w:t xml:space="preserve"> elsewhere,</w:t>
      </w:r>
      <w:r w:rsidRPr="007C06D2">
        <w:rPr>
          <w:rFonts w:ascii="Helvetica Neue" w:hAnsi="Helvetica Neue" w:cs="Times New Roman"/>
          <w:color w:val="4C4C4C"/>
        </w:rPr>
        <w:t> </w:t>
      </w:r>
      <w:r w:rsidRPr="00570194">
        <w:rPr>
          <w:rFonts w:ascii="Helvetica Neue" w:hAnsi="Helvetica Neue" w:cs="Times New Roman"/>
          <w:color w:val="4C4C4C"/>
        </w:rPr>
        <w:t xml:space="preserve">provided that you attribute the content back to the </w:t>
      </w:r>
      <w:proofErr w:type="spellStart"/>
      <w:r w:rsidRPr="00570194">
        <w:rPr>
          <w:rFonts w:ascii="Helvetica Neue" w:hAnsi="Helvetica Neue" w:cs="Times New Roman"/>
          <w:color w:val="4C4C4C"/>
        </w:rPr>
        <w:t>Quora</w:t>
      </w:r>
      <w:proofErr w:type="spellEnd"/>
      <w:r w:rsidRPr="00570194">
        <w:rPr>
          <w:rFonts w:ascii="Helvetica Neue" w:hAnsi="Helvetica Neue" w:cs="Times New Roman"/>
          <w:color w:val="4C4C4C"/>
        </w:rPr>
        <w:t xml:space="preserve"> platform and respect the rights of the original poster, including any “not for reproduction” designation.</w:t>
      </w:r>
    </w:p>
    <w:p w14:paraId="712FCA7F" w14:textId="66E89EE3" w:rsidR="00862362" w:rsidRPr="00862362" w:rsidRDefault="00862362" w:rsidP="00862362">
      <w:pPr>
        <w:pStyle w:val="ListParagraph"/>
        <w:numPr>
          <w:ilvl w:val="0"/>
          <w:numId w:val="1"/>
        </w:numPr>
        <w:outlineLvl w:val="4"/>
        <w:rPr>
          <w:rFonts w:ascii="Helvetica Neue" w:hAnsi="Helvetica Neue"/>
          <w:b/>
          <w:color w:val="4C4C4C"/>
        </w:rPr>
      </w:pPr>
      <w:r w:rsidRPr="00862362">
        <w:rPr>
          <w:rFonts w:ascii="Helvetica Neue" w:hAnsi="Helvetica Neue"/>
          <w:b/>
          <w:color w:val="4C4C4C"/>
        </w:rPr>
        <w:t>https://www.fandom.com/terms-of-use</w:t>
      </w:r>
    </w:p>
    <w:p w14:paraId="2F5529C2" w14:textId="77777777" w:rsidR="00862362" w:rsidRDefault="00862362" w:rsidP="00862362">
      <w:pPr>
        <w:spacing w:after="150" w:line="270" w:lineRule="atLeast"/>
        <w:rPr>
          <w:rFonts w:ascii="Helvetica Neue" w:hAnsi="Helvetica Neue" w:cs="Times New Roman"/>
          <w:color w:val="4C4C4C"/>
        </w:rPr>
      </w:pPr>
      <w:r w:rsidRPr="00862362">
        <w:rPr>
          <w:rFonts w:ascii="Helvetica Neue" w:hAnsi="Helvetica Neue" w:cs="Times New Roman"/>
          <w:color w:val="4C4C4C"/>
        </w:rPr>
        <w:t>Company provides you with a license to use the Company Original Content for your personal, noncommercial use only. </w:t>
      </w:r>
    </w:p>
    <w:p w14:paraId="532138C8" w14:textId="34BA8DA9" w:rsidR="00DE10E9" w:rsidRPr="005B6F71" w:rsidRDefault="005B6F71" w:rsidP="005B6F71">
      <w:pPr>
        <w:pStyle w:val="ListParagraph"/>
        <w:numPr>
          <w:ilvl w:val="0"/>
          <w:numId w:val="1"/>
        </w:numPr>
        <w:outlineLvl w:val="4"/>
        <w:rPr>
          <w:rFonts w:ascii="Helvetica Neue" w:hAnsi="Helvetica Neue"/>
          <w:b/>
          <w:color w:val="4C4C4C"/>
        </w:rPr>
      </w:pPr>
      <w:r w:rsidRPr="005B6F71">
        <w:rPr>
          <w:rFonts w:ascii="Helvetica Neue" w:hAnsi="Helvetica Neue"/>
          <w:b/>
          <w:color w:val="4C4C4C"/>
        </w:rPr>
        <w:t>https://www.imdb.com/conditions?ref_=ft_cou</w:t>
      </w:r>
    </w:p>
    <w:p w14:paraId="1282972F" w14:textId="77777777" w:rsidR="00DE10E9" w:rsidRPr="00DE10E9" w:rsidRDefault="00DE10E9" w:rsidP="005B6F71">
      <w:pPr>
        <w:spacing w:after="150" w:line="270" w:lineRule="atLeast"/>
        <w:rPr>
          <w:rFonts w:ascii="Helvetica Neue" w:hAnsi="Helvetica Neue" w:cs="Times New Roman"/>
          <w:color w:val="4C4C4C"/>
        </w:rPr>
      </w:pPr>
      <w:r w:rsidRPr="00DE10E9">
        <w:rPr>
          <w:rFonts w:ascii="Helvetica Neue" w:hAnsi="Helvetica Neue" w:cs="Times New Roman"/>
          <w:color w:val="4C4C4C"/>
        </w:rPr>
        <w:t>IMDb or its content providers grants you a limited, non-exclusive, non-transferable, non-</w:t>
      </w:r>
      <w:proofErr w:type="spellStart"/>
      <w:r w:rsidRPr="00DE10E9">
        <w:rPr>
          <w:rFonts w:ascii="Helvetica Neue" w:hAnsi="Helvetica Neue" w:cs="Times New Roman"/>
          <w:color w:val="4C4C4C"/>
        </w:rPr>
        <w:t>sublicenseable</w:t>
      </w:r>
      <w:proofErr w:type="spellEnd"/>
      <w:r w:rsidRPr="00DE10E9">
        <w:rPr>
          <w:rFonts w:ascii="Helvetica Neue" w:hAnsi="Helvetica Neue" w:cs="Times New Roman"/>
          <w:color w:val="4C4C4C"/>
        </w:rPr>
        <w:t xml:space="preserve"> license to access and make personal and non-commercial use of the IMDb Services, including digital content available through the IMDb Services, and not to download (other than page caching) or modify this site, or any portion of it, except with express written </w:t>
      </w:r>
      <w:bookmarkStart w:id="0" w:name="_GoBack"/>
      <w:bookmarkEnd w:id="0"/>
      <w:r w:rsidRPr="00DE10E9">
        <w:rPr>
          <w:rFonts w:ascii="Helvetica Neue" w:hAnsi="Helvetica Neue" w:cs="Times New Roman"/>
          <w:color w:val="4C4C4C"/>
        </w:rPr>
        <w:t>consent of IMDb.</w:t>
      </w:r>
      <w:r w:rsidRPr="005B6F71">
        <w:rPr>
          <w:rFonts w:ascii="Helvetica Neue" w:hAnsi="Helvetica Neue" w:cs="Times New Roman"/>
          <w:color w:val="4C4C4C"/>
        </w:rPr>
        <w:t> </w:t>
      </w:r>
    </w:p>
    <w:p w14:paraId="3C8C35BC" w14:textId="77777777" w:rsidR="00DE10E9" w:rsidRPr="00862362" w:rsidRDefault="00DE10E9" w:rsidP="00862362">
      <w:pPr>
        <w:spacing w:after="150" w:line="270" w:lineRule="atLeast"/>
        <w:rPr>
          <w:rFonts w:ascii="Helvetica Neue" w:hAnsi="Helvetica Neue" w:cs="Times New Roman"/>
          <w:color w:val="4C4C4C"/>
        </w:rPr>
      </w:pPr>
    </w:p>
    <w:p w14:paraId="1B82E522" w14:textId="77777777" w:rsidR="00862362" w:rsidRPr="00570194" w:rsidRDefault="00862362" w:rsidP="007C06D2">
      <w:pPr>
        <w:spacing w:after="150" w:line="270" w:lineRule="atLeast"/>
        <w:rPr>
          <w:rFonts w:ascii="Helvetica Neue" w:hAnsi="Helvetica Neue" w:cs="Times New Roman"/>
          <w:color w:val="4C4C4C"/>
        </w:rPr>
      </w:pPr>
    </w:p>
    <w:p w14:paraId="31E7C0BC" w14:textId="77777777" w:rsidR="00BB1DB3" w:rsidRPr="00BB1DB3" w:rsidRDefault="00BB1DB3" w:rsidP="00BB1DB3">
      <w:pPr>
        <w:spacing w:after="150" w:line="270" w:lineRule="atLeast"/>
        <w:rPr>
          <w:rFonts w:ascii="Helvetica" w:hAnsi="Helvetica" w:cs="Times New Roman"/>
          <w:color w:val="4C4C4C"/>
          <w:sz w:val="21"/>
          <w:szCs w:val="21"/>
        </w:rPr>
      </w:pPr>
    </w:p>
    <w:p w14:paraId="5BDA6038" w14:textId="77777777" w:rsidR="00580384" w:rsidRDefault="005B6F71"/>
    <w:sectPr w:rsidR="00580384" w:rsidSect="005349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465F1"/>
    <w:multiLevelType w:val="hybridMultilevel"/>
    <w:tmpl w:val="93860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B170D"/>
    <w:multiLevelType w:val="multilevel"/>
    <w:tmpl w:val="E16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C40193"/>
    <w:multiLevelType w:val="hybridMultilevel"/>
    <w:tmpl w:val="93860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FB"/>
    <w:rsid w:val="003F432A"/>
    <w:rsid w:val="004825FB"/>
    <w:rsid w:val="005349F4"/>
    <w:rsid w:val="00570194"/>
    <w:rsid w:val="005B6F71"/>
    <w:rsid w:val="007C06D2"/>
    <w:rsid w:val="00862362"/>
    <w:rsid w:val="00BB1DB3"/>
    <w:rsid w:val="00DE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909D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BB1DB3"/>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1DB3"/>
    <w:rPr>
      <w:rFonts w:ascii="Times New Roman" w:hAnsi="Times New Roman" w:cs="Times New Roman"/>
      <w:b/>
      <w:bCs/>
      <w:sz w:val="20"/>
      <w:szCs w:val="20"/>
    </w:rPr>
  </w:style>
  <w:style w:type="paragraph" w:styleId="NormalWeb">
    <w:name w:val="Normal (Web)"/>
    <w:basedOn w:val="Normal"/>
    <w:uiPriority w:val="99"/>
    <w:semiHidden/>
    <w:unhideWhenUsed/>
    <w:rsid w:val="00BB1DB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B1DB3"/>
  </w:style>
  <w:style w:type="paragraph" w:styleId="ListParagraph">
    <w:name w:val="List Paragraph"/>
    <w:basedOn w:val="Normal"/>
    <w:uiPriority w:val="34"/>
    <w:qFormat/>
    <w:rsid w:val="00BB1DB3"/>
    <w:pPr>
      <w:ind w:left="720"/>
      <w:contextualSpacing/>
    </w:pPr>
  </w:style>
  <w:style w:type="character" w:styleId="Hyperlink">
    <w:name w:val="Hyperlink"/>
    <w:basedOn w:val="DefaultParagraphFont"/>
    <w:uiPriority w:val="99"/>
    <w:unhideWhenUsed/>
    <w:rsid w:val="007C0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921">
      <w:bodyDiv w:val="1"/>
      <w:marLeft w:val="0"/>
      <w:marRight w:val="0"/>
      <w:marTop w:val="0"/>
      <w:marBottom w:val="0"/>
      <w:divBdr>
        <w:top w:val="none" w:sz="0" w:space="0" w:color="auto"/>
        <w:left w:val="none" w:sz="0" w:space="0" w:color="auto"/>
        <w:bottom w:val="none" w:sz="0" w:space="0" w:color="auto"/>
        <w:right w:val="none" w:sz="0" w:space="0" w:color="auto"/>
      </w:divBdr>
    </w:div>
    <w:div w:id="467011251">
      <w:bodyDiv w:val="1"/>
      <w:marLeft w:val="0"/>
      <w:marRight w:val="0"/>
      <w:marTop w:val="0"/>
      <w:marBottom w:val="0"/>
      <w:divBdr>
        <w:top w:val="none" w:sz="0" w:space="0" w:color="auto"/>
        <w:left w:val="none" w:sz="0" w:space="0" w:color="auto"/>
        <w:bottom w:val="none" w:sz="0" w:space="0" w:color="auto"/>
        <w:right w:val="none" w:sz="0" w:space="0" w:color="auto"/>
      </w:divBdr>
    </w:div>
    <w:div w:id="968557727">
      <w:bodyDiv w:val="1"/>
      <w:marLeft w:val="0"/>
      <w:marRight w:val="0"/>
      <w:marTop w:val="0"/>
      <w:marBottom w:val="0"/>
      <w:divBdr>
        <w:top w:val="none" w:sz="0" w:space="0" w:color="auto"/>
        <w:left w:val="none" w:sz="0" w:space="0" w:color="auto"/>
        <w:bottom w:val="none" w:sz="0" w:space="0" w:color="auto"/>
        <w:right w:val="none" w:sz="0" w:space="0" w:color="auto"/>
      </w:divBdr>
    </w:div>
    <w:div w:id="1870679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uora.com/about/to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853</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Liao</dc:creator>
  <cp:keywords/>
  <dc:description/>
  <cp:lastModifiedBy>Yuming Liao</cp:lastModifiedBy>
  <cp:revision>3</cp:revision>
  <dcterms:created xsi:type="dcterms:W3CDTF">2019-09-22T14:35:00Z</dcterms:created>
  <dcterms:modified xsi:type="dcterms:W3CDTF">2019-09-22T15:40:00Z</dcterms:modified>
</cp:coreProperties>
</file>