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header3.xml" ContentType="application/vnd.openxmlformats-officedocument.wordprocessingml.header+xml"/>
  <Override PartName="/word/comments.xml" ContentType="application/vnd.openxmlformats-officedocument.wordprocessingml.comments+xml"/>
  <Override PartName="/word/fontTable.xml" ContentType="application/vnd.openxmlformats-officedocument.wordprocessingml.fontTable+xml"/>
  <Override PartName="/word/footer2.xml" ContentType="application/vnd.openxmlformats-officedocument.wordprocessingml.footer+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widowControl w:val="false"/>
        <w:spacing w:lineRule="auto" w:line="240"/>
        <w:ind w:hanging="0"/>
        <w:jc w:val="center"/>
        <w:rPr/>
      </w:pPr>
      <w:r>
        <w:rPr>
          <w:rFonts w:eastAsia="Palatino Linotype" w:cs="Palatino Linotype" w:ascii="Palatino Linotype" w:hAnsi="Palatino Linotype"/>
          <w:sz w:val="24"/>
          <w:szCs w:val="24"/>
        </w:rPr>
        <w:t xml:space="preserve"> </w:t>
      </w:r>
      <w:r>
        <w:rPr>
          <w:rFonts w:eastAsia="Palatino Linotype" w:cs="Palatino Linotype" w:ascii="Linux Libertine O" w:hAnsi="Linux Libertine O"/>
          <w:sz w:val="24"/>
          <w:szCs w:val="24"/>
        </w:rPr>
        <w:t>Student report</w:t>
      </w:r>
    </w:p>
    <w:p>
      <w:pPr>
        <w:pStyle w:val="Normal1"/>
        <w:widowControl w:val="false"/>
        <w:spacing w:lineRule="auto" w:line="240"/>
        <w:ind w:left="3746" w:hanging="0"/>
        <w:jc w:val="both"/>
        <w:rPr>
          <w:rFonts w:ascii="Linux Libertine O" w:hAnsi="Linux Libertine O" w:eastAsia="Palatino Linotype" w:cs="Palatino Linotype"/>
          <w:sz w:val="24"/>
          <w:szCs w:val="24"/>
        </w:rPr>
      </w:pPr>
      <w:r>
        <w:rPr>
          <w:rFonts w:eastAsia="Palatino Linotype" w:cs="Palatino Linotype" w:ascii="Linux Libertine O" w:hAnsi="Linux Libertine O"/>
          <w:sz w:val="24"/>
          <w:szCs w:val="24"/>
        </w:rPr>
      </w:r>
    </w:p>
    <w:p>
      <w:pPr>
        <w:pStyle w:val="Normal1"/>
        <w:spacing w:lineRule="auto" w:line="240"/>
        <w:jc w:val="center"/>
        <w:rPr>
          <w:rFonts w:ascii="Linux Libertine O" w:hAnsi="Linux Libertine O"/>
        </w:rPr>
      </w:pPr>
      <w:r>
        <w:rPr>
          <w:rFonts w:eastAsia="Lora" w:cs="Lora" w:ascii="Linux Libertine O" w:hAnsi="Linux Libertine O"/>
          <w:b/>
          <w:i/>
        </w:rPr>
        <w:t>E.coli</w:t>
      </w:r>
      <w:r>
        <w:rPr>
          <w:rFonts w:eastAsia="Lora" w:cs="Lora" w:ascii="Linux Libertine O" w:hAnsi="Linux Libertine O"/>
          <w:b/>
        </w:rPr>
        <w:t xml:space="preserve"> outbreak investigation </w:t>
      </w:r>
    </w:p>
    <w:p>
      <w:pPr>
        <w:pStyle w:val="Normal1"/>
        <w:widowControl w:val="false"/>
        <w:spacing w:lineRule="auto" w:line="240" w:before="367" w:after="0"/>
        <w:ind w:left="2159" w:hanging="0"/>
        <w:jc w:val="both"/>
        <w:rPr>
          <w:rFonts w:ascii="Linux Libertine O" w:hAnsi="Linux Libertine O"/>
        </w:rPr>
      </w:pPr>
      <w:r>
        <w:rPr>
          <w:rFonts w:eastAsia="Palatino Linotype" w:cs="Palatino Linotype" w:ascii="Linux Libertine O" w:hAnsi="Linux Libertine O"/>
          <w:sz w:val="24"/>
          <w:szCs w:val="24"/>
          <w:highlight w:val="white"/>
        </w:rPr>
        <w:t>Authors</w:t>
      </w:r>
      <w:r>
        <w:rPr>
          <w:rFonts w:eastAsia="Palatino Linotype" w:cs="Palatino Linotype" w:ascii="Linux Libertine O" w:hAnsi="Linux Libertine O"/>
          <w:sz w:val="24"/>
          <w:szCs w:val="24"/>
        </w:rPr>
        <w:t>: Ilyina Margarita</w:t>
      </w:r>
      <w:r>
        <w:rPr>
          <w:rFonts w:eastAsia="Palatino Linotype" w:cs="Palatino Linotype" w:ascii="Linux Libertine O" w:hAnsi="Linux Libertine O"/>
          <w:sz w:val="23"/>
          <w:szCs w:val="23"/>
          <w:vertAlign w:val="superscript"/>
        </w:rPr>
        <w:t xml:space="preserve">1 </w:t>
      </w:r>
      <w:r>
        <w:rPr>
          <w:rFonts w:eastAsia="Palatino Linotype" w:cs="Palatino Linotype" w:ascii="Linux Libertine O" w:hAnsi="Linux Libertine O"/>
          <w:sz w:val="24"/>
          <w:szCs w:val="24"/>
        </w:rPr>
        <w:t xml:space="preserve">, Grabarnick Ilya </w:t>
      </w:r>
      <w:r>
        <w:rPr>
          <w:rFonts w:eastAsia="Palatino Linotype" w:cs="Palatino Linotype" w:ascii="Linux Libertine O" w:hAnsi="Linux Libertine O"/>
          <w:sz w:val="23"/>
          <w:szCs w:val="23"/>
          <w:vertAlign w:val="superscript"/>
        </w:rPr>
        <w:t xml:space="preserve">1 </w:t>
      </w:r>
      <w:r>
        <w:rPr>
          <w:rFonts w:eastAsia="Palatino Linotype" w:cs="Palatino Linotype" w:ascii="Linux Libertine O" w:hAnsi="Linux Libertine O"/>
          <w:sz w:val="24"/>
          <w:szCs w:val="24"/>
        </w:rPr>
        <w:t xml:space="preserve">, </w:t>
      </w:r>
      <w:r>
        <w:rPr>
          <w:rFonts w:eastAsia="Palatino Linotype" w:cs="Palatino Linotype" w:ascii="Linux Libertine O" w:hAnsi="Linux Libertine O"/>
          <w:sz w:val="24"/>
          <w:szCs w:val="24"/>
        </w:rPr>
        <w:t>Julia Solomennikova</w:t>
      </w:r>
      <w:r>
        <w:rPr>
          <w:rFonts w:eastAsia="Palatino Linotype" w:cs="Palatino Linotype" w:ascii="Linux Libertine O" w:hAnsi="Linux Libertine O"/>
          <w:sz w:val="23"/>
          <w:szCs w:val="23"/>
          <w:vertAlign w:val="superscript"/>
        </w:rPr>
        <w:t xml:space="preserve">1 </w:t>
      </w:r>
    </w:p>
    <w:p>
      <w:pPr>
        <w:pStyle w:val="Normal1"/>
        <w:widowControl w:val="false"/>
        <w:spacing w:lineRule="auto" w:line="240" w:before="46" w:after="0"/>
        <w:ind w:left="1690" w:hanging="0"/>
        <w:jc w:val="both"/>
        <w:rPr>
          <w:rFonts w:ascii="Linux Libertine O" w:hAnsi="Linux Libertine O"/>
        </w:rPr>
      </w:pPr>
      <w:r>
        <w:rPr>
          <w:rFonts w:eastAsia="Palatino Linotype" w:cs="Palatino Linotype" w:ascii="Linux Libertine O" w:hAnsi="Linux Libertine O"/>
          <w:sz w:val="23"/>
          <w:szCs w:val="23"/>
          <w:vertAlign w:val="superscript"/>
        </w:rPr>
        <w:t>1</w:t>
      </w:r>
      <w:r>
        <w:rPr>
          <w:rFonts w:eastAsia="Palatino Linotype" w:cs="Palatino Linotype" w:ascii="Linux Libertine O" w:hAnsi="Linux Libertine O"/>
          <w:sz w:val="24"/>
          <w:szCs w:val="24"/>
        </w:rPr>
        <w:t>ITMO University, St. Petersburg, Russian Federation</w:t>
      </w:r>
    </w:p>
    <w:p>
      <w:pPr>
        <w:pStyle w:val="Normal1"/>
        <w:widowControl w:val="false"/>
        <w:spacing w:lineRule="auto" w:line="240" w:before="46" w:after="0"/>
        <w:ind w:left="1690" w:hanging="0"/>
        <w:jc w:val="both"/>
        <w:rPr>
          <w:rFonts w:ascii="Linux Libertine O" w:hAnsi="Linux Libertine O" w:eastAsia="Palatino Linotype" w:cs="Palatino Linotype"/>
          <w:sz w:val="24"/>
          <w:szCs w:val="24"/>
        </w:rPr>
      </w:pPr>
      <w:r>
        <w:rPr>
          <w:rFonts w:eastAsia="Palatino Linotype" w:cs="Palatino Linotype" w:ascii="Linux Libertine O" w:hAnsi="Linux Libertine O"/>
          <w:sz w:val="24"/>
          <w:szCs w:val="24"/>
        </w:rPr>
      </w:r>
    </w:p>
    <w:p>
      <w:pPr>
        <w:pStyle w:val="Normal1"/>
        <w:widowControl w:val="false"/>
        <w:spacing w:lineRule="auto" w:line="240" w:before="367" w:after="0"/>
        <w:ind w:left="5" w:hanging="0"/>
        <w:jc w:val="both"/>
        <w:rPr>
          <w:rFonts w:ascii="Linux Libertine O" w:hAnsi="Linux Libertine O"/>
        </w:rPr>
      </w:pPr>
      <w:r>
        <w:rPr>
          <w:rFonts w:eastAsia="Palatino Linotype" w:cs="Palatino Linotype" w:ascii="Linux Libertine O" w:hAnsi="Linux Libertine O"/>
          <w:b/>
          <w:sz w:val="24"/>
          <w:szCs w:val="24"/>
        </w:rPr>
        <w:t>Abstract</w:t>
      </w:r>
    </w:p>
    <w:p>
      <w:pPr>
        <w:pStyle w:val="Normal1"/>
        <w:widowControl w:val="false"/>
        <w:spacing w:lineRule="auto" w:line="240" w:before="367" w:after="0"/>
        <w:ind w:left="5" w:hanging="0"/>
        <w:jc w:val="both"/>
        <w:rPr>
          <w:rFonts w:ascii="Linux Libertine O" w:hAnsi="Linux Libertine O"/>
        </w:rPr>
      </w:pPr>
      <w:r>
        <w:rPr>
          <w:rFonts w:eastAsia="Palatino Linotype" w:cs="Palatino Linotype" w:ascii="Linux Libertine O" w:hAnsi="Linux Libertine O"/>
          <w:sz w:val="24"/>
          <w:szCs w:val="24"/>
        </w:rPr>
        <w:t xml:space="preserve">For the research of a bacterial infection outbreak in Germany, clinically manifesting as HUS (hemolytic-uremic syndrome), it was necessary to obtain complete data on the putative infectious agent, the unknown strain of </w:t>
      </w:r>
      <w:r>
        <w:rPr>
          <w:rFonts w:eastAsia="Palatino Linotype" w:cs="Palatino Linotype" w:ascii="Linux Libertine O" w:hAnsi="Linux Libertine O"/>
          <w:i/>
          <w:sz w:val="24"/>
          <w:szCs w:val="24"/>
        </w:rPr>
        <w:t>E. coli</w:t>
      </w:r>
      <w:r>
        <w:rPr>
          <w:rFonts w:eastAsia="Palatino Linotype" w:cs="Palatino Linotype" w:ascii="Linux Libertine O" w:hAnsi="Linux Libertine O"/>
          <w:sz w:val="24"/>
          <w:szCs w:val="24"/>
        </w:rPr>
        <w:t xml:space="preserve"> which had acquired the pathogenetic quality and is resistant to some of the common antibiotics. </w:t>
      </w:r>
    </w:p>
    <w:p>
      <w:pPr>
        <w:pStyle w:val="Normal1"/>
        <w:widowControl w:val="false"/>
        <w:spacing w:lineRule="auto" w:line="240" w:before="367" w:after="0"/>
        <w:ind w:left="5" w:hanging="0"/>
        <w:jc w:val="both"/>
        <w:rPr>
          <w:rFonts w:ascii="Linux Libertine O" w:hAnsi="Linux Libertine O"/>
        </w:rPr>
      </w:pPr>
      <w:r>
        <w:rPr>
          <w:rFonts w:eastAsia="Palatino Linotype" w:cs="Palatino Linotype" w:ascii="Linux Libertine O" w:hAnsi="Linux Libertine O"/>
          <w:sz w:val="24"/>
          <w:szCs w:val="24"/>
        </w:rPr>
        <w:t xml:space="preserve">For the investigation and data analyze, such methods of bioinformatics as de novo genome assembly using the de Bruijn graph strategy and beforehand k-mer profiling, similarity-based annotation and gene prediction using the sequence alignment algorithm, taxonomic identification by the 16S rRNA gene region and the search for other functional DNA sections using local alignment tool were used. </w:t>
      </w:r>
    </w:p>
    <w:p>
      <w:pPr>
        <w:pStyle w:val="Normal1"/>
        <w:widowControl w:val="false"/>
        <w:spacing w:lineRule="auto" w:line="240" w:before="367" w:after="0"/>
        <w:ind w:left="5" w:hanging="0"/>
        <w:jc w:val="both"/>
        <w:rPr>
          <w:rFonts w:ascii="Linux Libertine O" w:hAnsi="Linux Libertine O"/>
        </w:rPr>
      </w:pPr>
      <w:r>
        <w:rPr>
          <w:rFonts w:eastAsia="Palatino Linotype" w:cs="Palatino Linotype" w:ascii="Linux Libertine O" w:hAnsi="Linux Libertine O"/>
          <w:sz w:val="24"/>
          <w:szCs w:val="24"/>
        </w:rPr>
        <w:t xml:space="preserve">Sequences of a biomaterial isolate sample from one of the German patients hospitalized with such disease were obtained by Illumina sequencing technology, the resulting raw data libraries of 470 bp, 2 kb and 6 kb size were used to assemble the genome of the supposed infectious </w:t>
      </w:r>
      <w:r>
        <w:rPr>
          <w:rFonts w:eastAsia="Palatino Linotype" w:cs="Palatino Linotype" w:ascii="Linux Libertine O" w:hAnsi="Linux Libertine O"/>
          <w:i/>
          <w:sz w:val="24"/>
          <w:szCs w:val="24"/>
        </w:rPr>
        <w:t>E. coli X</w:t>
      </w:r>
      <w:r>
        <w:rPr>
          <w:rFonts w:eastAsia="Palatino Linotype" w:cs="Palatino Linotype" w:ascii="Linux Libertine O" w:hAnsi="Linux Libertine O"/>
          <w:sz w:val="24"/>
          <w:szCs w:val="24"/>
        </w:rPr>
        <w:t xml:space="preserve"> strain. The most complex resulting assembly of all three libraries has a length of 5311537 bp, 90 contigs and statistical characteristics of N50 and N90 are 2815616 and 180369 respectively. In the resulting sequence, the conservative 16S rRNA genes regions were identified, which were needed to search for the complete genome of the known closest relative that E. coli 55989 strain was found to be. It was found as well that determining the virulence of the strain features are the Shiga-toxin genes, Shiga toxin II subunit A (StxA) and subunit B (StxB). Their appearance is due to the interaction between a bacterium with a prophage carrying pathogenicity, which is confirmed by the presence of the protein encoded within prophage CP-933V and number of other phage related genes in an ensemble with shiga-toxin genes. Also, 9 antibiotic resistance genes coding specific enzymes that destroy antibiotic molecules were found. </w:t>
      </w:r>
    </w:p>
    <w:p>
      <w:pPr>
        <w:pStyle w:val="Normal1"/>
        <w:widowControl w:val="false"/>
        <w:spacing w:lineRule="auto" w:line="240" w:before="367" w:after="0"/>
        <w:ind w:left="5" w:hanging="0"/>
        <w:jc w:val="both"/>
        <w:rPr>
          <w:rFonts w:ascii="Linux Libertine O" w:hAnsi="Linux Libertine O"/>
        </w:rPr>
      </w:pPr>
      <w:r>
        <w:rPr>
          <w:rFonts w:eastAsia="Palatino Linotype" w:cs="Palatino Linotype" w:ascii="Linux Libertine O" w:hAnsi="Linux Libertine O"/>
          <w:sz w:val="24"/>
          <w:szCs w:val="24"/>
        </w:rPr>
        <w:t>As a result of this study, data on the genetic structure and microbiological features of the pathogen were obtained, which was necessary to develop timely countermeasures and stop the epidemic.</w:t>
      </w:r>
    </w:p>
    <w:p>
      <w:pPr>
        <w:pStyle w:val="Normal1"/>
        <w:widowControl w:val="false"/>
        <w:spacing w:lineRule="auto" w:line="240" w:before="338" w:after="0"/>
        <w:ind w:left="8" w:hanging="0"/>
        <w:jc w:val="both"/>
        <w:rPr>
          <w:rFonts w:ascii="Linux Libertine O" w:hAnsi="Linux Libertine O"/>
        </w:rPr>
      </w:pPr>
      <w:r>
        <w:rPr>
          <w:rFonts w:eastAsia="Palatino Linotype" w:cs="Palatino Linotype" w:ascii="Linux Libertine O" w:hAnsi="Linux Libertine O"/>
          <w:b/>
          <w:sz w:val="24"/>
          <w:szCs w:val="24"/>
        </w:rPr>
        <w:t>Introduction</w:t>
      </w:r>
    </w:p>
    <w:p>
      <w:pPr>
        <w:pStyle w:val="Normal1"/>
        <w:widowControl w:val="false"/>
        <w:spacing w:lineRule="auto" w:line="240" w:before="338" w:after="0"/>
        <w:ind w:left="8" w:hanging="0"/>
        <w:jc w:val="both"/>
        <w:rPr>
          <w:rFonts w:ascii="Linux Libertine O" w:hAnsi="Linux Libertine O"/>
        </w:rPr>
      </w:pPr>
      <w:r>
        <w:rPr>
          <w:rFonts w:eastAsia="Palatino Linotype" w:cs="Palatino Linotype" w:ascii="Linux Libertine O" w:hAnsi="Linux Libertine O"/>
          <w:sz w:val="24"/>
          <w:szCs w:val="24"/>
        </w:rPr>
        <w:t xml:space="preserve">Almost every year mankind or individual countries are faced with outbreaks of viral and bacterial diseases, such as influenza </w:t>
      </w:r>
      <w:r>
        <w:rPr>
          <w:rFonts w:eastAsia="Palatino Linotype" w:cs="Palatino Linotype" w:ascii="Linux Libertine O" w:hAnsi="Linux Libertine O"/>
          <w:position w:val="0"/>
          <w:sz w:val="24"/>
          <w:sz w:val="24"/>
          <w:szCs w:val="24"/>
          <w:vertAlign w:val="baseline"/>
        </w:rPr>
        <w:t>(Uwishema et al., 2021)</w:t>
      </w:r>
      <w:r>
        <w:rPr>
          <w:rFonts w:eastAsia="Palatino Linotype" w:cs="Palatino Linotype" w:ascii="Linux Libertine O" w:hAnsi="Linux Libertine O"/>
          <w:sz w:val="24"/>
          <w:szCs w:val="24"/>
        </w:rPr>
        <w:t xml:space="preserve">⁠, ebola </w:t>
      </w:r>
      <w:r>
        <w:rPr>
          <w:rFonts w:eastAsia="Palatino Linotype" w:cs="Palatino Linotype" w:ascii="Linux Libertine O" w:hAnsi="Linux Libertine O"/>
          <w:position w:val="0"/>
          <w:sz w:val="24"/>
          <w:sz w:val="24"/>
          <w:szCs w:val="24"/>
          <w:vertAlign w:val="baseline"/>
        </w:rPr>
        <w:t>(Aruna et al., 2019)</w:t>
      </w:r>
      <w:r>
        <w:rPr>
          <w:rFonts w:eastAsia="Palatino Linotype" w:cs="Palatino Linotype" w:ascii="Linux Libertine O" w:hAnsi="Linux Libertine O"/>
          <w:sz w:val="24"/>
          <w:szCs w:val="24"/>
        </w:rPr>
        <w:t xml:space="preserve">⁠, plague </w:t>
      </w:r>
      <w:r>
        <w:rPr>
          <w:rFonts w:eastAsia="Palatino Linotype" w:cs="Palatino Linotype" w:ascii="Linux Libertine O" w:hAnsi="Linux Libertine O"/>
          <w:position w:val="0"/>
          <w:sz w:val="24"/>
          <w:sz w:val="24"/>
          <w:szCs w:val="24"/>
          <w:vertAlign w:val="baseline"/>
        </w:rPr>
        <w:t>(Rust Jr et al., 1971)</w:t>
      </w:r>
      <w:r>
        <w:rPr>
          <w:rFonts w:eastAsia="Palatino Linotype" w:cs="Palatino Linotype" w:ascii="Linux Libertine O" w:hAnsi="Linux Libertine O"/>
          <w:sz w:val="24"/>
          <w:szCs w:val="24"/>
        </w:rPr>
        <w:t xml:space="preserve">⁠, pneumonia </w:t>
      </w:r>
      <w:r>
        <w:rPr>
          <w:rFonts w:eastAsia="Palatino Linotype" w:cs="Palatino Linotype" w:ascii="Linux Libertine O" w:hAnsi="Linux Libertine O"/>
          <w:sz w:val="24"/>
          <w:szCs w:val="24"/>
        </w:rPr>
        <w:t>(Zhou et al., 2020)</w:t>
      </w:r>
      <w:r>
        <w:rPr>
          <w:rFonts w:eastAsia="Palatino Linotype" w:cs="Palatino Linotype" w:ascii="Linux Libertine O" w:hAnsi="Linux Libertine O"/>
          <w:position w:val="0"/>
          <w:sz w:val="24"/>
          <w:sz w:val="24"/>
          <w:szCs w:val="24"/>
          <w:vertAlign w:val="baseline"/>
        </w:rPr>
        <w:t>⁠</w:t>
      </w:r>
      <w:r>
        <w:rPr>
          <w:rFonts w:eastAsia="Palatino Linotype" w:cs="Palatino Linotype" w:ascii="Linux Libertine O" w:hAnsi="Linux Libertine O"/>
          <w:sz w:val="24"/>
          <w:szCs w:val="24"/>
        </w:rPr>
        <w:t>⁠</w:t>
      </w:r>
    </w:p>
    <w:p>
      <w:pPr>
        <w:pStyle w:val="Normal1"/>
        <w:widowControl w:val="false"/>
        <w:spacing w:lineRule="auto" w:line="240" w:before="338" w:after="0"/>
        <w:ind w:left="8" w:hanging="0"/>
        <w:jc w:val="both"/>
        <w:rPr>
          <w:rFonts w:ascii="Linux Libertine O" w:hAnsi="Linux Libertine O"/>
        </w:rPr>
      </w:pPr>
      <w:r>
        <w:rPr>
          <w:rFonts w:eastAsia="Palatino Linotype" w:cs="Palatino Linotype" w:ascii="Linux Libertine O" w:hAnsi="Linux Libertine O"/>
          <w:sz w:val="24"/>
          <w:szCs w:val="24"/>
        </w:rPr>
        <w:t xml:space="preserve">In April 2011 there was an outbreak of hemolytic uremic syndrome (HUS). The characteristic triad of hemolytic uremic syndrome (HUS) is nonimmune hemolytic anemia, thrombocytopenia, and renal failure </w:t>
      </w:r>
      <w:r>
        <w:rPr>
          <w:rFonts w:eastAsia="Palatino Linotype" w:cs="Palatino Linotype" w:ascii="Linux Libertine O" w:hAnsi="Linux Libertine O"/>
          <w:position w:val="0"/>
          <w:sz w:val="24"/>
          <w:sz w:val="24"/>
          <w:szCs w:val="24"/>
          <w:vertAlign w:val="baseline"/>
        </w:rPr>
        <w:t>(Loos et al., 2017)</w:t>
      </w:r>
      <w:r>
        <w:rPr>
          <w:rFonts w:eastAsia="Palatino Linotype" w:cs="Palatino Linotype" w:ascii="Linux Libertine O" w:hAnsi="Linux Libertine O"/>
          <w:sz w:val="24"/>
          <w:szCs w:val="24"/>
        </w:rPr>
        <w:t xml:space="preserve">⁠. </w:t>
      </w:r>
    </w:p>
    <w:p>
      <w:pPr>
        <w:pStyle w:val="Normal1"/>
        <w:widowControl w:val="false"/>
        <w:spacing w:lineRule="auto" w:line="240" w:before="338" w:after="0"/>
        <w:ind w:left="8" w:hanging="0"/>
        <w:jc w:val="both"/>
        <w:rPr>
          <w:rFonts w:ascii="Linux Libertine O" w:hAnsi="Linux Libertine O"/>
        </w:rPr>
      </w:pPr>
      <w:r>
        <w:rPr>
          <w:rFonts w:eastAsia="Palatino Linotype" w:cs="Palatino Linotype" w:ascii="Linux Libertine O" w:hAnsi="Linux Libertine O"/>
          <w:sz w:val="24"/>
          <w:szCs w:val="24"/>
        </w:rPr>
        <w:t xml:space="preserve">Some of the patients had chronic kidney disease (CKD), some still had major neurological symptoms at the latest follow-up. Proteinuria (in 15%–30%) and hypertension (in 5%–15%) are frequently detected in patients after HUS, which might indicate a higher risk of renal or cardiovascular disease later in life </w:t>
      </w:r>
      <w:r>
        <w:rPr>
          <w:rFonts w:eastAsia="Palatino Linotype" w:cs="Palatino Linotype" w:ascii="Linux Libertine O" w:hAnsi="Linux Libertine O"/>
          <w:position w:val="0"/>
          <w:sz w:val="24"/>
          <w:sz w:val="24"/>
          <w:szCs w:val="24"/>
          <w:vertAlign w:val="baseline"/>
        </w:rPr>
        <w:t>(Loos et al., 2017)</w:t>
      </w:r>
      <w:r>
        <w:rPr>
          <w:rFonts w:eastAsia="Palatino Linotype" w:cs="Palatino Linotype" w:ascii="Linux Libertine O" w:hAnsi="Linux Libertine O"/>
          <w:sz w:val="24"/>
          <w:szCs w:val="24"/>
        </w:rPr>
        <w:t xml:space="preserve">⁠. </w:t>
      </w:r>
    </w:p>
    <w:p>
      <w:pPr>
        <w:pStyle w:val="Normal1"/>
        <w:widowControl w:val="false"/>
        <w:spacing w:lineRule="auto" w:line="240" w:before="338" w:after="0"/>
        <w:ind w:left="8" w:hanging="0"/>
        <w:jc w:val="both"/>
        <w:rPr>
          <w:rFonts w:ascii="Linux Libertine O" w:hAnsi="Linux Libertine O"/>
        </w:rPr>
      </w:pPr>
      <w:r>
        <w:rPr>
          <w:rFonts w:eastAsia="Palatino Linotype" w:cs="Palatino Linotype" w:ascii="Linux Libertine O" w:hAnsi="Linux Libertine O"/>
          <w:sz w:val="24"/>
          <w:szCs w:val="24"/>
        </w:rPr>
        <w:t xml:space="preserve">After 1 year, kidney function was affected with proteinuria [26.7%; 95% confidence interval (CI) 13.8-39.6], increased serum creatinine (4.4%, CI 0.0-10.4), increased cystatin C (46.7%, CI 32.1-61.3) and reduced (&lt;90 mL/min) estimated glomerular filtration rate (46.7%, CI 32.1-61.3). Nine of the 36 patients without previous hypertension developed de novo hypertension (25%, CI 10.9-39.1) </w:t>
      </w:r>
      <w:r>
        <w:rPr>
          <w:rFonts w:eastAsia="Palatino Linotype" w:cs="Palatino Linotype" w:ascii="Linux Libertine O" w:hAnsi="Linux Libertine O"/>
          <w:position w:val="0"/>
          <w:sz w:val="24"/>
          <w:sz w:val="24"/>
          <w:szCs w:val="24"/>
          <w:vertAlign w:val="baseline"/>
        </w:rPr>
        <w:t>(Derad et al., 2016)</w:t>
      </w:r>
      <w:r>
        <w:rPr>
          <w:rFonts w:eastAsia="Palatino Linotype" w:cs="Palatino Linotype" w:ascii="Linux Libertine O" w:hAnsi="Linux Libertine O"/>
          <w:sz w:val="24"/>
          <w:szCs w:val="24"/>
        </w:rPr>
        <w:t xml:space="preserve">⁠. </w:t>
      </w:r>
    </w:p>
    <w:p>
      <w:pPr>
        <w:pStyle w:val="Normal1"/>
        <w:widowControl w:val="false"/>
        <w:spacing w:lineRule="auto" w:line="240" w:before="338" w:after="0"/>
        <w:ind w:left="8" w:hanging="0"/>
        <w:jc w:val="both"/>
        <w:rPr>
          <w:rFonts w:ascii="Linux Libertine O" w:hAnsi="Linux Libertine O"/>
        </w:rPr>
      </w:pPr>
      <w:r>
        <w:rPr>
          <w:rFonts w:eastAsia="Palatino Linotype" w:cs="Palatino Linotype" w:ascii="Linux Libertine O" w:hAnsi="Linux Libertine O"/>
          <w:sz w:val="24"/>
          <w:szCs w:val="24"/>
        </w:rPr>
        <w:t xml:space="preserve">E.coli acquire specific virulence factors from bacteriophages, plasmids, and DNA horizontal transfer transposon </w:t>
      </w:r>
      <w:r>
        <w:rPr>
          <w:rFonts w:eastAsia="Palatino Linotype" w:cs="Palatino Linotype" w:ascii="Linux Libertine O" w:hAnsi="Linux Libertine O"/>
          <w:position w:val="0"/>
          <w:sz w:val="24"/>
          <w:sz w:val="24"/>
          <w:szCs w:val="24"/>
          <w:vertAlign w:val="baseline"/>
        </w:rPr>
        <w:t>(Kaper et al., 2004)</w:t>
      </w:r>
      <w:r>
        <w:rPr>
          <w:rFonts w:eastAsia="Palatino Linotype" w:cs="Palatino Linotype" w:ascii="Linux Libertine O" w:hAnsi="Linux Libertine O"/>
          <w:sz w:val="24"/>
          <w:szCs w:val="24"/>
        </w:rPr>
        <w:t xml:space="preserve">⁠. </w:t>
      </w:r>
    </w:p>
    <w:p>
      <w:pPr>
        <w:pStyle w:val="Normal1"/>
        <w:widowControl w:val="false"/>
        <w:spacing w:lineRule="auto" w:line="240" w:before="338" w:after="0"/>
        <w:ind w:left="8" w:hanging="0"/>
        <w:jc w:val="both"/>
        <w:rPr>
          <w:rFonts w:ascii="Linux Libertine O" w:hAnsi="Linux Libertine O"/>
        </w:rPr>
      </w:pPr>
      <w:r>
        <w:rPr>
          <w:rFonts w:eastAsia="Palatino Linotype" w:cs="Palatino Linotype" w:ascii="Linux Libertine O" w:hAnsi="Linux Libertine O"/>
          <w:sz w:val="24"/>
          <w:szCs w:val="24"/>
        </w:rPr>
        <w:t>This new type of Escherichia coli was previously unknown. We need to collect raw data on this pathotype, compare it with its closest relative, and determine from where the new virulence factor originated.</w:t>
      </w:r>
    </w:p>
    <w:p>
      <w:pPr>
        <w:pStyle w:val="Normal1"/>
        <w:widowControl w:val="false"/>
        <w:spacing w:lineRule="auto" w:line="240" w:before="664" w:after="0"/>
        <w:ind w:left="8" w:hanging="0"/>
        <w:jc w:val="both"/>
        <w:rPr>
          <w:rFonts w:ascii="Linux Libertine O" w:hAnsi="Linux Libertine O"/>
        </w:rPr>
      </w:pPr>
      <w:r>
        <w:rPr>
          <w:rFonts w:eastAsia="Palatino Linotype" w:cs="Palatino Linotype" w:ascii="Linux Libertine O" w:hAnsi="Linux Libertine O"/>
          <w:b/>
          <w:sz w:val="24"/>
          <w:szCs w:val="24"/>
        </w:rPr>
        <w:t>Methods</w:t>
      </w:r>
    </w:p>
    <w:p>
      <w:pPr>
        <w:pStyle w:val="Normal1"/>
        <w:keepLines/>
        <w:numPr>
          <w:ilvl w:val="0"/>
          <w:numId w:val="2"/>
        </w:numPr>
        <w:spacing w:lineRule="auto" w:line="240"/>
        <w:ind w:left="720" w:right="400" w:hanging="360"/>
        <w:jc w:val="both"/>
        <w:rPr>
          <w:rFonts w:ascii="Linux Libertine O" w:hAnsi="Linux Libertine O"/>
        </w:rPr>
      </w:pPr>
      <w:r>
        <w:rPr>
          <w:rFonts w:eastAsia="Palatino Linotype" w:cs="Palatino Linotype" w:ascii="Linux Libertine O" w:hAnsi="Linux Libertine O"/>
          <w:i/>
          <w:sz w:val="24"/>
          <w:szCs w:val="24"/>
          <w:highlight w:val="white"/>
        </w:rPr>
        <w:t>Exploring the dataset with FastQC</w:t>
      </w:r>
    </w:p>
    <w:p>
      <w:pPr>
        <w:pStyle w:val="Normal1"/>
        <w:keepLines/>
        <w:spacing w:lineRule="auto" w:line="240"/>
        <w:ind w:right="400" w:hanging="0"/>
        <w:jc w:val="both"/>
        <w:rPr/>
      </w:pPr>
      <w:r>
        <w:rPr>
          <w:rFonts w:eastAsia="Palatino Linotype" w:cs="Palatino Linotype" w:ascii="Linux Libertine O" w:hAnsi="Linux Libertine O"/>
          <w:sz w:val="24"/>
          <w:szCs w:val="24"/>
          <w:highlight w:val="white"/>
        </w:rPr>
        <w:t xml:space="preserve">We used </w:t>
      </w:r>
      <w:hyperlink r:id="rId2">
        <w:r>
          <w:rPr>
            <w:rFonts w:eastAsia="Palatino Linotype" w:cs="Palatino Linotype" w:ascii="Linux Libertine O" w:hAnsi="Linux Libertine O"/>
            <w:color w:val="1155CC"/>
            <w:sz w:val="24"/>
            <w:szCs w:val="24"/>
            <w:highlight w:val="white"/>
            <w:u w:val="single"/>
          </w:rPr>
          <w:t>FastQC</w:t>
        </w:r>
      </w:hyperlink>
      <w:r>
        <w:rPr>
          <w:rFonts w:eastAsia="Palatino Linotype" w:cs="Palatino Linotype" w:ascii="Linux Libertine O" w:hAnsi="Linux Libertine O"/>
          <w:sz w:val="24"/>
          <w:szCs w:val="24"/>
          <w:highlight w:val="white"/>
        </w:rPr>
        <w:t xml:space="preserve"> to learn more about our new E.coli strain reads: length, quantity, quality. We uploaded 6 files from open source: </w:t>
      </w:r>
      <w:r>
        <w:rPr>
          <w:rFonts w:eastAsia="Palatino Linotype" w:cs="Palatino Linotype" w:ascii="Linux Libertine O" w:hAnsi="Linux Libertine O"/>
          <w:sz w:val="24"/>
          <w:szCs w:val="24"/>
        </w:rPr>
        <w:t>pair-end reads (2) and mate-pair reads (4</w:t>
      </w:r>
      <w:r>
        <w:rPr>
          <w:rFonts w:eastAsia="Palatino Linotype" w:cs="Palatino Linotype" w:ascii="Linux Libertine O" w:hAnsi="Linux Libertine O"/>
          <w:sz w:val="24"/>
          <w:szCs w:val="24"/>
          <w:highlight w:val="white"/>
        </w:rPr>
        <w:t>).</w:t>
      </w:r>
    </w:p>
    <w:p>
      <w:pPr>
        <w:pStyle w:val="Normal1"/>
        <w:keepLines/>
        <w:numPr>
          <w:ilvl w:val="0"/>
          <w:numId w:val="2"/>
        </w:numPr>
        <w:spacing w:lineRule="auto" w:line="240" w:before="0" w:after="280"/>
        <w:ind w:left="720" w:hanging="360"/>
        <w:jc w:val="both"/>
        <w:rPr/>
      </w:pPr>
      <w:r>
        <w:rPr>
          <w:rFonts w:eastAsia="Palatino Linotype" w:cs="Palatino Linotype" w:ascii="Linux Libertine O" w:hAnsi="Linux Libertine O"/>
          <w:i/>
          <w:sz w:val="24"/>
          <w:szCs w:val="24"/>
          <w:highlight w:val="white"/>
        </w:rPr>
        <w:t>K-mer profile with Jellyfish</w:t>
      </w:r>
    </w:p>
    <w:p>
      <w:pPr>
        <w:pStyle w:val="Normal1"/>
        <w:numPr>
          <w:ilvl w:val="0"/>
          <w:numId w:val="0"/>
        </w:numPr>
        <w:spacing w:lineRule="auto" w:line="240" w:before="0" w:after="280"/>
        <w:ind w:left="1080" w:hanging="0"/>
        <w:jc w:val="both"/>
        <w:rPr/>
      </w:pPr>
      <w:r>
        <w:rPr>
          <w:rFonts w:eastAsia="Palatino Linotype" w:cs="Palatino Linotype" w:ascii="Linux Libertine O" w:hAnsi="Linux Libertine O"/>
          <w:sz w:val="24"/>
          <w:szCs w:val="24"/>
          <w:highlight w:val="white"/>
        </w:rPr>
        <w:t xml:space="preserve">We used </w:t>
      </w:r>
      <w:hyperlink r:id="rId3">
        <w:r>
          <w:rPr>
            <w:rFonts w:eastAsia="Palatino Linotype" w:cs="Palatino Linotype" w:ascii="Linux Libertine O" w:hAnsi="Linux Libertine O"/>
            <w:color w:val="1155CC"/>
            <w:sz w:val="24"/>
            <w:szCs w:val="24"/>
            <w:highlight w:val="white"/>
            <w:u w:val="single"/>
          </w:rPr>
          <w:t>jellyfish</w:t>
        </w:r>
      </w:hyperlink>
      <w:r>
        <w:rPr>
          <w:rFonts w:eastAsia="Palatino Linotype" w:cs="Palatino Linotype" w:ascii="Linux Libertine O" w:hAnsi="Linux Libertine O"/>
          <w:sz w:val="24"/>
          <w:szCs w:val="24"/>
          <w:highlight w:val="white"/>
        </w:rPr>
        <w:t xml:space="preserve"> to build a k-mers profile. The entered parameters are labeled as: </w:t>
      </w:r>
    </w:p>
    <w:p>
      <w:pPr>
        <w:pStyle w:val="Normal1"/>
        <w:keepLines/>
        <w:spacing w:lineRule="auto" w:line="240" w:before="0" w:after="280"/>
        <w:ind w:left="0" w:hanging="0"/>
        <w:jc w:val="both"/>
        <w:rPr>
          <w:rFonts w:ascii="Linux Libertine O" w:hAnsi="Linux Libertine O"/>
        </w:rPr>
      </w:pPr>
      <w:r>
        <w:rPr>
          <w:rFonts w:eastAsia="Palatino Linotype" w:cs="Palatino Linotype" w:ascii="Linux Libertine O" w:hAnsi="Linux Libertine O"/>
          <w:sz w:val="24"/>
          <w:szCs w:val="24"/>
          <w:highlight w:val="white"/>
        </w:rPr>
        <w:t>$ jellyfish count -m 31 - C -o output -c 3 -s 10000000 PE_forw.fastq PE_rev.fastq</w:t>
      </w:r>
    </w:p>
    <w:p>
      <w:pPr>
        <w:pStyle w:val="Normal1"/>
        <w:keepLines/>
        <w:spacing w:lineRule="auto" w:line="240" w:before="0" w:after="280"/>
        <w:ind w:left="0" w:hanging="0"/>
        <w:jc w:val="both"/>
        <w:rPr>
          <w:rFonts w:ascii="Linux Libertine O" w:hAnsi="Linux Libertine O"/>
        </w:rPr>
      </w:pPr>
      <w:r>
        <w:rPr>
          <w:rFonts w:eastAsia="Palatino Linotype" w:cs="Palatino Linotype" w:ascii="Linux Libertine O" w:hAnsi="Linux Libertine O"/>
          <w:sz w:val="24"/>
          <w:szCs w:val="24"/>
          <w:highlight w:val="white"/>
        </w:rPr>
        <w:t xml:space="preserve">With these settings we marked the size of the k-mers as 31 bp; the option C allows us to read forward and backward assembly in separate files; the output to the output file; -c 3 means Length of counting field in bits, we had to put a value greater than two because we don't care about unique reads; the -s parameter stands for hash size, which we set to be slightly larger than the genome of E. coli. </w:t>
      </w:r>
    </w:p>
    <w:p>
      <w:pPr>
        <w:pStyle w:val="Normal1"/>
        <w:keepLines/>
        <w:spacing w:lineRule="auto" w:line="240" w:before="0" w:after="280"/>
        <w:ind w:left="0" w:hanging="0"/>
        <w:jc w:val="both"/>
        <w:rPr>
          <w:rFonts w:ascii="Linux Libertine O" w:hAnsi="Linux Libertine O"/>
        </w:rPr>
      </w:pPr>
      <w:r>
        <w:rPr>
          <w:rFonts w:eastAsia="Palatino Linotype" w:cs="Palatino Linotype" w:ascii="Linux Libertine O" w:hAnsi="Linux Libertine O"/>
          <w:sz w:val="24"/>
          <w:szCs w:val="24"/>
          <w:highlight w:val="white"/>
        </w:rPr>
        <w:t>We then converted the resulting file using the jellyfish histo option into a table, which we used to plot the frequency of occurrence versus multiplicity of the reads.</w:t>
      </w:r>
    </w:p>
    <w:p>
      <w:pPr>
        <w:pStyle w:val="Normal1"/>
        <w:keepLines/>
        <w:spacing w:lineRule="auto" w:line="240" w:before="0" w:after="280"/>
        <w:ind w:left="0" w:hanging="0"/>
        <w:jc w:val="both"/>
        <w:rPr>
          <w:rFonts w:ascii="Linux Libertine O" w:hAnsi="Linux Libertine O"/>
        </w:rPr>
      </w:pPr>
      <w:r>
        <w:rPr>
          <w:rFonts w:ascii="Linux Libertine O" w:hAnsi="Linux Libertine O"/>
          <w:sz w:val="24"/>
          <w:szCs w:val="24"/>
          <w:highlight w:val="white"/>
        </w:rPr>
        <w:t>$ jellyfish histo -o output.histo output</w:t>
      </w:r>
    </w:p>
    <w:p>
      <w:pPr>
        <w:pStyle w:val="Normal1"/>
        <w:keepLines/>
        <w:spacing w:lineRule="auto" w:line="240" w:before="0" w:after="280"/>
        <w:ind w:left="0" w:hanging="0"/>
        <w:jc w:val="both"/>
        <w:rPr>
          <w:rFonts w:ascii="Linux Libertine O" w:hAnsi="Linux Libertine O"/>
        </w:rPr>
      </w:pPr>
      <w:r>
        <w:rPr>
          <w:rFonts w:eastAsia="Palatino Linotype" w:cs="Palatino Linotype" w:ascii="Linux Libertine O" w:hAnsi="Linux Libertine O"/>
          <w:sz w:val="24"/>
          <w:szCs w:val="24"/>
          <w:highlight w:val="white"/>
        </w:rPr>
        <w:t>The plot was called by that command:</w:t>
      </w:r>
    </w:p>
    <w:p>
      <w:pPr>
        <w:pStyle w:val="Normal1"/>
        <w:spacing w:lineRule="auto" w:line="240"/>
        <w:jc w:val="both"/>
        <w:rPr>
          <w:rFonts w:ascii="Linux Libertine O" w:hAnsi="Linux Libertine O"/>
        </w:rPr>
      </w:pPr>
      <w:r>
        <w:rPr>
          <w:rFonts w:ascii="Linux Libertine O" w:hAnsi="Linux Libertine O"/>
        </w:rPr>
        <w:t>&gt; spec1_25 &lt;- read.table("output.histo")</w:t>
      </w:r>
    </w:p>
    <w:p>
      <w:pPr>
        <w:pStyle w:val="Normal1"/>
        <w:spacing w:lineRule="auto" w:line="240"/>
        <w:jc w:val="both"/>
        <w:rPr>
          <w:rFonts w:ascii="Linux Libertine O" w:hAnsi="Linux Libertine O"/>
        </w:rPr>
      </w:pPr>
      <w:r>
        <w:rPr>
          <w:rFonts w:ascii="Linux Libertine O" w:hAnsi="Linux Libertine O"/>
        </w:rPr>
        <w:t>&gt; plot(spec1_25[5:400,],type="l")</w:t>
      </w:r>
    </w:p>
    <w:p>
      <w:pPr>
        <w:pStyle w:val="Normal1"/>
        <w:spacing w:lineRule="auto" w:line="240"/>
        <w:jc w:val="both"/>
        <w:rPr>
          <w:rFonts w:ascii="Linux Libertine O" w:hAnsi="Linux Libertine O"/>
        </w:rPr>
      </w:pPr>
      <w:r>
        <w:rPr>
          <w:rFonts w:ascii="Linux Libertine O" w:hAnsi="Linux Libertine O"/>
        </w:rPr>
        <w:t>&gt; sum(as.numeric(spec1_25[16:1550,1]*spec1_25[16:1550,2]))</w:t>
      </w:r>
    </w:p>
    <w:p>
      <w:pPr>
        <w:pStyle w:val="Normal1"/>
        <w:spacing w:lineRule="auto" w:line="240"/>
        <w:jc w:val="both"/>
        <w:rPr>
          <w:rFonts w:ascii="Linux Libertine O" w:hAnsi="Linux Libertine O"/>
        </w:rPr>
      </w:pPr>
      <w:r>
        <w:rPr>
          <w:rFonts w:ascii="Linux Libertine O" w:hAnsi="Linux Libertine O"/>
        </w:rPr>
        <w:t>&gt; sum(as.numeric(spec1_25[16:1550,1]*spec1_25[16:1550,2]))/125</w:t>
      </w:r>
    </w:p>
    <w:p>
      <w:pPr>
        <w:pStyle w:val="Normal1"/>
        <w:spacing w:lineRule="auto" w:line="240"/>
        <w:jc w:val="both"/>
        <w:rPr>
          <w:rFonts w:ascii="Linux Libertine O" w:hAnsi="Linux Libertine O"/>
        </w:rPr>
      </w:pPr>
      <w:r>
        <w:rPr>
          <w:rFonts w:ascii="Linux Libertine O" w:hAnsi="Linux Libertine O"/>
        </w:rPr>
        <w:t>[1] 5143609</w:t>
      </w:r>
    </w:p>
    <w:p>
      <w:pPr>
        <w:pStyle w:val="Normal1"/>
        <w:spacing w:lineRule="auto" w:line="240"/>
        <w:jc w:val="both"/>
        <w:rPr>
          <w:rFonts w:ascii="Linux Libertine O" w:hAnsi="Linux Libertine O"/>
        </w:rPr>
      </w:pPr>
      <w:r>
        <w:rPr>
          <w:rFonts w:ascii="Linux Libertine O" w:hAnsi="Linux Libertine O"/>
        </w:rPr>
        <w:t>singleC &lt;- sum(as.numeric(spec1_25[16:1550,1]*spec1_25[16:1550,2]))/125</w:t>
      </w:r>
    </w:p>
    <w:p>
      <w:pPr>
        <w:pStyle w:val="Normal1"/>
        <w:spacing w:lineRule="auto" w:line="240"/>
        <w:jc w:val="both"/>
        <w:rPr>
          <w:rFonts w:ascii="Linux Libertine O" w:hAnsi="Linux Libertine O"/>
        </w:rPr>
      </w:pPr>
      <w:r>
        <w:rPr>
          <w:rFonts w:ascii="Linux Libertine O" w:hAnsi="Linux Libertine O"/>
        </w:rPr>
        <w:t>&gt; plot(1:400,dpois(1:400, 51)*singleC, type = "l", col=3, lty=2)</w:t>
      </w:r>
    </w:p>
    <w:p>
      <w:pPr>
        <w:pStyle w:val="Normal1"/>
        <w:spacing w:lineRule="auto" w:line="240"/>
        <w:jc w:val="both"/>
        <w:rPr>
          <w:rFonts w:ascii="Linux Libertine O" w:hAnsi="Linux Libertine O"/>
        </w:rPr>
      </w:pPr>
      <w:r>
        <w:rPr>
          <w:rFonts w:ascii="Linux Libertine O" w:hAnsi="Linux Libertine O"/>
        </w:rPr>
        <w:t>&gt; lines(spec1_25[1:400,],type="l")</w:t>
      </w:r>
    </w:p>
    <w:p>
      <w:pPr>
        <w:pStyle w:val="Normal1"/>
        <w:spacing w:lineRule="auto" w:line="240"/>
        <w:jc w:val="both"/>
        <w:rPr>
          <w:rFonts w:ascii="Linux Libertine O" w:hAnsi="Linux Libertine O"/>
        </w:rPr>
      </w:pPr>
      <w:r>
        <w:rPr>
          <w:rFonts w:ascii="Linux Libertine O" w:hAnsi="Linux Libertine O"/>
        </w:rPr>
      </w:r>
    </w:p>
    <w:p>
      <w:pPr>
        <w:pStyle w:val="Normal1"/>
        <w:keepNext w:val="false"/>
        <w:numPr>
          <w:ilvl w:val="0"/>
          <w:numId w:val="2"/>
        </w:numPr>
        <w:spacing w:lineRule="auto" w:line="240" w:before="60" w:after="180"/>
        <w:ind w:left="720" w:hanging="360"/>
        <w:jc w:val="both"/>
        <w:rPr>
          <w:rFonts w:ascii="Linux Libertine O" w:hAnsi="Linux Libertine O"/>
        </w:rPr>
      </w:pPr>
      <w:r>
        <w:rPr>
          <w:rFonts w:eastAsia="Palatino Linotype" w:cs="Palatino Linotype" w:ascii="Linux Libertine O" w:hAnsi="Linux Libertine O"/>
          <w:i/>
          <w:sz w:val="24"/>
          <w:szCs w:val="24"/>
        </w:rPr>
        <w:t xml:space="preserve"> </w:t>
      </w:r>
      <w:r>
        <w:rPr>
          <w:rFonts w:eastAsia="Palatino Linotype" w:cs="Palatino Linotype" w:ascii="Linux Libertine O" w:hAnsi="Linux Libertine O"/>
          <w:i/>
          <w:sz w:val="24"/>
          <w:szCs w:val="24"/>
        </w:rPr>
        <w:t>Assembling E. coli X genome from paired reads with SPAdes</w:t>
      </w:r>
    </w:p>
    <w:p>
      <w:pPr>
        <w:pStyle w:val="Normal1"/>
        <w:keepNext w:val="false"/>
        <w:spacing w:lineRule="auto" w:line="240" w:before="60" w:after="180"/>
        <w:jc w:val="both"/>
        <w:rPr/>
      </w:pPr>
      <w:r>
        <w:rPr>
          <w:rFonts w:eastAsia="Palatino Linotype" w:cs="Palatino Linotype" w:ascii="Linux Libertine O" w:hAnsi="Linux Libertine O"/>
          <w:sz w:val="24"/>
          <w:szCs w:val="24"/>
        </w:rPr>
        <w:t xml:space="preserve">We used </w:t>
      </w:r>
      <w:hyperlink r:id="rId4">
        <w:r>
          <w:rPr>
            <w:rFonts w:eastAsia="Palatino Linotype" w:cs="Palatino Linotype" w:ascii="Linux Libertine O" w:hAnsi="Linux Libertine O"/>
            <w:color w:val="1155CC"/>
            <w:sz w:val="24"/>
            <w:szCs w:val="24"/>
            <w:u w:val="single"/>
          </w:rPr>
          <w:t>SPAdes</w:t>
        </w:r>
      </w:hyperlink>
      <w:r>
        <w:rPr>
          <w:rFonts w:eastAsia="Palatino Linotype" w:cs="Palatino Linotype" w:ascii="Linux Libertine O" w:hAnsi="Linux Libertine O"/>
          <w:sz w:val="24"/>
          <w:szCs w:val="24"/>
        </w:rPr>
        <w:t xml:space="preserve"> to assemble the genome of a bacterium whose reeds we had with command:</w:t>
      </w:r>
    </w:p>
    <w:p>
      <w:pPr>
        <w:pStyle w:val="Normal1"/>
        <w:spacing w:lineRule="auto" w:line="240"/>
        <w:jc w:val="both"/>
        <w:rPr>
          <w:rFonts w:ascii="Linux Libertine O" w:hAnsi="Linux Libertine O"/>
        </w:rPr>
      </w:pPr>
      <w:r>
        <w:rPr>
          <w:rFonts w:ascii="Linux Libertine O" w:hAnsi="Linux Libertine O"/>
        </w:rPr>
        <w:t>$ python quast.py ~/dz3/spades_results/contigs.fasta ~/dz3/spades_results/scaffolds.fasta</w:t>
      </w:r>
    </w:p>
    <w:p>
      <w:pPr>
        <w:pStyle w:val="Normal1"/>
        <w:keepLines/>
        <w:spacing w:lineRule="auto" w:line="240"/>
        <w:ind w:left="0" w:right="400" w:hanging="0"/>
        <w:jc w:val="both"/>
        <w:rPr>
          <w:rFonts w:ascii="Linux Libertine O" w:hAnsi="Linux Libertine O" w:eastAsia="Palatino Linotype" w:cs="Palatino Linotype"/>
          <w:sz w:val="24"/>
          <w:szCs w:val="24"/>
          <w:highlight w:val="white"/>
        </w:rPr>
      </w:pPr>
      <w:r>
        <w:rPr>
          <w:rFonts w:eastAsia="Palatino Linotype" w:cs="Palatino Linotype" w:ascii="Linux Libertine O" w:hAnsi="Linux Libertine O"/>
          <w:sz w:val="24"/>
          <w:szCs w:val="24"/>
          <w:highlight w:val="white"/>
        </w:rPr>
      </w:r>
    </w:p>
    <w:p>
      <w:pPr>
        <w:pStyle w:val="Normal1"/>
        <w:keepLines/>
        <w:spacing w:lineRule="auto" w:line="240"/>
        <w:ind w:left="0" w:right="400" w:hanging="0"/>
        <w:jc w:val="both"/>
        <w:rPr>
          <w:rFonts w:ascii="Linux Libertine O" w:hAnsi="Linux Libertine O"/>
        </w:rPr>
      </w:pPr>
      <w:r>
        <w:rPr>
          <w:rFonts w:eastAsia="Palatino Linotype" w:cs="Palatino Linotype" w:ascii="Linux Libertine O" w:hAnsi="Linux Libertine O"/>
          <w:sz w:val="24"/>
          <w:szCs w:val="24"/>
          <w:highlight w:val="white"/>
        </w:rPr>
        <w:t>and got 4 files to analyze.</w:t>
      </w:r>
    </w:p>
    <w:p>
      <w:pPr>
        <w:pStyle w:val="Normal1"/>
        <w:keepLines/>
        <w:numPr>
          <w:ilvl w:val="0"/>
          <w:numId w:val="2"/>
        </w:numPr>
        <w:spacing w:lineRule="auto" w:line="240" w:before="60" w:after="180"/>
        <w:ind w:left="720" w:hanging="360"/>
        <w:jc w:val="both"/>
        <w:rPr>
          <w:rFonts w:ascii="Linux Libertine O" w:hAnsi="Linux Libertine O"/>
        </w:rPr>
      </w:pPr>
      <w:r>
        <w:rPr>
          <w:rFonts w:eastAsia="Palatino Linotype" w:cs="Palatino Linotype" w:ascii="Linux Libertine O" w:hAnsi="Linux Libertine O"/>
          <w:i/>
          <w:sz w:val="24"/>
          <w:szCs w:val="24"/>
        </w:rPr>
        <w:t>Impact of reads with large insert size with Quast</w:t>
      </w:r>
    </w:p>
    <w:p>
      <w:pPr>
        <w:pStyle w:val="Normal1"/>
        <w:keepLines/>
        <w:spacing w:lineRule="auto" w:line="240" w:before="60" w:after="180"/>
        <w:ind w:left="0" w:hanging="0"/>
        <w:jc w:val="both"/>
        <w:rPr/>
      </w:pPr>
      <w:hyperlink r:id="rId5">
        <w:r>
          <w:rPr>
            <w:rFonts w:eastAsia="Palatino Linotype" w:cs="Palatino Linotype" w:ascii="Linux Libertine O" w:hAnsi="Linux Libertine O"/>
            <w:color w:val="1155CC"/>
            <w:sz w:val="24"/>
            <w:szCs w:val="24"/>
            <w:u w:val="single"/>
          </w:rPr>
          <w:t>Quast</w:t>
        </w:r>
      </w:hyperlink>
      <w:r>
        <w:rPr>
          <w:rFonts w:eastAsia="Palatino Linotype" w:cs="Palatino Linotype" w:ascii="Linux Libertine O" w:hAnsi="Linux Libertine O"/>
          <w:sz w:val="24"/>
          <w:szCs w:val="24"/>
        </w:rPr>
        <w:t xml:space="preserve"> was used to evaluate changes in the quality of the </w:t>
      </w:r>
      <w:hyperlink r:id="rId6">
        <w:r>
          <w:rPr>
            <w:rFonts w:eastAsia="Palatino Linotype" w:cs="Palatino Linotype" w:ascii="Linux Libertine O" w:hAnsi="Linux Libertine O"/>
            <w:color w:val="1155CC"/>
            <w:sz w:val="24"/>
            <w:szCs w:val="24"/>
            <w:u w:val="single"/>
          </w:rPr>
          <w:t>SPAdes</w:t>
        </w:r>
      </w:hyperlink>
      <w:r>
        <w:rPr>
          <w:rFonts w:eastAsia="Palatino Linotype" w:cs="Palatino Linotype" w:ascii="Linux Libertine O" w:hAnsi="Linux Libertine O"/>
          <w:sz w:val="24"/>
          <w:szCs w:val="24"/>
        </w:rPr>
        <w:t xml:space="preserve"> assembly by adding mate-pair libraries. Thus, we will be able to keep short and long repeats in our assembly.</w:t>
      </w:r>
    </w:p>
    <w:p>
      <w:pPr>
        <w:pStyle w:val="Normal1"/>
        <w:keepLines/>
        <w:numPr>
          <w:ilvl w:val="0"/>
          <w:numId w:val="2"/>
        </w:numPr>
        <w:spacing w:lineRule="auto" w:line="240"/>
        <w:ind w:left="720" w:hanging="360"/>
        <w:jc w:val="both"/>
        <w:rPr>
          <w:rFonts w:ascii="Linux Libertine O" w:hAnsi="Linux Libertine O"/>
        </w:rPr>
      </w:pPr>
      <w:r>
        <w:rPr>
          <w:rFonts w:eastAsia="Palatino Linotype" w:cs="Palatino Linotype" w:ascii="Linux Libertine O" w:hAnsi="Linux Libertine O"/>
          <w:i/>
          <w:sz w:val="24"/>
          <w:szCs w:val="24"/>
        </w:rPr>
        <w:t>Genome Annotation with Prokka</w:t>
      </w:r>
    </w:p>
    <w:p>
      <w:pPr>
        <w:pStyle w:val="Normal1"/>
        <w:keepLines/>
        <w:spacing w:lineRule="auto" w:line="240"/>
        <w:ind w:left="0" w:hanging="0"/>
        <w:jc w:val="both"/>
        <w:rPr/>
      </w:pPr>
      <w:r>
        <w:rPr>
          <w:rFonts w:eastAsia="Palatino Linotype" w:cs="Palatino Linotype" w:ascii="Linux Libertine O" w:hAnsi="Linux Libertine O"/>
          <w:sz w:val="24"/>
          <w:szCs w:val="24"/>
        </w:rPr>
        <w:t xml:space="preserve">To evaluate gene functions, we annotated the bacterial genome with </w:t>
      </w:r>
      <w:hyperlink r:id="rId7">
        <w:r>
          <w:rPr>
            <w:rFonts w:eastAsia="Palatino Linotype" w:cs="Palatino Linotype" w:ascii="Linux Libertine O" w:hAnsi="Linux Libertine O"/>
            <w:color w:val="1155CC"/>
            <w:sz w:val="24"/>
            <w:szCs w:val="24"/>
            <w:u w:val="single"/>
          </w:rPr>
          <w:t>Prokka</w:t>
        </w:r>
      </w:hyperlink>
      <w:r>
        <w:rPr>
          <w:rFonts w:eastAsia="Palatino Linotype" w:cs="Palatino Linotype" w:ascii="Linux Libertine O" w:hAnsi="Linux Libertine O"/>
          <w:sz w:val="24"/>
          <w:szCs w:val="24"/>
        </w:rPr>
        <w:t>. It suggests where the gene is located in the genome, comparing it with the included database. From the output file, we can isolate the genes of interest and compare them with the databases already submitted.</w:t>
      </w:r>
    </w:p>
    <w:p>
      <w:pPr>
        <w:pStyle w:val="Normal1"/>
        <w:keepLines/>
        <w:spacing w:lineRule="auto" w:line="240"/>
        <w:ind w:left="720" w:hanging="0"/>
        <w:jc w:val="both"/>
        <w:rPr>
          <w:rFonts w:ascii="Linux Libertine O" w:hAnsi="Linux Libertine O" w:eastAsia="Palatino Linotype" w:cs="Palatino Linotype"/>
          <w:sz w:val="24"/>
          <w:szCs w:val="24"/>
        </w:rPr>
      </w:pPr>
      <w:r>
        <w:rPr>
          <w:rFonts w:eastAsia="Palatino Linotype" w:cs="Palatino Linotype" w:ascii="Linux Libertine O" w:hAnsi="Linux Libertine O"/>
          <w:sz w:val="24"/>
          <w:szCs w:val="24"/>
        </w:rPr>
      </w:r>
    </w:p>
    <w:p>
      <w:pPr>
        <w:pStyle w:val="Normal1"/>
        <w:keepLines/>
        <w:numPr>
          <w:ilvl w:val="0"/>
          <w:numId w:val="2"/>
        </w:numPr>
        <w:spacing w:lineRule="auto" w:line="240"/>
        <w:ind w:left="720" w:hanging="360"/>
        <w:jc w:val="both"/>
        <w:rPr>
          <w:rFonts w:ascii="Linux Libertine O" w:hAnsi="Linux Libertine O"/>
        </w:rPr>
      </w:pPr>
      <w:r>
        <w:rPr>
          <w:rFonts w:eastAsia="Palatino Linotype" w:cs="Palatino Linotype" w:ascii="Linux Libertine O" w:hAnsi="Linux Libertine O"/>
          <w:i/>
          <w:sz w:val="24"/>
          <w:szCs w:val="24"/>
        </w:rPr>
        <w:t>Finding the closest relative of E. coli X with Barrnap tool and BLAST</w:t>
      </w:r>
    </w:p>
    <w:p>
      <w:pPr>
        <w:pStyle w:val="Normal1"/>
        <w:keepLines/>
        <w:spacing w:lineRule="auto" w:line="240"/>
        <w:jc w:val="both"/>
        <w:rPr>
          <w:rFonts w:ascii="Linux Libertine O" w:hAnsi="Linux Libertine O" w:eastAsia="Palatino Linotype" w:cs="Palatino Linotype"/>
          <w:sz w:val="24"/>
          <w:szCs w:val="24"/>
        </w:rPr>
      </w:pPr>
      <w:r>
        <w:rPr>
          <w:rFonts w:eastAsia="Palatino Linotype" w:cs="Palatino Linotype" w:ascii="Linux Libertine O" w:hAnsi="Linux Libertine O"/>
          <w:sz w:val="24"/>
          <w:szCs w:val="24"/>
        </w:rPr>
      </w:r>
    </w:p>
    <w:p>
      <w:pPr>
        <w:pStyle w:val="Normal1"/>
        <w:keepLines/>
        <w:spacing w:lineRule="auto" w:line="240"/>
        <w:jc w:val="both"/>
        <w:rPr/>
      </w:pPr>
      <w:r>
        <w:rPr>
          <w:rFonts w:eastAsia="Palatino Linotype" w:cs="Palatino Linotype" w:ascii="Linux Libertine O" w:hAnsi="Linux Libertine O"/>
          <w:sz w:val="24"/>
          <w:szCs w:val="24"/>
        </w:rPr>
        <w:t xml:space="preserve">At the first step we extract 16S rRNA sequences with the </w:t>
      </w:r>
      <w:hyperlink r:id="rId8">
        <w:r>
          <w:rPr>
            <w:rFonts w:eastAsia="Palatino Linotype" w:cs="Palatino Linotype" w:ascii="Linux Libertine O" w:hAnsi="Linux Libertine O"/>
            <w:color w:val="1155CC"/>
            <w:sz w:val="24"/>
            <w:szCs w:val="24"/>
            <w:u w:val="single"/>
          </w:rPr>
          <w:t>Barrnap</w:t>
        </w:r>
      </w:hyperlink>
      <w:r>
        <w:rPr>
          <w:rFonts w:eastAsia="Palatino Linotype" w:cs="Palatino Linotype" w:ascii="Linux Libertine O" w:hAnsi="Linux Libertine O"/>
          <w:sz w:val="24"/>
          <w:szCs w:val="24"/>
        </w:rPr>
        <w:t xml:space="preserve"> tool, responsible for finding rRNA genes in genome files. We deleted 5S and 23S rRNA from  the file by hand and uploaded it to NCBI </w:t>
      </w:r>
      <w:hyperlink r:id="rId9">
        <w:r>
          <w:rPr>
            <w:rFonts w:eastAsia="Palatino Linotype" w:cs="Palatino Linotype" w:ascii="Linux Libertine O" w:hAnsi="Linux Libertine O"/>
            <w:color w:val="1155CC"/>
            <w:sz w:val="24"/>
            <w:szCs w:val="24"/>
            <w:u w:val="single"/>
          </w:rPr>
          <w:t>BLAST</w:t>
        </w:r>
      </w:hyperlink>
      <w:r>
        <w:rPr>
          <w:rFonts w:eastAsia="Palatino Linotype" w:cs="Palatino Linotype" w:ascii="Linux Libertine O" w:hAnsi="Linux Libertine O"/>
          <w:sz w:val="24"/>
          <w:szCs w:val="24"/>
        </w:rPr>
        <w:t xml:space="preserve"> online program - Basic Local Alignment Search Tool. </w:t>
      </w:r>
    </w:p>
    <w:p>
      <w:pPr>
        <w:pStyle w:val="Normal1"/>
        <w:keepLines/>
        <w:spacing w:lineRule="auto" w:line="240"/>
        <w:ind w:left="720" w:hanging="0"/>
        <w:jc w:val="both"/>
        <w:rPr>
          <w:rFonts w:ascii="Linux Libertine O" w:hAnsi="Linux Libertine O" w:eastAsia="Palatino Linotype" w:cs="Palatino Linotype"/>
          <w:sz w:val="24"/>
          <w:szCs w:val="24"/>
        </w:rPr>
      </w:pPr>
      <w:r>
        <w:rPr>
          <w:rFonts w:eastAsia="Palatino Linotype" w:cs="Palatino Linotype" w:ascii="Linux Libertine O" w:hAnsi="Linux Libertine O"/>
          <w:sz w:val="24"/>
          <w:szCs w:val="24"/>
        </w:rPr>
      </w:r>
    </w:p>
    <w:p>
      <w:pPr>
        <w:pStyle w:val="Normal1"/>
        <w:keepLines/>
        <w:numPr>
          <w:ilvl w:val="0"/>
          <w:numId w:val="2"/>
        </w:numPr>
        <w:spacing w:lineRule="auto" w:line="240"/>
        <w:ind w:left="720" w:hanging="360"/>
        <w:jc w:val="both"/>
        <w:rPr>
          <w:rFonts w:ascii="Linux Libertine O" w:hAnsi="Linux Libertine O"/>
        </w:rPr>
      </w:pPr>
      <w:r>
        <w:rPr>
          <w:rFonts w:eastAsia="Palatino Linotype" w:cs="Palatino Linotype" w:ascii="Linux Libertine O" w:hAnsi="Linux Libertine O"/>
          <w:i/>
          <w:sz w:val="24"/>
          <w:szCs w:val="24"/>
        </w:rPr>
        <w:t>Genetic cause of HUS</w:t>
      </w:r>
    </w:p>
    <w:p>
      <w:pPr>
        <w:pStyle w:val="Normal1"/>
        <w:keepLines/>
        <w:spacing w:lineRule="auto" w:line="240"/>
        <w:jc w:val="both"/>
        <w:rPr>
          <w:rFonts w:ascii="Linux Libertine O" w:hAnsi="Linux Libertine O"/>
        </w:rPr>
      </w:pPr>
      <w:r>
        <w:rPr>
          <w:rFonts w:eastAsia="Palatino Linotype" w:cs="Palatino Linotype" w:ascii="Linux Libertine O" w:hAnsi="Linux Libertine O"/>
          <w:sz w:val="24"/>
          <w:szCs w:val="24"/>
        </w:rPr>
        <w:t xml:space="preserve">Instead of using Mauve aligner, we examined the annotation results manually. Firstly, we found </w:t>
      </w:r>
      <w:r>
        <w:rPr>
          <w:rFonts w:eastAsia="Lora" w:cs="Lora" w:ascii="Linux Libertine O" w:hAnsi="Linux Libertine O"/>
        </w:rPr>
        <w:t xml:space="preserve">shiga toxin-related genes in annotated sequence: </w:t>
      </w:r>
      <w:r>
        <w:rPr>
          <w:rFonts w:eastAsia="Lora" w:cs="Lora" w:ascii="Linux Libertine O" w:hAnsi="Linux Libertine O"/>
          <w:b/>
        </w:rPr>
        <w:t>StxA and StxB (Shiga ToxinClassification, Structure, and Function</w:t>
      </w:r>
      <w:r>
        <w:rPr>
          <w:rFonts w:eastAsia="Lora" w:cs="Lora" w:ascii="Linux Libertine O" w:hAnsi="Linux Libertine O"/>
        </w:rPr>
        <w:t>) and examined its nearest genes.</w:t>
      </w:r>
    </w:p>
    <w:p>
      <w:pPr>
        <w:pStyle w:val="Normal1"/>
        <w:keepLines/>
        <w:spacing w:lineRule="auto" w:line="240"/>
        <w:jc w:val="both"/>
        <w:rPr>
          <w:rFonts w:ascii="Linux Libertine O" w:hAnsi="Linux Libertine O" w:eastAsia="Palatino Linotype" w:cs="Palatino Linotype"/>
          <w:sz w:val="24"/>
          <w:szCs w:val="24"/>
        </w:rPr>
      </w:pPr>
      <w:r>
        <w:rPr>
          <w:rFonts w:eastAsia="Palatino Linotype" w:cs="Palatino Linotype" w:ascii="Linux Libertine O" w:hAnsi="Linux Libertine O"/>
          <w:sz w:val="24"/>
          <w:szCs w:val="24"/>
        </w:rPr>
      </w:r>
    </w:p>
    <w:p>
      <w:pPr>
        <w:pStyle w:val="Normal1"/>
        <w:keepLines/>
        <w:numPr>
          <w:ilvl w:val="0"/>
          <w:numId w:val="2"/>
        </w:numPr>
        <w:spacing w:lineRule="auto" w:line="240"/>
        <w:ind w:left="720" w:hanging="360"/>
        <w:jc w:val="both"/>
        <w:rPr>
          <w:rFonts w:ascii="Linux Libertine O" w:hAnsi="Linux Libertine O"/>
        </w:rPr>
      </w:pPr>
      <w:r>
        <w:rPr>
          <w:rFonts w:eastAsia="Palatino Linotype" w:cs="Palatino Linotype" w:ascii="Linux Libertine O" w:hAnsi="Linux Libertine O"/>
          <w:i/>
          <w:sz w:val="24"/>
          <w:szCs w:val="24"/>
        </w:rPr>
        <w:t>Tracing the source of toxin genes in E. coli X</w:t>
      </w:r>
    </w:p>
    <w:p>
      <w:pPr>
        <w:pStyle w:val="Normal1"/>
        <w:keepLines/>
        <w:spacing w:lineRule="auto" w:line="240"/>
        <w:jc w:val="both"/>
        <w:rPr/>
      </w:pPr>
      <w:r>
        <w:rPr>
          <w:rFonts w:eastAsia="Palatino Linotype" w:cs="Palatino Linotype" w:ascii="Linux Libertine O" w:hAnsi="Linux Libertine O"/>
          <w:sz w:val="24"/>
          <w:szCs w:val="24"/>
        </w:rPr>
        <w:t xml:space="preserve">In order to identify the </w:t>
      </w:r>
      <w:r>
        <w:rPr>
          <w:rFonts w:eastAsia="Lora" w:cs="Lora" w:ascii="Linux Libertine O" w:hAnsi="Linux Libertine O"/>
        </w:rPr>
        <w:t xml:space="preserve">origin of these toxin genes, we performed annotation using </w:t>
      </w:r>
      <w:hyperlink r:id="rId10">
        <w:r>
          <w:rPr>
            <w:rFonts w:eastAsia="Lora" w:cs="Lora" w:ascii="Linux Libertine O" w:hAnsi="Linux Libertine O"/>
            <w:color w:val="1155CC"/>
            <w:u w:val="single"/>
          </w:rPr>
          <w:t>RAST</w:t>
        </w:r>
      </w:hyperlink>
      <w:r>
        <w:rPr>
          <w:rFonts w:eastAsia="Lora" w:cs="Lora" w:ascii="Linux Libertine O" w:hAnsi="Linux Libertine O"/>
        </w:rPr>
        <w:t xml:space="preserve">.  We uploaded the resulting .gbk file and obtained annotation with additional information about the functions of genes.  </w:t>
      </w:r>
    </w:p>
    <w:p>
      <w:pPr>
        <w:pStyle w:val="Normal1"/>
        <w:keepLines/>
        <w:spacing w:lineRule="auto" w:line="240"/>
        <w:ind w:left="720" w:hanging="0"/>
        <w:jc w:val="both"/>
        <w:rPr>
          <w:rFonts w:ascii="Linux Libertine O" w:hAnsi="Linux Libertine O"/>
        </w:rPr>
      </w:pPr>
      <w:r>
        <w:rPr>
          <w:rFonts w:eastAsia="Palatino Linotype" w:cs="Palatino Linotype" w:ascii="Linux Libertine O" w:hAnsi="Linux Libertine O"/>
          <w:sz w:val="24"/>
          <w:szCs w:val="24"/>
        </w:rPr>
        <w:t xml:space="preserve"> </w:t>
      </w:r>
    </w:p>
    <w:p>
      <w:pPr>
        <w:pStyle w:val="Normal1"/>
        <w:keepLines/>
        <w:numPr>
          <w:ilvl w:val="0"/>
          <w:numId w:val="2"/>
        </w:numPr>
        <w:spacing w:lineRule="auto" w:line="240"/>
        <w:ind w:left="720" w:hanging="360"/>
        <w:jc w:val="both"/>
        <w:rPr>
          <w:rFonts w:ascii="Linux Libertine O" w:hAnsi="Linux Libertine O"/>
        </w:rPr>
      </w:pPr>
      <w:r>
        <w:rPr>
          <w:rFonts w:eastAsia="Palatino Linotype" w:cs="Palatino Linotype" w:ascii="Linux Libertine O" w:hAnsi="Linux Libertine O"/>
          <w:sz w:val="24"/>
          <w:szCs w:val="24"/>
        </w:rPr>
        <w:t xml:space="preserve"> </w:t>
      </w:r>
      <w:r>
        <w:rPr>
          <w:rFonts w:eastAsia="Palatino Linotype" w:cs="Palatino Linotype" w:ascii="Linux Libertine O" w:hAnsi="Linux Libertine O"/>
          <w:i/>
          <w:sz w:val="24"/>
          <w:szCs w:val="24"/>
        </w:rPr>
        <w:t>Antibiotic resistance detection</w:t>
      </w:r>
    </w:p>
    <w:p>
      <w:pPr>
        <w:pStyle w:val="Normal1"/>
        <w:keepLines/>
        <w:spacing w:lineRule="auto" w:line="240"/>
        <w:jc w:val="both"/>
        <w:rPr/>
      </w:pPr>
      <w:r>
        <w:rPr>
          <w:rFonts w:eastAsia="Lora" w:cs="Lora" w:ascii="Linux Libertine O" w:hAnsi="Linux Libertine O"/>
          <w:highlight w:val="white"/>
        </w:rPr>
        <w:t xml:space="preserve">To find the genes responsible for antibiotic resistance, we used </w:t>
      </w:r>
      <w:hyperlink r:id="rId11">
        <w:r>
          <w:rPr>
            <w:rFonts w:eastAsia="Palatino Linotype" w:cs="Palatino Linotype" w:ascii="Linux Libertine O" w:hAnsi="Linux Libertine O"/>
            <w:color w:val="1155CC"/>
            <w:sz w:val="24"/>
            <w:szCs w:val="24"/>
            <w:u w:val="single"/>
          </w:rPr>
          <w:t>ResFinder</w:t>
        </w:r>
      </w:hyperlink>
      <w:r>
        <w:rPr>
          <w:rFonts w:eastAsia="Palatino Linotype" w:cs="Palatino Linotype" w:ascii="Linux Libertine O" w:hAnsi="Linux Libertine O"/>
          <w:sz w:val="24"/>
          <w:szCs w:val="24"/>
        </w:rPr>
        <w:t>. We</w:t>
      </w:r>
      <w:r>
        <w:rPr>
          <w:rFonts w:eastAsia="Lora" w:cs="Lora" w:ascii="Linux Libertine O" w:hAnsi="Linux Libertine O"/>
          <w:highlight w:val="white"/>
        </w:rPr>
        <w:t xml:space="preserve"> uploaded the “scaffolds.fasta” file from the SPAdes output.</w:t>
      </w:r>
    </w:p>
    <w:p>
      <w:pPr>
        <w:pStyle w:val="Normal1"/>
        <w:keepLines/>
        <w:spacing w:lineRule="auto" w:line="240"/>
        <w:jc w:val="both"/>
        <w:rPr>
          <w:rFonts w:ascii="Linux Libertine O" w:hAnsi="Linux Libertine O" w:eastAsia="Palatino Linotype" w:cs="Palatino Linotype"/>
          <w:sz w:val="24"/>
          <w:szCs w:val="24"/>
        </w:rPr>
      </w:pPr>
      <w:r>
        <w:rPr>
          <w:rFonts w:eastAsia="Palatino Linotype" w:cs="Palatino Linotype" w:ascii="Linux Libertine O" w:hAnsi="Linux Libertine O"/>
          <w:sz w:val="24"/>
          <w:szCs w:val="24"/>
        </w:rPr>
      </w:r>
    </w:p>
    <w:p>
      <w:pPr>
        <w:pStyle w:val="Normal1"/>
        <w:keepLines/>
        <w:spacing w:lineRule="auto" w:line="240"/>
        <w:jc w:val="both"/>
        <w:rPr>
          <w:rFonts w:ascii="Linux Libertine O" w:hAnsi="Linux Libertine O"/>
        </w:rPr>
      </w:pPr>
      <w:r>
        <w:rPr>
          <w:rFonts w:eastAsia="Palatino Linotype" w:cs="Palatino Linotype" w:ascii="Linux Libertine O" w:hAnsi="Linux Libertine O"/>
          <w:sz w:val="24"/>
          <w:szCs w:val="24"/>
        </w:rPr>
        <w:t xml:space="preserve">            </w:t>
      </w:r>
      <w:r>
        <w:rPr>
          <w:rFonts w:eastAsia="Palatino Linotype" w:cs="Palatino Linotype" w:ascii="Linux Libertine O" w:hAnsi="Linux Libertine O"/>
          <w:b/>
          <w:sz w:val="24"/>
          <w:szCs w:val="24"/>
        </w:rPr>
        <w:t>Results</w:t>
      </w:r>
    </w:p>
    <w:p>
      <w:pPr>
        <w:pStyle w:val="Normal1"/>
        <w:keepNext w:val="true"/>
        <w:widowControl w:val="false"/>
        <w:spacing w:lineRule="auto" w:line="240" w:before="0" w:after="0"/>
        <w:ind w:left="6" w:firstLine="713"/>
        <w:jc w:val="both"/>
        <w:rPr>
          <w:rFonts w:ascii="Linux Libertine O" w:hAnsi="Linux Libertine O"/>
        </w:rPr>
      </w:pPr>
      <w:r>
        <w:rPr>
          <w:rFonts w:eastAsia="Palatino Linotype" w:cs="Palatino Linotype" w:ascii="Linux Libertine O" w:hAnsi="Linux Libertine O"/>
          <w:sz w:val="24"/>
          <w:szCs w:val="24"/>
          <w:highlight w:val="white"/>
        </w:rPr>
        <w:t xml:space="preserve">We examined all SRR data (SRR292678, SRR292862, SRR292770). The supplement materials available in the following  link:  </w:t>
      </w:r>
    </w:p>
    <w:p>
      <w:pPr>
        <w:pStyle w:val="Normal1"/>
        <w:keepLines w:val="false"/>
        <w:numPr>
          <w:ilvl w:val="0"/>
          <w:numId w:val="3"/>
        </w:numPr>
        <w:spacing w:lineRule="auto" w:line="240" w:before="0" w:after="0"/>
        <w:ind w:left="720" w:right="400" w:hanging="360"/>
        <w:jc w:val="both"/>
        <w:rPr>
          <w:rFonts w:ascii="Linux Libertine O" w:hAnsi="Linux Libertine O"/>
        </w:rPr>
      </w:pPr>
      <w:r>
        <w:rPr>
          <w:rFonts w:eastAsia="Palatino Linotype" w:cs="Palatino Linotype" w:ascii="Linux Libertine O" w:hAnsi="Linux Libertine O"/>
          <w:sz w:val="24"/>
          <w:szCs w:val="24"/>
          <w:highlight w:val="white"/>
        </w:rPr>
        <w:t>SRR292678:</w:t>
      </w:r>
    </w:p>
    <w:p>
      <w:pPr>
        <w:pStyle w:val="Normal1"/>
        <w:keepLines w:val="false"/>
        <w:spacing w:lineRule="auto" w:line="240" w:before="0" w:after="0"/>
        <w:ind w:left="0" w:right="400" w:hanging="0"/>
        <w:jc w:val="both"/>
        <w:rPr/>
      </w:pPr>
      <w:r>
        <w:rPr>
          <w:rFonts w:eastAsia="Palatino Linotype" w:cs="Palatino Linotype" w:ascii="Linux Libertine O" w:hAnsi="Linux Libertine O"/>
          <w:sz w:val="24"/>
          <w:szCs w:val="24"/>
          <w:highlight w:val="white"/>
        </w:rPr>
        <w:t xml:space="preserve">forward read: </w:t>
      </w:r>
      <w:hyperlink r:id="rId12">
        <w:r>
          <w:rPr>
            <w:rFonts w:eastAsia="Palatino Linotype" w:cs="Palatino Linotype" w:ascii="Linux Libertine O" w:hAnsi="Linux Libertine O"/>
            <w:color w:val="1155CC"/>
            <w:sz w:val="24"/>
            <w:szCs w:val="24"/>
            <w:highlight w:val="white"/>
            <w:u w:val="single"/>
          </w:rPr>
          <w:t>SRR292678sub_S1_L001_R1_001_fastqc.html</w:t>
        </w:r>
      </w:hyperlink>
      <w:r>
        <w:rPr>
          <w:rFonts w:eastAsia="Palatino Linotype" w:cs="Palatino Linotype" w:ascii="Linux Libertine O" w:hAnsi="Linux Libertine O"/>
          <w:sz w:val="24"/>
          <w:szCs w:val="24"/>
          <w:highlight w:val="white"/>
        </w:rPr>
        <w:t xml:space="preserve"> (</w:t>
      </w:r>
      <w:r>
        <w:rPr>
          <w:rFonts w:eastAsia="Palatino Linotype" w:cs="Palatino Linotype" w:ascii="Linux Libertine O" w:hAnsi="Linux Libertine O"/>
          <w:sz w:val="24"/>
          <w:szCs w:val="24"/>
        </w:rPr>
        <w:t>5499346 reads)</w:t>
      </w:r>
    </w:p>
    <w:p>
      <w:pPr>
        <w:pStyle w:val="Normal1"/>
        <w:keepLines w:val="false"/>
        <w:spacing w:lineRule="auto" w:line="240" w:before="0" w:after="0"/>
        <w:ind w:left="0" w:right="400" w:hanging="0"/>
        <w:jc w:val="both"/>
        <w:rPr/>
      </w:pPr>
      <w:r>
        <w:rPr>
          <w:rFonts w:eastAsia="Palatino Linotype" w:cs="Palatino Linotype" w:ascii="Linux Libertine O" w:hAnsi="Linux Libertine O"/>
          <w:sz w:val="24"/>
          <w:szCs w:val="24"/>
          <w:highlight w:val="white"/>
        </w:rPr>
        <w:t xml:space="preserve">reverse read: </w:t>
      </w:r>
      <w:hyperlink r:id="rId13">
        <w:r>
          <w:rPr>
            <w:rFonts w:eastAsia="Palatino Linotype" w:cs="Palatino Linotype" w:ascii="Linux Libertine O" w:hAnsi="Linux Libertine O"/>
            <w:color w:val="1155CC"/>
            <w:sz w:val="24"/>
            <w:szCs w:val="24"/>
            <w:highlight w:val="white"/>
            <w:u w:val="single"/>
          </w:rPr>
          <w:t>SRR292678sub_S1_L001_R2_001_fastqc.html</w:t>
        </w:r>
      </w:hyperlink>
      <w:r>
        <w:rPr>
          <w:rFonts w:eastAsia="Palatino Linotype" w:cs="Palatino Linotype" w:ascii="Linux Libertine O" w:hAnsi="Linux Libertine O"/>
          <w:sz w:val="24"/>
          <w:szCs w:val="24"/>
          <w:highlight w:val="white"/>
        </w:rPr>
        <w:t xml:space="preserve"> (</w:t>
      </w:r>
      <w:r>
        <w:rPr>
          <w:rFonts w:eastAsia="Palatino Linotype" w:cs="Palatino Linotype" w:ascii="Linux Libertine O" w:hAnsi="Linux Libertine O"/>
          <w:sz w:val="24"/>
          <w:szCs w:val="24"/>
        </w:rPr>
        <w:t>5499346 reads)</w:t>
      </w:r>
    </w:p>
    <w:p>
      <w:pPr>
        <w:pStyle w:val="Normal1"/>
        <w:keepLines w:val="false"/>
        <w:numPr>
          <w:ilvl w:val="0"/>
          <w:numId w:val="3"/>
        </w:numPr>
        <w:spacing w:lineRule="auto" w:line="240" w:before="0" w:after="0"/>
        <w:ind w:left="720" w:right="400" w:hanging="360"/>
        <w:jc w:val="both"/>
        <w:rPr>
          <w:rFonts w:ascii="Linux Libertine O" w:hAnsi="Linux Libertine O"/>
        </w:rPr>
      </w:pPr>
      <w:r>
        <w:rPr>
          <w:rFonts w:eastAsia="Palatino Linotype" w:cs="Palatino Linotype" w:ascii="Linux Libertine O" w:hAnsi="Linux Libertine O"/>
          <w:sz w:val="24"/>
          <w:szCs w:val="24"/>
          <w:highlight w:val="white"/>
        </w:rPr>
        <w:t>SRR292862</w:t>
      </w:r>
    </w:p>
    <w:p>
      <w:pPr>
        <w:pStyle w:val="Normal1"/>
        <w:keepLines w:val="false"/>
        <w:spacing w:lineRule="auto" w:line="240" w:before="0" w:after="0"/>
        <w:ind w:left="0" w:right="400" w:hanging="0"/>
        <w:jc w:val="both"/>
        <w:rPr/>
      </w:pPr>
      <w:r>
        <w:rPr>
          <w:rFonts w:eastAsia="Palatino Linotype" w:cs="Palatino Linotype" w:ascii="Linux Libertine O" w:hAnsi="Linux Libertine O"/>
          <w:sz w:val="24"/>
          <w:szCs w:val="24"/>
          <w:highlight w:val="white"/>
        </w:rPr>
        <w:t xml:space="preserve">forward read: </w:t>
      </w:r>
      <w:hyperlink r:id="rId14">
        <w:r>
          <w:rPr>
            <w:rFonts w:eastAsia="Palatino Linotype" w:cs="Palatino Linotype" w:ascii="Linux Libertine O" w:hAnsi="Linux Libertine O"/>
            <w:color w:val="1155CC"/>
            <w:sz w:val="24"/>
            <w:szCs w:val="24"/>
            <w:highlight w:val="white"/>
            <w:u w:val="single"/>
          </w:rPr>
          <w:t>SRR292862_S2_L001_R1_001_fastqc.html</w:t>
        </w:r>
      </w:hyperlink>
      <w:r>
        <w:rPr>
          <w:rFonts w:eastAsia="Palatino Linotype" w:cs="Palatino Linotype" w:ascii="Linux Libertine O" w:hAnsi="Linux Libertine O"/>
          <w:sz w:val="24"/>
          <w:szCs w:val="24"/>
          <w:highlight w:val="white"/>
        </w:rPr>
        <w:t xml:space="preserve"> (</w:t>
      </w:r>
      <w:r>
        <w:rPr>
          <w:rFonts w:eastAsia="Palatino Linotype" w:cs="Palatino Linotype" w:ascii="Linux Libertine O" w:hAnsi="Linux Libertine O"/>
          <w:sz w:val="24"/>
          <w:szCs w:val="24"/>
        </w:rPr>
        <w:t>5102041 reads)</w:t>
      </w:r>
    </w:p>
    <w:p>
      <w:pPr>
        <w:pStyle w:val="Normal1"/>
        <w:keepLines w:val="false"/>
        <w:spacing w:lineRule="auto" w:line="240" w:before="0" w:after="0"/>
        <w:ind w:left="0" w:right="400" w:hanging="0"/>
        <w:jc w:val="both"/>
        <w:rPr/>
      </w:pPr>
      <w:r>
        <w:rPr>
          <w:rFonts w:eastAsia="Palatino Linotype" w:cs="Palatino Linotype" w:ascii="Linux Libertine O" w:hAnsi="Linux Libertine O"/>
          <w:sz w:val="24"/>
          <w:szCs w:val="24"/>
          <w:highlight w:val="white"/>
        </w:rPr>
        <w:t xml:space="preserve">reverse read: </w:t>
      </w:r>
      <w:hyperlink r:id="rId15">
        <w:r>
          <w:rPr>
            <w:rFonts w:eastAsia="Palatino Linotype" w:cs="Palatino Linotype" w:ascii="Linux Libertine O" w:hAnsi="Linux Libertine O"/>
            <w:color w:val="1155CC"/>
            <w:sz w:val="24"/>
            <w:szCs w:val="24"/>
            <w:highlight w:val="white"/>
            <w:u w:val="single"/>
          </w:rPr>
          <w:t>SRR292862_S2_L001_R2_001_fastqc.html</w:t>
        </w:r>
      </w:hyperlink>
      <w:r>
        <w:rPr>
          <w:rFonts w:eastAsia="Palatino Linotype" w:cs="Palatino Linotype" w:ascii="Linux Libertine O" w:hAnsi="Linux Libertine O"/>
          <w:sz w:val="24"/>
          <w:szCs w:val="24"/>
          <w:highlight w:val="white"/>
        </w:rPr>
        <w:t xml:space="preserve"> (</w:t>
      </w:r>
      <w:r>
        <w:rPr>
          <w:rFonts w:eastAsia="Palatino Linotype" w:cs="Palatino Linotype" w:ascii="Linux Libertine O" w:hAnsi="Linux Libertine O"/>
          <w:sz w:val="24"/>
          <w:szCs w:val="24"/>
        </w:rPr>
        <w:t>5102041 reads)</w:t>
      </w:r>
    </w:p>
    <w:p>
      <w:pPr>
        <w:pStyle w:val="Normal1"/>
        <w:keepLines w:val="false"/>
        <w:numPr>
          <w:ilvl w:val="0"/>
          <w:numId w:val="3"/>
        </w:numPr>
        <w:spacing w:lineRule="auto" w:line="240" w:before="0" w:after="0"/>
        <w:ind w:left="720" w:right="400" w:hanging="360"/>
        <w:jc w:val="both"/>
        <w:rPr>
          <w:rFonts w:ascii="Linux Libertine O" w:hAnsi="Linux Libertine O"/>
        </w:rPr>
      </w:pPr>
      <w:r>
        <w:rPr>
          <w:rFonts w:eastAsia="Palatino Linotype" w:cs="Palatino Linotype" w:ascii="Linux Libertine O" w:hAnsi="Linux Libertine O"/>
          <w:sz w:val="24"/>
          <w:szCs w:val="24"/>
          <w:highlight w:val="white"/>
        </w:rPr>
        <w:t>SRR292770</w:t>
      </w:r>
    </w:p>
    <w:p>
      <w:pPr>
        <w:pStyle w:val="Normal1"/>
        <w:keepLines w:val="false"/>
        <w:spacing w:lineRule="auto" w:line="240" w:before="0" w:after="0"/>
        <w:ind w:left="0" w:right="400" w:hanging="0"/>
        <w:jc w:val="both"/>
        <w:rPr/>
      </w:pPr>
      <w:r>
        <w:rPr>
          <w:rFonts w:eastAsia="Palatino Linotype" w:cs="Palatino Linotype" w:ascii="Linux Libertine O" w:hAnsi="Linux Libertine O"/>
          <w:sz w:val="24"/>
          <w:szCs w:val="24"/>
          <w:highlight w:val="white"/>
        </w:rPr>
        <w:t xml:space="preserve">reverse read: </w:t>
      </w:r>
      <w:hyperlink r:id="rId16">
        <w:r>
          <w:rPr>
            <w:rFonts w:eastAsia="Palatino Linotype" w:cs="Palatino Linotype" w:ascii="Linux Libertine O" w:hAnsi="Linux Libertine O"/>
            <w:color w:val="1155CC"/>
            <w:sz w:val="24"/>
            <w:szCs w:val="24"/>
            <w:highlight w:val="white"/>
            <w:u w:val="single"/>
          </w:rPr>
          <w:t>SRR292770_S1_L001_R1_001_fastqc.html</w:t>
        </w:r>
      </w:hyperlink>
      <w:r>
        <w:rPr>
          <w:rFonts w:eastAsia="Palatino Linotype" w:cs="Palatino Linotype" w:ascii="Linux Libertine O" w:hAnsi="Linux Libertine O"/>
          <w:sz w:val="24"/>
          <w:szCs w:val="24"/>
          <w:highlight w:val="white"/>
        </w:rPr>
        <w:t xml:space="preserve"> ( </w:t>
      </w:r>
      <w:r>
        <w:rPr>
          <w:rFonts w:eastAsia="Palatino Linotype" w:cs="Palatino Linotype" w:ascii="Linux Libertine O" w:hAnsi="Linux Libertine O"/>
          <w:sz w:val="24"/>
          <w:szCs w:val="24"/>
        </w:rPr>
        <w:t xml:space="preserve">5102041 </w:t>
      </w:r>
      <w:r>
        <w:rPr>
          <w:rFonts w:eastAsia="Palatino Linotype" w:cs="Palatino Linotype" w:ascii="Linux Libertine O" w:hAnsi="Linux Libertine O"/>
          <w:sz w:val="24"/>
          <w:szCs w:val="24"/>
          <w:highlight w:val="white"/>
        </w:rPr>
        <w:t>reads)</w:t>
      </w:r>
    </w:p>
    <w:p>
      <w:pPr>
        <w:pStyle w:val="Normal1"/>
        <w:keepLines w:val="false"/>
        <w:spacing w:lineRule="auto" w:line="240" w:before="0" w:after="0"/>
        <w:ind w:left="0" w:right="400" w:hanging="0"/>
        <w:jc w:val="both"/>
        <w:rPr/>
      </w:pPr>
      <w:r>
        <w:rPr>
          <w:rFonts w:eastAsia="Palatino Linotype" w:cs="Palatino Linotype" w:ascii="Linux Libertine O" w:hAnsi="Linux Libertine O"/>
          <w:sz w:val="24"/>
          <w:szCs w:val="24"/>
          <w:highlight w:val="white"/>
        </w:rPr>
        <w:t xml:space="preserve">reverse read: </w:t>
      </w:r>
      <w:hyperlink r:id="rId17">
        <w:r>
          <w:rPr>
            <w:rFonts w:eastAsia="Palatino Linotype" w:cs="Palatino Linotype" w:ascii="Linux Libertine O" w:hAnsi="Linux Libertine O"/>
            <w:color w:val="1155CC"/>
            <w:sz w:val="24"/>
            <w:szCs w:val="24"/>
            <w:highlight w:val="white"/>
            <w:u w:val="single"/>
          </w:rPr>
          <w:t>SRR292770_S1_L001_R2_001_fastqc.html</w:t>
        </w:r>
      </w:hyperlink>
      <w:r>
        <w:rPr>
          <w:rFonts w:eastAsia="Palatino Linotype" w:cs="Palatino Linotype" w:ascii="Linux Libertine O" w:hAnsi="Linux Libertine O"/>
          <w:sz w:val="24"/>
          <w:szCs w:val="24"/>
          <w:highlight w:val="white"/>
        </w:rPr>
        <w:t xml:space="preserve"> ( </w:t>
      </w:r>
      <w:r>
        <w:rPr>
          <w:rFonts w:eastAsia="Palatino Linotype" w:cs="Palatino Linotype" w:ascii="Linux Libertine O" w:hAnsi="Linux Libertine O"/>
          <w:sz w:val="24"/>
          <w:szCs w:val="24"/>
        </w:rPr>
        <w:t xml:space="preserve">5102041 </w:t>
      </w:r>
      <w:r>
        <w:rPr>
          <w:rFonts w:eastAsia="Palatino Linotype" w:cs="Palatino Linotype" w:ascii="Linux Libertine O" w:hAnsi="Linux Libertine O"/>
          <w:sz w:val="24"/>
          <w:szCs w:val="24"/>
          <w:highlight w:val="white"/>
        </w:rPr>
        <w:t>reads)</w:t>
      </w:r>
    </w:p>
    <w:p>
      <w:pPr>
        <w:pStyle w:val="Normal1"/>
        <w:keepLines/>
        <w:spacing w:lineRule="auto" w:line="240" w:before="0" w:after="0"/>
        <w:ind w:firstLine="720"/>
        <w:jc w:val="both"/>
        <w:rPr>
          <w:rFonts w:ascii="Linux Libertine O" w:hAnsi="Linux Libertine O"/>
        </w:rPr>
      </w:pPr>
      <w:r>
        <w:rPr>
          <w:rFonts w:eastAsia="Palatino Linotype" w:cs="Palatino Linotype" w:ascii="Linux Libertine O" w:hAnsi="Linux Libertine O"/>
          <w:sz w:val="24"/>
          <w:szCs w:val="24"/>
          <w:highlight w:val="white"/>
        </w:rPr>
        <w:t xml:space="preserve">The data is of high quality according to FastQC. There is a normal distribution of GC content, where the central peak corresponds to the overall GC content. A low level of duplication in all samples indicates a very high level of coverage of the sequence. </w:t>
      </w:r>
    </w:p>
    <w:p>
      <w:pPr>
        <w:pStyle w:val="Normal1"/>
        <w:keepLines/>
        <w:spacing w:lineRule="auto" w:line="240" w:before="0" w:after="0"/>
        <w:jc w:val="both"/>
        <w:rPr/>
      </w:pPr>
      <w:r>
        <w:rPr>
          <w:rFonts w:eastAsia="Palatino Linotype" w:cs="Palatino Linotype" w:ascii="Linux Libertine O" w:hAnsi="Linux Libertine O"/>
          <w:color w:val="24292F"/>
          <w:sz w:val="24"/>
          <w:szCs w:val="24"/>
          <w:highlight w:val="white"/>
        </w:rPr>
        <w:t xml:space="preserve">For </w:t>
      </w:r>
      <w:r>
        <w:rPr>
          <w:rFonts w:eastAsia="Palatino Linotype" w:cs="Palatino Linotype" w:ascii="Linux Libertine O" w:hAnsi="Linux Libertine O"/>
          <w:sz w:val="24"/>
          <w:szCs w:val="24"/>
          <w:highlight w:val="white"/>
        </w:rPr>
        <w:t xml:space="preserve">paired-end libraries (SRR292678) the data are as follows: </w:t>
      </w:r>
      <w:r>
        <w:rPr>
          <w:rFonts w:eastAsia="Palatino Linotype" w:cs="Palatino Linotype" w:ascii="Linux Libertine O" w:hAnsi="Linux Libertine O"/>
          <w:color w:val="24292F"/>
          <w:sz w:val="24"/>
          <w:szCs w:val="24"/>
          <w:highlight w:val="white"/>
        </w:rPr>
        <w:t>total number of k-mer in the distribution</w:t>
      </w:r>
      <w:r>
        <w:rPr>
          <w:rFonts w:eastAsia="Palatino Linotype" w:cs="Palatino Linotype" w:ascii="Linux Libertine O" w:hAnsi="Linux Libertine O"/>
          <w:sz w:val="24"/>
          <w:szCs w:val="24"/>
          <w:highlight w:val="white"/>
        </w:rPr>
        <w:t xml:space="preserve">: </w:t>
      </w:r>
      <w:r>
        <w:rPr>
          <w:rFonts w:eastAsia="Palatino Linotype" w:cs="Palatino Linotype" w:ascii="Linux Libertine O" w:hAnsi="Linux Libertine O"/>
          <w:color w:val="24292F"/>
          <w:sz w:val="24"/>
          <w:szCs w:val="24"/>
          <w:highlight w:val="white"/>
        </w:rPr>
        <w:t>610671524</w:t>
      </w:r>
      <w:r>
        <w:rPr>
          <w:rFonts w:eastAsia="Palatino Linotype" w:cs="Palatino Linotype" w:ascii="Linux Libertine O" w:hAnsi="Linux Libertine O"/>
          <w:sz w:val="24"/>
          <w:szCs w:val="24"/>
          <w:highlight w:val="white"/>
        </w:rPr>
        <w:t xml:space="preserve">, genome size: </w:t>
      </w:r>
      <w:r>
        <w:rPr>
          <w:rFonts w:eastAsia="Palatino Linotype" w:cs="Palatino Linotype" w:ascii="Linux Libertine O" w:hAnsi="Linux Libertine O"/>
          <w:color w:val="24292F"/>
          <w:sz w:val="24"/>
          <w:szCs w:val="24"/>
          <w:highlight w:val="white"/>
        </w:rPr>
        <w:t>5311537</w:t>
      </w:r>
      <w:r>
        <w:rPr>
          <w:rFonts w:eastAsia="Palatino Linotype" w:cs="Palatino Linotype" w:ascii="Linux Libertine O" w:hAnsi="Linux Libertine O"/>
          <w:sz w:val="24"/>
          <w:szCs w:val="24"/>
          <w:highlight w:val="white"/>
        </w:rPr>
        <w:t xml:space="preserve">, the size of single copy region: </w:t>
      </w:r>
      <w:r>
        <w:rPr>
          <w:rFonts w:eastAsia="Palatino Linotype" w:cs="Palatino Linotype" w:ascii="Linux Libertine O" w:hAnsi="Linux Libertine O"/>
          <w:color w:val="24292F"/>
          <w:sz w:val="24"/>
          <w:szCs w:val="24"/>
          <w:highlight w:val="white"/>
        </w:rPr>
        <w:t xml:space="preserve">5003577, proportion: 0.9420207. </w:t>
      </w:r>
      <w:r>
        <w:rPr>
          <w:rFonts w:eastAsia="Palatino Linotype" w:cs="Palatino Linotype" w:ascii="Linux Libertine O" w:hAnsi="Linux Libertine O"/>
          <w:sz w:val="24"/>
          <w:szCs w:val="24"/>
          <w:highlight w:val="white"/>
        </w:rPr>
        <w:t>The results of running</w:t>
      </w:r>
      <w:hyperlink r:id="rId18">
        <w:r>
          <w:rPr>
            <w:rFonts w:eastAsia="Palatino Linotype" w:cs="Palatino Linotype" w:ascii="Linux Libertine O" w:hAnsi="Linux Libertine O"/>
            <w:sz w:val="24"/>
            <w:szCs w:val="24"/>
            <w:highlight w:val="white"/>
          </w:rPr>
          <w:t xml:space="preserve"> </w:t>
        </w:r>
      </w:hyperlink>
      <w:hyperlink r:id="rId19">
        <w:r>
          <w:rPr>
            <w:rFonts w:eastAsia="Palatino Linotype" w:cs="Palatino Linotype" w:ascii="Linux Libertine O" w:hAnsi="Linux Libertine O"/>
            <w:color w:val="1155CC"/>
            <w:sz w:val="24"/>
            <w:szCs w:val="24"/>
            <w:highlight w:val="white"/>
            <w:u w:val="single"/>
          </w:rPr>
          <w:t>Jellyfish</w:t>
        </w:r>
      </w:hyperlink>
      <w:r>
        <w:rPr>
          <w:rFonts w:eastAsia="Palatino Linotype" w:cs="Palatino Linotype" w:ascii="Linux Libertine O" w:hAnsi="Linux Libertine O"/>
          <w:sz w:val="24"/>
          <w:szCs w:val="24"/>
          <w:highlight w:val="white"/>
        </w:rPr>
        <w:t xml:space="preserve"> are available in the supplemental materials 1-3. </w:t>
      </w:r>
    </w:p>
    <w:p>
      <w:pPr>
        <w:pStyle w:val="Normal1"/>
        <w:keepLines/>
        <w:spacing w:lineRule="auto" w:line="240" w:before="0" w:after="0"/>
        <w:ind w:right="400" w:hanging="0"/>
        <w:jc w:val="both"/>
        <w:rPr/>
      </w:pPr>
      <w:r>
        <w:rPr>
          <w:rFonts w:eastAsia="Palatino Linotype" w:cs="Palatino Linotype" w:ascii="Linux Libertine O" w:hAnsi="Linux Libertine O"/>
          <w:sz w:val="24"/>
          <w:szCs w:val="24"/>
          <w:highlight w:val="white"/>
        </w:rPr>
        <w:tab/>
        <w:t>According to the</w:t>
      </w:r>
      <w:hyperlink r:id="rId20">
        <w:r>
          <w:rPr>
            <w:rFonts w:eastAsia="Palatino Linotype" w:cs="Palatino Linotype" w:ascii="Linux Libertine O" w:hAnsi="Linux Libertine O"/>
            <w:sz w:val="24"/>
            <w:szCs w:val="24"/>
            <w:highlight w:val="white"/>
          </w:rPr>
          <w:t xml:space="preserve"> </w:t>
        </w:r>
      </w:hyperlink>
      <w:hyperlink r:id="rId21">
        <w:r>
          <w:rPr>
            <w:rFonts w:eastAsia="Palatino Linotype" w:cs="Palatino Linotype" w:ascii="Linux Libertine O" w:hAnsi="Linux Libertine O"/>
            <w:color w:val="1155CC"/>
            <w:sz w:val="24"/>
            <w:szCs w:val="24"/>
            <w:highlight w:val="white"/>
            <w:u w:val="single"/>
          </w:rPr>
          <w:t>QUAST</w:t>
        </w:r>
      </w:hyperlink>
      <w:r>
        <w:rPr>
          <w:rFonts w:eastAsia="Palatino Linotype" w:cs="Palatino Linotype" w:ascii="Linux Libertine O" w:hAnsi="Linux Libertine O"/>
          <w:sz w:val="24"/>
          <w:szCs w:val="24"/>
          <w:highlight w:val="white"/>
        </w:rPr>
        <w:t xml:space="preserve"> report for paired-read sequence (supplement material 4), the number of contigs are 221, GC content is 50.53%, N50 and N90 are 111860 and 18506 respectively.  </w:t>
      </w:r>
    </w:p>
    <w:p>
      <w:pPr>
        <w:pStyle w:val="Normal1"/>
        <w:widowControl w:val="false"/>
        <w:spacing w:lineRule="auto" w:line="240" w:before="0" w:after="0"/>
        <w:ind w:left="6" w:hanging="0"/>
        <w:jc w:val="both"/>
        <w:rPr>
          <w:rFonts w:ascii="Linux Libertine O" w:hAnsi="Linux Libertine O"/>
        </w:rPr>
      </w:pPr>
      <w:r>
        <w:rPr>
          <w:rFonts w:eastAsia="Palatino Linotype" w:cs="Palatino Linotype" w:ascii="Linux Libertine O" w:hAnsi="Linux Libertine O"/>
          <w:sz w:val="24"/>
          <w:szCs w:val="24"/>
        </w:rPr>
        <w:tab/>
        <w:t xml:space="preserve">Obviously, the </w:t>
      </w:r>
      <w:r>
        <w:rPr>
          <w:rFonts w:eastAsia="Palatino Linotype" w:cs="Palatino Linotype" w:ascii="Linux Libertine O" w:hAnsi="Linux Libertine O"/>
          <w:sz w:val="24"/>
          <w:szCs w:val="24"/>
          <w:highlight w:val="white"/>
        </w:rPr>
        <w:t>quality of the assembly while using multiple libraries with different insert sizes increased substantially. For the paired library, the number of contigs are 221, while for the multiple libraries the number of contigs are 90. The reason for that is because mate pair sequencing involves generating long-insert paired-end DNA libraries. Combining data from mate pair sequencing with those from short-insert paired-end reads provides increased information for maximizing sequencing coverage across a genom</w:t>
      </w:r>
      <w:r>
        <w:rPr>
          <w:rFonts w:eastAsia="Palatino Linotype" w:cs="Palatino Linotype" w:ascii="Linux Libertine O" w:hAnsi="Linux Libertine O"/>
          <w:sz w:val="24"/>
          <w:szCs w:val="24"/>
          <w:highlight w:val="white"/>
        </w:rPr>
        <w:t xml:space="preserve">e </w:t>
      </w:r>
      <w:r>
        <w:rPr>
          <w:rFonts w:eastAsia="Palatino Linotype" w:cs="Palatino Linotype" w:ascii="Linux Libertine O" w:hAnsi="Linux Libertine O"/>
          <w:sz w:val="24"/>
          <w:szCs w:val="24"/>
          <w:highlight w:val="white"/>
        </w:rPr>
        <w:t>(Tritt et al., 2012)</w:t>
      </w:r>
      <w:r>
        <w:rPr>
          <w:rFonts w:eastAsia="Palatino Linotype" w:cs="Palatino Linotype" w:ascii="Linux Libertine O" w:hAnsi="Linux Libertine O"/>
          <w:position w:val="0"/>
          <w:sz w:val="24"/>
          <w:sz w:val="24"/>
          <w:szCs w:val="24"/>
          <w:highlight w:val="white"/>
          <w:vertAlign w:val="baseline"/>
        </w:rPr>
        <w:t xml:space="preserve">. </w:t>
      </w:r>
      <w:r>
        <w:rPr>
          <w:rFonts w:eastAsia="Palatino Linotype" w:cs="Palatino Linotype" w:ascii="Linux Libertine O" w:hAnsi="Linux Libertine O"/>
          <w:sz w:val="24"/>
          <w:szCs w:val="24"/>
          <w:highlight w:val="white"/>
        </w:rPr>
        <w:t>⁠⁠</w:t>
      </w:r>
    </w:p>
    <w:p>
      <w:pPr>
        <w:pStyle w:val="Normal1"/>
        <w:keepLines/>
        <w:spacing w:lineRule="auto" w:line="240" w:before="0" w:after="0"/>
        <w:ind w:right="400" w:firstLine="720"/>
        <w:jc w:val="both"/>
        <w:rPr/>
      </w:pPr>
      <w:r>
        <w:rPr>
          <w:rFonts w:eastAsia="Palatino Linotype" w:cs="Palatino Linotype" w:ascii="Linux Libertine O" w:hAnsi="Linux Libertine O"/>
          <w:sz w:val="24"/>
          <w:szCs w:val="24"/>
          <w:highlight w:val="white"/>
        </w:rPr>
        <w:t xml:space="preserve">After assembling  multiple libraries with different insert sizes (paired and mate-paired), the data according to </w:t>
      </w:r>
      <w:hyperlink r:id="rId22">
        <w:r>
          <w:rPr>
            <w:rFonts w:eastAsia="Palatino Linotype" w:cs="Palatino Linotype" w:ascii="Linux Libertine O" w:hAnsi="Linux Libertine O"/>
            <w:color w:val="1155CC"/>
            <w:sz w:val="24"/>
            <w:szCs w:val="24"/>
            <w:highlight w:val="white"/>
            <w:u w:val="single"/>
          </w:rPr>
          <w:t>QUAST</w:t>
        </w:r>
      </w:hyperlink>
      <w:r>
        <w:rPr>
          <w:rFonts w:eastAsia="Palatino Linotype" w:cs="Palatino Linotype" w:ascii="Linux Libertine O" w:hAnsi="Linux Libertine O"/>
          <w:sz w:val="24"/>
          <w:szCs w:val="24"/>
          <w:highlight w:val="white"/>
        </w:rPr>
        <w:t xml:space="preserve"> is as follows: the number of contigs are 90, GC content is 50.57%, N50 and N90 are 2815616 and 180369 respectively. </w:t>
      </w:r>
    </w:p>
    <w:p>
      <w:pPr>
        <w:pStyle w:val="Normal1"/>
        <w:keepLines/>
        <w:spacing w:lineRule="auto" w:line="240" w:before="0" w:after="0"/>
        <w:ind w:right="400" w:firstLine="720"/>
        <w:jc w:val="both"/>
        <w:rPr>
          <w:rFonts w:ascii="Linux Libertine O" w:hAnsi="Linux Libertine O"/>
        </w:rPr>
      </w:pPr>
      <w:r>
        <w:rPr>
          <w:rFonts w:eastAsia="Palatino Linotype" w:cs="Palatino Linotype" w:ascii="Linux Libertine O" w:hAnsi="Linux Libertine O"/>
          <w:sz w:val="24"/>
          <w:szCs w:val="24"/>
          <w:highlight w:val="white"/>
        </w:rPr>
        <w:t>According to genome annotation, the sequence has 80 tRNAs, 0 rRNAs, 1 CRISPRs, 5064 CDS, 2923 unique gene codes.</w:t>
      </w:r>
    </w:p>
    <w:p>
      <w:pPr>
        <w:pStyle w:val="Normal1"/>
        <w:keepLines/>
        <w:spacing w:lineRule="auto" w:line="240" w:before="0" w:after="0"/>
        <w:ind w:right="400" w:firstLine="720"/>
        <w:jc w:val="both"/>
        <w:rPr>
          <w:rFonts w:ascii="Linux Libertine O" w:hAnsi="Linux Libertine O"/>
        </w:rPr>
      </w:pPr>
      <w:r>
        <w:rPr>
          <w:rFonts w:eastAsia="Palatino Linotype" w:cs="Palatino Linotype" w:ascii="Linux Libertine O" w:hAnsi="Linux Libertine O"/>
          <w:sz w:val="24"/>
          <w:szCs w:val="24"/>
          <w:highlight w:val="white"/>
        </w:rPr>
        <w:t xml:space="preserve">After using </w:t>
      </w:r>
      <w:r>
        <w:rPr>
          <w:rFonts w:eastAsia="Palatino Linotype" w:cs="Palatino Linotype" w:ascii="Linux Libertine O" w:hAnsi="Linux Libertine O"/>
          <w:sz w:val="24"/>
          <w:szCs w:val="24"/>
        </w:rPr>
        <w:t>BLAST, run on the 16S rRNA</w:t>
      </w:r>
      <w:r>
        <w:rPr>
          <w:rFonts w:eastAsia="Palatino Linotype" w:cs="Palatino Linotype" w:ascii="Linux Libertine O" w:hAnsi="Linux Libertine O"/>
          <w:sz w:val="24"/>
          <w:szCs w:val="24"/>
          <w:highlight w:val="white"/>
        </w:rPr>
        <w:t xml:space="preserve"> gene matrix, we found that the closest relative for our bacteria is Escherichia coli 55989 strain, complete sequence (Accession number: NC_011748). </w:t>
      </w:r>
      <w:r>
        <w:rPr>
          <w:rFonts w:eastAsia="Palatino Linotype" w:cs="Palatino Linotype" w:ascii="Linux Libertine O" w:hAnsi="Linux Libertine O"/>
          <w:sz w:val="24"/>
          <w:szCs w:val="24"/>
        </w:rPr>
        <w:t xml:space="preserve">After performing a genome-wide comparison with the reference genome and analyzing the regions where our and reference strains differ from each other, we found a region encodes a new virulence factor or a new gene responsible for antibiotic resistance (StxA and StxB) </w:t>
      </w:r>
      <w:r>
        <w:rPr>
          <w:rFonts w:eastAsia="Palatino Linotype" w:cs="Palatino Linotype" w:ascii="Linux Libertine O" w:hAnsi="Linux Libertine O"/>
          <w:sz w:val="24"/>
          <w:szCs w:val="24"/>
        </w:rPr>
        <w:t>(Melton-Celsa, 2014)</w:t>
      </w:r>
      <w:r>
        <w:rPr>
          <w:rFonts w:eastAsia="Palatino Linotype" w:cs="Palatino Linotype" w:ascii="Linux Libertine O" w:hAnsi="Linux Libertine O"/>
          <w:position w:val="0"/>
          <w:sz w:val="24"/>
          <w:sz w:val="24"/>
          <w:szCs w:val="24"/>
          <w:vertAlign w:val="baseline"/>
        </w:rPr>
        <w:t xml:space="preserve">. </w:t>
      </w:r>
      <w:r>
        <w:rPr>
          <w:rFonts w:eastAsia="Palatino Linotype" w:cs="Palatino Linotype" w:ascii="Linux Libertine O" w:hAnsi="Linux Libertine O"/>
          <w:sz w:val="24"/>
          <w:szCs w:val="24"/>
        </w:rPr>
        <w:t>⁠</w:t>
      </w:r>
    </w:p>
    <w:p>
      <w:pPr>
        <w:pStyle w:val="Normal1"/>
        <w:keepLines/>
        <w:spacing w:lineRule="auto" w:line="240" w:before="0" w:after="0"/>
        <w:ind w:right="400" w:firstLine="720"/>
        <w:jc w:val="both"/>
        <w:rPr>
          <w:rFonts w:ascii="Linux Libertine O" w:hAnsi="Linux Libertine O"/>
        </w:rPr>
      </w:pPr>
      <w:r>
        <w:rPr>
          <w:rFonts w:eastAsia="Palatino Linotype" w:cs="Palatino Linotype" w:ascii="Linux Libertine O" w:hAnsi="Linux Libertine O"/>
          <w:sz w:val="24"/>
          <w:szCs w:val="24"/>
        </w:rPr>
        <w:t xml:space="preserve">By examining the scaffolds.gbk file, we found several genes related to shiga-toxin such as stxA and stxB. </w:t>
      </w:r>
      <w:commentRangeStart w:id="0"/>
      <w:r>
        <w:rPr>
          <w:rFonts w:eastAsia="Palatino Linotype" w:cs="Palatino Linotype" w:ascii="Linux Libertine O" w:hAnsi="Linux Libertine O"/>
          <w:sz w:val="24"/>
          <w:szCs w:val="24"/>
        </w:rPr>
        <w:t xml:space="preserve">Below, the genes express a hypothetical protein according to Prokka annotation. </w:t>
      </w:r>
      <w:commentRangeEnd w:id="0"/>
      <w:r>
        <w:commentReference w:id="0"/>
      </w:r>
      <w:r>
        <w:rPr>
          <w:rFonts w:eastAsia="Palatino Linotype" w:cs="Palatino Linotype" w:ascii="Linux Libertine O" w:hAnsi="Linux Libertine O"/>
          <w:sz w:val="24"/>
          <w:szCs w:val="24"/>
        </w:rPr>
      </w:r>
    </w:p>
    <w:p>
      <w:pPr>
        <w:pStyle w:val="Normal1"/>
        <w:widowControl w:val="false"/>
        <w:spacing w:lineRule="auto" w:line="240" w:before="0" w:after="0"/>
        <w:ind w:left="6" w:firstLine="713"/>
        <w:jc w:val="both"/>
        <w:rPr/>
      </w:pPr>
      <w:r>
        <w:rPr>
          <w:rFonts w:eastAsia="Palatino Linotype" w:cs="Palatino Linotype" w:ascii="Linux Libertine O" w:hAnsi="Linux Libertine O"/>
          <w:sz w:val="24"/>
          <w:szCs w:val="24"/>
        </w:rPr>
        <w:t xml:space="preserve">Using </w:t>
      </w:r>
      <w:hyperlink r:id="rId23">
        <w:r>
          <w:rPr>
            <w:rFonts w:eastAsia="Palatino Linotype" w:cs="Palatino Linotype" w:ascii="Linux Libertine O" w:hAnsi="Linux Libertine O"/>
            <w:color w:val="1155CC"/>
            <w:sz w:val="24"/>
            <w:szCs w:val="24"/>
            <w:u w:val="single"/>
          </w:rPr>
          <w:t>RAST</w:t>
        </w:r>
      </w:hyperlink>
      <w:r>
        <w:rPr>
          <w:rFonts w:eastAsia="Palatino Linotype" w:cs="Palatino Linotype" w:ascii="Linux Libertine O" w:hAnsi="Linux Libertine O"/>
          <w:sz w:val="24"/>
          <w:szCs w:val="24"/>
        </w:rPr>
        <w:t xml:space="preserve"> annotation service it became clear that genes that have above mentioned products associated with: Shiga toxin II subunit B located in NODE_115_length_2156_cov_117.079486 and Shiga toxin II subunit A located in the same locus. </w:t>
      </w:r>
    </w:p>
    <w:p>
      <w:pPr>
        <w:pStyle w:val="Normal1"/>
        <w:widowControl w:val="false"/>
        <w:spacing w:lineRule="auto" w:line="240" w:before="0" w:after="0"/>
        <w:ind w:left="6" w:firstLine="713"/>
        <w:jc w:val="both"/>
        <w:rPr>
          <w:rFonts w:ascii="Linux Libertine O" w:hAnsi="Linux Libertine O"/>
        </w:rPr>
      </w:pPr>
      <w:r>
        <w:rPr>
          <w:rFonts w:eastAsia="Palatino Linotype" w:cs="Palatino Linotype" w:ascii="Linux Libertine O" w:hAnsi="Linux Libertine O"/>
          <w:color w:val="222222"/>
          <w:sz w:val="24"/>
          <w:szCs w:val="24"/>
        </w:rPr>
        <w:t>Most importantly, the genes close to above mentioned have a such products:</w:t>
      </w:r>
    </w:p>
    <w:p>
      <w:pPr>
        <w:pStyle w:val="Normal1"/>
        <w:widowControl w:val="false"/>
        <w:spacing w:lineRule="auto" w:line="240" w:before="0" w:after="0"/>
        <w:jc w:val="both"/>
        <w:rPr>
          <w:rFonts w:ascii="Linux Libertine O" w:hAnsi="Linux Libertine O"/>
        </w:rPr>
      </w:pPr>
      <w:r>
        <w:rPr>
          <w:rFonts w:eastAsia="Palatino Linotype" w:cs="Palatino Linotype" w:ascii="Linux Libertine O" w:hAnsi="Linux Libertine O"/>
          <w:color w:val="222222"/>
          <w:sz w:val="24"/>
          <w:szCs w:val="24"/>
        </w:rPr>
        <w:t xml:space="preserve">unknown protein encoded within prophage CP-933V, UPF0380 proteins YafZ and homologs, which </w:t>
      </w:r>
      <w:r>
        <w:rPr>
          <w:rFonts w:eastAsia="Palatino Linotype" w:cs="Palatino Linotype" w:ascii="Linux Libertine O" w:hAnsi="Linux Libertine O"/>
          <w:color w:val="222222"/>
          <w:sz w:val="24"/>
          <w:szCs w:val="24"/>
          <w:highlight w:val="white"/>
        </w:rPr>
        <w:t>Phage or Prophage Related, Phage tail, component T Phage DNA adenine methylase (EC 2.1.1.72).</w:t>
      </w:r>
    </w:p>
    <w:p>
      <w:pPr>
        <w:pStyle w:val="Normal1"/>
        <w:widowControl w:val="false"/>
        <w:spacing w:lineRule="auto" w:line="240" w:before="0" w:after="0"/>
        <w:ind w:firstLine="720"/>
        <w:jc w:val="both"/>
        <w:rPr/>
      </w:pPr>
      <w:r>
        <w:rPr>
          <w:rFonts w:eastAsia="Palatino Linotype" w:cs="Palatino Linotype" w:ascii="Linux Libertine O" w:hAnsi="Linux Libertine O"/>
          <w:color w:val="222222"/>
          <w:sz w:val="24"/>
          <w:szCs w:val="24"/>
          <w:highlight w:val="white"/>
        </w:rPr>
        <w:t xml:space="preserve">According to </w:t>
      </w:r>
      <w:hyperlink r:id="rId24">
        <w:r>
          <w:rPr>
            <w:rFonts w:eastAsia="Palatino Linotype" w:cs="Palatino Linotype" w:ascii="Linux Libertine O" w:hAnsi="Linux Libertine O"/>
            <w:color w:val="1155CC"/>
            <w:sz w:val="24"/>
            <w:szCs w:val="24"/>
            <w:highlight w:val="white"/>
            <w:u w:val="single"/>
          </w:rPr>
          <w:t>ResFinder</w:t>
        </w:r>
      </w:hyperlink>
      <w:r>
        <w:rPr>
          <w:rFonts w:eastAsia="Palatino Linotype" w:cs="Palatino Linotype" w:ascii="Linux Libertine O" w:hAnsi="Linux Libertine O"/>
          <w:color w:val="222222"/>
          <w:sz w:val="24"/>
          <w:szCs w:val="24"/>
          <w:highlight w:val="white"/>
        </w:rPr>
        <w:t xml:space="preserve"> output in the supplement materials (5-7), our strain is resistance to some antibiotics from beta-lactam class such as cefepime, ampicillin, cefotaxime, ceftazidime, piperacillin, amoxicillin, doxycycline, ceftazidime, cefotaxime, aztreonam; tetracycline, trimethoprim, sulfamethoxazole, streptomycin. </w:t>
      </w:r>
    </w:p>
    <w:p>
      <w:pPr>
        <w:pStyle w:val="Normal1"/>
        <w:widowControl w:val="false"/>
        <w:spacing w:lineRule="auto" w:line="240" w:before="0" w:after="0"/>
        <w:ind w:firstLine="720"/>
        <w:jc w:val="both"/>
        <w:rPr>
          <w:rFonts w:ascii="Linux Libertine O" w:hAnsi="Linux Libertine O"/>
        </w:rPr>
      </w:pPr>
      <w:r>
        <w:rPr>
          <w:rFonts w:eastAsia="Palatino Linotype" w:cs="Palatino Linotype" w:ascii="Linux Libertine O" w:hAnsi="Linux Libertine O"/>
          <w:color w:val="222222"/>
          <w:sz w:val="24"/>
          <w:szCs w:val="24"/>
          <w:highlight w:val="white"/>
        </w:rPr>
        <w:t xml:space="preserve">Hence, genetic plasticity of bacterial pathogens causing specific reactions, mutational adaptations, acquisition of genetic material or changes in gene expression leads to resistance to the listed antibiotics available in clinical practice. </w:t>
      </w:r>
    </w:p>
    <w:p>
      <w:pPr>
        <w:pStyle w:val="Normal1"/>
        <w:widowControl w:val="false"/>
        <w:spacing w:lineRule="auto" w:line="240" w:before="0" w:after="0"/>
        <w:jc w:val="both"/>
        <w:rPr>
          <w:rFonts w:ascii="Linux Libertine O" w:hAnsi="Linux Libertine O" w:eastAsia="Palatino Linotype" w:cs="Palatino Linotype"/>
          <w:sz w:val="24"/>
          <w:szCs w:val="24"/>
        </w:rPr>
      </w:pPr>
      <w:r>
        <w:rPr>
          <w:rFonts w:eastAsia="Palatino Linotype" w:cs="Palatino Linotype" w:ascii="Linux Libertine O" w:hAnsi="Linux Libertine O"/>
          <w:sz w:val="24"/>
          <w:szCs w:val="24"/>
        </w:rPr>
      </w:r>
    </w:p>
    <w:p>
      <w:pPr>
        <w:pStyle w:val="Normal1"/>
        <w:widowControl w:val="false"/>
        <w:spacing w:lineRule="auto" w:line="240" w:before="0" w:after="0"/>
        <w:ind w:left="6" w:firstLine="713"/>
        <w:jc w:val="both"/>
        <w:rPr>
          <w:rFonts w:ascii="Linux Libertine O" w:hAnsi="Linux Libertine O"/>
        </w:rPr>
      </w:pPr>
      <w:r>
        <w:rPr>
          <w:rFonts w:eastAsia="Palatino Linotype" w:cs="Palatino Linotype" w:ascii="Linux Libertine O" w:hAnsi="Linux Libertine O"/>
          <w:b/>
          <w:sz w:val="24"/>
          <w:szCs w:val="24"/>
        </w:rPr>
        <w:t>Discussion</w:t>
      </w:r>
    </w:p>
    <w:p>
      <w:pPr>
        <w:pStyle w:val="Normal1"/>
        <w:widowControl w:val="false"/>
        <w:spacing w:lineRule="auto" w:line="240" w:before="0" w:after="0"/>
        <w:ind w:left="6" w:firstLine="713"/>
        <w:jc w:val="both"/>
        <w:rPr>
          <w:rFonts w:ascii="Linux Libertine O" w:hAnsi="Linux Libertine O"/>
        </w:rPr>
      </w:pPr>
      <w:r>
        <w:rPr>
          <w:rFonts w:eastAsia="Palatino Linotype" w:cs="Palatino Linotype" w:ascii="Linux Libertine O" w:hAnsi="Linux Libertine O"/>
          <w:color w:val="222222"/>
          <w:sz w:val="24"/>
          <w:szCs w:val="24"/>
          <w:highlight w:val="white"/>
        </w:rPr>
        <w:t xml:space="preserve">As a result of horizontal gene transfer, this E.coli strain acquired antibiotic resistance genes from phages during transduction. </w:t>
      </w:r>
    </w:p>
    <w:p>
      <w:pPr>
        <w:pStyle w:val="Normal1"/>
        <w:widowControl w:val="false"/>
        <w:spacing w:lineRule="auto" w:line="240" w:before="0" w:after="0"/>
        <w:ind w:left="6" w:firstLine="713"/>
        <w:jc w:val="both"/>
        <w:rPr>
          <w:rFonts w:ascii="Linux Libertine O" w:hAnsi="Linux Libertine O"/>
        </w:rPr>
      </w:pPr>
      <w:r>
        <w:rPr>
          <w:rFonts w:eastAsia="Palatino Linotype" w:cs="Palatino Linotype" w:ascii="Linux Libertine O" w:hAnsi="Linux Libertine O"/>
          <w:color w:val="222222"/>
          <w:sz w:val="24"/>
          <w:szCs w:val="24"/>
          <w:highlight w:val="white"/>
        </w:rPr>
        <w:t>Our studies showed that the reference genome belongs to the enteroaggregative E. coli strain (EAEC). Enteroaggregative strains of E. coli adhere to mucosal cells and are a new cause of gastroenteriti</w:t>
      </w:r>
      <w:r>
        <w:rPr>
          <w:rFonts w:eastAsia="Palatino Linotype" w:cs="Palatino Linotype" w:ascii="Linux Libertine O" w:hAnsi="Linux Libertine O"/>
          <w:color w:val="222222"/>
          <w:sz w:val="24"/>
          <w:szCs w:val="24"/>
          <w:highlight w:val="white"/>
        </w:rPr>
        <w:t xml:space="preserve">s </w:t>
      </w:r>
      <w:r>
        <w:rPr>
          <w:rFonts w:eastAsia="Palatino Linotype" w:cs="Palatino Linotype" w:ascii="Linux Libertine O" w:hAnsi="Linux Libertine O"/>
          <w:color w:val="222222"/>
          <w:position w:val="0"/>
          <w:sz w:val="24"/>
          <w:sz w:val="24"/>
          <w:szCs w:val="24"/>
          <w:highlight w:val="white"/>
          <w:vertAlign w:val="baseline"/>
        </w:rPr>
        <w:t>(Ahmed et al., 2012)</w:t>
      </w:r>
      <w:r>
        <w:rPr>
          <w:rFonts w:eastAsia="Palatino Linotype" w:cs="Palatino Linotype" w:ascii="Linux Libertine O" w:hAnsi="Linux Libertine O"/>
          <w:color w:val="222222"/>
          <w:sz w:val="24"/>
          <w:szCs w:val="24"/>
          <w:highlight w:val="white"/>
        </w:rPr>
        <w:t>⁠</w:t>
      </w:r>
    </w:p>
    <w:p>
      <w:pPr>
        <w:pStyle w:val="Normal1"/>
        <w:widowControl w:val="false"/>
        <w:spacing w:lineRule="auto" w:line="240" w:before="0" w:after="0"/>
        <w:ind w:left="6" w:firstLine="713"/>
        <w:jc w:val="both"/>
        <w:rPr>
          <w:rFonts w:ascii="Linux Libertine O" w:hAnsi="Linux Libertine O"/>
        </w:rPr>
      </w:pPr>
      <w:r>
        <w:rPr>
          <w:rFonts w:eastAsia="Palatino Linotype" w:cs="Palatino Linotype" w:ascii="Linux Libertine O" w:hAnsi="Linux Libertine O"/>
          <w:color w:val="222222"/>
          <w:sz w:val="24"/>
          <w:szCs w:val="24"/>
          <w:highlight w:val="white"/>
        </w:rPr>
        <w:t xml:space="preserve">Our strain of E.coli has developed resistance to antibiotics through evolution and intense selective pressure. As bacterial genomes undergo rearrangement, different regions have been rearranged. </w:t>
      </w:r>
    </w:p>
    <w:p>
      <w:pPr>
        <w:pStyle w:val="Normal1"/>
        <w:widowControl w:val="false"/>
        <w:spacing w:lineRule="auto" w:line="240" w:before="0" w:after="0"/>
        <w:ind w:left="6" w:firstLine="713"/>
        <w:jc w:val="both"/>
        <w:rPr>
          <w:rFonts w:ascii="Linux Libertine O" w:hAnsi="Linux Libertine O"/>
        </w:rPr>
      </w:pPr>
      <w:r>
        <w:rPr>
          <w:rFonts w:eastAsia="Palatino Linotype" w:cs="Palatino Linotype" w:ascii="Linux Libertine O" w:hAnsi="Linux Libertine O"/>
          <w:color w:val="222222"/>
          <w:sz w:val="24"/>
          <w:szCs w:val="24"/>
          <w:highlight w:val="white"/>
        </w:rPr>
        <w:t xml:space="preserve">The presence of stx phage genes indicates that the current isolates may be the result of a transfer of a new phage element into a current strain. Since shiga-related genes are surrounded by phage-related regions, it is obvious that these genes were acquired from phages. </w:t>
      </w:r>
    </w:p>
    <w:p>
      <w:pPr>
        <w:pStyle w:val="Normal1"/>
        <w:widowControl w:val="false"/>
        <w:spacing w:lineRule="auto" w:line="240" w:before="0" w:after="0"/>
        <w:ind w:left="6" w:firstLine="713"/>
        <w:jc w:val="both"/>
        <w:rPr>
          <w:rFonts w:ascii="Linux Libertine O" w:hAnsi="Linux Libertine O"/>
        </w:rPr>
      </w:pPr>
      <w:r>
        <w:rPr>
          <w:rFonts w:eastAsia="Palatino Linotype" w:cs="Palatino Linotype" w:ascii="Linux Libertine O" w:hAnsi="Linux Libertine O"/>
          <w:color w:val="222222"/>
          <w:sz w:val="24"/>
          <w:szCs w:val="24"/>
          <w:highlight w:val="white"/>
        </w:rPr>
        <w:t xml:space="preserve">Hence, accurate characterization of such isolates will be increasingly important. Bioinformatic approaches can be vital for the right treatment in clinical practice, particularly for choosing the class of antibiotics.  </w:t>
      </w:r>
    </w:p>
    <w:p>
      <w:pPr>
        <w:pStyle w:val="Normal1"/>
        <w:widowControl w:val="false"/>
        <w:spacing w:lineRule="auto" w:line="240" w:before="0" w:after="0"/>
        <w:ind w:left="6" w:firstLine="713"/>
        <w:jc w:val="both"/>
        <w:rPr>
          <w:rFonts w:ascii="Linux Libertine O" w:hAnsi="Linux Libertine O"/>
        </w:rPr>
      </w:pPr>
      <w:r>
        <w:rPr>
          <w:rFonts w:eastAsia="Palatino Linotype" w:cs="Palatino Linotype" w:ascii="Linux Libertine O" w:hAnsi="Linux Libertine O"/>
          <w:color w:val="222222"/>
          <w:sz w:val="24"/>
          <w:szCs w:val="24"/>
          <w:highlight w:val="white"/>
        </w:rPr>
        <w:t>Therefore, understanding the biochemical and genetic basis of resistance is an important part of developing strategies to contain the emergence and spread of resistance and to develop innovative therapeutic approaches against multidrug-resistant organisms. The urgent need certainly includes the development of new antibiotics, but further bioinformatics research will also be needed to help contain bacterial outbreaks before they can become epidemics.</w:t>
      </w:r>
    </w:p>
    <w:p>
      <w:pPr>
        <w:pStyle w:val="Normal1"/>
        <w:widowControl w:val="false"/>
        <w:spacing w:lineRule="auto" w:line="240" w:before="0" w:after="0"/>
        <w:ind w:left="6" w:firstLine="713"/>
        <w:jc w:val="both"/>
        <w:rPr>
          <w:rFonts w:ascii="Linux Libertine O" w:hAnsi="Linux Libertine O" w:eastAsia="Palatino Linotype" w:cs="Palatino Linotype"/>
          <w:color w:val="222222"/>
          <w:sz w:val="24"/>
          <w:szCs w:val="24"/>
          <w:highlight w:val="white"/>
        </w:rPr>
      </w:pPr>
      <w:r>
        <w:rPr>
          <w:rFonts w:eastAsia="Palatino Linotype" w:cs="Palatino Linotype" w:ascii="Linux Libertine O" w:hAnsi="Linux Libertine O"/>
          <w:color w:val="222222"/>
          <w:sz w:val="24"/>
          <w:szCs w:val="24"/>
          <w:highlight w:val="white"/>
        </w:rPr>
      </w:r>
    </w:p>
    <w:p>
      <w:pPr>
        <w:pStyle w:val="Normal1"/>
        <w:widowControl w:val="false"/>
        <w:spacing w:lineRule="auto" w:line="240" w:before="0" w:after="0"/>
        <w:ind w:left="6" w:firstLine="713"/>
        <w:jc w:val="both"/>
        <w:rPr>
          <w:rFonts w:ascii="Linux Libertine O" w:hAnsi="Linux Libertine O"/>
        </w:rPr>
      </w:pPr>
      <w:r>
        <w:rPr>
          <w:rFonts w:eastAsia="Palatino Linotype" w:cs="Palatino Linotype" w:ascii="Linux Libertine O" w:hAnsi="Linux Libertine O"/>
          <w:b/>
          <w:color w:val="222222"/>
          <w:sz w:val="24"/>
          <w:szCs w:val="24"/>
          <w:highlight w:val="white"/>
        </w:rPr>
        <w:t>References</w:t>
      </w:r>
    </w:p>
    <w:p>
      <w:pPr>
        <w:pStyle w:val="Normal1"/>
        <w:widowControl w:val="false"/>
        <w:spacing w:lineRule="auto" w:line="240" w:before="0" w:after="0"/>
        <w:ind w:left="6" w:firstLine="713"/>
        <w:jc w:val="both"/>
        <w:rPr>
          <w:rFonts w:eastAsia="Palatino Linotype" w:cs="Palatino Linotype"/>
          <w:b/>
          <w:b/>
          <w:color w:val="222222"/>
          <w:sz w:val="24"/>
          <w:szCs w:val="24"/>
          <w:highlight w:val="white"/>
        </w:rPr>
      </w:pPr>
      <w:r>
        <w:rPr>
          <w:rFonts w:ascii="Linux Libertine O" w:hAnsi="Linux Libertine O"/>
        </w:rPr>
      </w:r>
    </w:p>
    <w:p>
      <w:pPr>
        <w:sectPr>
          <w:headerReference w:type="default" r:id="rId25"/>
          <w:headerReference w:type="first" r:id="rId26"/>
          <w:footerReference w:type="default" r:id="rId27"/>
          <w:type w:val="nextPage"/>
          <w:pgSz w:w="11906" w:h="16838"/>
          <w:pgMar w:left="1440" w:right="1440" w:header="720" w:top="1440" w:footer="720" w:bottom="1440" w:gutter="0"/>
          <w:pgNumType w:start="1" w:fmt="decimal"/>
          <w:formProt w:val="false"/>
          <w:titlePg/>
          <w:textDirection w:val="lrTb"/>
          <w:docGrid w:type="default" w:linePitch="100" w:charSpace="4096"/>
        </w:sectPr>
      </w:pPr>
    </w:p>
    <w:p>
      <w:pPr>
        <w:pStyle w:val="Normal"/>
        <w:numPr>
          <w:ilvl w:val="0"/>
          <w:numId w:val="4"/>
        </w:numPr>
        <w:spacing w:lineRule="auto" w:line="240" w:before="0" w:after="140"/>
        <w:jc w:val="both"/>
        <w:rPr>
          <w:rFonts w:ascii="Linux Libertine O" w:hAnsi="Linux Libertine O"/>
          <w:sz w:val="24"/>
        </w:rPr>
      </w:pPr>
      <w:r>
        <w:rPr>
          <w:rFonts w:ascii="Linux Libertine O" w:hAnsi="Linux Libertine O"/>
          <w:sz w:val="24"/>
        </w:rPr>
        <w:t xml:space="preserve">Ahmed, S. A., Awosika, J., Baldwin, C., Bishop-Lilly, K. A., Biswas, B., Broomall, S., Chain, P. S. G., Chertkov, O., Chokoshvili, O., Coyne, S., Davenport, K., Detter, J. C., Dorman, W., Erkkila, T. H., Folster, J. P., Frey, K. G., George, M., Gleasner, C., Henry, M., … Gibbons, H. S. (2012). Genomic Comparison of Escherichia coli O104:H4 Isolates from 2009 and 2011 Reveals Plasmid, and Prophage Heterogeneity, Including Shiga Toxin Encoding Phage stx2. </w:t>
      </w:r>
      <w:r>
        <w:rPr>
          <w:rFonts w:ascii="Linux Libertine O" w:hAnsi="Linux Libertine O"/>
          <w:i/>
          <w:sz w:val="24"/>
        </w:rPr>
        <w:t>PLoS ONE</w:t>
      </w:r>
      <w:r>
        <w:rPr>
          <w:rFonts w:ascii="Linux Libertine O" w:hAnsi="Linux Libertine O"/>
          <w:sz w:val="24"/>
        </w:rPr>
        <w:t xml:space="preserve">, </w:t>
      </w:r>
      <w:r>
        <w:rPr>
          <w:rFonts w:ascii="Linux Libertine O" w:hAnsi="Linux Libertine O"/>
          <w:i/>
          <w:sz w:val="24"/>
        </w:rPr>
        <w:t>7</w:t>
      </w:r>
      <w:r>
        <w:rPr>
          <w:rFonts w:ascii="Linux Libertine O" w:hAnsi="Linux Libertine O"/>
          <w:sz w:val="24"/>
        </w:rPr>
        <w:t>(11). https://doi.org/10.1371/journal.pone.0048228</w:t>
      </w:r>
    </w:p>
    <w:p>
      <w:pPr>
        <w:pStyle w:val="Normal"/>
        <w:numPr>
          <w:ilvl w:val="0"/>
          <w:numId w:val="4"/>
        </w:numPr>
        <w:spacing w:lineRule="auto" w:line="240" w:before="0" w:after="140"/>
        <w:jc w:val="both"/>
        <w:rPr>
          <w:rFonts w:ascii="Linux Libertine O" w:hAnsi="Linux Libertine O"/>
          <w:sz w:val="24"/>
        </w:rPr>
      </w:pPr>
      <w:r>
        <w:rPr>
          <w:rFonts w:ascii="Linux Libertine O" w:hAnsi="Linux Libertine O"/>
          <w:sz w:val="24"/>
        </w:rPr>
        <w:t xml:space="preserve">Aruna, A., Mbala, P., Minikulu, L., Mukadi, D., Bulemfu, D., Edidi, F., Bulabula, J., Tshapenda, G., Nsio, J., &amp; Kitenge, R. (2019). Ebola virus disease outbreak—democratic republic of the Congo, August 2018–November 2019. </w:t>
      </w:r>
      <w:r>
        <w:rPr>
          <w:rFonts w:ascii="Linux Libertine O" w:hAnsi="Linux Libertine O"/>
          <w:i/>
          <w:sz w:val="24"/>
        </w:rPr>
        <w:t>Morbidity and Mortality Weekly Report</w:t>
      </w:r>
      <w:r>
        <w:rPr>
          <w:rFonts w:ascii="Linux Libertine O" w:hAnsi="Linux Libertine O"/>
          <w:sz w:val="24"/>
        </w:rPr>
        <w:t xml:space="preserve">, </w:t>
      </w:r>
      <w:r>
        <w:rPr>
          <w:rFonts w:ascii="Linux Libertine O" w:hAnsi="Linux Libertine O"/>
          <w:i/>
          <w:sz w:val="24"/>
        </w:rPr>
        <w:t>68</w:t>
      </w:r>
      <w:r>
        <w:rPr>
          <w:rFonts w:ascii="Linux Libertine O" w:hAnsi="Linux Libertine O"/>
          <w:sz w:val="24"/>
        </w:rPr>
        <w:t>(50), 1162.</w:t>
      </w:r>
    </w:p>
    <w:p>
      <w:pPr>
        <w:pStyle w:val="Normal"/>
        <w:numPr>
          <w:ilvl w:val="0"/>
          <w:numId w:val="4"/>
        </w:numPr>
        <w:spacing w:lineRule="auto" w:line="240" w:before="0" w:after="140"/>
        <w:jc w:val="both"/>
        <w:rPr>
          <w:rFonts w:ascii="Linux Libertine O" w:hAnsi="Linux Libertine O"/>
          <w:sz w:val="24"/>
        </w:rPr>
      </w:pPr>
      <w:r>
        <w:rPr>
          <w:rFonts w:ascii="Linux Libertine O" w:hAnsi="Linux Libertine O"/>
          <w:sz w:val="24"/>
        </w:rPr>
        <w:t xml:space="preserve">Derad, I., Obermann, B., Katalinic, A., Eisemann, N., Knobloch, J. K.-M., Sayk, F., Wellhöner, P., Lehnert, H., Solbach, W., &amp; Süfke, S. (2016). Hypertension and mild chronic kidney disease persist following severe haemolytic uraemic syndrome caused by Shiga toxin-producing Escherichia coli O104: H4 in adults. </w:t>
      </w:r>
      <w:r>
        <w:rPr>
          <w:rFonts w:ascii="Linux Libertine O" w:hAnsi="Linux Libertine O"/>
          <w:i/>
          <w:sz w:val="24"/>
        </w:rPr>
        <w:t>Nephrology Dialysis Transplantation</w:t>
      </w:r>
      <w:r>
        <w:rPr>
          <w:rFonts w:ascii="Linux Libertine O" w:hAnsi="Linux Libertine O"/>
          <w:sz w:val="24"/>
        </w:rPr>
        <w:t xml:space="preserve">, </w:t>
      </w:r>
      <w:r>
        <w:rPr>
          <w:rFonts w:ascii="Linux Libertine O" w:hAnsi="Linux Libertine O"/>
          <w:i/>
          <w:sz w:val="24"/>
        </w:rPr>
        <w:t>31</w:t>
      </w:r>
      <w:r>
        <w:rPr>
          <w:rFonts w:ascii="Linux Libertine O" w:hAnsi="Linux Libertine O"/>
          <w:sz w:val="24"/>
        </w:rPr>
        <w:t>(1), 95–103.</w:t>
      </w:r>
    </w:p>
    <w:p>
      <w:pPr>
        <w:pStyle w:val="Normal"/>
        <w:numPr>
          <w:ilvl w:val="0"/>
          <w:numId w:val="4"/>
        </w:numPr>
        <w:spacing w:lineRule="auto" w:line="240" w:before="0" w:after="140"/>
        <w:jc w:val="both"/>
        <w:rPr>
          <w:rFonts w:ascii="Linux Libertine O" w:hAnsi="Linux Libertine O"/>
          <w:sz w:val="24"/>
        </w:rPr>
      </w:pPr>
      <w:r>
        <w:rPr>
          <w:rFonts w:ascii="Linux Libertine O" w:hAnsi="Linux Libertine O"/>
          <w:sz w:val="24"/>
        </w:rPr>
        <w:t xml:space="preserve">Kaper, J. B., Nataro, J. P., &amp; Mobley, H. L. (2004). Nature reviews. Microbiology. </w:t>
      </w:r>
      <w:r>
        <w:rPr>
          <w:rFonts w:ascii="Linux Libertine O" w:hAnsi="Linux Libertine O"/>
          <w:i/>
          <w:sz w:val="24"/>
        </w:rPr>
        <w:t>Nat Rev Microbiol</w:t>
      </w:r>
      <w:r>
        <w:rPr>
          <w:rFonts w:ascii="Linux Libertine O" w:hAnsi="Linux Libertine O"/>
          <w:sz w:val="24"/>
        </w:rPr>
        <w:t xml:space="preserve">, </w:t>
      </w:r>
      <w:r>
        <w:rPr>
          <w:rFonts w:ascii="Linux Libertine O" w:hAnsi="Linux Libertine O"/>
          <w:i/>
          <w:sz w:val="24"/>
        </w:rPr>
        <w:t>2</w:t>
      </w:r>
      <w:r>
        <w:rPr>
          <w:rFonts w:ascii="Linux Libertine O" w:hAnsi="Linux Libertine O"/>
          <w:sz w:val="24"/>
        </w:rPr>
        <w:t>(2), 123–140.</w:t>
      </w:r>
    </w:p>
    <w:p>
      <w:pPr>
        <w:pStyle w:val="Normal"/>
        <w:numPr>
          <w:ilvl w:val="0"/>
          <w:numId w:val="4"/>
        </w:numPr>
        <w:spacing w:lineRule="auto" w:line="240" w:before="0" w:after="140"/>
        <w:jc w:val="both"/>
        <w:rPr>
          <w:rFonts w:ascii="Linux Libertine O" w:hAnsi="Linux Libertine O"/>
          <w:sz w:val="24"/>
        </w:rPr>
      </w:pPr>
      <w:r>
        <w:rPr>
          <w:rFonts w:ascii="Linux Libertine O" w:hAnsi="Linux Libertine O"/>
          <w:sz w:val="24"/>
        </w:rPr>
        <w:t xml:space="preserve">Loos, S., Aulbert, W., Hoppe, B., Ahlenstiel-Grunow, T., Kranz, B., Wahl, C., Staude, H., Humberg, A., Benz, K., &amp; Krause, M. (2017). Intermediate follow-up of pediatric patients with hemolytic uremic syndrome during the 2011 outbreak caused by E. coli O104: H4. </w:t>
      </w:r>
      <w:r>
        <w:rPr>
          <w:rFonts w:ascii="Linux Libertine O" w:hAnsi="Linux Libertine O"/>
          <w:i/>
          <w:sz w:val="24"/>
        </w:rPr>
        <w:t>Clinical Infectious Diseases</w:t>
      </w:r>
      <w:r>
        <w:rPr>
          <w:rFonts w:ascii="Linux Libertine O" w:hAnsi="Linux Libertine O"/>
          <w:sz w:val="24"/>
        </w:rPr>
        <w:t xml:space="preserve">, </w:t>
      </w:r>
      <w:r>
        <w:rPr>
          <w:rFonts w:ascii="Linux Libertine O" w:hAnsi="Linux Libertine O"/>
          <w:i/>
          <w:sz w:val="24"/>
        </w:rPr>
        <w:t>64</w:t>
      </w:r>
      <w:r>
        <w:rPr>
          <w:rFonts w:ascii="Linux Libertine O" w:hAnsi="Linux Libertine O"/>
          <w:sz w:val="24"/>
        </w:rPr>
        <w:t>(12), 1637–1643.</w:t>
      </w:r>
    </w:p>
    <w:p>
      <w:pPr>
        <w:pStyle w:val="Normal"/>
        <w:numPr>
          <w:ilvl w:val="0"/>
          <w:numId w:val="4"/>
        </w:numPr>
        <w:spacing w:lineRule="auto" w:line="240" w:before="0" w:after="140"/>
        <w:jc w:val="both"/>
        <w:rPr>
          <w:rFonts w:ascii="Linux Libertine O" w:hAnsi="Linux Libertine O"/>
          <w:sz w:val="24"/>
        </w:rPr>
      </w:pPr>
      <w:r>
        <w:rPr>
          <w:rFonts w:ascii="Linux Libertine O" w:hAnsi="Linux Libertine O"/>
          <w:sz w:val="24"/>
        </w:rPr>
        <w:t xml:space="preserve">Melton-Celsa, A. R. (2014). Shiga Toxin (Stx) Classification, Structure, and Function. </w:t>
      </w:r>
      <w:r>
        <w:rPr>
          <w:rFonts w:ascii="Linux Libertine O" w:hAnsi="Linux Libertine O"/>
          <w:i/>
          <w:sz w:val="24"/>
        </w:rPr>
        <w:t>Microbiology Spectrum</w:t>
      </w:r>
      <w:r>
        <w:rPr>
          <w:rFonts w:ascii="Linux Libertine O" w:hAnsi="Linux Libertine O"/>
          <w:sz w:val="24"/>
        </w:rPr>
        <w:t xml:space="preserve">, </w:t>
      </w:r>
      <w:r>
        <w:rPr>
          <w:rFonts w:ascii="Linux Libertine O" w:hAnsi="Linux Libertine O"/>
          <w:i/>
          <w:sz w:val="24"/>
        </w:rPr>
        <w:t>2</w:t>
      </w:r>
      <w:r>
        <w:rPr>
          <w:rFonts w:ascii="Linux Libertine O" w:hAnsi="Linux Libertine O"/>
          <w:sz w:val="24"/>
        </w:rPr>
        <w:t>(4), 1–19. https://doi.org/10.1128/microbiolspec.ehec-0024-2013</w:t>
      </w:r>
    </w:p>
    <w:p>
      <w:pPr>
        <w:pStyle w:val="Normal"/>
        <w:numPr>
          <w:ilvl w:val="0"/>
          <w:numId w:val="4"/>
        </w:numPr>
        <w:spacing w:lineRule="auto" w:line="240" w:before="0" w:after="140"/>
        <w:jc w:val="both"/>
        <w:rPr>
          <w:rFonts w:ascii="Linux Libertine O" w:hAnsi="Linux Libertine O"/>
          <w:sz w:val="24"/>
        </w:rPr>
      </w:pPr>
      <w:r>
        <w:rPr>
          <w:rFonts w:ascii="Linux Libertine O" w:hAnsi="Linux Libertine O"/>
          <w:sz w:val="24"/>
        </w:rPr>
        <w:t xml:space="preserve">Rust Jr, J. H., Cavanaugh, D. C., O’Shita, R., &amp; Marshall Jr, J. D. (1971). The role of domestic animals in the epidemiology of plague. I. Experimental infection of dogs and cats. </w:t>
      </w:r>
      <w:r>
        <w:rPr>
          <w:rFonts w:ascii="Linux Libertine O" w:hAnsi="Linux Libertine O"/>
          <w:i/>
          <w:sz w:val="24"/>
        </w:rPr>
        <w:t>Journal of Infectious Diseases</w:t>
      </w:r>
      <w:r>
        <w:rPr>
          <w:rFonts w:ascii="Linux Libertine O" w:hAnsi="Linux Libertine O"/>
          <w:sz w:val="24"/>
        </w:rPr>
        <w:t xml:space="preserve">, </w:t>
      </w:r>
      <w:r>
        <w:rPr>
          <w:rFonts w:ascii="Linux Libertine O" w:hAnsi="Linux Libertine O"/>
          <w:i/>
          <w:sz w:val="24"/>
        </w:rPr>
        <w:t>124</w:t>
      </w:r>
      <w:r>
        <w:rPr>
          <w:rFonts w:ascii="Linux Libertine O" w:hAnsi="Linux Libertine O"/>
          <w:sz w:val="24"/>
        </w:rPr>
        <w:t>(5), 522–526.</w:t>
      </w:r>
    </w:p>
    <w:p>
      <w:pPr>
        <w:pStyle w:val="Normal"/>
        <w:numPr>
          <w:ilvl w:val="0"/>
          <w:numId w:val="4"/>
        </w:numPr>
        <w:spacing w:lineRule="auto" w:line="240" w:before="0" w:after="140"/>
        <w:jc w:val="both"/>
        <w:rPr>
          <w:rFonts w:ascii="Linux Libertine O" w:hAnsi="Linux Libertine O"/>
          <w:sz w:val="24"/>
        </w:rPr>
      </w:pPr>
      <w:r>
        <w:rPr>
          <w:rFonts w:ascii="Linux Libertine O" w:hAnsi="Linux Libertine O"/>
          <w:sz w:val="24"/>
        </w:rPr>
        <w:t xml:space="preserve">Tritt, A., Eisen, J. A., Facciotti, M. T., &amp; Darling, A. E. (2012). </w:t>
      </w:r>
      <w:r>
        <w:rPr>
          <w:rFonts w:ascii="Linux Libertine O" w:hAnsi="Linux Libertine O"/>
          <w:i/>
          <w:sz w:val="24"/>
        </w:rPr>
        <w:t>An integrated pipeline for de novo assembly of microbial genomes</w:t>
      </w:r>
      <w:r>
        <w:rPr>
          <w:rFonts w:ascii="Linux Libertine O" w:hAnsi="Linux Libertine O"/>
          <w:sz w:val="24"/>
        </w:rPr>
        <w:t>.</w:t>
      </w:r>
    </w:p>
    <w:p>
      <w:pPr>
        <w:pStyle w:val="Normal"/>
        <w:numPr>
          <w:ilvl w:val="0"/>
          <w:numId w:val="4"/>
        </w:numPr>
        <w:spacing w:lineRule="auto" w:line="240" w:before="0" w:after="140"/>
        <w:jc w:val="both"/>
        <w:rPr>
          <w:rFonts w:ascii="Linux Libertine O" w:hAnsi="Linux Libertine O"/>
          <w:sz w:val="24"/>
        </w:rPr>
      </w:pPr>
      <w:r>
        <w:rPr>
          <w:rFonts w:ascii="Linux Libertine O" w:hAnsi="Linux Libertine O"/>
          <w:sz w:val="24"/>
        </w:rPr>
        <w:t xml:space="preserve">Uwishema, O., Adriano, L. F., Chalhoub, E., Onyeaka, H., Mhanna, M., David, S. C., Nasrallah, Y., Ribeiro, L. L. P. A., &amp; Berjaoui, C. (2021). Bird flu outbreak amidst COVID‐19 pandemic in South Africa: efforts and challenges at hand. </w:t>
      </w:r>
      <w:r>
        <w:rPr>
          <w:rFonts w:ascii="Linux Libertine O" w:hAnsi="Linux Libertine O"/>
          <w:i/>
          <w:sz w:val="24"/>
        </w:rPr>
        <w:t>Journal of Medical Virology</w:t>
      </w:r>
      <w:r>
        <w:rPr>
          <w:rFonts w:ascii="Linux Libertine O" w:hAnsi="Linux Libertine O"/>
          <w:sz w:val="24"/>
        </w:rPr>
        <w:t xml:space="preserve">, </w:t>
      </w:r>
      <w:r>
        <w:rPr>
          <w:rFonts w:ascii="Linux Libertine O" w:hAnsi="Linux Libertine O"/>
          <w:i/>
          <w:sz w:val="24"/>
        </w:rPr>
        <w:t>93</w:t>
      </w:r>
      <w:r>
        <w:rPr>
          <w:rFonts w:ascii="Linux Libertine O" w:hAnsi="Linux Libertine O"/>
          <w:sz w:val="24"/>
        </w:rPr>
        <w:t>(10), 5676–5679.</w:t>
      </w:r>
    </w:p>
    <w:p>
      <w:pPr>
        <w:pStyle w:val="Normal"/>
        <w:numPr>
          <w:ilvl w:val="0"/>
          <w:numId w:val="4"/>
        </w:numPr>
        <w:spacing w:lineRule="auto" w:line="240"/>
        <w:jc w:val="both"/>
        <w:rPr>
          <w:b/>
          <w:b/>
        </w:rPr>
      </w:pPr>
      <w:r>
        <w:rPr>
          <w:rFonts w:ascii="Linux Libertine O" w:hAnsi="Linux Libertine O"/>
          <w:sz w:val="24"/>
        </w:rPr>
        <w:t xml:space="preserve">Zhou, P., Yang, X. L., Wang, X. G., Hu, B., Zhang, L., Zhang, W., Si, H. R., Zhu, Y., Li, B., &amp; Huang, C. L. (2020). Regulation of inflammatory cytokines and inhibition of T and B lymphocytes X. </w:t>
      </w:r>
      <w:r>
        <w:rPr>
          <w:rFonts w:ascii="Linux Libertine O" w:hAnsi="Linux Libertine O"/>
          <w:i/>
          <w:sz w:val="24"/>
        </w:rPr>
        <w:t>Wang, XS Zheng, K. Zhao, QJ Chen, F. Deng, LL Liu, B. Yan, FX Zhan, YY Wang, GF Xiao, ZL Shi, A Pneumonia Outbreak Associated with a New Coronavirus of Probable Bat Origin, Nature</w:t>
      </w:r>
      <w:r>
        <w:rPr>
          <w:rFonts w:ascii="Linux Libertine O" w:hAnsi="Linux Libertine O"/>
          <w:sz w:val="24"/>
        </w:rPr>
        <w:t xml:space="preserve">, </w:t>
      </w:r>
      <w:r>
        <w:rPr>
          <w:rFonts w:ascii="Linux Libertine O" w:hAnsi="Linux Libertine O"/>
          <w:i/>
          <w:sz w:val="24"/>
        </w:rPr>
        <w:t>579</w:t>
      </w:r>
      <w:r>
        <w:rPr>
          <w:rFonts w:ascii="Linux Libertine O" w:hAnsi="Linux Libertine O"/>
          <w:sz w:val="24"/>
        </w:rPr>
        <w:t>, 270–273.</w:t>
      </w:r>
    </w:p>
    <w:p>
      <w:pPr>
        <w:sectPr>
          <w:type w:val="continuous"/>
          <w:pgSz w:w="11906" w:h="16838"/>
          <w:pgMar w:left="1440" w:right="1440" w:header="720" w:top="1440" w:footer="720" w:bottom="1440" w:gutter="0"/>
          <w:formProt w:val="false"/>
          <w:textDirection w:val="lrTb"/>
          <w:docGrid w:type="default" w:linePitch="100" w:charSpace="4096"/>
        </w:sectPr>
      </w:pPr>
    </w:p>
    <w:p>
      <w:pPr>
        <w:pStyle w:val="Normal1"/>
        <w:widowControl w:val="false"/>
        <w:spacing w:lineRule="auto" w:line="240" w:before="0" w:after="0"/>
        <w:ind w:left="6" w:firstLine="713"/>
        <w:jc w:val="both"/>
        <w:rPr>
          <w:rFonts w:ascii="Linux Libertine O" w:hAnsi="Linux Libertine O" w:eastAsia="Palatino Linotype" w:cs="Palatino Linotype"/>
          <w:color w:val="222222"/>
          <w:sz w:val="24"/>
          <w:szCs w:val="24"/>
          <w:highlight w:val="white"/>
        </w:rPr>
      </w:pPr>
      <w:r>
        <w:rPr>
          <w:rFonts w:eastAsia="Palatino Linotype" w:cs="Palatino Linotype" w:ascii="Linux Libertine O" w:hAnsi="Linux Libertine O"/>
          <w:b/>
          <w:color w:val="222222"/>
          <w:sz w:val="24"/>
          <w:szCs w:val="24"/>
          <w:highlight w:val="white"/>
        </w:rPr>
        <w:t xml:space="preserve"> </w:t>
      </w:r>
    </w:p>
    <w:p>
      <w:pPr>
        <w:pStyle w:val="Normal1"/>
        <w:widowControl w:val="false"/>
        <w:spacing w:lineRule="auto" w:line="240" w:before="340" w:after="0"/>
        <w:ind w:left="6" w:hanging="0"/>
        <w:jc w:val="both"/>
        <w:rPr>
          <w:rFonts w:ascii="Linux Libertine O" w:hAnsi="Linux Libertine O"/>
        </w:rPr>
      </w:pPr>
      <w:r>
        <w:rPr>
          <w:rFonts w:eastAsia="Palatino Linotype" w:cs="Palatino Linotype" w:ascii="Linux Libertine O" w:hAnsi="Linux Libertine O"/>
          <w:b/>
          <w:sz w:val="24"/>
          <w:szCs w:val="24"/>
        </w:rPr>
        <w:t>Supplement materials:</w:t>
      </w:r>
    </w:p>
    <w:p>
      <w:pPr>
        <w:pStyle w:val="Normal1"/>
        <w:widowControl w:val="false"/>
        <w:numPr>
          <w:ilvl w:val="0"/>
          <w:numId w:val="1"/>
        </w:numPr>
        <w:spacing w:lineRule="auto" w:line="240" w:before="340" w:afterAutospacing="0" w:after="0"/>
        <w:ind w:left="720" w:hanging="360"/>
        <w:jc w:val="both"/>
        <w:rPr/>
      </w:pPr>
      <w:hyperlink r:id="rId28">
        <w:r>
          <w:rPr>
            <w:rFonts w:eastAsia="Palatino Linotype" w:cs="Palatino Linotype" w:ascii="Linux Libertine O" w:hAnsi="Linux Libertine O"/>
            <w:color w:val="1155CC"/>
            <w:sz w:val="24"/>
            <w:szCs w:val="24"/>
            <w:u w:val="single"/>
          </w:rPr>
          <w:t>https://drive.google.com/file/d/1EYehLDEAJjAvPaM6uf1naSJnZTwAIFo5/view?usp=sharing</w:t>
        </w:r>
      </w:hyperlink>
      <w:r>
        <w:rPr>
          <w:rFonts w:eastAsia="Palatino Linotype" w:cs="Palatino Linotype" w:ascii="Linux Libertine O" w:hAnsi="Linux Libertine O"/>
          <w:sz w:val="24"/>
          <w:szCs w:val="24"/>
        </w:rPr>
        <w:t xml:space="preserve"> </w:t>
      </w:r>
    </w:p>
    <w:p>
      <w:pPr>
        <w:pStyle w:val="Normal1"/>
        <w:widowControl w:val="false"/>
        <w:numPr>
          <w:ilvl w:val="0"/>
          <w:numId w:val="1"/>
        </w:numPr>
        <w:spacing w:lineRule="auto" w:line="240" w:beforeAutospacing="0" w:before="0" w:afterAutospacing="0" w:after="0"/>
        <w:ind w:left="720" w:hanging="360"/>
        <w:jc w:val="both"/>
        <w:rPr/>
      </w:pPr>
      <w:hyperlink r:id="rId29">
        <w:r>
          <w:rPr>
            <w:rFonts w:eastAsia="Palatino Linotype" w:cs="Palatino Linotype" w:ascii="Linux Libertine O" w:hAnsi="Linux Libertine O"/>
            <w:color w:val="1155CC"/>
            <w:sz w:val="24"/>
            <w:szCs w:val="24"/>
            <w:u w:val="single"/>
          </w:rPr>
          <w:t>https://drive.google.com/file/d/1BMAdVm3gZP1z4pRJVmxqmw18xb9EC3mz/view?usp=sharing</w:t>
        </w:r>
      </w:hyperlink>
      <w:r>
        <w:rPr>
          <w:rFonts w:eastAsia="Palatino Linotype" w:cs="Palatino Linotype" w:ascii="Linux Libertine O" w:hAnsi="Linux Libertine O"/>
          <w:sz w:val="24"/>
          <w:szCs w:val="24"/>
        </w:rPr>
        <w:t xml:space="preserve"> </w:t>
      </w:r>
    </w:p>
    <w:p>
      <w:pPr>
        <w:pStyle w:val="Normal1"/>
        <w:widowControl w:val="false"/>
        <w:numPr>
          <w:ilvl w:val="0"/>
          <w:numId w:val="1"/>
        </w:numPr>
        <w:spacing w:lineRule="auto" w:line="240" w:beforeAutospacing="0" w:before="0" w:afterAutospacing="0" w:after="0"/>
        <w:ind w:left="720" w:hanging="360"/>
        <w:jc w:val="both"/>
        <w:rPr/>
      </w:pPr>
      <w:hyperlink r:id="rId30">
        <w:r>
          <w:rPr>
            <w:rFonts w:eastAsia="Palatino Linotype" w:cs="Palatino Linotype" w:ascii="Linux Libertine O" w:hAnsi="Linux Libertine O"/>
            <w:color w:val="1155CC"/>
            <w:sz w:val="24"/>
            <w:szCs w:val="24"/>
            <w:u w:val="single"/>
          </w:rPr>
          <w:t>https://drive.google.com/file/d/1l7OYScm8H-7h5G2eSQReNm2eiBpFLzAH/view?usp=sharing</w:t>
        </w:r>
      </w:hyperlink>
      <w:r>
        <w:rPr>
          <w:rFonts w:eastAsia="Palatino Linotype" w:cs="Palatino Linotype" w:ascii="Linux Libertine O" w:hAnsi="Linux Libertine O"/>
          <w:sz w:val="24"/>
          <w:szCs w:val="24"/>
        </w:rPr>
        <w:t xml:space="preserve"> </w:t>
      </w:r>
    </w:p>
    <w:p>
      <w:pPr>
        <w:pStyle w:val="Normal1"/>
        <w:widowControl w:val="false"/>
        <w:numPr>
          <w:ilvl w:val="0"/>
          <w:numId w:val="1"/>
        </w:numPr>
        <w:spacing w:lineRule="auto" w:line="240" w:beforeAutospacing="0" w:before="0" w:afterAutospacing="0" w:after="0"/>
        <w:ind w:left="720" w:hanging="360"/>
        <w:jc w:val="both"/>
        <w:rPr/>
      </w:pPr>
      <w:hyperlink r:id="rId31">
        <w:r>
          <w:rPr>
            <w:rFonts w:eastAsia="Palatino Linotype" w:cs="Palatino Linotype" w:ascii="Linux Libertine O" w:hAnsi="Linux Libertine O"/>
            <w:color w:val="1155CC"/>
            <w:sz w:val="24"/>
            <w:szCs w:val="24"/>
            <w:u w:val="single"/>
          </w:rPr>
          <w:t>https://drive.google.com/file/d/14cHm-SFIXbV9uj6w2Yv64gKLblO2iDLJ/view?usp=sharing</w:t>
        </w:r>
      </w:hyperlink>
    </w:p>
    <w:p>
      <w:pPr>
        <w:pStyle w:val="Normal1"/>
        <w:widowControl w:val="false"/>
        <w:numPr>
          <w:ilvl w:val="0"/>
          <w:numId w:val="1"/>
        </w:numPr>
        <w:spacing w:lineRule="auto" w:line="240" w:beforeAutospacing="0" w:before="0" w:afterAutospacing="0" w:after="0"/>
        <w:ind w:left="720" w:hanging="360"/>
        <w:jc w:val="both"/>
        <w:rPr/>
      </w:pPr>
      <w:hyperlink r:id="rId32">
        <w:r>
          <w:rPr>
            <w:rFonts w:eastAsia="Lora" w:cs="Lora" w:ascii="Linux Libertine O" w:hAnsi="Linux Libertine O"/>
            <w:color w:val="1155CC"/>
            <w:sz w:val="24"/>
            <w:szCs w:val="24"/>
            <w:highlight w:val="white"/>
            <w:u w:val="single"/>
          </w:rPr>
          <w:t>https://drive.google.com/file/d/1YjwYpVNnhmli2Opgd8ILCsOiAPFBr_fT/view?usp=sharing</w:t>
        </w:r>
      </w:hyperlink>
      <w:r>
        <w:rPr>
          <w:rFonts w:eastAsia="Lora" w:cs="Lora" w:ascii="Linux Libertine O" w:hAnsi="Linux Libertine O"/>
          <w:color w:val="222222"/>
          <w:sz w:val="24"/>
          <w:szCs w:val="24"/>
          <w:highlight w:val="white"/>
        </w:rPr>
        <w:t xml:space="preserve">  </w:t>
      </w:r>
    </w:p>
    <w:p>
      <w:pPr>
        <w:pStyle w:val="Normal1"/>
        <w:widowControl w:val="false"/>
        <w:numPr>
          <w:ilvl w:val="0"/>
          <w:numId w:val="1"/>
        </w:numPr>
        <w:spacing w:lineRule="auto" w:line="240" w:beforeAutospacing="0" w:before="0" w:afterAutospacing="0" w:after="0"/>
        <w:ind w:left="720" w:hanging="360"/>
        <w:jc w:val="both"/>
        <w:rPr/>
      </w:pPr>
      <w:hyperlink r:id="rId33">
        <w:r>
          <w:rPr>
            <w:rFonts w:eastAsia="Lora" w:cs="Lora" w:ascii="Linux Libertine O" w:hAnsi="Linux Libertine O"/>
            <w:color w:val="1155CC"/>
            <w:sz w:val="24"/>
            <w:szCs w:val="24"/>
            <w:highlight w:val="white"/>
            <w:u w:val="single"/>
          </w:rPr>
          <w:t>https://drive.google.com/file/d/1tykbPvfVcOkHZuPyD7U-HzEvS8JkFkGI/view?usp=sharing</w:t>
        </w:r>
      </w:hyperlink>
      <w:r>
        <w:rPr>
          <w:rFonts w:eastAsia="Lora" w:cs="Lora" w:ascii="Linux Libertine O" w:hAnsi="Linux Libertine O"/>
          <w:color w:val="222222"/>
          <w:sz w:val="24"/>
          <w:szCs w:val="24"/>
          <w:highlight w:val="white"/>
        </w:rPr>
        <w:t xml:space="preserve"> </w:t>
      </w:r>
    </w:p>
    <w:p>
      <w:pPr>
        <w:pStyle w:val="Normal1"/>
        <w:widowControl w:val="false"/>
        <w:numPr>
          <w:ilvl w:val="0"/>
          <w:numId w:val="1"/>
        </w:numPr>
        <w:spacing w:lineRule="auto" w:line="240" w:beforeAutospacing="0" w:before="0" w:after="0"/>
        <w:ind w:left="720" w:hanging="360"/>
        <w:jc w:val="both"/>
        <w:rPr/>
      </w:pPr>
      <w:hyperlink r:id="rId34">
        <w:r>
          <w:rPr>
            <w:rFonts w:eastAsia="Lora" w:cs="Lora" w:ascii="Linux Libertine O" w:hAnsi="Linux Libertine O"/>
            <w:color w:val="1155CC"/>
            <w:sz w:val="24"/>
            <w:szCs w:val="24"/>
            <w:highlight w:val="white"/>
            <w:u w:val="single"/>
          </w:rPr>
          <w:t>https://drive.google.com/file/d/13i6PIJW9prxziApg49JvPvzUU8Gr0zl2/view?usp=sharing</w:t>
        </w:r>
      </w:hyperlink>
      <w:r>
        <w:rPr>
          <w:rFonts w:eastAsia="Lora" w:cs="Lora" w:ascii="Linux Libertine O" w:hAnsi="Linux Libertine O"/>
          <w:color w:val="222222"/>
          <w:sz w:val="24"/>
          <w:szCs w:val="24"/>
          <w:highlight w:val="white"/>
        </w:rPr>
        <w:t xml:space="preserve"> </w:t>
      </w:r>
    </w:p>
    <w:p>
      <w:pPr>
        <w:pStyle w:val="Normal1"/>
        <w:widowControl w:val="false"/>
        <w:spacing w:lineRule="auto" w:line="240" w:before="340" w:after="0"/>
        <w:ind w:left="720" w:hanging="0"/>
        <w:jc w:val="both"/>
        <w:rPr>
          <w:rFonts w:ascii="Linux Libertine O" w:hAnsi="Linux Libertine O" w:eastAsia="Lora" w:cs="Lora"/>
          <w:color w:val="222222"/>
          <w:sz w:val="24"/>
          <w:szCs w:val="24"/>
          <w:highlight w:val="white"/>
        </w:rPr>
      </w:pPr>
      <w:r>
        <w:rPr>
          <w:rFonts w:eastAsia="Lora" w:cs="Lora" w:ascii="Linux Libertine O" w:hAnsi="Linux Libertine O"/>
          <w:color w:val="222222"/>
          <w:sz w:val="24"/>
          <w:szCs w:val="24"/>
          <w:highlight w:val="white"/>
        </w:rPr>
      </w:r>
    </w:p>
    <w:p>
      <w:pPr>
        <w:pStyle w:val="Normal1"/>
        <w:widowControl w:val="false"/>
        <w:spacing w:lineRule="auto" w:line="240"/>
        <w:jc w:val="both"/>
        <w:rPr>
          <w:rFonts w:ascii="Linux Libertine O" w:hAnsi="Linux Libertine O"/>
        </w:rPr>
      </w:pPr>
      <w:r>
        <w:rPr>
          <w:rFonts w:ascii="Linux Libertine O" w:hAnsi="Linux Libertine O"/>
        </w:rPr>
      </w:r>
    </w:p>
    <w:sectPr>
      <w:headerReference w:type="default" r:id="rId35"/>
      <w:footerReference w:type="default" r:id="rId36"/>
      <w:type w:val="continuous"/>
      <w:pgSz w:w="11906" w:h="16838"/>
      <w:pgMar w:left="1440" w:right="1440" w:header="720" w:top="1440" w:footer="720" w:bottom="1440" w:gutter="0"/>
      <w:pgNumType w:fmt="decimal"/>
      <w:formProt w:val="false"/>
      <w:textDirection w:val="lrTb"/>
      <w:docGrid w:type="default" w:linePitch="10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Ilya Grabarnick" w:date="2022-10-03T07:20:24Z" w:initials="">
    <w:p>
      <w:r>
        <w:rPr>
          <w:rFonts w:ascii="Liberation Serif" w:hAnsi="Liberation Serif" w:eastAsia="DejaVu Sans" w:cs="Noto Sans Arabic UI"/>
          <w:sz w:val="24"/>
          <w:szCs w:val="24"/>
          <w:lang w:val="en-US" w:eastAsia="en-US" w:bidi="en-US"/>
        </w:rPr>
        <w:t>вот этот момент надо особенно проверить, потому а) hypothetical protein это не факт что белок-кодирующий участок, т.е. давать названия ему не будут. либо 9-O-Ac-N-a., либо гипотетикал протеин, одно из двух. если ты понимаешь  и просто их подряд перечисляешь, то всё равно второе лишнее, не несёт информации. б) tRNA-Arg это ведь просто строчка для транскрипции тРНК, РНК-Мет по-моему тоже. какое они отношение имеют к шига-токсину? ну и опять же, это уже точно не гипотетикал протеин.</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Palatino Linotype">
    <w:charset w:val="01"/>
    <w:family w:val="roman"/>
    <w:pitch w:val="variable"/>
  </w:font>
  <w:font w:name="Linux Libertine O">
    <w:charset w:val="01"/>
    <w:family w:val="auto"/>
    <w:pitch w:val="variable"/>
  </w:font>
  <w:font w:name="Linux Libertine O">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jc w:val="center"/>
      <w:rPr/>
    </w:pPr>
    <w:r>
      <w:rPr/>
      <w:fldChar w:fldCharType="begin"/>
    </w:r>
    <w:r>
      <w:rPr/>
      <w:instrText> PAGE </w:instrText>
    </w:r>
    <w:r>
      <w:rPr/>
      <w:fldChar w:fldCharType="separate"/>
    </w:r>
    <w:r>
      <w:rPr/>
      <w:t>6</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jc w:val="center"/>
      <w:rPr/>
    </w:pPr>
    <w:r>
      <w:rPr/>
      <w:fldChar w:fldCharType="begin"/>
    </w:r>
    <w:r>
      <w:rPr/>
      <w:instrText> PAGE </w:instrText>
    </w:r>
    <w:r>
      <w:rPr/>
      <w:fldChar w:fldCharType="separate"/>
    </w:r>
    <w:r>
      <w:rPr/>
      <w:t>6</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jc w:val="center"/>
      <w:rPr>
        <w:sz w:val="20"/>
        <w:szCs w:val="20"/>
      </w:rPr>
    </w:pPr>
    <w:r>
      <w:rPr/>
      <w:fldChar w:fldCharType="begin"/>
    </w:r>
    <w:r>
      <w:rPr/>
      <w:instrText> PAGE </w:instrText>
    </w:r>
    <w:r>
      <w:rPr/>
      <w:fldChar w:fldCharType="separate"/>
    </w:r>
    <w:r>
      <w:rPr/>
      <w:t>6</w:t>
    </w:r>
    <w:r>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jc w:val="center"/>
      <w:rPr>
        <w:sz w:val="20"/>
        <w:szCs w:val="20"/>
      </w:rPr>
    </w:pPr>
    <w:r>
      <w:rPr/>
      <w:fldChar w:fldCharType="begin"/>
    </w:r>
    <w:r>
      <w:rPr/>
      <w:instrText> PAGE </w:instrText>
    </w:r>
    <w:r>
      <w:rPr/>
      <w:fldChar w:fldCharType="separate"/>
    </w:r>
    <w:r>
      <w:rPr/>
      <w:t>6</w:t>
    </w:r>
    <w: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9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ru"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ru"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InternetLink">
    <w:name w:val="Hyperlink"/>
    <w:rPr>
      <w:color w:val="000080"/>
      <w:u w:val="single"/>
      <w:lang w:val="zxx" w:eastAsia="zxx" w:bidi="zxx"/>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ru"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bioinformatics.babraham.ac.uk/projects/fastqc/" TargetMode="External"/><Relationship Id="rId3" Type="http://schemas.openxmlformats.org/officeDocument/2006/relationships/hyperlink" Target="https://github.com/gmarcais/Jellyfish" TargetMode="External"/><Relationship Id="rId4" Type="http://schemas.openxmlformats.org/officeDocument/2006/relationships/hyperlink" Target="https://docs.google.com/spreadsheets/u/0/d/1deSlcGApT3rN1_3e0NWV-xwZlyMlyXD198nBHhhSROs/edit" TargetMode="External"/><Relationship Id="rId5" Type="http://schemas.openxmlformats.org/officeDocument/2006/relationships/hyperlink" Target="https://github.com/ablab/quast" TargetMode="External"/><Relationship Id="rId6" Type="http://schemas.openxmlformats.org/officeDocument/2006/relationships/hyperlink" Target="https://github.com/ablab/spades" TargetMode="External"/><Relationship Id="rId7" Type="http://schemas.openxmlformats.org/officeDocument/2006/relationships/hyperlink" Target="https://github.com/tseemann/prokka" TargetMode="External"/><Relationship Id="rId8" Type="http://schemas.openxmlformats.org/officeDocument/2006/relationships/hyperlink" Target="https://github.com/tseemann/barrnap" TargetMode="External"/><Relationship Id="rId9" Type="http://schemas.openxmlformats.org/officeDocument/2006/relationships/hyperlink" Target="https://blast.ncbi.nlm.nih.gov/Blast.cgi" TargetMode="External"/><Relationship Id="rId10" Type="http://schemas.openxmlformats.org/officeDocument/2006/relationships/hyperlink" Target="http://rast.nmpdr.org/" TargetMode="External"/><Relationship Id="rId11" Type="http://schemas.openxmlformats.org/officeDocument/2006/relationships/hyperlink" Target="https://cge.cbs.dtu.dk/services/ResFinder/" TargetMode="External"/><Relationship Id="rId12" Type="http://schemas.openxmlformats.org/officeDocument/2006/relationships/hyperlink" Target="https://drive.google.com/file/d/1loH8CdgqMt84dVTkn3JNnzPn2vqy7fw3/view?usp=sharing" TargetMode="External"/><Relationship Id="rId13" Type="http://schemas.openxmlformats.org/officeDocument/2006/relationships/hyperlink" Target="https://drive.google.com/file/d/1rOpEeegCd2aMWJDpo4aAkPIAEbIITxM6/view?usp=sharing" TargetMode="External"/><Relationship Id="rId14" Type="http://schemas.openxmlformats.org/officeDocument/2006/relationships/hyperlink" Target="https://drive.google.com/file/d/1_L44rt1g536p9c0jOWLGMQsNHdRywoZ3/view?usp=sharing" TargetMode="External"/><Relationship Id="rId15" Type="http://schemas.openxmlformats.org/officeDocument/2006/relationships/hyperlink" Target="https://drive.google.com/file/d/1lC6Dsx3MSq__Tx3AV3c9jHVVy0e-QJ9Q/view?usp=sharing" TargetMode="External"/><Relationship Id="rId16" Type="http://schemas.openxmlformats.org/officeDocument/2006/relationships/hyperlink" Target="https://drive.google.com/file/d/1F2YZkHsvQUgvCUwAiV5FkPUDKvurffje/view?usp=sharing" TargetMode="External"/><Relationship Id="rId17" Type="http://schemas.openxmlformats.org/officeDocument/2006/relationships/hyperlink" Target="https://drive.google.com/file/d/1W6Fg8b5Jf4jxgWiR2mQ1byHY43fnvYtu/view?usp=sharing" TargetMode="External"/><Relationship Id="rId18" Type="http://schemas.openxmlformats.org/officeDocument/2006/relationships/hyperlink" Target="http://www.cbcb.umd.edu/software/jellyfish/" TargetMode="External"/><Relationship Id="rId19" Type="http://schemas.openxmlformats.org/officeDocument/2006/relationships/hyperlink" Target="http://www.cbcb.umd.edu/software/jellyfish/" TargetMode="External"/><Relationship Id="rId20" Type="http://schemas.openxmlformats.org/officeDocument/2006/relationships/hyperlink" Target="https://cab.spbu.ru/software/quast/" TargetMode="External"/><Relationship Id="rId21" Type="http://schemas.openxmlformats.org/officeDocument/2006/relationships/hyperlink" Target="https://cab.spbu.ru/software/quast/" TargetMode="External"/><Relationship Id="rId22" Type="http://schemas.openxmlformats.org/officeDocument/2006/relationships/hyperlink" Target="https://cab.spbu.ru/software/quast/" TargetMode="External"/><Relationship Id="rId23" Type="http://schemas.openxmlformats.org/officeDocument/2006/relationships/hyperlink" Target="http://rast.nmpdr.org/" TargetMode="External"/><Relationship Id="rId24" Type="http://schemas.openxmlformats.org/officeDocument/2006/relationships/hyperlink" Target="https://cge.cbs.dtu.dk/services/ResFinder/" TargetMode="External"/><Relationship Id="rId25" Type="http://schemas.openxmlformats.org/officeDocument/2006/relationships/header" Target="header1.xml"/><Relationship Id="rId26" Type="http://schemas.openxmlformats.org/officeDocument/2006/relationships/header" Target="header2.xml"/><Relationship Id="rId27" Type="http://schemas.openxmlformats.org/officeDocument/2006/relationships/footer" Target="footer1.xml"/><Relationship Id="rId28" Type="http://schemas.openxmlformats.org/officeDocument/2006/relationships/hyperlink" Target="https://drive.google.com/file/d/1EYehLDEAJjAvPaM6uf1naSJnZTwAIFo5/view?usp=sharing" TargetMode="External"/><Relationship Id="rId29" Type="http://schemas.openxmlformats.org/officeDocument/2006/relationships/hyperlink" Target="https://drive.google.com/file/d/1BMAdVm3gZP1z4pRJVmxqmw18xb9EC3mz/view?usp=sharing" TargetMode="External"/><Relationship Id="rId30" Type="http://schemas.openxmlformats.org/officeDocument/2006/relationships/hyperlink" Target="https://drive.google.com/file/d/1l7OYScm8H-7h5G2eSQReNm2eiBpFLzAH/view?usp=sharing" TargetMode="External"/><Relationship Id="rId31" Type="http://schemas.openxmlformats.org/officeDocument/2006/relationships/hyperlink" Target="https://drive.google.com/file/d/14cHm-SFIXbV9uj6w2Yv64gKLblO2iDLJ/view?usp=sharing" TargetMode="External"/><Relationship Id="rId32" Type="http://schemas.openxmlformats.org/officeDocument/2006/relationships/hyperlink" Target="https://drive.google.com/file/d/1YjwYpVNnhmli2Opgd8ILCsOiAPFBr_fT/view?usp=sharing" TargetMode="External"/><Relationship Id="rId33" Type="http://schemas.openxmlformats.org/officeDocument/2006/relationships/hyperlink" Target="https://drive.google.com/file/d/1tykbPvfVcOkHZuPyD7U-HzEvS8JkFkGI/view?usp=sharing" TargetMode="External"/><Relationship Id="rId34" Type="http://schemas.openxmlformats.org/officeDocument/2006/relationships/hyperlink" Target="https://drive.google.com/file/d/13i6PIJW9prxziApg49JvPvzUU8Gr0zl2/view?usp=sharing" TargetMode="External"/><Relationship Id="rId35" Type="http://schemas.openxmlformats.org/officeDocument/2006/relationships/header" Target="header3.xml"/><Relationship Id="rId36" Type="http://schemas.openxmlformats.org/officeDocument/2006/relationships/footer" Target="footer2.xml"/><Relationship Id="rId37" Type="http://schemas.openxmlformats.org/officeDocument/2006/relationships/comments" Target="comments.xml"/><Relationship Id="rId38" Type="http://schemas.openxmlformats.org/officeDocument/2006/relationships/numbering" Target="numbering.xml"/><Relationship Id="rId39" Type="http://schemas.openxmlformats.org/officeDocument/2006/relationships/fontTable" Target="fontTable.xml"/><Relationship Id="rId40" Type="http://schemas.openxmlformats.org/officeDocument/2006/relationships/settings" Target="settings.xml"/><Relationship Id="rId4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12</TotalTime>
  <Application>LibreOffice/6.4.7.2$Linux_X86_64 LibreOffice_project/40$Build-2</Application>
  <Pages>6</Pages>
  <Words>2325</Words>
  <Characters>13716</Characters>
  <CharactersWithSpaces>15955</CharactersWithSpaces>
  <Paragraphs>104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2022-10-03T11:06:40Z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http://www.zotero.org/styles/apa</vt:lpwstr>
  </property>
  <property fmtid="{D5CDD505-2E9C-101B-9397-08002B2CF9AE}" pid="3" name="Mendeley Document_1">
    <vt:lpwstr>True</vt:lpwstr>
  </property>
  <property fmtid="{D5CDD505-2E9C-101B-9397-08002B2CF9AE}" pid="4" name="Mendeley Unique User Id_1">
    <vt:lpwstr>fca71b3b-38db-3863-a87f-42af48516507</vt:lpwstr>
  </property>
</Properties>
</file>