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heckplc-plc-io-通检"/>
    <w:p>
      <w:pPr>
        <w:pStyle w:val="Heading1"/>
      </w:pPr>
      <w:r>
        <w:t xml:space="preserve">checkPLC — PLC IO </w:t>
      </w:r>
      <w:r>
        <w:rPr>
          <w:rFonts w:hint="eastAsia"/>
        </w:rPr>
        <w:t xml:space="preserve">通检</w:t>
      </w:r>
    </w:p>
    <w:p>
      <w:pPr>
        <w:pStyle w:val="FirstParagraph"/>
      </w:pPr>
      <w:r>
        <w:rPr>
          <w:rFonts w:hint="eastAsia"/>
        </w:rPr>
        <w:t xml:space="preserve">面向车间质检的</w:t>
      </w:r>
      <w:r>
        <w:t xml:space="preserve"> </w:t>
      </w:r>
      <w:r>
        <w:rPr>
          <w:b/>
          <w:bCs/>
        </w:rPr>
        <w:t xml:space="preserve">S7-1200/1500 </w:t>
      </w:r>
      <w:r>
        <w:rPr>
          <w:rFonts w:hint="eastAsia"/>
          <w:b/>
          <w:bCs/>
        </w:rPr>
        <w:t xml:space="preserve">控制柜</w:t>
      </w:r>
      <w:r>
        <w:rPr>
          <w:b/>
          <w:bCs/>
        </w:rPr>
        <w:t xml:space="preserve"> IO </w:t>
      </w:r>
      <w:r>
        <w:rPr>
          <w:rFonts w:hint="eastAsia"/>
          <w:b/>
          <w:bCs/>
        </w:rPr>
        <w:t xml:space="preserve">通道通检</w:t>
      </w:r>
      <w:r>
        <w:rPr>
          <w:rFonts w:hint="eastAsia"/>
        </w:rPr>
        <w:t xml:space="preserve">工具。用浏览器配合</w:t>
      </w:r>
      <w:r>
        <w:t xml:space="preserve"> PLC </w:t>
      </w:r>
      <w:r>
        <w:rPr>
          <w:rFonts w:hint="eastAsia"/>
        </w:rPr>
        <w:t xml:space="preserve">通检程序，检测</w:t>
      </w:r>
      <w:r>
        <w:t xml:space="preserve"> DI / DQ / AI / AQ </w:t>
      </w:r>
      <w:r>
        <w:rPr>
          <w:rFonts w:hint="eastAsia"/>
        </w:rPr>
        <w:t xml:space="preserve">是否正常，无需制作</w:t>
      </w:r>
      <w:r>
        <w:t xml:space="preserve"> WinCC </w:t>
      </w:r>
      <w:r>
        <w:rPr>
          <w:rFonts w:hint="eastAsia"/>
        </w:rPr>
        <w:t xml:space="preserve">画面。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端子加</w:t>
            </w:r>
            <w:r>
              <w:t xml:space="preserve"> 24V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大字通道号</w:t>
            </w:r>
            <w:r>
              <w:t xml:space="preserve"> + </w:t>
            </w:r>
            <w:r>
              <w:rPr>
                <w:rFonts w:hint="eastAsia"/>
              </w:rPr>
              <w:t xml:space="preserve">语音「通道十二」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端子加电流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通道与毫安值</w:t>
            </w:r>
            <w:r>
              <w:t xml:space="preserve"> + </w:t>
            </w:r>
            <w:r>
              <w:rPr>
                <w:rFonts w:hint="eastAsia"/>
              </w:rPr>
              <w:t xml:space="preserve">语音「通道一，四毫安」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点通道按钮强制高电平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万用表测端子电压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无需操作，PLC</w:t>
            </w:r>
            <w:r>
              <w:t xml:space="preserve"> </w:t>
            </w:r>
            <w:r>
              <w:rPr>
                <w:rFonts w:hint="eastAsia"/>
              </w:rPr>
              <w:t xml:space="preserve">自动出电流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路</w:t>
            </w:r>
            <w:r>
              <w:t xml:space="preserve"> 4 mA …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路</w:t>
            </w:r>
            <w:r>
              <w:t xml:space="preserve"> 11 </w:t>
            </w:r>
            <w:r>
              <w:rPr>
                <w:rFonts w:hint="eastAsia"/>
              </w:rPr>
              <w:t xml:space="preserve">mA，第</w:t>
            </w:r>
            <w:r>
              <w:t xml:space="preserve"> 9 </w:t>
            </w:r>
            <w:r>
              <w:rPr>
                <w:rFonts w:hint="eastAsia"/>
              </w:rPr>
              <w:t xml:space="preserve">路再回</w:t>
            </w:r>
            <w:r>
              <w:t xml:space="preserve"> 4 mA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每类</w:t>
      </w:r>
      <w:r>
        <w:t xml:space="preserve"> IO </w:t>
      </w:r>
      <w:r>
        <w:rPr>
          <w:rFonts w:hint="eastAsia"/>
        </w:rPr>
        <w:t xml:space="preserve">预留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个模块槽</w:t>
      </w:r>
      <w:r>
        <w:rPr>
          <w:rFonts w:hint="eastAsia"/>
        </w:rPr>
        <w:t xml:space="preserve">，勾选实际模块并填起始地址即可换柜，不必改</w:t>
      </w:r>
      <w:r>
        <w:t xml:space="preserve"> PLC </w:t>
      </w:r>
      <w:r>
        <w:rPr>
          <w:rFonts w:hint="eastAsia"/>
        </w:rPr>
        <w:t xml:space="preserve">程序。</w:t>
      </w:r>
    </w:p>
    <w:p>
      <w:r>
        <w:pict>
          <v:rect style="width:0;height:1.5pt" o:hralign="center" o:hrstd="t" o:hr="t"/>
        </w:pict>
      </w:r>
    </w:p>
    <w:bookmarkStart w:id="15" w:name="新笔记本安装并运行"/>
    <w:p>
      <w:pPr>
        <w:pStyle w:val="Heading2"/>
      </w:pPr>
      <w:r>
        <w:rPr>
          <w:rFonts w:hint="eastAsia"/>
        </w:rPr>
        <w:t xml:space="preserve">新笔记本：安装并运行</w:t>
      </w:r>
    </w:p>
    <w:p>
      <w:pPr>
        <w:pStyle w:val="FirstParagraph"/>
      </w:pPr>
      <w:r>
        <w:rPr>
          <w:rFonts w:hint="eastAsia"/>
        </w:rPr>
        <w:t xml:space="preserve">质检笔记本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安装</w:t>
      </w:r>
      <w:r>
        <w:t xml:space="preserve"> TIA Portal、WinCC </w:t>
      </w:r>
      <w:r>
        <w:rPr>
          <w:rFonts w:hint="eastAsia"/>
        </w:rPr>
        <w:t xml:space="preserve">或数据库。柜配置存在本仓库</w:t>
      </w:r>
      <w:r>
        <w:t xml:space="preserve"> </w:t>
      </w:r>
      <w:r>
        <w:rPr>
          <w:rStyle w:val="VerbatimChar"/>
        </w:rPr>
        <w:t xml:space="preserve">configs/*.json</w:t>
      </w:r>
      <w:r>
        <w:t xml:space="preserve">。</w:t>
      </w:r>
    </w:p>
    <w:bookmarkStart w:id="9" w:name="需要安装的软件"/>
    <w:p>
      <w:pPr>
        <w:pStyle w:val="Heading3"/>
      </w:pPr>
      <w:r>
        <w:rPr>
          <w:rFonts w:hint="eastAsia"/>
        </w:rPr>
        <w:t xml:space="preserve">需要安装的软件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10 / </w:t>
            </w:r>
            <w:r>
              <w:rPr>
                <w:rFonts w:hint="eastAsia"/>
              </w:rPr>
              <w:t xml:space="preserve">11（64</w:t>
            </w:r>
            <w:r>
              <w:t xml:space="preserve"> </w:t>
            </w:r>
            <w:r>
              <w:rPr>
                <w:rFonts w:hint="eastAsia"/>
              </w:rPr>
              <w:t xml:space="preserve">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3.10 </w:t>
            </w:r>
            <w:r>
              <w:rPr>
                <w:rFonts w:hint="eastAsia"/>
                <w:b/>
                <w:bCs/>
              </w:rPr>
              <w:t xml:space="preserve">或更高</w:t>
            </w:r>
            <w:r>
              <w:rPr>
                <w:rFonts w:hint="eastAsia"/>
              </w:rPr>
              <w:t xml:space="preserve">（建议</w:t>
            </w:r>
            <w:r>
              <w:t xml:space="preserve"> 3.11 / </w:t>
            </w:r>
            <w:r>
              <w:rPr>
                <w:rFonts w:hint="eastAsia"/>
              </w:rPr>
              <w:t xml:space="preserve">3.12）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Web </w:t>
            </w:r>
            <w:r>
              <w:rPr>
                <w:rFonts w:hint="eastAsia"/>
              </w:rPr>
              <w:t xml:space="preserve">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</w:t>
            </w:r>
            <w:r>
              <w:rPr>
                <w:rFonts w:hint="eastAsia"/>
              </w:rPr>
              <w:t xml:space="preserve">或</w:t>
            </w:r>
            <w:r>
              <w:t xml:space="preserve"> 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通检界面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</w:t>
      </w:r>
      <w:r>
        <w:t xml:space="preserve"> https://www.python.org/downloads/ </w:t>
      </w:r>
      <w:r>
        <w:rPr>
          <w:rFonts w:hint="eastAsia"/>
        </w:rPr>
        <w:t xml:space="preserve">下载</w:t>
      </w:r>
      <w:r>
        <w:t xml:space="preserve"> Windows </w:t>
      </w:r>
      <w:r>
        <w:rPr>
          <w:rFonts w:hint="eastAsia"/>
        </w:rPr>
        <w:t xml:space="preserve">安装包。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安装时</w:t>
      </w:r>
      <w:r>
        <w:rPr>
          <w:rFonts w:hint="eastAsia"/>
          <w:b/>
          <w:bCs/>
        </w:rPr>
        <w:t xml:space="preserve">必须勾选</w:t>
      </w:r>
      <w:r>
        <w:t xml:space="preserve"> </w:t>
      </w:r>
      <w:r>
        <w:rPr>
          <w:b/>
          <w:bCs/>
        </w:rPr>
        <w:t xml:space="preserve">Add python.exe to PATH</w:t>
      </w:r>
      <w:r>
        <w:rPr>
          <w:rFonts w:hint="eastAsia"/>
        </w:rPr>
        <w:t xml:space="preserve">，再点</w:t>
      </w:r>
      <w:r>
        <w:t xml:space="preserve"> Install Now。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装完后打开「命令提示符」或</w:t>
      </w:r>
      <w:r>
        <w:t xml:space="preserve"> </w:t>
      </w:r>
      <w:r>
        <w:rPr>
          <w:rFonts w:hint="eastAsia"/>
        </w:rPr>
        <w:t xml:space="preserve">PowerShell，输入</w:t>
      </w:r>
      <w:r>
        <w:t xml:space="preserve"> </w:t>
      </w:r>
      <w:r>
        <w:rPr>
          <w:rStyle w:val="VerbatimChar"/>
        </w:rPr>
        <w:t xml:space="preserve">python --version</w:t>
      </w:r>
      <w:r>
        <w:rPr>
          <w:rFonts w:hint="eastAsia"/>
        </w:rPr>
        <w:t xml:space="preserve">，应看到</w:t>
      </w:r>
      <w:r>
        <w:t xml:space="preserve"> </w:t>
      </w:r>
      <w:r>
        <w:rPr>
          <w:rStyle w:val="VerbatimChar"/>
        </w:rPr>
        <w:t xml:space="preserve">Python 3.10</w:t>
      </w:r>
      <w:r>
        <w:t xml:space="preserve"> </w:t>
      </w:r>
      <w:r>
        <w:rPr>
          <w:rFonts w:hint="eastAsia"/>
        </w:rPr>
        <w:t xml:space="preserve">或更高。若提示找不到命令，把</w:t>
      </w:r>
      <w:r>
        <w:t xml:space="preserve"> Python </w:t>
      </w:r>
      <w:r>
        <w:rPr>
          <w:rFonts w:hint="eastAsia"/>
        </w:rPr>
        <w:t xml:space="preserve">重装一遍并勾选</w:t>
      </w:r>
      <w:r>
        <w:t xml:space="preserve"> PATH。</w:t>
      </w:r>
    </w:p>
    <w:bookmarkEnd w:id="9"/>
    <w:bookmarkStart w:id="10" w:name="拿到本项目"/>
    <w:p>
      <w:pPr>
        <w:pStyle w:val="Heading3"/>
      </w:pPr>
      <w:r>
        <w:rPr>
          <w:rFonts w:hint="eastAsia"/>
        </w:rPr>
        <w:t xml:space="preserve">拿到本项目</w:t>
      </w:r>
    </w:p>
    <w:p>
      <w:pPr>
        <w:pStyle w:val="FirstParagraph"/>
      </w:pPr>
      <w:r>
        <w:rPr>
          <w:rFonts w:hint="eastAsia"/>
        </w:rPr>
        <w:t xml:space="preserve">任选一种：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把整个</w:t>
      </w:r>
      <w:r>
        <w:t xml:space="preserve"> </w:t>
      </w:r>
      <w:r>
        <w:rPr>
          <w:rStyle w:val="VerbatimChar"/>
        </w:rPr>
        <w:t xml:space="preserve">checkPLC</w:t>
      </w:r>
      <w:r>
        <w:t xml:space="preserve"> </w:t>
      </w:r>
      <w:r>
        <w:rPr>
          <w:rFonts w:hint="eastAsia"/>
        </w:rPr>
        <w:t xml:space="preserve">文件夹拷到笔记本（例如</w:t>
      </w:r>
      <w:r>
        <w:t xml:space="preserve"> </w:t>
      </w:r>
      <w:r>
        <w:rPr>
          <w:rStyle w:val="VerbatimChar"/>
        </w:rPr>
        <w:t xml:space="preserve">D:\checkPLC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不要只拷里面某几个文件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后面步骤都在</w:t>
      </w:r>
      <w:r>
        <w:rPr>
          <w:rFonts w:hint="eastAsia"/>
          <w:b/>
          <w:bCs/>
        </w:rPr>
        <w:t xml:space="preserve">项目根目录</w:t>
      </w:r>
      <w:r>
        <w:rPr>
          <w:rFonts w:hint="eastAsia"/>
        </w:rPr>
        <w:t xml:space="preserve">执行（能看到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、</w:t>
      </w:r>
      <w:r>
        <w:rPr>
          <w:rStyle w:val="VerbatimChar"/>
        </w:rPr>
        <w:t xml:space="preserve">run.bat</w:t>
      </w:r>
      <w:r>
        <w:t xml:space="preserve"> </w:t>
      </w:r>
      <w:r>
        <w:rPr>
          <w:rFonts w:hint="eastAsia"/>
        </w:rPr>
        <w:t xml:space="preserve">的那一层）。</w:t>
      </w:r>
    </w:p>
    <w:bookmarkEnd w:id="10"/>
    <w:bookmarkStart w:id="11" w:name="首次安装只做一次"/>
    <w:p>
      <w:pPr>
        <w:pStyle w:val="Heading3"/>
      </w:pPr>
      <w:r>
        <w:rPr>
          <w:rFonts w:hint="eastAsia"/>
        </w:rPr>
        <w:t xml:space="preserve">首次安装（只做一次）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  <w:b/>
          <w:bCs/>
        </w:rPr>
        <w:t xml:space="preserve">setup.bat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等待创建虚拟环境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并安装依赖（首次约</w:t>
      </w:r>
      <w:r>
        <w:t xml:space="preserve"> </w:t>
      </w:r>
      <w:r>
        <w:rPr>
          <w:rFonts w:hint="eastAsia"/>
        </w:rPr>
        <w:t xml:space="preserve">1～3</w:t>
      </w:r>
      <w:r>
        <w:t xml:space="preserve">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若询问是否生成语音词片，一般回车跳过即可（仓库已带</w:t>
      </w:r>
      <w:r>
        <w:t xml:space="preserve"> </w:t>
      </w:r>
      <w:r>
        <w:rPr>
          <w:rFonts w:hint="eastAsia"/>
        </w:rPr>
        <w:t xml:space="preserve">mp3）。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</w:rPr>
        <w:t xml:space="preserve">Setup complete!</w:t>
      </w:r>
      <w:r>
        <w:t xml:space="preserve"> </w:t>
      </w:r>
      <w:r>
        <w:rPr>
          <w:rFonts w:hint="eastAsia"/>
        </w:rPr>
        <w:t xml:space="preserve">即成功。</w:t>
      </w:r>
    </w:p>
    <w:p>
      <w:pPr>
        <w:pStyle w:val="FirstParagraph"/>
      </w:pPr>
      <w:r>
        <w:rPr>
          <w:rFonts w:hint="eastAsia"/>
        </w:rPr>
        <w:t xml:space="preserve">若双击被</w:t>
      </w:r>
      <w:r>
        <w:t xml:space="preserve"> Windows </w:t>
      </w:r>
      <w:r>
        <w:rPr>
          <w:rFonts w:hint="eastAsia"/>
        </w:rPr>
        <w:t xml:space="preserve">拦截：点「更多信息」→「仍要运行」。</w:t>
      </w:r>
      <w:r>
        <w:rPr>
          <w:rStyle w:val="VerbatimChar"/>
        </w:rPr>
        <w:t xml:space="preserve">setup.bat</w:t>
      </w:r>
      <w:r>
        <w:t xml:space="preserve"> </w:t>
      </w:r>
      <w:r>
        <w:rPr>
          <w:rFonts w:hint="eastAsia"/>
        </w:rPr>
        <w:t xml:space="preserve">会自动用</w:t>
      </w:r>
      <w:r>
        <w:t xml:space="preserve"> Bypass </w:t>
      </w:r>
      <w:r>
        <w:rPr>
          <w:rFonts w:hint="eastAsia"/>
        </w:rPr>
        <w:t xml:space="preserve">策略调用</w:t>
      </w:r>
      <w:r>
        <w:t xml:space="preserve"> </w:t>
      </w:r>
      <w:r>
        <w:rPr>
          <w:rFonts w:hint="eastAsia"/>
        </w:rPr>
        <w:t xml:space="preserve">PowerShell，一般不必改系统执行策略。</w:t>
      </w:r>
    </w:p>
    <w:p>
      <w:pPr>
        <w:pStyle w:val="BodyText"/>
      </w:pPr>
      <w:r>
        <w:t xml:space="preserve">PowerShell </w:t>
      </w:r>
      <w:r>
        <w:rPr>
          <w:rFonts w:hint="eastAsia"/>
        </w:rPr>
        <w:t xml:space="preserve">里手动安装时，必须加</w:t>
      </w:r>
      <w:r>
        <w:t xml:space="preserve"> </w:t>
      </w:r>
      <w:r>
        <w:rPr>
          <w:rStyle w:val="VerbatimChar"/>
        </w:rPr>
        <w:t xml:space="preserve">.\</w:t>
      </w:r>
      <w:r>
        <w:t xml:space="preserve"> </w:t>
      </w:r>
      <w:r>
        <w:rPr>
          <w:rFonts w:hint="eastAsia"/>
        </w:rPr>
        <w:t xml:space="preserve">前缀：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\checkPLC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Start w:id="12" w:name="每次通检启动"/>
    <w:p>
      <w:pPr>
        <w:pStyle w:val="Heading3"/>
      </w:pPr>
      <w:r>
        <w:rPr>
          <w:rFonts w:hint="eastAsia"/>
        </w:rPr>
        <w:t xml:space="preserve">每次通检：启动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  <w:b/>
          <w:bCs/>
        </w:rPr>
        <w:t xml:space="preserve">run.bat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会弹出黑色命令行窗口，并自动打开浏览器。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若没自动打开，手动访问：</w:t>
      </w:r>
      <w:r>
        <w:rPr>
          <w:b/>
          <w:bCs/>
        </w:rPr>
        <w:t xml:space="preserve">http://127.0.0.1:8000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右上角应显示「未连接」。顶栏有：连接</w:t>
      </w:r>
      <w:r>
        <w:t xml:space="preserve"> / </w:t>
      </w:r>
      <w:r>
        <w:rPr>
          <w:rFonts w:hint="eastAsia"/>
        </w:rPr>
        <w:t xml:space="preserve">配置</w:t>
      </w:r>
      <w:r>
        <w:t xml:space="preserve"> / DI / AI / DQ / AQ。</w:t>
      </w:r>
    </w:p>
    <w:p>
      <w:pPr>
        <w:pStyle w:val="FirstParagraph"/>
      </w:pPr>
      <w:r>
        <w:rPr>
          <w:rFonts w:hint="eastAsia"/>
          <w:b/>
          <w:bCs/>
        </w:rPr>
        <w:t xml:space="preserve">不要关掉那个黑色窗口</w:t>
      </w:r>
      <w:r>
        <w:rPr>
          <w:rFonts w:hint="eastAsia"/>
        </w:rPr>
        <w:t xml:space="preserve">，关掉等于停止服务。要停止时：在窗口里按</w:t>
      </w:r>
      <w:r>
        <w:t xml:space="preserve"> </w:t>
      </w:r>
      <w:r>
        <w:rPr>
          <w:rStyle w:val="VerbatimChar"/>
        </w:rPr>
        <w:t xml:space="preserve">Ctrl+C</w:t>
      </w:r>
      <w:r>
        <w:rPr>
          <w:rFonts w:hint="eastAsia"/>
        </w:rPr>
        <w:t xml:space="preserve">，或直接关闭窗口。</w:t>
      </w:r>
    </w:p>
    <w:bookmarkEnd w:id="12"/>
    <w:bookmarkStart w:id="13" w:name="第一次验证无需-plc约-3-分钟"/>
    <w:p>
      <w:pPr>
        <w:pStyle w:val="Heading3"/>
      </w:pPr>
      <w:r>
        <w:rPr>
          <w:rFonts w:hint="eastAsia"/>
        </w:rPr>
        <w:t xml:space="preserve">第一次验证（无需</w:t>
      </w:r>
      <w:r>
        <w:t xml:space="preserve"> </w:t>
      </w:r>
      <w:r>
        <w:rPr>
          <w:rFonts w:hint="eastAsia"/>
        </w:rPr>
        <w:t xml:space="preserve">PLC，约</w:t>
      </w:r>
      <w:r>
        <w:t xml:space="preserve"> 3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用来确认本机安装成功、界面和语音可用。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打开浏览器后，先</w:t>
      </w:r>
      <w:r>
        <w:rPr>
          <w:rFonts w:hint="eastAsia"/>
          <w:b/>
          <w:bCs/>
        </w:rPr>
        <w:t xml:space="preserve">随便点一下页面</w:t>
      </w:r>
      <w:r>
        <w:rPr>
          <w:rFonts w:hint="eastAsia"/>
        </w:rPr>
        <w:t xml:space="preserve">（浏览器默认禁止自动出声）。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连接</w:t>
      </w:r>
      <w:r>
        <w:rPr>
          <w:rFonts w:hint="eastAsia"/>
        </w:rPr>
        <w:t xml:space="preserve">页：保持勾选「Mock</w:t>
      </w:r>
      <w:r>
        <w:t xml:space="preserve"> </w:t>
      </w:r>
      <w:r>
        <w:rPr>
          <w:rFonts w:hint="eastAsia"/>
        </w:rPr>
        <w:t xml:space="preserve">模式」→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连接</w:t>
      </w:r>
      <w:r>
        <w:rPr>
          <w:rFonts w:hint="eastAsia"/>
        </w:rPr>
        <w:t xml:space="preserve">。右上角变为「已连接</w:t>
      </w:r>
      <w:r>
        <w:t xml:space="preserve"> (Mock)」。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页：在列表里点</w:t>
      </w:r>
      <w:r>
        <w:t xml:space="preserve"> </w:t>
      </w:r>
      <w:r>
        <w:rPr>
          <w:rStyle w:val="VerbatimChar"/>
        </w:rPr>
        <w:t xml:space="preserve">example_cabinet</w:t>
      </w:r>
      <w:r>
        <w:rPr>
          <w:rFonts w:hint="eastAsia"/>
        </w:rPr>
        <w:t xml:space="preserve">（或双击）→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加载</w:t>
      </w:r>
      <w:r>
        <w:t xml:space="preserve"> </w:t>
      </w:r>
      <w:r>
        <w:t xml:space="preserve">→ </w:t>
      </w:r>
      <w:r>
        <w:rPr>
          <w:rFonts w:hint="eastAsia"/>
        </w:rPr>
        <w:t xml:space="preserve">再点</w:t>
      </w:r>
      <w:r>
        <w:t xml:space="preserve"> </w:t>
      </w:r>
      <w:r>
        <w:rPr>
          <w:rFonts w:hint="eastAsia"/>
          <w:b/>
          <w:bCs/>
        </w:rPr>
        <w:t xml:space="preserve">保存并下发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</w:t>
      </w:r>
      <w:r>
        <w:t xml:space="preserve"> </w:t>
      </w:r>
      <w:r>
        <w:rPr>
          <w:rFonts w:hint="eastAsia"/>
        </w:rPr>
        <w:t xml:space="preserve">页：点</w:t>
      </w:r>
      <w:r>
        <w:t xml:space="preserve"> </w:t>
      </w:r>
      <w:r>
        <w:rPr>
          <w:rFonts w:hint="eastAsia"/>
          <w:b/>
          <w:bCs/>
        </w:rPr>
        <w:t xml:space="preserve">模拟通道1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上升沿</w:t>
      </w:r>
      <w:r>
        <w:rPr>
          <w:rFonts w:hint="eastAsia"/>
        </w:rPr>
        <w:t xml:space="preserve">。应出现大字通道号，并听到语音。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</w:t>
      </w:r>
      <w:r>
        <w:t xml:space="preserve"> </w:t>
      </w:r>
      <w:r>
        <w:rPr>
          <w:rFonts w:hint="eastAsia"/>
        </w:rPr>
        <w:t xml:space="preserve">页：点</w:t>
      </w:r>
      <w:r>
        <w:t xml:space="preserve"> </w:t>
      </w:r>
      <w:r>
        <w:rPr>
          <w:rFonts w:hint="eastAsia"/>
          <w:b/>
          <w:bCs/>
        </w:rPr>
        <w:t xml:space="preserve">模拟通道1</w:t>
      </w:r>
      <w:r>
        <w:rPr>
          <w:b/>
          <w:bCs/>
        </w:rPr>
        <w:t xml:space="preserve"> ≈5mA</w:t>
      </w:r>
      <w:r>
        <w:rPr>
          <w:rFonts w:hint="eastAsia"/>
        </w:rPr>
        <w:t xml:space="preserve">，应显示毫安并播报。</w:t>
      </w:r>
    </w:p>
    <w:p>
      <w:pPr>
        <w:pStyle w:val="FirstParagraph"/>
      </w:pPr>
      <w:r>
        <w:rPr>
          <w:rFonts w:hint="eastAsia"/>
        </w:rPr>
        <w:t xml:space="preserve">以上都正常，说明本机已可使用。下一步按「界面怎么用」做真柜通检，或继续用</w:t>
      </w:r>
      <w:r>
        <w:t xml:space="preserve"> Mock </w:t>
      </w:r>
      <w:r>
        <w:rPr>
          <w:rFonts w:hint="eastAsia"/>
        </w:rPr>
        <w:t xml:space="preserve">熟悉各页。</w:t>
      </w:r>
    </w:p>
    <w:bookmarkEnd w:id="13"/>
    <w:bookmarkStart w:id="14" w:name="安装或启动失败时"/>
    <w:p>
      <w:pPr>
        <w:pStyle w:val="Heading3"/>
      </w:pPr>
      <w:r>
        <w:rPr>
          <w:rFonts w:hint="eastAsia"/>
        </w:rPr>
        <w:t xml:space="preserve">安装或启动失败时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not 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3.10+ 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重装</w:t>
            </w:r>
            <w:r>
              <w:t xml:space="preserve"> Python </w:t>
            </w:r>
            <w:r>
              <w:rPr>
                <w:rFonts w:hint="eastAsia"/>
              </w:rPr>
              <w:t xml:space="preserve">3.10+，勾选</w:t>
            </w:r>
            <w:r>
              <w:t xml:space="preserve"> Add to </w:t>
            </w:r>
            <w:r>
              <w:rPr>
                <w:rFonts w:hint="eastAsia"/>
              </w:rPr>
              <w:t xml:space="preserve">PATH，新开一个命令行再试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.venv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先双击</w:t>
            </w:r>
            <w:r>
              <w:t xml:space="preserve"> </w:t>
            </w:r>
            <w:r>
              <w:rPr>
                <w:rStyle w:val="VerbatimChar"/>
              </w:rPr>
              <w:t xml:space="preserve">setup.bat</w:t>
            </w:r>
            <w:r>
              <w:rPr>
                <w:rFonts w:hint="eastAsia"/>
              </w:rPr>
              <w:t xml:space="preserve">，再双击</w:t>
            </w:r>
            <w:r>
              <w:t xml:space="preserve"> </w:t>
            </w:r>
            <w:r>
              <w:rPr>
                <w:rStyle w:val="VerbatimChar"/>
              </w:rPr>
              <w:t xml:space="preserve">run.bat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浏览器打不开或页面空白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看黑色窗口是否还在跑；手动打开</w:t>
            </w:r>
            <w:r>
              <w:t xml:space="preserve"> http://127.0.0.1:8000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端口被占用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关掉其它占用</w:t>
            </w:r>
            <w:r>
              <w:t xml:space="preserve"> 8000 </w:t>
            </w:r>
            <w:r>
              <w:rPr>
                <w:rFonts w:hint="eastAsia"/>
              </w:rPr>
              <w:t xml:space="preserve">的程序，或关掉上一次没关干净的</w:t>
            </w:r>
            <w:r>
              <w:t xml:space="preserve"> </w:t>
            </w:r>
            <w:r>
              <w:rPr>
                <w:rStyle w:val="VerbatimChar"/>
              </w:rPr>
              <w:t xml:space="preserve">run.bat</w:t>
            </w:r>
            <w:r>
              <w:t xml:space="preserve"> </w:t>
            </w:r>
            <w:r>
              <w:rPr>
                <w:rFonts w:hint="eastAsia"/>
              </w:rPr>
              <w:t xml:space="preserve">窗口后再启动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  <w:r>
              <w:t xml:space="preserve"> snap7 </w:t>
            </w:r>
            <w:r>
              <w:rPr>
                <w:rFonts w:hint="eastAsia"/>
              </w:rPr>
              <w:t xml:space="preserve">未就绪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仍可用；真机通检需</w:t>
            </w:r>
            <w:r>
              <w:t xml:space="preserve"> </w:t>
            </w:r>
            <w:r>
              <w:rPr>
                <w:rStyle w:val="VerbatimChar"/>
              </w:rPr>
              <w:t xml:space="preserve">setup.bat</w:t>
            </w:r>
            <w:r>
              <w:t xml:space="preserve"> </w:t>
            </w:r>
            <w:r>
              <w:rPr>
                <w:rFonts w:hint="eastAsia"/>
              </w:rPr>
              <w:t xml:space="preserve">成功装上</w:t>
            </w:r>
            <w:r>
              <w:t xml:space="preserve"> </w:t>
            </w:r>
            <w:r>
              <w:rPr>
                <w:rStyle w:val="VerbatimChar"/>
              </w:rPr>
              <w:t xml:space="preserve">python-snap7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先点击页面任意处；检查系统音量；连接页可把语音速度调到</w:t>
            </w:r>
            <w:r>
              <w:t xml:space="preserve"> 1×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3" w:name="界面怎么用"/>
    <w:p>
      <w:pPr>
        <w:pStyle w:val="Heading2"/>
      </w:pPr>
      <w:r>
        <w:rPr>
          <w:rFonts w:hint="eastAsia"/>
        </w:rPr>
        <w:t xml:space="preserve">界面怎么用</w:t>
      </w:r>
    </w:p>
    <w:p>
      <w:pPr>
        <w:pStyle w:val="FirstParagraph"/>
      </w:pPr>
      <w:r>
        <w:rPr>
          <w:rFonts w:hint="eastAsia"/>
        </w:rPr>
        <w:t xml:space="preserve">启动后按顶栏从左到右操作。真机通检建议顺序：</w:t>
      </w:r>
      <w:r>
        <w:rPr>
          <w:rFonts w:hint="eastAsia"/>
          <w:b/>
          <w:bCs/>
        </w:rPr>
        <w:t xml:space="preserve">连接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→ DI → AI → DQ → AQ</w:t>
      </w:r>
      <w:r>
        <w:t xml:space="preserve">。</w:t>
      </w:r>
    </w:p>
    <w:bookmarkStart w:id="16" w:name="连接"/>
    <w:p>
      <w:pPr>
        <w:pStyle w:val="Heading3"/>
      </w:pPr>
      <w:r>
        <w:t xml:space="preserve">1. </w:t>
      </w:r>
      <w:r>
        <w:rPr>
          <w:rFonts w:hint="eastAsia"/>
        </w:rPr>
        <w:t xml:space="preserve">连接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</w:t>
            </w:r>
            <w:r>
              <w:rPr>
                <w:rFonts w:hint="eastAsia"/>
                <w:b/>
                <w:bCs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勾选：不连真实</w:t>
            </w:r>
            <w:r>
              <w:t xml:space="preserve"> </w:t>
            </w:r>
            <w:r>
              <w:rPr>
                <w:rFonts w:hint="eastAsia"/>
              </w:rPr>
              <w:t xml:space="preserve">PLC，用页面上的「模拟」按钮练手。取消：连现场</w:t>
            </w:r>
            <w:r>
              <w:t xml:space="preserve"> CPU。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IPv4，例如</w:t>
            </w:r>
            <w:r>
              <w:t xml:space="preserve"> </w:t>
            </w:r>
            <w:r>
              <w:rPr>
                <w:rStyle w:val="VerbatimChar"/>
              </w:rPr>
              <w:t xml:space="preserve">192.168.0.1</w:t>
            </w:r>
            <w:r>
              <w:rPr>
                <w:rFonts w:hint="eastAsia"/>
              </w:rPr>
              <w:t xml:space="preserve">。须与笔记本同一网段。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机架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槽位</w:t>
            </w:r>
          </w:p>
        </w:tc>
        <w:tc>
          <w:tcPr/>
          <w:p>
            <w:pPr>
              <w:pStyle w:val="Compact"/>
            </w:pPr>
            <w:r>
              <w:t xml:space="preserve">S7-1200/1500 </w:t>
            </w:r>
            <w:r>
              <w:rPr>
                <w:rFonts w:hint="eastAsia"/>
              </w:rPr>
              <w:t xml:space="preserve">一般是机架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、槽位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配置</w:t>
            </w:r>
            <w:r>
              <w:rPr>
                <w:b/>
                <w:bCs/>
              </w:rPr>
              <w:t xml:space="preserve"> DB / </w:t>
            </w:r>
            <w:r>
              <w:rPr>
                <w:rFonts w:hint="eastAsia"/>
                <w:b/>
                <w:bCs/>
              </w:rPr>
              <w:t xml:space="preserve">运行</w:t>
            </w:r>
            <w:r>
              <w:rPr>
                <w:b/>
                <w:bCs/>
              </w:rPr>
              <w:t xml:space="preserve">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b/>
                <w:bCs/>
              </w:rPr>
              <w:t xml:space="preserve">810 / 811</w:t>
            </w:r>
            <w:r>
              <w:rPr>
                <w:rFonts w:hint="eastAsia"/>
              </w:rPr>
              <w:t xml:space="preserve">（减少与对方工程</w:t>
            </w:r>
            <w:r>
              <w:t xml:space="preserve"> DB10/DB11 </w:t>
            </w:r>
            <w:r>
              <w:rPr>
                <w:rFonts w:hint="eastAsia"/>
              </w:rPr>
              <w:t xml:space="preserve">冲突），须与</w:t>
            </w:r>
            <w:r>
              <w:t xml:space="preserve"> TIA </w:t>
            </w:r>
            <w:r>
              <w:rPr>
                <w:rFonts w:hint="eastAsia"/>
              </w:rPr>
              <w:t xml:space="preserve">里通检</w:t>
            </w:r>
            <w:r>
              <w:t xml:space="preserve"> DB </w:t>
            </w:r>
            <w:r>
              <w:rPr>
                <w:rFonts w:hint="eastAsia"/>
              </w:rPr>
              <w:t xml:space="preserve">编号一致。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1×～2×。新的播报会打断旧的，不排队。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连接</w:t>
      </w:r>
      <w:r>
        <w:rPr>
          <w:rFonts w:hint="eastAsia"/>
        </w:rPr>
        <w:t xml:space="preserve">。成功后右上角为「已连接」或「已连接</w:t>
      </w:r>
      <w:r>
        <w:t xml:space="preserve"> </w:t>
      </w:r>
      <w:r>
        <w:rPr>
          <w:rFonts w:hint="eastAsia"/>
        </w:rPr>
        <w:t xml:space="preserve">(Mock)」。点</w:t>
      </w:r>
      <w:r>
        <w:t xml:space="preserve"> </w:t>
      </w:r>
      <w:r>
        <w:rPr>
          <w:rFonts w:hint="eastAsia"/>
          <w:b/>
          <w:bCs/>
        </w:rPr>
        <w:t xml:space="preserve">断开</w:t>
      </w:r>
      <w:r>
        <w:t xml:space="preserve"> </w:t>
      </w:r>
      <w:r>
        <w:rPr>
          <w:rFonts w:hint="eastAsia"/>
        </w:rPr>
        <w:t xml:space="preserve">会清掉</w:t>
      </w:r>
      <w:r>
        <w:t xml:space="preserve"> DQ </w:t>
      </w:r>
      <w:r>
        <w:rPr>
          <w:rFonts w:hint="eastAsia"/>
        </w:rPr>
        <w:t xml:space="preserve">强制再断开。</w:t>
      </w:r>
    </w:p>
    <w:p>
      <w:pPr>
        <w:pStyle w:val="BodyText"/>
      </w:pPr>
      <w:r>
        <w:rPr>
          <w:rFonts w:hint="eastAsia"/>
          <w:b/>
          <w:bCs/>
        </w:rPr>
        <w:t xml:space="preserve">真机必做：</w:t>
      </w:r>
      <w:r>
        <w:t xml:space="preserve"> </w:t>
      </w:r>
      <w:r>
        <w:rPr>
          <w:rFonts w:hint="eastAsia"/>
        </w:rPr>
        <w:t xml:space="preserve">在</w:t>
      </w:r>
      <w:r>
        <w:t xml:space="preserve"> TIA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属性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保护与安全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连接机制</w:t>
      </w:r>
      <w:r>
        <w:rPr>
          <w:rFonts w:hint="eastAsia"/>
        </w:rPr>
        <w:t xml:space="preserve">，勾选</w:t>
      </w:r>
      <w:r>
        <w:t xml:space="preserve"> </w:t>
      </w:r>
      <w:r>
        <w:rPr>
          <w:rFonts w:hint="eastAsia"/>
          <w:b/>
          <w:bCs/>
        </w:rPr>
        <w:t xml:space="preserve">允许来自远程对象的</w:t>
      </w:r>
      <w:r>
        <w:rPr>
          <w:b/>
          <w:bCs/>
        </w:rPr>
        <w:t xml:space="preserve"> PUT/GET </w:t>
      </w:r>
      <w:r>
        <w:rPr>
          <w:rFonts w:hint="eastAsia"/>
          <w:b/>
          <w:bCs/>
        </w:rPr>
        <w:t xml:space="preserve">通信</w:t>
      </w:r>
      <w:r>
        <w:rPr>
          <w:rFonts w:hint="eastAsia"/>
        </w:rPr>
        <w:t xml:space="preserve">，并重新下载。S7-1200</w:t>
      </w:r>
      <w:r>
        <w:t xml:space="preserve"> </w:t>
      </w:r>
      <w:r>
        <w:rPr>
          <w:rFonts w:hint="eastAsia"/>
        </w:rPr>
        <w:t xml:space="preserve">不勾选会报</w:t>
      </w:r>
      <w:r>
        <w:t xml:space="preserve"> </w:t>
      </w:r>
      <w:r>
        <w:rPr>
          <w:rStyle w:val="VerbatimChar"/>
        </w:rPr>
        <w:t xml:space="preserve">0x81/0x04</w:t>
      </w:r>
      <w:r>
        <w:rPr>
          <w:rFonts w:hint="eastAsia"/>
        </w:rPr>
        <w:t xml:space="preserve">，Web</w:t>
      </w:r>
      <w:r>
        <w:t xml:space="preserve"> </w:t>
      </w:r>
      <w:r>
        <w:rPr>
          <w:rFonts w:hint="eastAsia"/>
        </w:rPr>
        <w:t xml:space="preserve">读不到过程映像。若勾选框是灰色，先把访问级别从「完全保护」改掉。</w:t>
      </w:r>
    </w:p>
    <w:p>
      <w:pPr>
        <w:pStyle w:val="BodyText"/>
      </w:pPr>
      <w:r>
        <w:rPr>
          <w:rFonts w:hint="eastAsia"/>
        </w:rPr>
        <w:t xml:space="preserve">连真实</w:t>
      </w:r>
      <w:r>
        <w:t xml:space="preserve"> PLC </w:t>
      </w:r>
      <w:r>
        <w:rPr>
          <w:rFonts w:hint="eastAsia"/>
        </w:rPr>
        <w:t xml:space="preserve">失败时，常见原因见下文「连接真实</w:t>
      </w:r>
      <w:r>
        <w:t xml:space="preserve"> PLC」。</w:t>
      </w:r>
    </w:p>
    <w:bookmarkEnd w:id="16"/>
    <w:bookmarkStart w:id="17" w:name="配置"/>
    <w:p>
      <w:pPr>
        <w:pStyle w:val="Heading3"/>
      </w:pPr>
      <w:r>
        <w:t xml:space="preserve">2.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告诉程序这台柜子有哪些模块、过程映像从哪个字节开始。每类最多</w:t>
      </w:r>
      <w:r>
        <w:t xml:space="preserve"> 20 </w:t>
      </w:r>
      <w:r>
        <w:rPr>
          <w:rFonts w:hint="eastAsia"/>
        </w:rPr>
        <w:t xml:space="preserve">槽，</w:t>
      </w:r>
      <w:r>
        <w:rPr>
          <w:rFonts w:hint="eastAsia"/>
          <w:b/>
          <w:bCs/>
        </w:rPr>
        <w:t xml:space="preserve">只勾选实际存在的模块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在「已保存的配置」里</w:t>
      </w:r>
      <w:r>
        <w:rPr>
          <w:rFonts w:hint="eastAsia"/>
          <w:b/>
          <w:bCs/>
        </w:rPr>
        <w:t xml:space="preserve">单击选中</w:t>
      </w:r>
      <w:r>
        <w:rPr>
          <w:rFonts w:hint="eastAsia"/>
        </w:rPr>
        <w:t xml:space="preserve">，再点</w:t>
      </w:r>
      <w:r>
        <w:t xml:space="preserve"> </w:t>
      </w:r>
      <w:r>
        <w:rPr>
          <w:rFonts w:hint="eastAsia"/>
          <w:b/>
          <w:bCs/>
        </w:rPr>
        <w:t xml:space="preserve">加载</w:t>
      </w:r>
      <w:r>
        <w:rPr>
          <w:rFonts w:hint="eastAsia"/>
        </w:rPr>
        <w:t xml:space="preserve">（或</w:t>
      </w:r>
      <w:r>
        <w:rPr>
          <w:rFonts w:hint="eastAsia"/>
          <w:b/>
          <w:bCs/>
        </w:rPr>
        <w:t xml:space="preserve">双击</w:t>
      </w:r>
      <w:r>
        <w:rPr>
          <w:rFonts w:hint="eastAsia"/>
        </w:rPr>
        <w:t xml:space="preserve">直接加载）。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用「DI</w:t>
      </w:r>
      <w:r>
        <w:t xml:space="preserve"> </w:t>
      </w:r>
      <w:r>
        <w:rPr>
          <w:rFonts w:hint="eastAsia"/>
        </w:rPr>
        <w:t xml:space="preserve">槽</w:t>
      </w:r>
      <w:r>
        <w:t xml:space="preserve"> / DQ </w:t>
      </w:r>
      <w:r>
        <w:rPr>
          <w:rFonts w:hint="eastAsia"/>
        </w:rPr>
        <w:t xml:space="preserve">槽</w:t>
      </w:r>
      <w:r>
        <w:t xml:space="preserve"> / AI </w:t>
      </w:r>
      <w:r>
        <w:rPr>
          <w:rFonts w:hint="eastAsia"/>
        </w:rPr>
        <w:t xml:space="preserve">槽</w:t>
      </w:r>
      <w:r>
        <w:t xml:space="preserve"> / AQ </w:t>
      </w:r>
      <w:r>
        <w:rPr>
          <w:rFonts w:hint="eastAsia"/>
        </w:rPr>
        <w:t xml:space="preserve">槽」切换编辑哪一类。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每个槽勾选左侧</w:t>
      </w:r>
      <w:r>
        <w:t xml:space="preserve"> </w:t>
      </w:r>
      <w:r>
        <w:rPr>
          <w:rFonts w:hint="eastAsia"/>
          <w:b/>
          <w:bCs/>
        </w:rPr>
        <w:t xml:space="preserve">启用</w:t>
      </w:r>
      <w:r>
        <w:rPr>
          <w:rFonts w:hint="eastAsia"/>
        </w:rPr>
        <w:t xml:space="preserve">，填写：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方便辨认，可空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DI16_本机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起始字节</w:t>
            </w:r>
          </w:p>
        </w:tc>
        <w:tc>
          <w:tcPr/>
          <w:p>
            <w:pPr>
              <w:pStyle w:val="Compact"/>
            </w:pPr>
            <w:r>
              <w:t xml:space="preserve">TIA </w:t>
            </w:r>
            <w:r>
              <w:rPr>
                <w:rFonts w:hint="eastAsia"/>
              </w:rPr>
              <w:t xml:space="preserve">自动分配的过程映像字节，</w:t>
            </w:r>
            <w:r>
              <w:rPr>
                <w:rFonts w:hint="eastAsia"/>
                <w:b/>
                <w:bCs/>
              </w:rPr>
              <w:t xml:space="preserve">不要改硬件地址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%I0.0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%IW64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该模块点数</w:t>
            </w:r>
          </w:p>
        </w:tc>
        <w:tc>
          <w:tcPr/>
          <w:p>
            <w:pPr>
              <w:pStyle w:val="Compact"/>
            </w:pPr>
            <w:r>
              <w:t xml:space="preserve">DI/DQ </w:t>
            </w:r>
            <w:r>
              <w:rPr>
                <w:rFonts w:hint="eastAsia"/>
              </w:rPr>
              <w:t xml:space="preserve">常见</w:t>
            </w:r>
            <w:r>
              <w:t xml:space="preserve"> </w:t>
            </w:r>
            <w:r>
              <w:rPr>
                <w:rFonts w:hint="eastAsia"/>
              </w:rPr>
              <w:t xml:space="preserve">8/16/32；AI/AQ</w:t>
            </w:r>
            <w:r>
              <w:t xml:space="preserve"> </w:t>
            </w:r>
            <w:r>
              <w:rPr>
                <w:rFonts w:hint="eastAsia"/>
              </w:rPr>
              <w:t xml:space="preserve">常见</w:t>
            </w:r>
            <w:r>
              <w:t xml:space="preserve"> 4/8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Raw满</w:t>
            </w:r>
            <w:r>
              <w:t xml:space="preserve"> / </w:t>
            </w:r>
            <w:r>
              <w:rPr>
                <w:rFonts w:hint="eastAsia"/>
              </w:rPr>
              <w:t xml:space="preserve">下限mA</w:t>
            </w:r>
            <w:r>
              <w:t xml:space="preserve"> / </w:t>
            </w:r>
            <w:r>
              <w:rPr>
                <w:rFonts w:hint="eastAsia"/>
              </w:rPr>
              <w:t xml:space="preserve">上限mA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AI/AQ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0～27648</w:t>
            </w:r>
            <w:r>
              <w:t xml:space="preserve"> </w:t>
            </w:r>
            <w:r>
              <w:rPr>
                <w:rFonts w:hint="eastAsia"/>
              </w:rPr>
              <w:t xml:space="preserve">对应</w:t>
            </w:r>
            <w:r>
              <w:t xml:space="preserve"> </w:t>
            </w:r>
            <w:r>
              <w:rPr>
                <w:rFonts w:hint="eastAsia"/>
              </w:rPr>
              <w:t xml:space="preserve">4～20</w:t>
            </w:r>
            <w:r>
              <w:t xml:space="preserve"> mA</w:t>
            </w:r>
          </w:p>
        </w:tc>
      </w:tr>
    </w:tbl>
    <w:p>
      <w:pPr>
        <w:numPr>
          <w:ilvl w:val="0"/>
          <w:numId w:val="1006"/>
        </w:numPr>
      </w:pPr>
      <w:r>
        <w:rPr>
          <w:rFonts w:hint="eastAsia"/>
        </w:rPr>
        <w:t xml:space="preserve">下方「IO</w:t>
      </w:r>
      <w:r>
        <w:t xml:space="preserve"> </w:t>
      </w:r>
      <w:r>
        <w:rPr>
          <w:rFonts w:hint="eastAsia"/>
        </w:rPr>
        <w:t xml:space="preserve">地址一览」会按起始字节</w:t>
      </w:r>
      <w:r>
        <w:t xml:space="preserve"> + </w:t>
      </w:r>
      <w:r>
        <w:rPr>
          <w:rFonts w:hint="eastAsia"/>
        </w:rPr>
        <w:t xml:space="preserve">通道推出地址范围，请与</w:t>
      </w:r>
      <w:r>
        <w:t xml:space="preserve"> TIA</w:t>
      </w:r>
      <w:r>
        <w:t xml:space="preserve"> </w:t>
      </w:r>
      <w:r>
        <w:rPr>
          <w:rFonts w:hint="eastAsia"/>
          <w:b/>
          <w:bCs/>
        </w:rPr>
        <w:t xml:space="preserve">设备视图</w:t>
      </w:r>
      <w:r>
        <w:rPr>
          <w:rFonts w:hint="eastAsia"/>
        </w:rPr>
        <w:t xml:space="preserve">对照。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在「配置名」里起名（如</w:t>
      </w:r>
      <w:r>
        <w:t xml:space="preserve"> </w:t>
      </w:r>
      <w:r>
        <w:rPr>
          <w:rStyle w:val="VerbatimChar"/>
          <w:rFonts w:hint="eastAsia"/>
        </w:rPr>
        <w:t xml:space="preserve">用户A_标准柜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保存并下发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会写入</w:t>
      </w:r>
      <w:r>
        <w:t xml:space="preserve"> </w:t>
      </w:r>
      <w:r>
        <w:rPr>
          <w:rStyle w:val="VerbatimChar"/>
          <w:rFonts w:hint="eastAsia"/>
        </w:rPr>
        <w:t xml:space="preserve">configs/用户A_标准柜.json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若当前已连接</w:t>
      </w:r>
      <w:r>
        <w:t xml:space="preserve"> </w:t>
      </w:r>
      <w:r>
        <w:rPr>
          <w:rFonts w:hint="eastAsia"/>
        </w:rPr>
        <w:t xml:space="preserve">PLC，同时把配置下发到</w:t>
      </w:r>
      <w:r>
        <w:t xml:space="preserve"> DB810。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未连接时只保存到本机，连上后再保存一次即可下发。</w:t>
      </w:r>
    </w:p>
    <w:p>
      <w:pPr>
        <w:pStyle w:val="FirstParagraph"/>
      </w:pPr>
      <w:r>
        <w:rPr>
          <w:rFonts w:hint="eastAsia"/>
        </w:rPr>
        <w:t xml:space="preserve">下次测同类型柜子：加载已有配置，通常只改连接页的</w:t>
      </w:r>
      <w:r>
        <w:t xml:space="preserve"> </w:t>
      </w:r>
      <w:r>
        <w:rPr>
          <w:rFonts w:hint="eastAsia"/>
        </w:rPr>
        <w:t xml:space="preserve">IP。点</w:t>
      </w:r>
      <w:r>
        <w:t xml:space="preserve"> </w:t>
      </w:r>
      <w:r>
        <w:rPr>
          <w:rFonts w:hint="eastAsia"/>
          <w:b/>
          <w:bCs/>
        </w:rPr>
        <w:t xml:space="preserve">刷新列表</w:t>
      </w:r>
      <w:r>
        <w:t xml:space="preserve"> </w:t>
      </w:r>
      <w:r>
        <w:rPr>
          <w:rFonts w:hint="eastAsia"/>
        </w:rPr>
        <w:t xml:space="preserve">可重新扫描</w:t>
      </w:r>
      <w:r>
        <w:t xml:space="preserve"> </w:t>
      </w:r>
      <w:r>
        <w:rPr>
          <w:rStyle w:val="VerbatimChar"/>
        </w:rPr>
        <w:t xml:space="preserve">configs</w:t>
      </w:r>
      <w:r>
        <w:t xml:space="preserve"> </w:t>
      </w:r>
      <w:r>
        <w:rPr>
          <w:rFonts w:hint="eastAsia"/>
        </w:rPr>
        <w:t xml:space="preserve">目录。</w:t>
      </w:r>
    </w:p>
    <w:p>
      <w:pPr>
        <w:pStyle w:val="BodyText"/>
      </w:pPr>
      <w:r>
        <w:rPr>
          <w:rFonts w:hint="eastAsia"/>
        </w:rPr>
        <w:t xml:space="preserve">没有现成</w:t>
      </w:r>
      <w:r>
        <w:t xml:space="preserve"> JSON </w:t>
      </w:r>
      <w:r>
        <w:rPr>
          <w:rFonts w:hint="eastAsia"/>
        </w:rPr>
        <w:t xml:space="preserve">时：可从空白槽位手工填，或在本页点</w:t>
      </w:r>
      <w:r>
        <w:t xml:space="preserve"> </w:t>
      </w:r>
      <w:r>
        <w:rPr>
          <w:rFonts w:hint="eastAsia"/>
          <w:b/>
          <w:bCs/>
        </w:rPr>
        <w:t xml:space="preserve">从已打开的</w:t>
      </w:r>
      <w:r>
        <w:rPr>
          <w:b/>
          <w:bCs/>
        </w:rPr>
        <w:t xml:space="preserve"> Portal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（须先打开</w:t>
      </w:r>
      <w:r>
        <w:t xml:space="preserve"> TIA </w:t>
      </w:r>
      <w:r>
        <w:rPr>
          <w:rFonts w:hint="eastAsia"/>
        </w:rPr>
        <w:t xml:space="preserve">工程）。</w:t>
      </w:r>
    </w:p>
    <w:bookmarkEnd w:id="17"/>
    <w:bookmarkStart w:id="18" w:name="di数字量输入"/>
    <w:p>
      <w:pPr>
        <w:pStyle w:val="Heading3"/>
      </w:pPr>
      <w:r>
        <w:t xml:space="preserve">3. </w:t>
      </w:r>
      <w:r>
        <w:rPr>
          <w:rFonts w:hint="eastAsia"/>
        </w:rPr>
        <w:t xml:space="preserve">DI（数字量输入）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先完成连接，并已加载、保存过带启用</w:t>
      </w:r>
      <w:r>
        <w:t xml:space="preserve"> DI </w:t>
      </w:r>
      <w:r>
        <w:rPr>
          <w:rFonts w:hint="eastAsia"/>
        </w:rPr>
        <w:t xml:space="preserve">槽的配置。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给对应端子加</w:t>
      </w:r>
      <w:r>
        <w:t xml:space="preserve"> </w:t>
      </w:r>
      <w:r>
        <w:rPr>
          <w:b/>
          <w:bCs/>
        </w:rPr>
        <w:t xml:space="preserve">24V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页面大字显示</w:t>
      </w:r>
      <w:r>
        <w:rPr>
          <w:rFonts w:hint="eastAsia"/>
          <w:b/>
          <w:bCs/>
        </w:rPr>
        <w:t xml:space="preserve">该模块内</w:t>
      </w:r>
      <w:r>
        <w:rPr>
          <w:rFonts w:hint="eastAsia"/>
        </w:rPr>
        <w:t xml:space="preserve">通道号（1…N，不跨模块累加），并语音播报。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「通道一览」里可看每个点的地址和当前状态。</w:t>
      </w:r>
    </w:p>
    <w:p>
      <w:pPr>
        <w:pStyle w:val="FirstParagraph"/>
      </w:pPr>
      <w:r>
        <w:rPr>
          <w:rFonts w:hint="eastAsia"/>
        </w:rPr>
        <w:t xml:space="preserve">Mock：点</w:t>
      </w:r>
      <w:r>
        <w:t xml:space="preserve"> </w:t>
      </w:r>
      <w:r>
        <w:rPr>
          <w:rFonts w:hint="eastAsia"/>
          <w:b/>
          <w:bCs/>
        </w:rPr>
        <w:t xml:space="preserve">模拟通道1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上升沿</w:t>
      </w:r>
      <w:r>
        <w:rPr>
          <w:rFonts w:hint="eastAsia"/>
        </w:rPr>
        <w:t xml:space="preserve">。真机连接时该按钮不可用。</w:t>
      </w:r>
    </w:p>
    <w:bookmarkEnd w:id="18"/>
    <w:bookmarkStart w:id="19" w:name="ai模拟量输入"/>
    <w:p>
      <w:pPr>
        <w:pStyle w:val="Heading3"/>
      </w:pPr>
      <w:r>
        <w:t xml:space="preserve">4. </w:t>
      </w:r>
      <w:r>
        <w:rPr>
          <w:rFonts w:hint="eastAsia"/>
        </w:rPr>
        <w:t xml:space="preserve">AI（模拟量输入）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连接后程序会记一版</w:t>
      </w:r>
      <w:r>
        <w:rPr>
          <w:rFonts w:hint="eastAsia"/>
          <w:b/>
          <w:bCs/>
        </w:rPr>
        <w:t xml:space="preserve">空载初始值</w:t>
      </w:r>
      <w:r>
        <w:rPr>
          <w:rFonts w:hint="eastAsia"/>
        </w:rPr>
        <w:t xml:space="preserve">（没接信号笔时的读数）。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用信号发生器/电流笔给该通道加电流。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满足下面条件才播报，避免拔笔回落、抖动误报：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相对空载有明显变化（约</w:t>
      </w:r>
      <w:r>
        <w:t xml:space="preserve"> </w:t>
      </w:r>
      <w:r>
        <w:rPr>
          <w:b/>
          <w:bCs/>
        </w:rPr>
        <w:t xml:space="preserve">10%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数值稳定约</w:t>
      </w:r>
      <w:r>
        <w:t xml:space="preserve"> </w:t>
      </w:r>
      <w:r>
        <w:rPr>
          <w:b/>
          <w:bCs/>
        </w:rPr>
        <w:t xml:space="preserve">0.3 </w:t>
      </w:r>
      <w:r>
        <w:rPr>
          <w:rFonts w:hint="eastAsia"/>
          <w:b/>
          <w:bCs/>
        </w:rPr>
        <w:t xml:space="preserve">秒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两次播报间隔至少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秒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回到接近空载（拔笔）不再播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语音类似「通道一，四毫安」。超过</w:t>
      </w:r>
      <w:r>
        <w:t xml:space="preserve"> 24 mA </w:t>
      </w:r>
      <w:r>
        <w:rPr>
          <w:rFonts w:hint="eastAsia"/>
        </w:rPr>
        <w:t xml:space="preserve">会播「超出二十四毫安」。</w:t>
      </w:r>
    </w:p>
    <w:p>
      <w:pPr>
        <w:pStyle w:val="FirstParagraph"/>
      </w:pPr>
      <w:r>
        <w:rPr>
          <w:rFonts w:hint="eastAsia"/>
        </w:rPr>
        <w:t xml:space="preserve">Mock：点</w:t>
      </w:r>
      <w:r>
        <w:t xml:space="preserve"> </w:t>
      </w:r>
      <w:r>
        <w:rPr>
          <w:rFonts w:hint="eastAsia"/>
          <w:b/>
          <w:bCs/>
        </w:rPr>
        <w:t xml:space="preserve">模拟通道1</w:t>
      </w:r>
      <w:r>
        <w:rPr>
          <w:b/>
          <w:bCs/>
        </w:rPr>
        <w:t xml:space="preserve"> ≈5mA</w:t>
      </w:r>
      <w:r>
        <w:t xml:space="preserve">。</w:t>
      </w:r>
    </w:p>
    <w:bookmarkEnd w:id="19"/>
    <w:bookmarkStart w:id="20" w:name="dq数字量输出"/>
    <w:p>
      <w:pPr>
        <w:pStyle w:val="Heading3"/>
      </w:pPr>
      <w:r>
        <w:t xml:space="preserve">5. </w:t>
      </w:r>
      <w:r>
        <w:rPr>
          <w:rFonts w:hint="eastAsia"/>
        </w:rPr>
        <w:t xml:space="preserve">DQ（数字量输出）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左侧列表选中要测的</w:t>
      </w:r>
      <w:r>
        <w:t xml:space="preserve"> DQ </w:t>
      </w:r>
      <w:r>
        <w:rPr>
          <w:rFonts w:hint="eastAsia"/>
        </w:rPr>
        <w:t xml:space="preserve">模块。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1～32</w:t>
      </w:r>
      <w:r>
        <w:t xml:space="preserve"> </w:t>
      </w:r>
      <w:r>
        <w:rPr>
          <w:rFonts w:hint="eastAsia"/>
        </w:rPr>
        <w:t xml:space="preserve">通道按钮：该点强制为高电平，按钮变绿，并播报通道号。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用万用表测对应端子是否有</w:t>
      </w:r>
      <w:r>
        <w:t xml:space="preserve"> 24V。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复位本槽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全部复位</w:t>
      </w:r>
      <w:r>
        <w:t xml:space="preserve"> </w:t>
      </w:r>
      <w:r>
        <w:rPr>
          <w:rFonts w:hint="eastAsia"/>
        </w:rPr>
        <w:t xml:space="preserve">清掉强制。</w:t>
      </w:r>
    </w:p>
    <w:p>
      <w:pPr>
        <w:pStyle w:val="FirstParagraph"/>
      </w:pPr>
      <w:r>
        <w:rPr>
          <w:rFonts w:hint="eastAsia"/>
        </w:rPr>
        <w:t xml:space="preserve">真机必须已把通检程序（含</w:t>
      </w:r>
      <w:r>
        <w:t xml:space="preserve"> </w:t>
      </w:r>
      <w:r>
        <w:rPr>
          <w:rStyle w:val="VerbatimChar"/>
        </w:rPr>
        <w:t xml:space="preserve">FC_IO_Apply</w:t>
      </w:r>
      <w:r>
        <w:rPr>
          <w:rFonts w:hint="eastAsia"/>
        </w:rPr>
        <w:t xml:space="preserve">、非优化的</w:t>
      </w:r>
      <w:r>
        <w:t xml:space="preserve"> </w:t>
      </w:r>
      <w:r>
        <w:rPr>
          <w:rFonts w:hint="eastAsia"/>
        </w:rPr>
        <w:t xml:space="preserve">DB810/DB811）下载到</w:t>
      </w:r>
      <w:r>
        <w:t xml:space="preserve"> </w:t>
      </w:r>
      <w:r>
        <w:rPr>
          <w:rFonts w:hint="eastAsia"/>
        </w:rPr>
        <w:t xml:space="preserve">CPU，并在</w:t>
      </w:r>
      <w:r>
        <w:rPr>
          <w:rFonts w:hint="eastAsia"/>
          <w:b/>
          <w:bCs/>
        </w:rPr>
        <w:t xml:space="preserve">对方已有的</w:t>
      </w:r>
      <w:r>
        <w:rPr>
          <w:b/>
          <w:bCs/>
        </w:rPr>
        <w:t xml:space="preserve"> OB1</w:t>
      </w:r>
      <w:r>
        <w:t xml:space="preserve"> </w:t>
      </w:r>
      <w:r>
        <w:rPr>
          <w:rFonts w:hint="eastAsia"/>
        </w:rPr>
        <w:t xml:space="preserve">里调用该</w:t>
      </w:r>
      <w:r>
        <w:t xml:space="preserve"> </w:t>
      </w:r>
      <w:r>
        <w:rPr>
          <w:rFonts w:hint="eastAsia"/>
        </w:rPr>
        <w:t xml:space="preserve">FC，否则按钮变绿但端子没电。Mock</w:t>
      </w:r>
      <w:r>
        <w:t xml:space="preserve"> </w:t>
      </w:r>
      <w:r>
        <w:rPr>
          <w:rFonts w:hint="eastAsia"/>
        </w:rPr>
        <w:t xml:space="preserve">下变绿即表示强制逻辑成功。</w:t>
      </w:r>
    </w:p>
    <w:bookmarkEnd w:id="20"/>
    <w:bookmarkStart w:id="21" w:name="aq模拟量输出"/>
    <w:p>
      <w:pPr>
        <w:pStyle w:val="Heading3"/>
      </w:pPr>
      <w:r>
        <w:t xml:space="preserve">6. </w:t>
      </w:r>
      <w:r>
        <w:rPr>
          <w:rFonts w:hint="eastAsia"/>
        </w:rPr>
        <w:t xml:space="preserve">AQ（模拟量输出）</w:t>
      </w:r>
    </w:p>
    <w:p>
      <w:pPr>
        <w:pStyle w:val="FirstParagraph"/>
      </w:pPr>
      <w:r>
        <w:rPr>
          <w:rFonts w:hint="eastAsia"/>
        </w:rPr>
        <w:t xml:space="preserve">本页只监视，</w:t>
      </w:r>
      <w:r>
        <w:rPr>
          <w:rFonts w:hint="eastAsia"/>
          <w:b/>
          <w:bCs/>
        </w:rPr>
        <w:t xml:space="preserve">不用点按钮</w:t>
      </w:r>
      <w:r>
        <w:t xml:space="preserve">。PLC </w:t>
      </w:r>
      <w:r>
        <w:rPr>
          <w:rFonts w:hint="eastAsia"/>
        </w:rPr>
        <w:t xml:space="preserve">按通道序号输出</w:t>
      </w:r>
      <w:r>
        <w:t xml:space="preserve"> </w:t>
      </w:r>
      <w:r>
        <w:rPr>
          <w:rFonts w:hint="eastAsia"/>
          <w:b/>
          <w:bCs/>
        </w:rPr>
        <w:t xml:space="preserve">4～11</w:t>
      </w:r>
      <w:r>
        <w:rPr>
          <w:b/>
          <w:bCs/>
        </w:rPr>
        <w:t xml:space="preserve"> mA 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阶梯电流（第</w:t>
      </w:r>
      <w:r>
        <w:t xml:space="preserve"> 1 </w:t>
      </w:r>
      <w:r>
        <w:rPr>
          <w:rFonts w:hint="eastAsia"/>
        </w:rPr>
        <w:t xml:space="preserve">路</w:t>
      </w:r>
      <w:r>
        <w:t xml:space="preserve"> 4 </w:t>
      </w:r>
      <w:r>
        <w:rPr>
          <w:rFonts w:hint="eastAsia"/>
        </w:rPr>
        <w:t xml:space="preserve">mA，第</w:t>
      </w:r>
      <w:r>
        <w:t xml:space="preserve"> 2 </w:t>
      </w:r>
      <w:r>
        <w:rPr>
          <w:rFonts w:hint="eastAsia"/>
        </w:rPr>
        <w:t xml:space="preserve">路</w:t>
      </w:r>
      <w:r>
        <w:t xml:space="preserve"> 5 mA …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路</w:t>
      </w:r>
      <w:r>
        <w:t xml:space="preserve"> 11 </w:t>
      </w:r>
      <w:r>
        <w:rPr>
          <w:rFonts w:hint="eastAsia"/>
        </w:rPr>
        <w:t xml:space="preserve">mA，第</w:t>
      </w:r>
      <w:r>
        <w:t xml:space="preserve"> 9 </w:t>
      </w:r>
      <w:r>
        <w:rPr>
          <w:rFonts w:hint="eastAsia"/>
        </w:rPr>
        <w:t xml:space="preserve">路再从</w:t>
      </w:r>
      <w:r>
        <w:t xml:space="preserve"> 4 mA </w:t>
      </w:r>
      <w:r>
        <w:rPr>
          <w:rFonts w:hint="eastAsia"/>
        </w:rPr>
        <w:t xml:space="preserve">起）。用电流表测端子，对照表中的「设定</w:t>
      </w:r>
      <w:r>
        <w:t xml:space="preserve"> mA」。</w:t>
      </w:r>
    </w:p>
    <w:p>
      <w:pPr>
        <w:pStyle w:val="BodyText"/>
      </w:pPr>
      <w:r>
        <w:rPr>
          <w:rFonts w:hint="eastAsia"/>
        </w:rPr>
        <w:t xml:space="preserve">同样需要已下载通检程序。</w:t>
      </w:r>
    </w:p>
    <w:bookmarkEnd w:id="21"/>
    <w:bookmarkStart w:id="22" w:name="语音"/>
    <w:p>
      <w:pPr>
        <w:pStyle w:val="Heading3"/>
      </w:pPr>
      <w:r>
        <w:rPr>
          <w:rFonts w:hint="eastAsia"/>
        </w:rPr>
        <w:t xml:space="preserve">语音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播的是预录</w:t>
      </w:r>
      <w:r>
        <w:t xml:space="preserve"> </w:t>
      </w:r>
      <w:r>
        <w:rPr>
          <w:b/>
          <w:bCs/>
        </w:rPr>
        <w:t xml:space="preserve">mp3</w:t>
      </w:r>
      <w:r>
        <w:t xml:space="preserve"> </w:t>
      </w:r>
      <w:r>
        <w:rPr>
          <w:rFonts w:hint="eastAsia"/>
        </w:rPr>
        <w:t xml:space="preserve">词片；没有词片时回退浏览器</w:t>
      </w:r>
      <w:r>
        <w:t xml:space="preserve"> TTS。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通道号按</w:t>
      </w:r>
      <w:r>
        <w:rPr>
          <w:rFonts w:hint="eastAsia"/>
          <w:b/>
          <w:bCs/>
        </w:rPr>
        <w:t xml:space="preserve">模块内</w:t>
      </w:r>
      <w:r>
        <w:t xml:space="preserve"> </w:t>
      </w:r>
      <w:r>
        <w:rPr>
          <w:rFonts w:hint="eastAsia"/>
        </w:rPr>
        <w:t xml:space="preserve">1…N；大于</w:t>
      </w:r>
      <w:r>
        <w:t xml:space="preserve"> 20 </w:t>
      </w:r>
      <w:r>
        <w:rPr>
          <w:rFonts w:hint="eastAsia"/>
        </w:rPr>
        <w:t xml:space="preserve">简化读音（21</w:t>
      </w:r>
      <w:r>
        <w:t xml:space="preserve"> </w:t>
      </w:r>
      <w:r>
        <w:rPr>
          <w:rFonts w:hint="eastAsia"/>
        </w:rPr>
        <w:t xml:space="preserve">→「二一」）。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第一次请先点击页面，否则浏览器会拦截声音。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顶栏</w:t>
      </w:r>
      <w:r>
        <w:t xml:space="preserve"> </w:t>
      </w:r>
      <w:r>
        <w:rPr>
          <w:rFonts w:hint="eastAsia"/>
          <w:b/>
          <w:bCs/>
        </w:rPr>
        <w:t xml:space="preserve">帮助</w:t>
      </w:r>
      <w:r>
        <w:t xml:space="preserve"> </w:t>
      </w:r>
      <w:r>
        <w:rPr>
          <w:rFonts w:hint="eastAsia"/>
        </w:rPr>
        <w:t xml:space="preserve">里有「通检流程</w:t>
      </w:r>
      <w:r>
        <w:t xml:space="preserve"> / </w:t>
      </w:r>
      <w:r>
        <w:rPr>
          <w:rFonts w:hint="eastAsia"/>
        </w:rPr>
        <w:t xml:space="preserve">语音」等说明。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连接真实-plc现场通检"/>
    <w:p>
      <w:pPr>
        <w:pStyle w:val="Heading2"/>
      </w:pPr>
      <w:r>
        <w:rPr>
          <w:rFonts w:hint="eastAsia"/>
        </w:rPr>
        <w:t xml:space="preserve">连接真实</w:t>
      </w:r>
      <w:r>
        <w:t xml:space="preserve"> </w:t>
      </w:r>
      <w:r>
        <w:rPr>
          <w:rFonts w:hint="eastAsia"/>
        </w:rPr>
        <w:t xml:space="preserve">PLC（现场通检）</w:t>
      </w:r>
    </w:p>
    <w:p>
      <w:pPr>
        <w:pStyle w:val="BlockText"/>
      </w:pPr>
      <w:r>
        <w:rPr>
          <w:rFonts w:hint="eastAsia"/>
          <w:b/>
          <w:bCs/>
        </w:rPr>
        <w:t xml:space="preserve">不勾选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PUT/GET，真机一定连不上。</w:t>
      </w:r>
      <w:r>
        <w:br/>
      </w:r>
      <w:r>
        <w:t xml:space="preserve">TIA → CPU </w:t>
      </w:r>
      <w:r>
        <w:rPr>
          <w:rFonts w:hint="eastAsia"/>
        </w:rPr>
        <w:t xml:space="preserve">属性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保护与安全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连接机制</w:t>
      </w:r>
      <w:r>
        <w:t xml:space="preserve"> </w:t>
      </w:r>
      <w:r>
        <w:t xml:space="preserve">→ </w:t>
      </w:r>
      <w:r>
        <w:rPr>
          <w:rFonts w:hint="eastAsia"/>
        </w:rPr>
        <w:t xml:space="preserve">勾选</w:t>
      </w:r>
      <w:r>
        <w:t xml:space="preserve"> </w:t>
      </w:r>
      <w:r>
        <w:rPr>
          <w:rFonts w:hint="eastAsia"/>
          <w:b/>
          <w:bCs/>
        </w:rPr>
        <w:t xml:space="preserve">允许来自远程对象的</w:t>
      </w:r>
      <w:r>
        <w:rPr>
          <w:b/>
          <w:bCs/>
        </w:rPr>
        <w:t xml:space="preserve"> PUT/GET </w:t>
      </w:r>
      <w:r>
        <w:rPr>
          <w:rFonts w:hint="eastAsia"/>
          <w:b/>
          <w:bCs/>
        </w:rPr>
        <w:t xml:space="preserve">通信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重新下载硬件+程序</w:t>
      </w:r>
      <w:r>
        <w:t xml:space="preserve">。</w:t>
      </w:r>
      <w:r>
        <w:br/>
      </w:r>
      <w:r>
        <w:t xml:space="preserve">S7-1200 </w:t>
      </w:r>
      <w:r>
        <w:rPr>
          <w:rFonts w:hint="eastAsia"/>
        </w:rPr>
        <w:t xml:space="preserve">必做。未勾选时</w:t>
      </w:r>
      <w:r>
        <w:t xml:space="preserve"> Web </w:t>
      </w:r>
      <w:r>
        <w:rPr>
          <w:rFonts w:hint="eastAsia"/>
        </w:rPr>
        <w:t xml:space="preserve">报</w:t>
      </w:r>
      <w:r>
        <w:t xml:space="preserve"> </w:t>
      </w:r>
      <w:r>
        <w:rPr>
          <w:rStyle w:val="VerbatimChar"/>
        </w:rPr>
        <w:t xml:space="preserve">class=0x81, code=0x04</w:t>
      </w:r>
      <w:r>
        <w:rPr>
          <w:rFonts w:hint="eastAsia"/>
        </w:rPr>
        <w:t xml:space="preserve">。勾选框若是灰色：先把</w:t>
      </w:r>
      <w:r>
        <w:t xml:space="preserve"> </w:t>
      </w:r>
      <w:r>
        <w:rPr>
          <w:rFonts w:hint="eastAsia"/>
          <w:b/>
          <w:bCs/>
        </w:rPr>
        <w:t xml:space="preserve">访问级别</w:t>
      </w:r>
      <w:r>
        <w:t xml:space="preserve"> </w:t>
      </w:r>
      <w:r>
        <w:rPr>
          <w:rFonts w:hint="eastAsia"/>
        </w:rPr>
        <w:t xml:space="preserve">从「不能访问（完全保护）」改成「完全访问」或至少「读/HMI</w:t>
      </w:r>
      <w:r>
        <w:t xml:space="preserve"> </w:t>
      </w:r>
      <w:r>
        <w:rPr>
          <w:rFonts w:hint="eastAsia"/>
        </w:rPr>
        <w:t xml:space="preserve">访问」。</w:t>
      </w:r>
    </w:p>
    <w:bookmarkStart w:id="24" w:name="网络"/>
    <w:p>
      <w:pPr>
        <w:pStyle w:val="Heading3"/>
      </w:pPr>
      <w:r>
        <w:rPr>
          <w:rFonts w:hint="eastAsia"/>
        </w:rPr>
        <w:t xml:space="preserve">网络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笔记本网口与</w:t>
      </w:r>
      <w:r>
        <w:t xml:space="preserve"> PLC</w:t>
      </w:r>
      <w:r>
        <w:t xml:space="preserve"> </w:t>
      </w:r>
      <w:r>
        <w:rPr>
          <w:rFonts w:hint="eastAsia"/>
          <w:b/>
          <w:bCs/>
        </w:rPr>
        <w:t xml:space="preserve">同一网段</w:t>
      </w:r>
      <w:r>
        <w:rPr>
          <w:rFonts w:hint="eastAsia"/>
        </w:rPr>
        <w:t xml:space="preserve">（例如都是</w:t>
      </w:r>
      <w:r>
        <w:t xml:space="preserve"> </w:t>
      </w:r>
      <w:r>
        <w:rPr>
          <w:rStyle w:val="VerbatimChar"/>
        </w:rPr>
        <w:t xml:space="preserve">192.168.0.x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t xml:space="preserve">Windows </w:t>
      </w:r>
      <w:r>
        <w:rPr>
          <w:rFonts w:hint="eastAsia"/>
        </w:rPr>
        <w:t xml:space="preserve">防火墙放行</w:t>
      </w:r>
      <w:r>
        <w:t xml:space="preserve"> </w:t>
      </w:r>
      <w:r>
        <w:rPr>
          <w:b/>
          <w:bCs/>
        </w:rPr>
        <w:t xml:space="preserve">TCP 102</w:t>
      </w:r>
      <w:r>
        <w:rPr>
          <w:rFonts w:hint="eastAsia"/>
        </w:rPr>
        <w:t xml:space="preserve">（S7</w:t>
      </w:r>
      <w:r>
        <w:t xml:space="preserve"> </w:t>
      </w:r>
      <w:r>
        <w:rPr>
          <w:rFonts w:hint="eastAsia"/>
        </w:rPr>
        <w:t xml:space="preserve">通信）。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连接页取消</w:t>
      </w:r>
      <w:r>
        <w:t xml:space="preserve"> </w:t>
      </w:r>
      <w:r>
        <w:rPr>
          <w:rFonts w:hint="eastAsia"/>
        </w:rPr>
        <w:t xml:space="preserve">Mock，填</w:t>
      </w:r>
      <w:r>
        <w:t xml:space="preserve"> CPU </w:t>
      </w:r>
      <w:r>
        <w:rPr>
          <w:rFonts w:hint="eastAsia"/>
        </w:rPr>
        <w:t xml:space="preserve">IP，机架</w:t>
      </w:r>
      <w:r>
        <w:t xml:space="preserve"> </w:t>
      </w:r>
      <w:r>
        <w:rPr>
          <w:rFonts w:hint="eastAsia"/>
        </w:rPr>
        <w:t xml:space="preserve">0、槽位</w:t>
      </w:r>
      <w:r>
        <w:t xml:space="preserve"> </w:t>
      </w:r>
      <w:r>
        <w:rPr>
          <w:rFonts w:hint="eastAsia"/>
        </w:rPr>
        <w:t xml:space="preserve">1，配置</w:t>
      </w:r>
      <w:r>
        <w:t xml:space="preserve"> DB</w:t>
      </w:r>
      <w:r>
        <w:t xml:space="preserve"> </w:t>
      </w:r>
      <w:r>
        <w:rPr>
          <w:b/>
          <w:bCs/>
        </w:rPr>
        <w:t xml:space="preserve">810</w:t>
      </w:r>
      <w:r>
        <w:rPr>
          <w:rFonts w:hint="eastAsia"/>
        </w:rPr>
        <w:t xml:space="preserve">、运行</w:t>
      </w:r>
      <w:r>
        <w:t xml:space="preserve"> DB</w:t>
      </w:r>
      <w:r>
        <w:t xml:space="preserve"> </w:t>
      </w:r>
      <w:r>
        <w:rPr>
          <w:b/>
          <w:bCs/>
        </w:rPr>
        <w:t xml:space="preserve">811</w:t>
      </w:r>
      <w:r>
        <w:rPr>
          <w:rFonts w:hint="eastAsia"/>
        </w:rPr>
        <w:t xml:space="preserve">，再点连接。</w:t>
      </w:r>
    </w:p>
    <w:bookmarkEnd w:id="24"/>
    <w:bookmarkStart w:id="27" w:name="plc-侧工程机上事先做好"/>
    <w:p>
      <w:pPr>
        <w:pStyle w:val="Heading3"/>
      </w:pPr>
      <w:r>
        <w:t xml:space="preserve">PLC </w:t>
      </w:r>
      <w:r>
        <w:rPr>
          <w:rFonts w:hint="eastAsia"/>
        </w:rPr>
        <w:t xml:space="preserve">侧（工程机上事先做好）</w:t>
      </w:r>
    </w:p>
    <w:p>
      <w:pPr>
        <w:pStyle w:val="FirstParagraph"/>
      </w:pPr>
      <w:r>
        <w:rPr>
          <w:rFonts w:hint="eastAsia"/>
        </w:rPr>
        <w:t xml:space="preserve">完整步骤见</w:t>
      </w:r>
      <w:r>
        <w:t xml:space="preserve"> </w:t>
      </w:r>
      <w:hyperlink r:id="rId25">
        <w:r>
          <w:rPr>
            <w:rStyle w:val="Hyperlink"/>
          </w:rPr>
          <w:t xml:space="preserve">docs/tia-import.md</w:t>
        </w:r>
      </w:hyperlink>
      <w:r>
        <w:rPr>
          <w:rFonts w:hint="eastAsia"/>
        </w:rPr>
        <w:t xml:space="preserve">。摘要：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打开对方已组态好的工程（建议先复制一份通检用），</w:t>
      </w:r>
      <w:r>
        <w:rPr>
          <w:rFonts w:hint="eastAsia"/>
          <w:b/>
          <w:bCs/>
        </w:rPr>
        <w:t xml:space="preserve">不要改自动分配的硬件地址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</w:t>
      </w:r>
      <w:r>
        <w:t xml:space="preserve"> </w:t>
      </w:r>
      <w:hyperlink r:id="rId26">
        <w:r>
          <w:rPr>
            <w:rStyle w:val="Hyperlink"/>
          </w:rPr>
          <w:t xml:space="preserve">workspace/README_IMPORT.md</w:t>
        </w:r>
      </w:hyperlink>
      <w:r>
        <w:t xml:space="preserve"> </w:t>
      </w:r>
      <w:r>
        <w:rPr>
          <w:rFonts w:hint="eastAsia"/>
        </w:rPr>
        <w:t xml:space="preserve">导入</w:t>
      </w:r>
      <w:r>
        <w:t xml:space="preserve"> UDT、</w:t>
      </w:r>
      <w:r>
        <w:rPr>
          <w:b/>
          <w:bCs/>
        </w:rPr>
        <w:t xml:space="preserve">DB810 / DB811</w:t>
      </w:r>
      <w:r>
        <w:t xml:space="preserve">、</w:t>
      </w:r>
      <w:r>
        <w:rPr>
          <w:rStyle w:val="VerbatimChar"/>
        </w:rPr>
        <w:t xml:space="preserve">FC_IO_Apply.scl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不要导入</w:t>
      </w:r>
      <w:r>
        <w:rPr>
          <w:b/>
          <w:bCs/>
        </w:rPr>
        <w:t xml:space="preserve"> Main.xml</w:t>
      </w:r>
      <w:r>
        <w:rPr>
          <w:rFonts w:hint="eastAsia"/>
        </w:rPr>
        <w:t xml:space="preserve">（仓库已删除）。在对方</w:t>
      </w:r>
      <w:r>
        <w:rPr>
          <w:rFonts w:hint="eastAsia"/>
          <w:b/>
          <w:bCs/>
        </w:rPr>
        <w:t xml:space="preserve">已有的</w:t>
      </w:r>
      <w:r>
        <w:rPr>
          <w:b/>
          <w:bCs/>
        </w:rPr>
        <w:t xml:space="preserve"> OB1 / Main</w:t>
      </w:r>
      <w:r>
        <w:t xml:space="preserve"> </w:t>
      </w:r>
      <w:r>
        <w:rPr>
          <w:rFonts w:hint="eastAsia"/>
        </w:rPr>
        <w:t xml:space="preserve">里加一次</w:t>
      </w:r>
      <w:r>
        <w:t xml:space="preserve"> </w:t>
      </w:r>
      <w:r>
        <w:rPr>
          <w:rStyle w:val="VerbatimChar"/>
        </w:rPr>
        <w:t xml:space="preserve">FC_IO_Apply</w:t>
      </w:r>
      <w:r>
        <w:t xml:space="preserve"> </w:t>
      </w:r>
      <w:r>
        <w:rPr>
          <w:rFonts w:hint="eastAsia"/>
        </w:rPr>
        <w:t xml:space="preserve">调用。</w:t>
      </w:r>
    </w:p>
    <w:p>
      <w:pPr>
        <w:pStyle w:val="Compact"/>
        <w:numPr>
          <w:ilvl w:val="0"/>
          <w:numId w:val="1014"/>
        </w:numPr>
      </w:pPr>
      <w:r>
        <w:t xml:space="preserve">DB810 / DB811 </w:t>
      </w:r>
      <w:r>
        <w:rPr>
          <w:rFonts w:hint="eastAsia"/>
        </w:rPr>
        <w:t xml:space="preserve">取消「优化的块访问」。</w:t>
      </w:r>
    </w:p>
    <w:p>
      <w:pPr>
        <w:pStyle w:val="Compact"/>
        <w:numPr>
          <w:ilvl w:val="0"/>
          <w:numId w:val="1014"/>
        </w:numPr>
      </w:pPr>
      <w:r>
        <w:t xml:space="preserve">CPU </w:t>
      </w:r>
      <w:r>
        <w:rPr>
          <w:rFonts w:hint="eastAsia"/>
        </w:rPr>
        <w:t xml:space="preserve">勾选</w:t>
      </w:r>
      <w:r>
        <w:t xml:space="preserve"> </w:t>
      </w:r>
      <w:r>
        <w:rPr>
          <w:rFonts w:hint="eastAsia"/>
          <w:b/>
          <w:bCs/>
        </w:rPr>
        <w:t xml:space="preserve">允许来自远程对象的</w:t>
      </w:r>
      <w:r>
        <w:rPr>
          <w:b/>
          <w:bCs/>
        </w:rPr>
        <w:t xml:space="preserve"> PUT/GET </w:t>
      </w:r>
      <w:r>
        <w:rPr>
          <w:rFonts w:hint="eastAsia"/>
          <w:b/>
          <w:bCs/>
        </w:rPr>
        <w:t xml:space="preserve">通信</w:t>
      </w:r>
      <w:r>
        <w:rPr>
          <w:rFonts w:hint="eastAsia"/>
        </w:rPr>
        <w:t xml:space="preserve">（见上方），重新下载</w:t>
      </w:r>
      <w:r>
        <w:rPr>
          <w:rFonts w:hint="eastAsia"/>
          <w:b/>
          <w:bCs/>
        </w:rPr>
        <w:t xml:space="preserve">硬件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程序</w:t>
      </w:r>
      <w:r>
        <w:t xml:space="preserve">。</w:t>
      </w:r>
    </w:p>
    <w:bookmarkEnd w:id="27"/>
    <w:bookmarkStart w:id="28" w:name="web-侧"/>
    <w:p>
      <w:pPr>
        <w:pStyle w:val="Heading3"/>
      </w:pPr>
      <w:r>
        <w:t xml:space="preserve">Web </w:t>
      </w:r>
      <w:r>
        <w:rPr>
          <w:rFonts w:hint="eastAsia"/>
        </w:rPr>
        <w:t xml:space="preserve">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连接页：取消</w:t>
      </w:r>
      <w:r>
        <w:t xml:space="preserve"> </w:t>
      </w:r>
      <w:r>
        <w:rPr>
          <w:rFonts w:hint="eastAsia"/>
        </w:rPr>
        <w:t xml:space="preserve">Mock，填</w:t>
      </w:r>
      <w:r>
        <w:t xml:space="preserve"> IP → </w:t>
      </w:r>
      <w:r>
        <w:rPr>
          <w:rFonts w:hint="eastAsia"/>
        </w:rPr>
        <w:t xml:space="preserve">连接。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配置页：加载或填写本柜模块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保存并下发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建议先只启用本机</w:t>
      </w:r>
      <w:r>
        <w:t xml:space="preserve"> DI </w:t>
      </w:r>
      <w:r>
        <w:rPr>
          <w:rFonts w:hint="eastAsia"/>
        </w:rPr>
        <w:t xml:space="preserve">做通电确认，再逐步启用</w:t>
      </w:r>
      <w:r>
        <w:t xml:space="preserve"> AI / DQ / AQ。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按</w:t>
      </w:r>
      <w:r>
        <w:t xml:space="preserve"> DI → AI → DQ → AQ </w:t>
      </w:r>
      <w:r>
        <w:rPr>
          <w:rFonts w:hint="eastAsia"/>
        </w:rPr>
        <w:t xml:space="preserve">逐通道检测。</w:t>
      </w:r>
    </w:p>
    <w:bookmarkEnd w:id="28"/>
    <w:bookmarkStart w:id="29" w:name="通检结束后"/>
    <w:p>
      <w:pPr>
        <w:pStyle w:val="Heading3"/>
      </w:pPr>
      <w:r>
        <w:rPr>
          <w:rFonts w:hint="eastAsia"/>
        </w:rPr>
        <w:t xml:space="preserve">通检结束后</w:t>
      </w:r>
    </w:p>
    <w:p>
      <w:pPr>
        <w:pStyle w:val="FirstParagraph"/>
      </w:pPr>
      <w:r>
        <w:rPr>
          <w:rFonts w:hint="eastAsia"/>
        </w:rPr>
        <w:t xml:space="preserve">下载用户</w:t>
      </w:r>
      <w:r>
        <w:rPr>
          <w:rFonts w:hint="eastAsia"/>
          <w:b/>
          <w:bCs/>
        </w:rPr>
        <w:t xml:space="preserve">正式程序</w:t>
      </w:r>
      <w:r>
        <w:rPr>
          <w:rFonts w:hint="eastAsia"/>
        </w:rPr>
        <w:t xml:space="preserve">，不要把通检</w:t>
      </w:r>
      <w:r>
        <w:t xml:space="preserve"> DB/SCL </w:t>
      </w:r>
      <w:r>
        <w:rPr>
          <w:rFonts w:hint="eastAsia"/>
        </w:rPr>
        <w:t xml:space="preserve">带到出厂柜子上。</w:t>
      </w:r>
    </w:p>
    <w:bookmarkEnd w:id="29"/>
    <w:bookmarkStart w:id="30" w:name="真机连不上时"/>
    <w:p>
      <w:pPr>
        <w:pStyle w:val="Heading3"/>
      </w:pPr>
      <w:r>
        <w:rPr>
          <w:rFonts w:hint="eastAsia"/>
        </w:rPr>
        <w:t xml:space="preserve">真机连不上时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</w:t>
            </w:r>
            <w:r>
              <w:t xml:space="preserve"> / </w:t>
            </w: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class=0x81, code=0x04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PUT/GET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未勾选</w:t>
            </w:r>
            <w:r>
              <w:t xml:space="preserve"> </w:t>
            </w:r>
            <w:r>
              <w:rPr>
                <w:rFonts w:hint="eastAsia"/>
              </w:rPr>
              <w:t xml:space="preserve">PUT/GET，或改完没重新下载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address 0x05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仍是优化访问、块编号不是</w:t>
            </w:r>
            <w:r>
              <w:t xml:space="preserve"> </w:t>
            </w:r>
            <w:r>
              <w:rPr>
                <w:rFonts w:hint="eastAsia"/>
              </w:rPr>
              <w:t xml:space="preserve">810/811、或未下载到</w:t>
            </w:r>
            <w:r>
              <w:t xml:space="preserve">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能连上但</w:t>
            </w:r>
            <w:r>
              <w:t xml:space="preserve"> DI </w:t>
            </w:r>
            <w:r>
              <w:rPr>
                <w:rFonts w:hint="eastAsia"/>
              </w:rPr>
              <w:t xml:space="preserve">无反应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配置起始字节与</w:t>
            </w:r>
            <w:r>
              <w:t xml:space="preserve"> TIA </w:t>
            </w:r>
            <w:r>
              <w:rPr>
                <w:rFonts w:hint="eastAsia"/>
              </w:rPr>
              <w:t xml:space="preserve">不一致，或该槽未勾选「启用」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</w:t>
            </w:r>
            <w:r>
              <w:rPr>
                <w:rFonts w:hint="eastAsia"/>
              </w:rPr>
              <w:t xml:space="preserve">按钮绿、端子没电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未下载</w:t>
            </w:r>
            <w:r>
              <w:t xml:space="preserve"> </w:t>
            </w:r>
            <w:r>
              <w:rPr>
                <w:rStyle w:val="VerbatimChar"/>
              </w:rPr>
              <w:t xml:space="preserve">FC_IO_Apply</w:t>
            </w:r>
            <w:r>
              <w:rPr>
                <w:rFonts w:hint="eastAsia"/>
              </w:rPr>
              <w:t xml:space="preserve">、未在现有</w:t>
            </w:r>
            <w:r>
              <w:t xml:space="preserve"> OB1 </w:t>
            </w:r>
            <w:r>
              <w:rPr>
                <w:rFonts w:hint="eastAsia"/>
              </w:rPr>
              <w:t xml:space="preserve">中调用，或</w:t>
            </w:r>
            <w:r>
              <w:t xml:space="preserve"> DB811 </w:t>
            </w:r>
            <w:r>
              <w:rPr>
                <w:rFonts w:hint="eastAsia"/>
              </w:rPr>
              <w:t xml:space="preserve">写失败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从-portal-自动读取模块地址可选"/>
    <w:p>
      <w:pPr>
        <w:pStyle w:val="Heading2"/>
      </w:pPr>
      <w:r>
        <w:rPr>
          <w:rFonts w:hint="eastAsia"/>
        </w:rPr>
        <w:t xml:space="preserve">从</w:t>
      </w:r>
      <w:r>
        <w:t xml:space="preserve"> Portal </w:t>
      </w:r>
      <w:r>
        <w:rPr>
          <w:rFonts w:hint="eastAsia"/>
        </w:rPr>
        <w:t xml:space="preserve">自动读取模块地址（可选）</w:t>
      </w:r>
    </w:p>
    <w:p>
      <w:pPr>
        <w:pStyle w:val="FirstParagraph"/>
      </w:pPr>
      <w:r>
        <w:rPr>
          <w:rFonts w:hint="eastAsia"/>
        </w:rPr>
        <w:t xml:space="preserve">免去在配置页手工抄地址。这是</w:t>
      </w:r>
      <w:r>
        <w:rPr>
          <w:rFonts w:hint="eastAsia"/>
          <w:b/>
          <w:bCs/>
        </w:rPr>
        <w:t xml:space="preserve">工程机</w:t>
      </w:r>
      <w:r>
        <w:rPr>
          <w:rFonts w:hint="eastAsia"/>
        </w:rPr>
        <w:t xml:space="preserve">上的步骤；质检笔记本只需拿到生成的</w:t>
      </w:r>
      <w:r>
        <w:t xml:space="preserve"> </w:t>
      </w:r>
      <w:r>
        <w:rPr>
          <w:rStyle w:val="VerbatimChar"/>
          <w:rFonts w:hint="eastAsia"/>
        </w:rPr>
        <w:t xml:space="preserve">configs/柜名.json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自动导出支持</w:t>
      </w:r>
      <w:r>
        <w:t xml:space="preserve"> </w:t>
      </w:r>
      <w:r>
        <w:rPr>
          <w:b/>
          <w:bCs/>
        </w:rPr>
        <w:t xml:space="preserve">TIA Portal V20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V21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推荐：配置页按钮（不用命令行）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</w:t>
      </w:r>
      <w:r>
        <w:t xml:space="preserve"> TIA Portal </w:t>
      </w:r>
      <w:r>
        <w:rPr>
          <w:rFonts w:hint="eastAsia"/>
        </w:rPr>
        <w:t xml:space="preserve">打开目标工程，PLC</w:t>
      </w:r>
      <w:r>
        <w:t xml:space="preserve"> </w:t>
      </w:r>
      <w:r>
        <w:rPr>
          <w:rFonts w:hint="eastAsia"/>
          <w:b/>
          <w:bCs/>
        </w:rPr>
        <w:t xml:space="preserve">离线</w:t>
      </w:r>
      <w:r>
        <w:rPr>
          <w:rFonts w:hint="eastAsia"/>
        </w:rPr>
        <w:t xml:space="preserve">（同一</w:t>
      </w:r>
      <w:r>
        <w:t xml:space="preserve"> Portal </w:t>
      </w:r>
      <w:r>
        <w:rPr>
          <w:rFonts w:hint="eastAsia"/>
        </w:rPr>
        <w:t xml:space="preserve">只开这一份工程）。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本机启动</w:t>
      </w:r>
      <w:r>
        <w:t xml:space="preserve"> </w:t>
      </w:r>
      <w:r>
        <w:rPr>
          <w:rFonts w:hint="eastAsia"/>
        </w:rPr>
        <w:t xml:space="preserve">checkPLC（</w:t>
      </w:r>
      <w:r>
        <w:rPr>
          <w:rStyle w:val="VerbatimChar"/>
        </w:rPr>
        <w:t xml:space="preserve">run.bat</w:t>
      </w:r>
      <w:r>
        <w:rPr>
          <w:rFonts w:hint="eastAsia"/>
        </w:rPr>
        <w:t xml:space="preserve">），打开</w:t>
      </w:r>
      <w:r>
        <w:t xml:space="preserve"> </w:t>
      </w:r>
      <w:r>
        <w:rPr>
          <w:rFonts w:hint="eastAsia"/>
          <w:b/>
          <w:bCs/>
        </w:rPr>
        <w:t xml:space="preserve">配置</w:t>
      </w:r>
      <w:r>
        <w:t xml:space="preserve"> </w:t>
      </w:r>
      <w:r>
        <w:rPr>
          <w:rFonts w:hint="eastAsia"/>
        </w:rPr>
        <w:t xml:space="preserve">页。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把「配置名」改成柜子名字（不要用</w:t>
      </w:r>
      <w:r>
        <w:t xml:space="preserve"> </w:t>
      </w:r>
      <w:r>
        <w:rPr>
          <w:rStyle w:val="VerbatimChar"/>
        </w:rPr>
        <w:t xml:space="preserve">example_cabinet</w:t>
      </w:r>
      <w:r>
        <w:rPr>
          <w:rFonts w:hint="eastAsia"/>
        </w:rPr>
        <w:t xml:space="preserve">）；连接页填好</w:t>
      </w:r>
      <w:r>
        <w:t xml:space="preserve"> PLC IP。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从已打开的</w:t>
      </w:r>
      <w:r>
        <w:rPr>
          <w:b/>
          <w:bCs/>
        </w:rPr>
        <w:t xml:space="preserve"> Portal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。工具会附加正在运行的</w:t>
      </w:r>
      <w:r>
        <w:t xml:space="preserve"> </w:t>
      </w:r>
      <w:r>
        <w:rPr>
          <w:rFonts w:hint="eastAsia"/>
        </w:rPr>
        <w:t xml:space="preserve">TIA，生成</w:t>
      </w:r>
      <w:r>
        <w:t xml:space="preserve"> </w:t>
      </w:r>
      <w:r>
        <w:rPr>
          <w:rStyle w:val="VerbatimChar"/>
          <w:rFonts w:hint="eastAsia"/>
        </w:rPr>
        <w:t xml:space="preserve">configs/配置名.json</w:t>
      </w:r>
      <w:r>
        <w:t xml:space="preserve"> </w:t>
      </w:r>
      <w:r>
        <w:rPr>
          <w:rFonts w:hint="eastAsia"/>
        </w:rPr>
        <w:t xml:space="preserve">并自动加载。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对照下方「IO</w:t>
      </w:r>
      <w:r>
        <w:t xml:space="preserve"> </w:t>
      </w:r>
      <w:r>
        <w:rPr>
          <w:rFonts w:hint="eastAsia"/>
        </w:rPr>
        <w:t xml:space="preserve">地址一览」与</w:t>
      </w:r>
      <w:r>
        <w:t xml:space="preserve"> TIA </w:t>
      </w:r>
      <w:r>
        <w:rPr>
          <w:rFonts w:hint="eastAsia"/>
        </w:rPr>
        <w:t xml:space="preserve">设备视图，确认后点</w:t>
      </w:r>
      <w:r>
        <w:t xml:space="preserve"> </w:t>
      </w:r>
      <w:r>
        <w:rPr>
          <w:rFonts w:hint="eastAsia"/>
          <w:b/>
          <w:bCs/>
        </w:rPr>
        <w:t xml:space="preserve">保存并下发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工程机前置：TIA</w:t>
      </w:r>
      <w:r>
        <w:t xml:space="preserve"> V20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V21（含</w:t>
      </w:r>
      <w:r>
        <w:t xml:space="preserve"> </w:t>
      </w:r>
      <w:r>
        <w:rPr>
          <w:rFonts w:hint="eastAsia"/>
        </w:rPr>
        <w:t xml:space="preserve">Openness）；当前</w:t>
      </w:r>
      <w:r>
        <w:t xml:space="preserve"> Windows </w:t>
      </w:r>
      <w:r>
        <w:rPr>
          <w:rFonts w:hint="eastAsia"/>
        </w:rPr>
        <w:t xml:space="preserve">用户加入组</w:t>
      </w:r>
      <w:r>
        <w:t xml:space="preserve"> </w:t>
      </w:r>
      <w:r>
        <w:rPr>
          <w:b/>
          <w:bCs/>
        </w:rPr>
        <w:t xml:space="preserve">Siemens TIA Openness</w:t>
      </w:r>
      <w:r>
        <w:t xml:space="preserve"> </w:t>
      </w:r>
      <w:r>
        <w:rPr>
          <w:rFonts w:hint="eastAsia"/>
        </w:rPr>
        <w:t xml:space="preserve">后重新登录。</w:t>
      </w:r>
      <w:r>
        <w:rPr>
          <w:rFonts w:hint="eastAsia"/>
          <w:b/>
          <w:bCs/>
        </w:rPr>
        <w:t xml:space="preserve">不必</w:t>
      </w:r>
      <w:r>
        <w:rPr>
          <w:rFonts w:hint="eastAsia"/>
        </w:rPr>
        <w:t xml:space="preserve">用管理员运行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/ </w:t>
      </w:r>
      <w:r>
        <w:rPr>
          <w:rFonts w:hint="eastAsia"/>
        </w:rPr>
        <w:t xml:space="preserve">PowerShell，但必须与打开</w:t>
      </w:r>
      <w:r>
        <w:t xml:space="preserve"> Portal </w:t>
      </w:r>
      <w:r>
        <w:rPr>
          <w:rFonts w:hint="eastAsia"/>
        </w:rPr>
        <w:t xml:space="preserve">的是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账户</w:t>
      </w:r>
      <w:r>
        <w:rPr>
          <w:rFonts w:hint="eastAsia"/>
        </w:rPr>
        <w:t xml:space="preserve">（一个普通用户、一个管理员时附加会失败）。首次导出若尚未编译过工具，需安装</w:t>
      </w:r>
      <w:r>
        <w:t xml:space="preserve"> </w:t>
      </w:r>
      <w:hyperlink r:id="rId32">
        <w:r>
          <w:rPr>
            <w:rStyle w:val="Hyperlink"/>
          </w:rPr>
          <w:t xml:space="preserve">.NET SDK</w:t>
        </w:r>
      </w:hyperlink>
      <w:r>
        <w:rPr>
          <w:rFonts w:hint="eastAsia"/>
        </w:rPr>
        <w:t xml:space="preserve">，可能多等</w:t>
      </w:r>
      <w:r>
        <w:t xml:space="preserve"> </w:t>
      </w:r>
      <w:r>
        <w:rPr>
          <w:rFonts w:hint="eastAsia"/>
        </w:rPr>
        <w:t xml:space="preserve">1～3</w:t>
      </w:r>
      <w:r>
        <w:t xml:space="preserve">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</w:rPr>
        <w:t xml:space="preserve">站名可空（空=导出整个工程）。只导出某一站时，在「站名」里填设备名，例如</w:t>
      </w:r>
      <w:r>
        <w:t xml:space="preserve"> </w:t>
      </w:r>
      <w:r>
        <w:rPr>
          <w:rStyle w:val="VerbatimChar"/>
        </w:rPr>
        <w:t xml:space="preserve">S7-1200 station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命令行备选</w:t>
      </w:r>
      <w:r>
        <w:rPr>
          <w:rFonts w:hint="eastAsia"/>
        </w:rPr>
        <w:t xml:space="preserve">（与按钮相同流程）：</w:t>
      </w:r>
    </w:p>
    <w:p>
      <w:pPr>
        <w:pStyle w:val="SourceCode"/>
      </w:pPr>
      <w:r>
        <w:rPr>
          <w:rStyle w:val="CommentTok"/>
        </w:rPr>
        <w:t xml:space="preserve">REM 1</w:t>
      </w:r>
      <w:r>
        <w:rPr>
          <w:rStyle w:val="ErrorTok"/>
        </w:rPr>
        <w:t xml:space="preserve">)</w:t>
      </w:r>
      <w:r>
        <w:rPr>
          <w:rStyle w:val="CommentTok"/>
        </w:rPr>
        <w:t xml:space="preserve"> 已在 Portal 中打开工程，PLC 离线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tools\tia-openness-export</w:t>
      </w:r>
      <w:r>
        <w:br/>
      </w:r>
      <w:r>
        <w:rPr>
          <w:rStyle w:val="NormalTok"/>
        </w:rPr>
        <w:t xml:space="preserve">export.bat -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D:\Temp\柜A.aml</w:t>
      </w:r>
      <w:r>
        <w:br/>
      </w:r>
      <w:r>
        <w:br/>
      </w:r>
      <w:r>
        <w:rPr>
          <w:rStyle w:val="CommentTok"/>
        </w:rPr>
        <w:t xml:space="preserve">REM 2</w:t>
      </w:r>
      <w:r>
        <w:rPr>
          <w:rStyle w:val="ErrorTok"/>
        </w:rPr>
        <w:t xml:space="preserve">)</w:t>
      </w:r>
      <w:r>
        <w:rPr>
          <w:rStyle w:val="CommentTok"/>
        </w:rPr>
        <w:t xml:space="preserve"> 转成 Web 配置（在项目根目录）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..\..</w:t>
      </w:r>
      <w:r>
        <w:br/>
      </w:r>
      <w:r>
        <w:rPr>
          <w:rStyle w:val="NormalTok"/>
        </w:rPr>
        <w:t xml:space="preserve">python scripts\aml_to_cabinet.py D:\Temp\柜A.aml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configs\柜A.json -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柜A -</w:t>
      </w:r>
      <w:r>
        <w:rPr>
          <w:rStyle w:val="AttributeTok"/>
        </w:rPr>
        <w:t xml:space="preserve">-ip</w:t>
      </w:r>
      <w:r>
        <w:rPr>
          <w:rStyle w:val="NormalTok"/>
        </w:rPr>
        <w:t xml:space="preserve"> 192.168.0.1</w:t>
      </w:r>
    </w:p>
    <w:p>
      <w:pPr>
        <w:pStyle w:val="FirstParagraph"/>
      </w:pPr>
      <w:r>
        <w:t xml:space="preserve">Portal </w:t>
      </w:r>
      <w:r>
        <w:rPr>
          <w:rFonts w:hint="eastAsia"/>
        </w:rPr>
        <w:t xml:space="preserve">没开时的备选（较慢）：指定</w:t>
      </w:r>
      <w:r>
        <w:t xml:space="preserve"> </w:t>
      </w:r>
      <w:r>
        <w:rPr>
          <w:rStyle w:val="VerbatimChar"/>
        </w:rPr>
        <w:t xml:space="preserve">.ap20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.ap21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（不是文件夹），并加</w:t>
      </w:r>
      <w:r>
        <w:t xml:space="preserve"> </w:t>
      </w:r>
      <w:r>
        <w:rPr>
          <w:rStyle w:val="VerbatimChar"/>
        </w:rPr>
        <w:t xml:space="preserve">--new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export.bat -</w:t>
      </w:r>
      <w:r>
        <w:rPr>
          <w:rStyle w:val="AttributeTok"/>
        </w:rPr>
        <w:t xml:space="preserve">-project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"D:\path\质检查线.ap21"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D:\Temp\柜A.aml -</w:t>
      </w:r>
      <w:r>
        <w:rPr>
          <w:rStyle w:val="AttributeTok"/>
        </w:rPr>
        <w:t xml:space="preserve">-new</w:t>
      </w:r>
    </w:p>
    <w:p>
      <w:pPr>
        <w:pStyle w:val="FirstParagraph"/>
      </w:pPr>
      <w:r>
        <w:rPr>
          <w:rFonts w:hint="eastAsia"/>
        </w:rPr>
        <w:t xml:space="preserve">只导出某一站：</w:t>
      </w:r>
      <w:r>
        <w:rPr>
          <w:rStyle w:val="VerbatimChar"/>
        </w:rPr>
        <w:t xml:space="preserve">export.bat --device "S7-1200 station" --out </w:t>
      </w:r>
      <w:r>
        <w:rPr>
          <w:rStyle w:val="VerbatimChar"/>
          <w:rFonts w:hint="eastAsia"/>
        </w:rPr>
        <w:t xml:space="preserve">D:\Temp\柜A.aml</w:t>
      </w:r>
    </w:p>
    <w:p>
      <w:pPr>
        <w:pStyle w:val="BodyText"/>
      </w:pPr>
      <w:r>
        <w:rPr>
          <w:rFonts w:hint="eastAsia"/>
        </w:rPr>
        <w:t xml:space="preserve">更细的映射规则见</w:t>
      </w:r>
      <w:r>
        <w:t xml:space="preserve"> </w:t>
      </w:r>
      <w:hyperlink r:id="rId33">
        <w:r>
          <w:rPr>
            <w:rStyle w:val="Hyperlink"/>
          </w:rPr>
          <w:t xml:space="preserve">docs/tia-openness-export.md</w:t>
        </w:r>
      </w:hyperlink>
      <w:r>
        <w:t xml:space="preserve">、</w:t>
      </w:r>
      <w:hyperlink r:id="rId34">
        <w:r>
          <w:rPr>
            <w:rStyle w:val="Hyperlink"/>
          </w:rPr>
          <w:t xml:space="preserve">tools/tia-openness-export/README.md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无</w:t>
      </w:r>
      <w:r>
        <w:t xml:space="preserve"> Portal </w:t>
      </w:r>
      <w:r>
        <w:rPr>
          <w:rFonts w:hint="eastAsia"/>
        </w:rPr>
        <w:t xml:space="preserve">时可用仓库示例验证转换脚本：</w:t>
      </w:r>
    </w:p>
    <w:p>
      <w:pPr>
        <w:pStyle w:val="SourceCode"/>
      </w:pPr>
      <w:r>
        <w:rPr>
          <w:rStyle w:val="NormalTok"/>
        </w:rPr>
        <w:t xml:space="preserve">python scripts\aml_to_cabinet.py tools\tia-openness-export\samples\demo_cabinet.aml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configs\demo_from_aml.json -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demo_from_aml</w:t>
      </w:r>
    </w:p>
    <w:p>
      <w:r>
        <w:pict>
          <v:rect style="width:0;height:1.5pt" o:hralign="center" o:hrstd="t" o:hr="t"/>
        </w:pict>
      </w:r>
    </w:p>
    <w:bookmarkEnd w:id="35"/>
    <w:bookmarkStart w:id="36" w:name="通检全流程对照"/>
    <w:p>
      <w:pPr>
        <w:pStyle w:val="Heading2"/>
      </w:pPr>
      <w:r>
        <w:rPr>
          <w:rFonts w:hint="eastAsia"/>
        </w:rPr>
        <w:t xml:space="preserve">通检全流程（对照）</w:t>
      </w:r>
    </w:p>
    <w:p>
      <w:pPr>
        <w:pStyle w:val="SourceCode"/>
      </w:pPr>
      <w:r>
        <w:rPr>
          <w:rStyle w:val="VerbatimChar"/>
        </w:rPr>
        <w:t xml:space="preserve">TIA </w:t>
      </w:r>
      <w:r>
        <w:rPr>
          <w:rStyle w:val="VerbatimChar"/>
          <w:rFonts w:hint="eastAsia"/>
        </w:rPr>
        <w:t xml:space="preserve">组态硬件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→（可选）配置页「从已打开的</w:t>
      </w:r>
      <w:r>
        <w:rPr>
          <w:rStyle w:val="VerbatimChar"/>
        </w:rPr>
        <w:t xml:space="preserve"> Portal </w:t>
      </w:r>
      <w:r>
        <w:rPr>
          <w:rStyle w:val="VerbatimChar"/>
          <w:rFonts w:hint="eastAsia"/>
        </w:rPr>
        <w:t xml:space="preserve">导出」生成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导入通检程序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允许</w:t>
      </w:r>
      <w:r>
        <w:rPr>
          <w:rStyle w:val="VerbatimChar"/>
        </w:rPr>
        <w:t xml:space="preserve"> PUT/GET → </w:t>
      </w:r>
      <w:r>
        <w:rPr>
          <w:rStyle w:val="VerbatimChar"/>
          <w:rFonts w:hint="eastAsia"/>
        </w:rPr>
        <w:t xml:space="preserve">下载到</w:t>
      </w:r>
      <w:r>
        <w:rPr>
          <w:rStyle w:val="VerbatimChar"/>
        </w:rPr>
        <w:t xml:space="preserve"> CPU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笔记本：setup.bat（仅首次）→</w:t>
      </w:r>
      <w:r>
        <w:rPr>
          <w:rStyle w:val="VerbatimChar"/>
        </w:rPr>
        <w:t xml:space="preserve"> run.bat → </w:t>
      </w:r>
      <w:r>
        <w:rPr>
          <w:rStyle w:val="VerbatimChar"/>
          <w:rFonts w:hint="eastAsia"/>
        </w:rPr>
        <w:t xml:space="preserve">浏览器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连接（真机取消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Mock）→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加载柜配置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保存并下发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DI / </w:t>
      </w:r>
      <w:r>
        <w:rPr>
          <w:rStyle w:val="VerbatimChar"/>
          <w:rFonts w:hint="eastAsia"/>
        </w:rPr>
        <w:t xml:space="preserve">AI（听语音）→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DQ（点按钮测端子）→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AQ（测阶梯电流）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下载用户正式程序，恢复出厂状态</w:t>
      </w:r>
    </w:p>
    <w:p>
      <w:r>
        <w:pict>
          <v:rect style="width:0;height:1.5pt" o:hralign="center" o:hrstd="t" o:hr="t"/>
        </w:pict>
      </w:r>
    </w:p>
    <w:bookmarkEnd w:id="36"/>
    <w:bookmarkStart w:id="42" w:name="技术说明可选阅读"/>
    <w:p>
      <w:pPr>
        <w:pStyle w:val="Heading2"/>
      </w:pPr>
      <w:r>
        <w:rPr>
          <w:rFonts w:hint="eastAsia"/>
        </w:rPr>
        <w:t xml:space="preserve">技术说明（可选阅读）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用户柜</w:t>
      </w:r>
      <w:r>
        <w:rPr>
          <w:rStyle w:val="VerbatimChar"/>
        </w:rPr>
        <w:t xml:space="preserve"> CPU/IO  ←── S7 (snap7) ──→  Web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(FastAPI)  ←── HTTP ──→  </w:t>
      </w:r>
      <w:r>
        <w:rPr>
          <w:rStyle w:val="VerbatimChar"/>
          <w:rFonts w:hint="eastAsia"/>
        </w:rPr>
        <w:t xml:space="preserve">浏览器</w:t>
      </w:r>
      <w:r>
        <w:br/>
      </w:r>
      <w:r>
        <w:rPr>
          <w:rStyle w:val="VerbatimChar"/>
        </w:rPr>
        <w:t xml:space="preserve">                      ↑</w:t>
      </w:r>
      <w:r>
        <w:br/>
      </w:r>
      <w:r>
        <w:rPr>
          <w:rStyle w:val="VerbatimChar"/>
        </w:rPr>
        <w:t xml:space="preserve">              TIA </w:t>
      </w:r>
      <w:r>
        <w:rPr>
          <w:rStyle w:val="VerbatimChar"/>
          <w:rFonts w:hint="eastAsia"/>
        </w:rPr>
        <w:t xml:space="preserve">下载的通检</w:t>
      </w:r>
      <w:r>
        <w:rPr>
          <w:rStyle w:val="VerbatimChar"/>
        </w:rPr>
        <w:t xml:space="preserve"> DB + SCL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 / AI</w:t>
      </w:r>
      <w:r>
        <w:rPr>
          <w:rFonts w:hint="eastAsia"/>
        </w:rPr>
        <w:t xml:space="preserve">：Web</w:t>
      </w:r>
      <w:r>
        <w:t xml:space="preserve"> </w:t>
      </w:r>
      <w:r>
        <w:rPr>
          <w:rFonts w:hint="eastAsia"/>
        </w:rPr>
        <w:t xml:space="preserve">周期读过程映像</w:t>
      </w:r>
      <w:r>
        <w:t xml:space="preserve"> I / </w:t>
      </w:r>
      <w:r>
        <w:rPr>
          <w:rFonts w:hint="eastAsia"/>
        </w:rPr>
        <w:t xml:space="preserve">IW，检测上升沿或电流变化后显示并播报。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DQ</w:t>
      </w:r>
      <w:r>
        <w:rPr>
          <w:rFonts w:hint="eastAsia"/>
        </w:rPr>
        <w:t xml:space="preserve">：Web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DB_IO_Runtime</w:t>
      </w:r>
      <w:r>
        <w:t xml:space="preserve"> </w:t>
      </w:r>
      <w:r>
        <w:rPr>
          <w:rFonts w:hint="eastAsia"/>
        </w:rPr>
        <w:t xml:space="preserve">强制位</w:t>
      </w:r>
      <w:r>
        <w:t xml:space="preserve"> → PLC OB1 </w:t>
      </w:r>
      <w:r>
        <w:rPr>
          <w:rFonts w:hint="eastAsia"/>
        </w:rPr>
        <w:t xml:space="preserve">周期写到</w:t>
      </w:r>
      <w:r>
        <w:t xml:space="preserve"> Q。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AQ</w:t>
      </w:r>
      <w:r>
        <w:rPr>
          <w:rFonts w:hint="eastAsia"/>
        </w:rPr>
        <w:t xml:space="preserve">：PLC</w:t>
      </w:r>
      <w:r>
        <w:t xml:space="preserve"> </w:t>
      </w:r>
      <w:r>
        <w:rPr>
          <w:rFonts w:hint="eastAsia"/>
        </w:rPr>
        <w:t xml:space="preserve">按通道输出</w:t>
      </w:r>
      <w:r>
        <w:t xml:space="preserve"> </w:t>
      </w:r>
      <w:r>
        <w:rPr>
          <w:rFonts w:hint="eastAsia"/>
        </w:rPr>
        <w:t xml:space="preserve">4～11</w:t>
      </w:r>
      <w:r>
        <w:t xml:space="preserve"> mA </w:t>
      </w:r>
      <w:r>
        <w:rPr>
          <w:rFonts w:hint="eastAsia"/>
        </w:rPr>
        <w:t xml:space="preserve">循环，Web</w:t>
      </w:r>
      <w:r>
        <w:t xml:space="preserve"> </w:t>
      </w:r>
      <w:r>
        <w:rPr>
          <w:rFonts w:hint="eastAsia"/>
        </w:rPr>
        <w:t xml:space="preserve">只读监视。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 3.10+、FastAPI、uvicorn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python-snap7（S7，TCP</w:t>
            </w:r>
            <w:r>
              <w:t xml:space="preserve"> </w:t>
            </w:r>
            <w:r>
              <w:rPr>
                <w:rFonts w:hint="eastAsia"/>
              </w:rPr>
              <w:t xml:space="preserve">102）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HTML / CSS /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SCL；导入用</w:t>
            </w:r>
            <w:r>
              <w:t xml:space="preserve"> Openness </w:t>
            </w:r>
            <w:r>
              <w:rPr>
                <w:rFonts w:hint="eastAsia"/>
              </w:rPr>
              <w:t xml:space="preserve">XML（</w:t>
            </w:r>
            <w:r>
              <w:rPr>
                <w:rStyle w:val="VerbatimChar"/>
              </w:rPr>
              <w:t xml:space="preserve">workspace/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V20，V21</w:t>
            </w:r>
            <w:r>
              <w:t xml:space="preserve"> </w:t>
            </w:r>
            <w:r>
              <w:rPr>
                <w:rFonts w:hint="eastAsia"/>
              </w:rPr>
              <w:t xml:space="preserve">一般可导入）</w:t>
            </w:r>
          </w:p>
        </w:tc>
      </w:tr>
    </w:tbl>
    <w:bookmarkStart w:id="37" w:name="其它脚本"/>
    <w:p>
      <w:pPr>
        <w:pStyle w:val="Heading3"/>
      </w:pPr>
      <w:r>
        <w:rPr>
          <w:rFonts w:hint="eastAsia"/>
        </w:rPr>
        <w:t xml:space="preserve">其它脚本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scripts/generate_wavs.py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重新生成语音</w:t>
            </w:r>
            <w:r>
              <w:t xml:space="preserve"> </w:t>
            </w:r>
            <w:r>
              <w:rPr>
                <w:rFonts w:hint="eastAsia"/>
              </w:rPr>
              <w:t xml:space="preserve">mp3（需先</w:t>
            </w:r>
            <w:r>
              <w:t xml:space="preserve"> </w:t>
            </w:r>
            <w:r>
              <w:rPr>
                <w:rStyle w:val="VerbatimChar"/>
              </w:rPr>
              <w:t xml:space="preserve">pip install edge-tts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scripts/build_workspace_xml.py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重新生成</w:t>
            </w:r>
            <w:r>
              <w:t xml:space="preserve"> </w:t>
            </w:r>
            <w:r>
              <w:rPr>
                <w:rStyle w:val="VerbatimChar"/>
              </w:rPr>
              <w:t xml:space="preserve">workspace/</w:t>
            </w:r>
            <w:r>
              <w:t xml:space="preserve"> </w:t>
            </w:r>
            <w:r>
              <w:rPr>
                <w:rFonts w:hint="eastAsia"/>
              </w:rPr>
              <w:t xml:space="preserve">下</w:t>
            </w:r>
            <w:r>
              <w:t xml:space="preserve"> UDT/DB </w:t>
            </w:r>
            <w:r>
              <w:rPr>
                <w:rFonts w:hint="eastAsia"/>
              </w:rPr>
              <w:t xml:space="preserve">的</w:t>
            </w:r>
            <w:r>
              <w:t xml:space="preserve"> Openness </w:t>
            </w:r>
            <w:r>
              <w:rPr>
                <w:rFonts w:hint="eastAsia"/>
              </w:rPr>
              <w:t xml:space="preserve">XML（不生成</w:t>
            </w:r>
            <w:r>
              <w:t xml:space="preserve"> </w:t>
            </w:r>
            <w:r>
              <w:rPr>
                <w:rFonts w:hint="eastAsia"/>
              </w:rPr>
              <w:t xml:space="preserve">Main，避免覆盖对方</w:t>
            </w:r>
            <w:r>
              <w:t xml:space="preserve"> </w:t>
            </w:r>
            <w:r>
              <w:rPr>
                <w:rFonts w:hint="eastAsia"/>
              </w:rPr>
              <w:t xml:space="preserve">OB1）</w:t>
            </w:r>
          </w:p>
        </w:tc>
      </w:tr>
    </w:tbl>
    <w:bookmarkEnd w:id="37"/>
    <w:bookmarkStart w:id="41" w:name="项目结构"/>
    <w:p>
      <w:pPr>
        <w:pStyle w:val="Heading3"/>
      </w:pP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checkPLC/</w:t>
      </w:r>
      <w:r>
        <w:br/>
      </w:r>
      <w:r>
        <w:rPr>
          <w:rStyle w:val="VerbatimChar"/>
        </w:rPr>
        <w:t xml:space="preserve">├── setup.bat / run.bat   # </w:t>
      </w:r>
      <w:r>
        <w:rPr>
          <w:rStyle w:val="VerbatimChar"/>
          <w:rFonts w:hint="eastAsia"/>
        </w:rPr>
        <w:t xml:space="preserve">一键安装、一键启动</w:t>
      </w:r>
      <w:r>
        <w:br/>
      </w:r>
      <w:r>
        <w:rPr>
          <w:rStyle w:val="VerbatimChar"/>
        </w:rPr>
        <w:t xml:space="preserve">├── configs/              # </w:t>
      </w:r>
      <w:r>
        <w:rPr>
          <w:rStyle w:val="VerbatimChar"/>
          <w:rFonts w:hint="eastAsia"/>
        </w:rPr>
        <w:t xml:space="preserve">每柜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├── docs/                 # </w:t>
      </w:r>
      <w:r>
        <w:rPr>
          <w:rStyle w:val="VerbatimChar"/>
          <w:rFonts w:hint="eastAsia"/>
        </w:rPr>
        <w:t xml:space="preserve">设计、TIA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导入、Openness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导出、更新说明</w:t>
      </w:r>
      <w:r>
        <w:br/>
      </w:r>
      <w:r>
        <w:rPr>
          <w:rStyle w:val="VerbatimChar"/>
        </w:rPr>
        <w:t xml:space="preserve">├── plc/                  # PLC </w:t>
      </w:r>
      <w:r>
        <w:rPr>
          <w:rStyle w:val="VerbatimChar"/>
          <w:rFonts w:hint="eastAsia"/>
        </w:rPr>
        <w:t xml:space="preserve">源程序（UDT</w:t>
      </w:r>
      <w:r>
        <w:rPr>
          <w:rStyle w:val="VerbatimChar"/>
        </w:rPr>
        <w:t xml:space="preserve"> / DB / </w:t>
      </w:r>
      <w:r>
        <w:rPr>
          <w:rStyle w:val="VerbatimChar"/>
          <w:rFonts w:hint="eastAsia"/>
        </w:rPr>
        <w:t xml:space="preserve">SCL）</w:t>
      </w:r>
      <w:r>
        <w:br/>
      </w:r>
      <w:r>
        <w:rPr>
          <w:rStyle w:val="VerbatimChar"/>
        </w:rPr>
        <w:t xml:space="preserve">├── workspace/            # </w:t>
      </w:r>
      <w:r>
        <w:rPr>
          <w:rStyle w:val="VerbatimChar"/>
          <w:rFonts w:hint="eastAsia"/>
        </w:rPr>
        <w:t xml:space="preserve">可拖入</w:t>
      </w:r>
      <w:r>
        <w:rPr>
          <w:rStyle w:val="VerbatimChar"/>
        </w:rPr>
        <w:t xml:space="preserve"> TIA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Openness XML</w:t>
      </w:r>
      <w:r>
        <w:br/>
      </w:r>
      <w:r>
        <w:rPr>
          <w:rStyle w:val="VerbatimChar"/>
        </w:rPr>
        <w:t xml:space="preserve">├── web/                  # FastAPI + </w:t>
      </w:r>
      <w:r>
        <w:rPr>
          <w:rStyle w:val="VerbatimChar"/>
          <w:rFonts w:hint="eastAsia"/>
        </w:rPr>
        <w:t xml:space="preserve">浏览器界面</w:t>
      </w:r>
      <w:r>
        <w:br/>
      </w:r>
      <w:r>
        <w:rPr>
          <w:rStyle w:val="VerbatimChar"/>
        </w:rPr>
        <w:t xml:space="preserve">├── tools/tia-openness-export/   #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Portal V20/V21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AML</w:t>
      </w:r>
      <w:r>
        <w:br/>
      </w:r>
      <w:r>
        <w:rPr>
          <w:rStyle w:val="VerbatimChar"/>
        </w:rPr>
        <w:t xml:space="preserve">└── scripts/              # setup / run / AML </w:t>
      </w:r>
      <w:r>
        <w:rPr>
          <w:rStyle w:val="VerbatimChar"/>
          <w:rFonts w:hint="eastAsia"/>
        </w:rPr>
        <w:t xml:space="preserve">转换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语音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  <w:rFonts w:hint="eastAsia"/>
                </w:rPr>
                <w:t xml:space="preserve">docs/更新说明.md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版本升级记录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docs/tia-import.md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通检程序导入与</w:t>
            </w:r>
            <w:r>
              <w:t xml:space="preserve"> PUT/GET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docs/tia-openness-export.md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Portal </w:t>
            </w:r>
            <w:r>
              <w:rPr>
                <w:rFonts w:hint="eastAsia"/>
              </w:rPr>
              <w:t xml:space="preserve">导出地址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docs/design.md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架构与数据块布局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plc/README.md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程序与字节偏移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workspace/README_IMPORT.md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VCI </w:t>
            </w:r>
            <w:r>
              <w:rPr>
                <w:rFonts w:hint="eastAsia"/>
              </w:rPr>
              <w:t xml:space="preserve">导入顺序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许可证"/>
    <w:p>
      <w:pPr>
        <w:pStyle w:val="Heading2"/>
      </w:pPr>
      <w:r>
        <w:rPr>
          <w:rFonts w:hint="eastAsia"/>
        </w:rPr>
        <w:t xml:space="preserve">许可证</w:t>
      </w:r>
    </w:p>
    <w:p>
      <w:pPr>
        <w:pStyle w:val="FirstParagraph"/>
      </w:pPr>
      <w:r>
        <w:rPr>
          <w:rFonts w:hint="eastAsia"/>
        </w:rPr>
        <w:t xml:space="preserve">本项目为内部质检工具，版权归</w:t>
      </w:r>
      <w:r>
        <w:t xml:space="preserve"> ylicloud </w:t>
      </w:r>
      <w:r>
        <w:rPr>
          <w:rFonts w:hint="eastAsia"/>
        </w:rPr>
        <w:t xml:space="preserve">所有。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docs/design.md" TargetMode="External" /><Relationship Type="http://schemas.openxmlformats.org/officeDocument/2006/relationships/hyperlink" Id="rId25" Target="docs/tia-import.md" TargetMode="External" /><Relationship Type="http://schemas.openxmlformats.org/officeDocument/2006/relationships/hyperlink" Id="rId33" Target="docs/tia-openness-export.md" TargetMode="External" /><Relationship Type="http://schemas.openxmlformats.org/officeDocument/2006/relationships/hyperlink" Id="rId38" Target="docs/&#26356;&#26032;&#35828;&#26126;.md" TargetMode="External" /><Relationship Type="http://schemas.openxmlformats.org/officeDocument/2006/relationships/hyperlink" Id="rId32" Target="https://dotnet.microsoft.com/download" TargetMode="External" /><Relationship Type="http://schemas.openxmlformats.org/officeDocument/2006/relationships/hyperlink" Id="rId40" Target="plc/README.md" TargetMode="External" /><Relationship Type="http://schemas.openxmlformats.org/officeDocument/2006/relationships/hyperlink" Id="rId34" Target="tools/tia-openness-export/README.md" TargetMode="External" /><Relationship Type="http://schemas.openxmlformats.org/officeDocument/2006/relationships/hyperlink" Id="rId26" Target="workspace/README_IM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docs/design.md" TargetMode="External" /><Relationship Type="http://schemas.openxmlformats.org/officeDocument/2006/relationships/hyperlink" Id="rId25" Target="docs/tia-import.md" TargetMode="External" /><Relationship Type="http://schemas.openxmlformats.org/officeDocument/2006/relationships/hyperlink" Id="rId33" Target="docs/tia-openness-export.md" TargetMode="External" /><Relationship Type="http://schemas.openxmlformats.org/officeDocument/2006/relationships/hyperlink" Id="rId38" Target="docs/&#26356;&#26032;&#35828;&#26126;.md" TargetMode="External" /><Relationship Type="http://schemas.openxmlformats.org/officeDocument/2006/relationships/hyperlink" Id="rId32" Target="https://dotnet.microsoft.com/download" TargetMode="External" /><Relationship Type="http://schemas.openxmlformats.org/officeDocument/2006/relationships/hyperlink" Id="rId40" Target="plc/README.md" TargetMode="External" /><Relationship Type="http://schemas.openxmlformats.org/officeDocument/2006/relationships/hyperlink" Id="rId34" Target="tools/tia-openness-export/README.md" TargetMode="External" /><Relationship Type="http://schemas.openxmlformats.org/officeDocument/2006/relationships/hyperlink" Id="rId26" Target="workspace/README_IM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2026-08-14T08:29:46Z</dcterms:created>
  <dcterms:modified xsi:type="dcterms:W3CDTF">2026-08-14T08:29:46Z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