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011_Luat_An_toan_thong_tin_mang_86-2015-QH13.pdf</w:t>
      </w:r>
    </w:p>
    <w:p>
      <w:r>
        <w:rPr>
          <w:rFonts w:ascii="Arial" w:hAnsi="Arial"/>
          <w:i/>
          <w:sz w:val="16"/>
        </w:rPr>
        <w:t>Converted to DOCX from PDF text-layout extraction. Source path: 01_phap_quy/011_Luat_An_toan_thong_tin_mang_86-2015-QH13.pdf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[No extractable text found by pdftotext. Original PDF may be scanned/image-based.]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