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092_RFC9111_HTTP_Caching.pdf</w:t>
      </w:r>
    </w:p>
    <w:p>
      <w:r>
        <w:rPr>
          <w:rFonts w:ascii="Arial" w:hAnsi="Arial"/>
          <w:i/>
          <w:sz w:val="16"/>
        </w:rPr>
        <w:t>Converted to DOCX from PDF text-layout extraction. Source path: 07_system_generated/092_RFC9111_HTTP_Caching.pdf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Stream:          Internet Engineering Task Force (IETF)</w:t>
        <w:br/>
        <w:t xml:space="preserve">   RFC:             9111</w:t>
        <w:br/>
        <w:t xml:space="preserve">   STD:             98</w:t>
        <w:br/>
        <w:t xml:space="preserve">   Obsoletes:       7234</w:t>
        <w:br/>
        <w:t xml:space="preserve">   Category:        Standards Track</w:t>
        <w:br/>
        <w:t xml:space="preserve">   Published:       June 2022</w:t>
        <w:br/>
        <w:t xml:space="preserve">   ISSN:            2070-1721</w:t>
        <w:br/>
        <w:t xml:space="preserve">   Authors:         R. Fielding, Ed.  M. Nottingham, Ed.     J. Reschke, Ed.</w:t>
        <w:br/>
        <w:t xml:space="preserve">                    Adobe             Fastly                 greenbytes</w:t>
        <w:br/>
        <w:br/>
        <w:br/>
        <w:br/>
        <w:br/>
        <w:t xml:space="preserve">  RFC 9111</w:t>
        <w:br/>
        <w:t xml:space="preserve">  HTTP Caching</w:t>
        <w:br/>
        <w:br/>
        <w:t xml:space="preserve">  Abstract</w:t>
        <w:br/>
        <w:t xml:space="preserve">  The Hypertext Transfer Protocol (HTTP) is a stateless application-level protocol for distributed,</w:t>
        <w:br/>
        <w:t xml:space="preserve">  collaborative, hypertext information systems. This document defines HTTP caches and the</w:t>
        <w:br/>
        <w:t xml:space="preserve">  associated header fields that control cache behavior or indicate cacheable response messages.</w:t>
        <w:br/>
        <w:br/>
        <w:t xml:space="preserve">  This document obsoletes RFC 7234.</w:t>
        <w:br/>
        <w:br/>
        <w:br/>
        <w:t xml:space="preserve">  Status of This Memo</w:t>
        <w:br/>
        <w:t xml:space="preserve">  This is an Internet Standards Track document.</w:t>
        <w:br/>
        <w:br/>
        <w:t xml:space="preserve">  This document is a product of the Internet Engineering Task Force (IETF). It represents the</w:t>
        <w:br/>
        <w:t xml:space="preserve">  consensus of the IETF community. It has received public review and has been approved for</w:t>
        <w:br/>
        <w:t xml:space="preserve">  publication by the Internet Engineering Steering Group (IESG). Further information on Internet</w:t>
        <w:br/>
        <w:t xml:space="preserve">  Standards is available in Section 2 of RFC 7841.</w:t>
        <w:br/>
        <w:br/>
        <w:t xml:space="preserve">  Information about the current status of this document, any errata, and how to provide feedback</w:t>
        <w:br/>
        <w:t xml:space="preserve">  on it may be obtained at https://www.rfc-editor.org/info/rfc9111.</w:t>
        <w:br/>
        <w:br/>
        <w:br/>
        <w:t xml:space="preserve">  Copyright Notice</w:t>
        <w:br/>
        <w:t xml:space="preserve">  Copyright (c) 2022 IETF Trust and the persons identified as the document authors. All rights</w:t>
        <w:br/>
        <w:t xml:space="preserve">  reserved.</w:t>
        <w:br/>
        <w:br/>
        <w:t xml:space="preserve">  This document is subject to BCP 78 and the IETF Trust's Legal Provisions Relating to IETF</w:t>
        <w:br/>
        <w:t xml:space="preserve">  Documents (https://trustee.ietf.org/license-info) in effect on the date of publication of this</w:t>
        <w:br/>
        <w:t xml:space="preserve">  document. Please review these documents carefully, as they describe your rights and restrictions</w:t>
        <w:br/>
        <w:t xml:space="preserve">  with respect to this document. Code Components extracted from this document must include</w:t>
        <w:br/>
        <w:t xml:space="preserve">  Revised BSD License text as described in Section 4.e of the Trust Legal Provisions and are</w:t>
        <w:br/>
        <w:t xml:space="preserve">  provided without warranty as described in the Revised BSD License.</w:t>
        <w:br/>
        <w:br/>
        <w:br/>
        <w:br/>
        <w:t>Fielding, et al.                             Standards Track                                      Page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  HTTP Caching                            June 2022</w:t>
        <w:br/>
        <w:br/>
        <w:br/>
        <w:br/>
        <w:t xml:space="preserve">  This document may contain material from IETF Documents or IETF Contributions published or</w:t>
        <w:br/>
        <w:t xml:space="preserve">  made publicly available before November 10, 2008. The person(s) controlling the copyright in</w:t>
        <w:br/>
        <w:t xml:space="preserve">  some of this material may not have granted the IETF Trust the right to allow modifications of</w:t>
        <w:br/>
        <w:t xml:space="preserve">  such material outside the IETF Standards Process. Without obtaining an adequate license from</w:t>
        <w:br/>
        <w:t xml:space="preserve">  the person(s) controlling the copyright in such materials, this document may not be modified</w:t>
        <w:br/>
        <w:t xml:space="preserve">  outside the IETF Standards Process, and derivative works of it may not be created outside the</w:t>
        <w:br/>
        <w:t xml:space="preserve">  IETF Standards Process, except to format it for publication as an RFC or to translate it into</w:t>
        <w:br/>
        <w:t xml:space="preserve">  languages other than English.</w:t>
        <w:br/>
        <w:br/>
        <w:br/>
        <w:t xml:space="preserve">  Table of Contents</w:t>
        <w:br/>
        <w:t xml:space="preserve">  1. Introduction</w:t>
        <w:br/>
        <w:br/>
        <w:t xml:space="preserve">     1.1. Requirements Notation</w:t>
        <w:br/>
        <w:br/>
        <w:t xml:space="preserve">     1.2. Syntax Notation</w:t>
        <w:br/>
        <w:br/>
        <w:t xml:space="preserve">         1.2.1. Imported Rules</w:t>
        <w:br/>
        <w:br/>
        <w:t xml:space="preserve">         1.2.2. Delta Seconds</w:t>
        <w:br/>
        <w:br/>
        <w:t xml:space="preserve">  2. Overview of Cache Operation</w:t>
        <w:br/>
        <w:br/>
        <w:t xml:space="preserve">  3. Storing Responses in Caches</w:t>
        <w:br/>
        <w:br/>
        <w:t xml:space="preserve">     3.1. Storing Header and Trailer Fields</w:t>
        <w:br/>
        <w:br/>
        <w:t xml:space="preserve">     3.2. Updating Stored Header Fields</w:t>
        <w:br/>
        <w:br/>
        <w:t xml:space="preserve">     3.3. Storing Incomplete Responses</w:t>
        <w:br/>
        <w:br/>
        <w:t xml:space="preserve">     3.4. Combining Partial Content</w:t>
        <w:br/>
        <w:br/>
        <w:t xml:space="preserve">     3.5. Storing Responses to Authenticated Requests</w:t>
        <w:br/>
        <w:br/>
        <w:t xml:space="preserve">  4. Constructing Responses from Caches</w:t>
        <w:br/>
        <w:br/>
        <w:t xml:space="preserve">     4.1. Calculating Cache Keys with the Vary Header Field</w:t>
        <w:br/>
        <w:br/>
        <w:t xml:space="preserve">     4.2. Freshness</w:t>
        <w:br/>
        <w:br/>
        <w:t xml:space="preserve">         4.2.1. Calculating Freshness Lifetime</w:t>
        <w:br/>
        <w:br/>
        <w:t xml:space="preserve">         4.2.2. Calculating Heuristic Freshness</w:t>
        <w:br/>
        <w:br/>
        <w:t xml:space="preserve">         4.2.3. Calculating Age</w:t>
        <w:br/>
        <w:br/>
        <w:t xml:space="preserve">         4.2.4. Serving Stale Responses</w:t>
        <w:br/>
        <w:br/>
        <w:t xml:space="preserve">     4.3. Validation</w:t>
        <w:br/>
        <w:br/>
        <w:t xml:space="preserve">         4.3.1. Sending a Validation Request</w:t>
        <w:br/>
        <w:br/>
        <w:t xml:space="preserve">         4.3.2. Handling a Received Validation Request</w:t>
        <w:br/>
        <w:br/>
        <w:br/>
        <w:br/>
        <w:br/>
        <w:t>Fielding, et al.                                 Standards Track                              Page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HTTP Caching     June 2022</w:t>
        <w:br/>
        <w:br/>
        <w:br/>
        <w:br/>
        <w:t xml:space="preserve">         4.3.3. Handling a Validation Response</w:t>
        <w:br/>
        <w:br/>
        <w:t xml:space="preserve">         4.3.4. Freshening Stored Responses upon Validation</w:t>
        <w:br/>
        <w:br/>
        <w:t xml:space="preserve">         4.3.5. Freshening Responses with HEAD</w:t>
        <w:br/>
        <w:br/>
        <w:t xml:space="preserve">     4.4. Invalidating Stored Responses</w:t>
        <w:br/>
        <w:br/>
        <w:t xml:space="preserve">  5. Field Definitions</w:t>
        <w:br/>
        <w:br/>
        <w:t xml:space="preserve">     5.1. Age</w:t>
        <w:br/>
        <w:br/>
        <w:t xml:space="preserve">     5.2. Cache-Control</w:t>
        <w:br/>
        <w:br/>
        <w:t xml:space="preserve">         5.2.1. Request Directives</w:t>
        <w:br/>
        <w:br/>
        <w:t xml:space="preserve">            5.2.1.1. max-age</w:t>
        <w:br/>
        <w:br/>
        <w:t xml:space="preserve">            5.2.1.2. max-stale</w:t>
        <w:br/>
        <w:br/>
        <w:t xml:space="preserve">            5.2.1.3. min-fresh</w:t>
        <w:br/>
        <w:br/>
        <w:t xml:space="preserve">            5.2.1.4. no-cache</w:t>
        <w:br/>
        <w:br/>
        <w:t xml:space="preserve">            5.2.1.5. no-store</w:t>
        <w:br/>
        <w:br/>
        <w:t xml:space="preserve">            5.2.1.6. no-transform</w:t>
        <w:br/>
        <w:br/>
        <w:t xml:space="preserve">            5.2.1.7. only-if-cached</w:t>
        <w:br/>
        <w:br/>
        <w:t xml:space="preserve">         5.2.2. Response Directives</w:t>
        <w:br/>
        <w:br/>
        <w:t xml:space="preserve">            5.2.2.1. max-age</w:t>
        <w:br/>
        <w:br/>
        <w:t xml:space="preserve">            5.2.2.2. must-revalidate</w:t>
        <w:br/>
        <w:br/>
        <w:t xml:space="preserve">            5.2.2.3. must-understand</w:t>
        <w:br/>
        <w:br/>
        <w:t xml:space="preserve">            5.2.2.4. no-cache</w:t>
        <w:br/>
        <w:br/>
        <w:t xml:space="preserve">            5.2.2.5. no-store</w:t>
        <w:br/>
        <w:br/>
        <w:t xml:space="preserve">            5.2.2.6. no-transform</w:t>
        <w:br/>
        <w:br/>
        <w:t xml:space="preserve">            5.2.2.7. private</w:t>
        <w:br/>
        <w:br/>
        <w:t xml:space="preserve">            5.2.2.8. proxy-revalidate</w:t>
        <w:br/>
        <w:br/>
        <w:t xml:space="preserve">            5.2.2.9. public</w:t>
        <w:br/>
        <w:br/>
        <w:t xml:space="preserve">            5.2.2.10. s-maxage</w:t>
        <w:br/>
        <w:br/>
        <w:t xml:space="preserve">         5.2.3. Extension Directives</w:t>
        <w:br/>
        <w:br/>
        <w:t xml:space="preserve">         5.2.4. Cache Directive Registry</w:t>
        <w:br/>
        <w:br/>
        <w:t xml:space="preserve">     5.3. Expires</w:t>
        <w:br/>
        <w:br/>
        <w:t xml:space="preserve">     5.4. Pragma</w:t>
        <w:br/>
        <w:br/>
        <w:br/>
        <w:br/>
        <w:t>Fielding, et al.                            Standards Track      Page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June 2022</w:t>
        <w:br/>
        <w:br/>
        <w:br/>
        <w:br/>
        <w:t xml:space="preserve">     5.5. Warning</w:t>
        <w:br/>
        <w:br/>
        <w:t xml:space="preserve">  6. Relationship to Applications and Other Caches</w:t>
        <w:br/>
        <w:br/>
        <w:t xml:space="preserve">  7. Security Considerations</w:t>
        <w:br/>
        <w:br/>
        <w:t xml:space="preserve">     7.1. Cache Poisoning</w:t>
        <w:br/>
        <w:br/>
        <w:t xml:space="preserve">     7.2. Timing Attacks</w:t>
        <w:br/>
        <w:br/>
        <w:t xml:space="preserve">     7.3. Caching of Sensitive Information</w:t>
        <w:br/>
        <w:br/>
        <w:t xml:space="preserve">  8. IANA Considerations</w:t>
        <w:br/>
        <w:br/>
        <w:t xml:space="preserve">     8.1. Field Name Registration</w:t>
        <w:br/>
        <w:br/>
        <w:t xml:space="preserve">     8.2. Cache Directive Registration</w:t>
        <w:br/>
        <w:br/>
        <w:t xml:space="preserve">     8.3. Warn Code Registry</w:t>
        <w:br/>
        <w:br/>
        <w:t xml:space="preserve">  9. References</w:t>
        <w:br/>
        <w:br/>
        <w:t xml:space="preserve">     9.1. Normative References</w:t>
        <w:br/>
        <w:br/>
        <w:t xml:space="preserve">     9.2. Informative References</w:t>
        <w:br/>
        <w:br/>
        <w:t xml:space="preserve">  Appendix A. Collected ABNF</w:t>
        <w:br/>
        <w:br/>
        <w:t xml:space="preserve">  Appendix B. Changes from RFC 7234</w:t>
        <w:br/>
        <w:br/>
        <w:t xml:space="preserve">  Acknowledgements</w:t>
        <w:br/>
        <w:br/>
        <w:t xml:space="preserve">  Index</w:t>
        <w:br/>
        <w:br/>
        <w:t xml:space="preserve">  Authors' Addresses</w:t>
        <w:br/>
        <w:br/>
        <w:br/>
        <w:br/>
        <w:br/>
        <w:t xml:space="preserve">  1. Introduction</w:t>
        <w:br/>
        <w:t xml:space="preserve">  The Hypertext Transfer Protocol (HTTP) is a stateless application-level request/response protocol</w:t>
        <w:br/>
        <w:t xml:space="preserve">  that uses extensible semantics and self-descriptive messages for flexible interaction with</w:t>
        <w:br/>
        <w:t xml:space="preserve">  network-based hypertext information systems. It is typically used for distributed information</w:t>
        <w:br/>
        <w:t xml:space="preserve">  systems, where the use of response caches can improve performance. This document defines</w:t>
        <w:br/>
        <w:t xml:space="preserve">  aspects of HTTP related to caching and reusing response messages.</w:t>
        <w:br/>
        <w:br/>
        <w:t xml:space="preserve">  An HTTP "cache" is a local store of response messages and the subsystem that controls storage,</w:t>
        <w:br/>
        <w:t xml:space="preserve">  retrieval, and deletion of messages in it. A cache stores cacheable responses to reduce the</w:t>
        <w:br/>
        <w:t xml:space="preserve">  response time and network bandwidth consumption on future equivalent requests. Any client or</w:t>
        <w:br/>
        <w:t xml:space="preserve">  server MAY use a cache, though not when acting as a tunnel (Section 3.7 of [HTTP]).</w:t>
        <w:br/>
        <w:br/>
        <w:br/>
        <w:br/>
        <w:br/>
        <w:t>Fielding, et al.                             Standards Track                                    Page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A "shared cache" is a cache that stores responses for reuse by more than one user; shared caches</w:t>
        <w:br/>
        <w:t xml:space="preserve">  are usually (but not always) deployed as a part of an intermediary. A "private cache", in contrast,</w:t>
        <w:br/>
        <w:t xml:space="preserve">  is dedicated to a single user; often, they are deployed as a component of a user agent.</w:t>
        <w:br/>
        <w:br/>
        <w:t xml:space="preserve">  The goal of HTTP caching is significantly improving performance by reusing a prior response</w:t>
        <w:br/>
        <w:t xml:space="preserve">  message to satisfy a current request. A cache considers a stored response "fresh", as defined in</w:t>
        <w:br/>
        <w:t xml:space="preserve">  Section 4.2, if it can be reused without "validation" (checking with the origin server to see if the</w:t>
        <w:br/>
        <w:t xml:space="preserve">  cached response remains valid for this request). A fresh response can therefore reduce both</w:t>
        <w:br/>
        <w:t xml:space="preserve">  latency and network overhead each time the cache reuses it. When a cached response is not</w:t>
        <w:br/>
        <w:t xml:space="preserve">  fresh, it might still be reusable if validation can freshen it (Section 4.3) or if the origin is</w:t>
        <w:br/>
        <w:t xml:space="preserve">  unavailable (Section 4.2.4).</w:t>
        <w:br/>
        <w:br/>
        <w:t xml:space="preserve">  This document obsoletes RFC 7234, with the changes being summarized in Appendix B.</w:t>
        <w:br/>
        <w:br/>
        <w:t xml:space="preserve">  1.1. Requirements Notation</w:t>
        <w:br/>
        <w:t xml:space="preserve">  The key words "MUST", "MUST NOT", "REQUIRED", "SHALL", "SHALL NOT", "SHOULD", "SHOULD NOT",</w:t>
        <w:br/>
        <w:t xml:space="preserve">  "RECOMMENDED", "NOT RECOMMENDED", "MAY", and "OPTIONAL" in this document are to be</w:t>
        <w:br/>
        <w:t xml:space="preserve">  interpreted as described in BCP 14 [RFC2119] [RFC8174] when, and only when, they appear in all</w:t>
        <w:br/>
        <w:t xml:space="preserve">  capitals, as shown here.</w:t>
        <w:br/>
        <w:br/>
        <w:t xml:space="preserve">  Section 2 of [HTTP] defines conformance criteria and contains considerations regarding error</w:t>
        <w:br/>
        <w:t xml:space="preserve">  handling.</w:t>
        <w:br/>
        <w:br/>
        <w:t xml:space="preserve">  1.2. Syntax Notation</w:t>
        <w:br/>
        <w:t xml:space="preserve">  This specification uses the Augmented Backus-Naur Form (ABNF) notation of [RFC5234], extended</w:t>
        <w:br/>
        <w:t xml:space="preserve">  with the notation for case-sensitivity in strings defined in [RFC7405].</w:t>
        <w:br/>
        <w:br/>
        <w:t xml:space="preserve">  It also uses a list extension, defined in Section 5.6.1 of [HTTP], that allows for compact definition</w:t>
        <w:br/>
        <w:t xml:space="preserve">  of comma-separated lists using a "#" operator (similar to how the "*" operator indicates</w:t>
        <w:br/>
        <w:t xml:space="preserve">  repetition). Appendix A shows the collected grammar with all list operators expanded to standard</w:t>
        <w:br/>
        <w:t xml:space="preserve">  ABNF notation.</w:t>
        <w:br/>
        <w:br/>
        <w:t xml:space="preserve">  1.2.1. Imported Rules</w:t>
        <w:br/>
        <w:t xml:space="preserve">  The following core rule is included by reference, as defined in [RFC5234], Appendix B.1: DIGIT</w:t>
        <w:br/>
        <w:t xml:space="preserve">  (decimal 0-9).</w:t>
        <w:br/>
        <w:br/>
        <w:t xml:space="preserve">  [HTTP] defines the following rules:</w:t>
        <w:br/>
        <w:br/>
        <w:br/>
        <w:t xml:space="preserve">        HTTP-date     = &lt;HTTP-date, see [HTTP], Section 5.6.7&gt;</w:t>
        <w:br/>
        <w:t xml:space="preserve">        OWS           = &lt;OWS, see [HTTP], Section 5.6.3&gt;</w:t>
        <w:br/>
        <w:t xml:space="preserve">        field-name    = &lt;field-name, see [HTTP], Section 5.1&gt;</w:t>
        <w:br/>
        <w:t xml:space="preserve">        quoted-string = &lt;quoted-string, see [HTTP], Section 5.6.4&gt;</w:t>
        <w:br/>
        <w:t xml:space="preserve">        token         = &lt;token, see [HTTP], Section 5.6.2&gt;</w:t>
        <w:br/>
        <w:br/>
        <w:br/>
        <w:br/>
        <w:br/>
        <w:t>Fielding, et al.                              Standards Track                                            Page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 June 2022</w:t>
        <w:br/>
        <w:br/>
        <w:br/>
        <w:br/>
        <w:br/>
        <w:t xml:space="preserve">  1.2.2. Delta Seconds</w:t>
        <w:br/>
        <w:t xml:space="preserve">  The delta-seconds rule specifies a non-negative integer, representing time in seconds.</w:t>
        <w:br/>
        <w:br/>
        <w:br/>
        <w:t xml:space="preserve">        delta-seconds       = 1*DIGIT</w:t>
        <w:br/>
        <w:br/>
        <w:br/>
        <w:t xml:space="preserve">  A recipient parsing a delta-seconds value and converting it to binary form ought to use an</w:t>
        <w:br/>
        <w:t xml:space="preserve">  arithmetic type of at least 31 bits of non-negative integer range. If a cache receives a delta-</w:t>
        <w:br/>
        <w:t xml:space="preserve">  seconds value greater than the greatest integer it can represent, or if any of its subsequent</w:t>
        <w:br/>
        <w:t xml:space="preserve">  calculations overflows, the cache MUST consider the value to be 2147483648 (231) or the greatest</w:t>
        <w:br/>
        <w:t xml:space="preserve">  positive integer it can conveniently represent.</w:t>
        <w:br/>
        <w:br/>
        <w:t xml:space="preserve">             Note: The value 2147483648 is here for historical reasons, represents infinity (over 68</w:t>
        <w:br/>
        <w:t xml:space="preserve">             years), and does not need to be stored in binary form; an implementation could</w:t>
        <w:br/>
        <w:t xml:space="preserve">             produce it as a string if any overflow occurs, even if the calculations are performed</w:t>
        <w:br/>
        <w:t xml:space="preserve">             with an arithmetic type incapable of directly representing that number. What</w:t>
        <w:br/>
        <w:t xml:space="preserve">             matters here is that an overflow be detected and not treated as a negative value in</w:t>
        <w:br/>
        <w:t xml:space="preserve">             later calculations.</w:t>
        <w:br/>
        <w:br/>
        <w:br/>
        <w:br/>
        <w:t xml:space="preserve">  2. Overview of Cache Operation</w:t>
        <w:br/>
        <w:t xml:space="preserve">  Proper cache operation preserves the semantics of HTTP transfers while reducing the</w:t>
        <w:br/>
        <w:t xml:space="preserve">  transmission of information already held in the cache. See Section 3 of [HTTP] for the general</w:t>
        <w:br/>
        <w:t xml:space="preserve">  terminology and core concepts of HTTP.</w:t>
        <w:br/>
        <w:br/>
        <w:t xml:space="preserve">  Although caching is an entirely OPTIONAL feature of HTTP, it can be assumed that reusing a</w:t>
        <w:br/>
        <w:t xml:space="preserve">  cached response is desirable and that such reuse is the default behavior when no requirement or</w:t>
        <w:br/>
        <w:t xml:space="preserve">  local configuration prevents it. Therefore, HTTP cache requirements are focused on preventing a</w:t>
        <w:br/>
        <w:t xml:space="preserve">  cache from either storing a non-reusable response or reusing a stored response inappropriately,</w:t>
        <w:br/>
        <w:t xml:space="preserve">  rather than mandating that caches always store and reuse particular responses.</w:t>
        <w:br/>
        <w:br/>
        <w:t xml:space="preserve">  The "cache key" is the information a cache uses to choose a response and is composed from, at a</w:t>
        <w:br/>
        <w:t xml:space="preserve">  minimum, the request method and target URI used to retrieve the stored response; the method</w:t>
        <w:br/>
        <w:t xml:space="preserve">  determines under which circumstances that response can be used to satisfy a subsequent request.</w:t>
        <w:br/>
        <w:t xml:space="preserve">  However, many HTTP caches in common use today only cache GET responses and therefore only</w:t>
        <w:br/>
        <w:t xml:space="preserve">  use the URI as the cache key.</w:t>
        <w:br/>
        <w:br/>
        <w:t xml:space="preserve">  A cache might store multiple responses for a request target that is subject to content negotiation.</w:t>
        <w:br/>
        <w:t xml:space="preserve">  Caches differentiate these responses by incorporating some of the original request's header fields</w:t>
        <w:br/>
        <w:t xml:space="preserve">  into the cache key as well, using information in the Vary response header field, as per Section 4.1.</w:t>
        <w:br/>
        <w:br/>
        <w:t xml:space="preserve">  Caches might incorporate additional material into the cache key. For example, user agent caches</w:t>
        <w:br/>
        <w:t xml:space="preserve">  might include the referring site's identity, thereby "double keying" the cache to avoid some</w:t>
        <w:br/>
        <w:t xml:space="preserve">  privacy risks (see Section 7.2).</w:t>
        <w:br/>
        <w:br/>
        <w:br/>
        <w:br/>
        <w:br/>
        <w:t>Fielding, et al.                              Standards Track                                          Page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June 2022</w:t>
        <w:br/>
        <w:br/>
        <w:br/>
        <w:br/>
        <w:t xml:space="preserve">  Most commonly, caches store the successful result of a retrieval request: i.e., a 200 (OK) response</w:t>
        <w:br/>
        <w:t xml:space="preserve">  to a GET request, which contains a representation of the target resource (Section 9.3.1 of [HTTP]).</w:t>
        <w:br/>
        <w:t xml:space="preserve">  However, it is also possible to store redirects, negative results (e.g., 404 (Not Found)), incomplete</w:t>
        <w:br/>
        <w:t xml:space="preserve">  results (e.g., 206 (Partial Content)), and responses to methods other than GET if the method's</w:t>
        <w:br/>
        <w:t xml:space="preserve">  definition allows such caching and defines something suitable for use as a cache key.</w:t>
        <w:br/>
        <w:br/>
        <w:t xml:space="preserve">  A cache is "disconnected" when it cannot contact the origin server or otherwise find a forward</w:t>
        <w:br/>
        <w:t xml:space="preserve">  path for a request. A disconnected cache can serve stale responses in some circumstances</w:t>
        <w:br/>
        <w:t xml:space="preserve">  (Section 4.2.4).</w:t>
        <w:br/>
        <w:br/>
        <w:br/>
        <w:t xml:space="preserve">  3. Storing Responses in Caches</w:t>
        <w:br/>
        <w:t xml:space="preserve">  A cache MUST NOT store a response to a request unless:</w:t>
        <w:br/>
        <w:br/>
        <w:t xml:space="preserve">      • the request method is understood by the cache;</w:t>
        <w:br/>
        <w:t xml:space="preserve">      • the response status code is final (see Section 15 of [HTTP]);</w:t>
        <w:br/>
        <w:t xml:space="preserve">      • if the response status code is 206 or 304, or the must-understand cache directive (see Section</w:t>
        <w:br/>
        <w:t xml:space="preserve">        5.2.2.3) is present: the cache understands the response status code;</w:t>
        <w:br/>
        <w:t xml:space="preserve">      • the no-store cache directive is not present in the response (see Section 5.2.2.5);</w:t>
        <w:br/>
        <w:t xml:space="preserve">      • if the cache is shared: the private response directive is either not present or allows a shared</w:t>
        <w:br/>
        <w:t xml:space="preserve">        cache to store a modified response; see Section 5.2.2.7);</w:t>
        <w:br/>
        <w:t xml:space="preserve">      • if the cache is shared: the Authorization header field is not present in the request (see Section</w:t>
        <w:br/>
        <w:t xml:space="preserve">        11.6.2 of [HTTP]) or a response directive is present that explicitly allows shared caching (see</w:t>
        <w:br/>
        <w:t xml:space="preserve">        Section 3.5); and</w:t>
        <w:br/>
        <w:t xml:space="preserve">      • the response contains at least one of the following:</w:t>
        <w:br/>
        <w:t xml:space="preserve">        ◦ a public response directive (see Section 5.2.2.9);</w:t>
        <w:br/>
        <w:t xml:space="preserve">        ◦ a private response directive, if the cache is not shared (see Section 5.2.2.7);</w:t>
        <w:br/>
        <w:t xml:space="preserve">        ◦ an Expires header field (see Section 5.3);</w:t>
        <w:br/>
        <w:t xml:space="preserve">        ◦ a max-age response directive (see Section 5.2.2.1);</w:t>
        <w:br/>
        <w:t xml:space="preserve">        ◦ if the cache is shared: an s-maxage response directive (see Section 5.2.2.10);</w:t>
        <w:br/>
        <w:t xml:space="preserve">        ◦ a cache extension that allows it to be cached (see Section 5.2.3); or</w:t>
        <w:br/>
        <w:t xml:space="preserve">        ◦ a status code that is defined as heuristically cacheable (see Section 4.2.2).</w:t>
        <w:br/>
        <w:br/>
        <w:t xml:space="preserve">  Note that a cache extension can override any of the requirements listed; see Section 5.2.3.</w:t>
        <w:br/>
        <w:br/>
        <w:t xml:space="preserve">  In this context, a cache has "understood" a request method or a response status code if it</w:t>
        <w:br/>
        <w:t xml:space="preserve">  recognizes it and implements all specified caching-related behavior.</w:t>
        <w:br/>
        <w:br/>
        <w:t xml:space="preserve">  Note that, in normal operation, some caches will not store a response that has neither a cache</w:t>
        <w:br/>
        <w:t xml:space="preserve">  validator nor an explicit expiration time, as such responses are not usually useful to store.</w:t>
        <w:br/>
        <w:t xml:space="preserve">  However, caches are not prohibited from storing such responses.</w:t>
        <w:br/>
        <w:br/>
        <w:br/>
        <w:br/>
        <w:br/>
        <w:t>Fielding, et al.                               Standards Track                                        Page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June 2022</w:t>
        <w:br/>
        <w:br/>
        <w:br/>
        <w:br/>
        <w:br/>
        <w:t xml:space="preserve">  3.1. Storing Header and Trailer Fields</w:t>
        <w:br/>
        <w:t xml:space="preserve">  Caches MUST include all received response header fields -- including unrecognized ones -- when</w:t>
        <w:br/>
        <w:t xml:space="preserve">  storing a response; this assures that new HTTP header fields can be successfully deployed.</w:t>
        <w:br/>
        <w:t xml:space="preserve">  However, the following exceptions are made:</w:t>
        <w:br/>
        <w:br/>
        <w:t xml:space="preserve">      • The Connection header field and fields whose names are listed in it are required by Section</w:t>
        <w:br/>
        <w:t xml:space="preserve">        7.6.1 of [HTTP] to be removed before forwarding the message. This MAY be implemented by</w:t>
        <w:br/>
        <w:t xml:space="preserve">        doing so before storage.</w:t>
        <w:br/>
        <w:t xml:space="preserve">      • Likewise, some fields' semantics require them to be removed before forwarding the message,</w:t>
        <w:br/>
        <w:t xml:space="preserve">        and this MAY be implemented by doing so before storage; see Section 7.6.1 of [HTTP] for some</w:t>
        <w:br/>
        <w:t xml:space="preserve">        examples.</w:t>
        <w:br/>
        <w:t xml:space="preserve">      • The no-cache (Section 5.2.2.4) and private (Section 5.2.2.7) cache directives can have</w:t>
        <w:br/>
        <w:t xml:space="preserve">        arguments that prevent storage of header fields by all caches and shared caches, respectively.</w:t>
        <w:br/>
        <w:t xml:space="preserve">      • Header fields that are specific to the proxy that a cache uses when forwarding a request MUST</w:t>
        <w:br/>
        <w:t xml:space="preserve">        NOT be stored, unless the cache incorporates the identity of the proxy into the cache key.</w:t>
        <w:br/>
        <w:t xml:space="preserve">        Effectively, this is limited to Proxy-Authenticate (Section 11.7.1 of [HTTP]), Proxy-</w:t>
        <w:br/>
        <w:t xml:space="preserve">        Authentication-Info (Section 11.7.3 of [HTTP]), and Proxy-Authorization (Section 11.7.2 of</w:t>
        <w:br/>
        <w:t xml:space="preserve">        [HTTP]).</w:t>
        <w:br/>
        <w:br/>
        <w:t xml:space="preserve">  Caches MAY either store trailer fields separate from header fields or discard them. Caches MUST</w:t>
        <w:br/>
        <w:t xml:space="preserve">  NOT combine trailer fields with header fields.</w:t>
        <w:br/>
        <w:br/>
        <w:br/>
        <w:t xml:space="preserve">  3.2. Updating Stored Header Fields</w:t>
        <w:br/>
        <w:t xml:space="preserve">  Caches are required to update a stored response's header fields from another (typically newer)</w:t>
        <w:br/>
        <w:t xml:space="preserve">  response in several situations; for example, see Sections 3.4, 4.3.4, and 4.3.5.</w:t>
        <w:br/>
        <w:br/>
        <w:t xml:space="preserve">  When doing so, the cache MUST add each header field in the provided response to the stored</w:t>
        <w:br/>
        <w:t xml:space="preserve">  response, replacing field values that are already present, with the following exceptions:</w:t>
        <w:br/>
        <w:br/>
        <w:t xml:space="preserve">      • Header fields excepted from storage in Section 3.1,</w:t>
        <w:br/>
        <w:t xml:space="preserve">      • Header fields that the cache's stored response depends upon, as described below,</w:t>
        <w:br/>
        <w:t xml:space="preserve">      • Header fields that are automatically processed and removed by the recipient, as described</w:t>
        <w:br/>
        <w:t xml:space="preserve">        below, and</w:t>
        <w:br/>
        <w:t xml:space="preserve">      • The Content-Length header field.</w:t>
        <w:br/>
        <w:br/>
        <w:t xml:space="preserve">  In some cases, caches (especially in user agents) store the results of processing the received</w:t>
        <w:br/>
        <w:t xml:space="preserve">  response, rather than the response itself, and updating header fields that affect that processing</w:t>
        <w:br/>
        <w:t xml:space="preserve">  can result in inconsistent behavior and security issues. Caches in this situation MAY omit these</w:t>
        <w:br/>
        <w:t xml:space="preserve">  header fields from updating stored responses on an exceptional basis but SHOULD limit such</w:t>
        <w:br/>
        <w:t xml:space="preserve">  omission to those fields necessary to assure integrity of the stored response.</w:t>
        <w:br/>
        <w:br/>
        <w:br/>
        <w:br/>
        <w:br/>
        <w:t>Fielding, et al.                             Standards Track                                      Page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For example, a browser might decode the content coding of a response while it is being received,</w:t>
        <w:br/>
        <w:t xml:space="preserve">  creating a disconnect between the data it has stored and the response's original metadata.</w:t>
        <w:br/>
        <w:t xml:space="preserve">  Updating that stored metadata with a different Content-Encoding header field would be</w:t>
        <w:br/>
        <w:t xml:space="preserve">  problematic. Likewise, a browser might store a post-parse HTML tree rather than the content</w:t>
        <w:br/>
        <w:t xml:space="preserve">  received in the response; updating the Content-Type header field would not be workable in this</w:t>
        <w:br/>
        <w:t xml:space="preserve">  case because any assumptions about the format made in parsing would now be invalid.</w:t>
        <w:br/>
        <w:br/>
        <w:t xml:space="preserve">  Furthermore, some fields are automatically processed and removed by the HTTP</w:t>
        <w:br/>
        <w:t xml:space="preserve">  implementation, such as the Content-Range header field. Implementations MAY automatically</w:t>
        <w:br/>
        <w:t xml:space="preserve">  omit such header fields from updates, even when the processing does not actually occur.</w:t>
        <w:br/>
        <w:br/>
        <w:t xml:space="preserve">  Note that the Content-* prefix is not a signal that a header field is omitted from update; it is a</w:t>
        <w:br/>
        <w:t xml:space="preserve">  convention for MIME header fields, not HTTP.</w:t>
        <w:br/>
        <w:br/>
        <w:t xml:space="preserve">  3.3. Storing Incomplete Responses</w:t>
        <w:br/>
        <w:t xml:space="preserve">  If the request method is GET, the response status code is 200 (OK), and the entire response header</w:t>
        <w:br/>
        <w:t xml:space="preserve">  section has been received, a cache MAY store a response that is not complete (Section 6.1 of</w:t>
        <w:br/>
        <w:t xml:space="preserve">  [HTTP]) provided that the stored response is recorded as being incomplete. Likewise, a 206</w:t>
        <w:br/>
        <w:t xml:space="preserve">  (Partial Content) response MAY be stored as if it were an incomplete 200 (OK) response. However,</w:t>
        <w:br/>
        <w:t xml:space="preserve">  a cache MUST NOT store incomplete or partial-content responses if it does not support the Range</w:t>
        <w:br/>
        <w:t xml:space="preserve">  and Content-Range header fields or if it does not understand the range units used in those fields.</w:t>
        <w:br/>
        <w:br/>
        <w:t xml:space="preserve">  A cache MAY complete a stored incomplete response by making a subsequent range request</w:t>
        <w:br/>
        <w:t xml:space="preserve">  (Section 14.2 of [HTTP]) and combining the successful response with the stored response, as</w:t>
        <w:br/>
        <w:t xml:space="preserve">  defined in Section 3.4. A cache MUST NOT use an incomplete response to answer requests unless</w:t>
        <w:br/>
        <w:t xml:space="preserve">  the response has been made complete, or the request is partial and specifies a range wholly</w:t>
        <w:br/>
        <w:t xml:space="preserve">  within the incomplete response. A cache MUST NOT send a partial response to a client without</w:t>
        <w:br/>
        <w:t xml:space="preserve">  explicitly marking it using the 206 (Partial Content) status code.</w:t>
        <w:br/>
        <w:br/>
        <w:t xml:space="preserve">  3.4. Combining Partial Content</w:t>
        <w:br/>
        <w:t xml:space="preserve">  A response might transfer only a partial representation if the connection closed prematurely or if</w:t>
        <w:br/>
        <w:t xml:space="preserve">  the request used one or more Range specifiers (Section 14.2 of [HTTP]). After several such</w:t>
        <w:br/>
        <w:t xml:space="preserve">  transfers, a cache might have received several ranges of the same representation. A cache MAY</w:t>
        <w:br/>
        <w:t xml:space="preserve">  combine these ranges into a single stored response, and reuse that response to satisfy later</w:t>
        <w:br/>
        <w:t xml:space="preserve">  requests, if they all share the same strong validator and the cache complies with the client</w:t>
        <w:br/>
        <w:t xml:space="preserve">  requirements in Section 15.3.7.3 of [HTTP].</w:t>
        <w:br/>
        <w:br/>
        <w:t xml:space="preserve">  When combining the new response with one or more stored responses, a cache MUST update the</w:t>
        <w:br/>
        <w:t xml:space="preserve">  stored response header fields using the header fields provided in the new response, as per Section</w:t>
        <w:br/>
        <w:t xml:space="preserve">  3.2.</w:t>
        <w:br/>
        <w:br/>
        <w:br/>
        <w:br/>
        <w:br/>
        <w:t>Fielding, et al.                              Standards Track                                          Page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   June 2022</w:t>
        <w:br/>
        <w:br/>
        <w:br/>
        <w:br/>
        <w:br/>
        <w:t xml:space="preserve">  3.5. Storing Responses to Authenticated Requests</w:t>
        <w:br/>
        <w:t xml:space="preserve">  A shared cache MUST NOT use a cached response to a request with an Authorization header field</w:t>
        <w:br/>
        <w:t xml:space="preserve">  (Section 11.6.2 of [HTTP]) to satisfy any subsequent request unless the response contains a Cache-</w:t>
        <w:br/>
        <w:t xml:space="preserve">  Control field with a response directive (Section 5.2.2) that allows it to be stored by a shared cache,</w:t>
        <w:br/>
        <w:t xml:space="preserve">  and the cache conforms to the requirements of that directive for that response.</w:t>
        <w:br/>
        <w:br/>
        <w:t xml:space="preserve">  In this specification, the following response directives have such an effect: must-revalidate</w:t>
        <w:br/>
        <w:t xml:space="preserve">  (Section 5.2.2.2), public (Section 5.2.2.9), and s-maxage (Section 5.2.2.10).</w:t>
        <w:br/>
        <w:br/>
        <w:br/>
        <w:t xml:space="preserve">  4. Constructing Responses from Caches</w:t>
        <w:br/>
        <w:t xml:space="preserve">  When presented with a request, a cache MUST NOT reuse a stored response unless:</w:t>
        <w:br/>
        <w:br/>
        <w:t xml:space="preserve">      • the presented target URI (Section 7.1 of [HTTP]) and that of the stored response match, and</w:t>
        <w:br/>
        <w:t xml:space="preserve">      • the request method associated with the stored response allows it to be used for the presented</w:t>
        <w:br/>
        <w:t xml:space="preserve">        request, and</w:t>
        <w:br/>
        <w:t xml:space="preserve">      • request header fields nominated by the stored response (if any) match those presented (see</w:t>
        <w:br/>
        <w:t xml:space="preserve">        Section 4.1), and</w:t>
        <w:br/>
        <w:t xml:space="preserve">      • the stored response does not contain the no-cache directive (Section 5.2.2.4), unless it is</w:t>
        <w:br/>
        <w:t xml:space="preserve">        successfully validated (Section 4.3), and</w:t>
        <w:br/>
        <w:t xml:space="preserve">      • the stored response is one of the following:</w:t>
        <w:br/>
        <w:t xml:space="preserve">        ◦ fresh (see Section 4.2), or</w:t>
        <w:br/>
        <w:t xml:space="preserve">        ◦ allowed to be served stale (see Section 4.2.4), or</w:t>
        <w:br/>
        <w:t xml:space="preserve">        ◦ successfully validated (see Section 4.3).</w:t>
        <w:br/>
        <w:br/>
        <w:t xml:space="preserve">  Note that a cache extension can override any of the requirements listed; see Section 5.2.3.</w:t>
        <w:br/>
        <w:br/>
        <w:t xml:space="preserve">  When a stored response is used to satisfy a request without validation, a cache MUST generate an</w:t>
        <w:br/>
        <w:t xml:space="preserve">  Age header field (Section 5.1), replacing any present in the response with a value equal to the</w:t>
        <w:br/>
        <w:t xml:space="preserve">  stored response's current_age; see Section 4.2.3.</w:t>
        <w:br/>
        <w:br/>
        <w:t xml:space="preserve">  A cache MUST write through requests with methods that are unsafe (Section 9.2.1 of [HTTP]) to the</w:t>
        <w:br/>
        <w:t xml:space="preserve">  origin server; i.e., a cache is not allowed to generate a reply to such a request before having</w:t>
        <w:br/>
        <w:t xml:space="preserve">  forwarded the request and having received a corresponding response.</w:t>
        <w:br/>
        <w:br/>
        <w:t xml:space="preserve">  Also, note that unsafe requests might invalidate already-stored responses; see Section 4.4.</w:t>
        <w:br/>
        <w:br/>
        <w:t xml:space="preserve">  A cache can use a response that is stored or storable to satisfy multiple requests, provided that it</w:t>
        <w:br/>
        <w:t xml:space="preserve">  is allowed to reuse that response for the requests in question. This enables a cache to "collapse</w:t>
        <w:br/>
        <w:t xml:space="preserve">  requests" -- or combine multiple incoming requests into a single forward request upon a cache</w:t>
        <w:br/>
        <w:t xml:space="preserve">  miss -- thereby reducing load on the origin server and network. Note, however, that if the cache</w:t>
        <w:br/>
        <w:t xml:space="preserve">  cannot use the returned response for some or all of the collapsed requests, it will need to forward</w:t>
        <w:br/>
        <w:t xml:space="preserve">  the requests in order to satisfy them, potentially introducing additional latency.</w:t>
        <w:br/>
        <w:br/>
        <w:br/>
        <w:br/>
        <w:br/>
        <w:t>Fielding, et al.                               Standards Track                                          Page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When more than one suitable response is stored, a cache MUST use the most recent one (as</w:t>
        <w:br/>
        <w:t xml:space="preserve">  determined by the Date header field). It can also forward the request with "Cache-Control: max-</w:t>
        <w:br/>
        <w:t xml:space="preserve">  age=0" or "Cache-Control: no-cache" to disambiguate which response to use.</w:t>
        <w:br/>
        <w:br/>
        <w:t xml:space="preserve">  A cache without a clock (Section 5.6.7 of [HTTP]) MUST revalidate stored responses upon every</w:t>
        <w:br/>
        <w:t xml:space="preserve">  use.</w:t>
        <w:br/>
        <w:br/>
        <w:t xml:space="preserve">  4.1. Calculating Cache Keys with the Vary Header Field</w:t>
        <w:br/>
        <w:t xml:space="preserve">  When a cache receives a request that can be satisfied by a stored response and that stored</w:t>
        <w:br/>
        <w:t xml:space="preserve">  response contains a Vary header field (Section 12.5.5 of [HTTP]), the cache MUST NOT use that</w:t>
        <w:br/>
        <w:t xml:space="preserve">  stored response without revalidation unless all the presented request header fields nominated by</w:t>
        <w:br/>
        <w:t xml:space="preserve">  that Vary field value match those fields in the original request (i.e., the request that caused the</w:t>
        <w:br/>
        <w:t xml:space="preserve">  cached response to be stored).</w:t>
        <w:br/>
        <w:br/>
        <w:t xml:space="preserve">  The header fields from two requests are defined to match if and only if those in the first request</w:t>
        <w:br/>
        <w:t xml:space="preserve">  can be transformed to those in the second request by applying any of the following:</w:t>
        <w:br/>
        <w:br/>
        <w:t xml:space="preserve">      • adding or removing whitespace, where allowed in the header field's syntax</w:t>
        <w:br/>
        <w:t xml:space="preserve">      • combining multiple header field lines with the same field name (see Section 5.2 of [HTTP])</w:t>
        <w:br/>
        <w:t xml:space="preserve">      • normalizing both header field values in a way that is known to have identical semantics,</w:t>
        <w:br/>
        <w:t xml:space="preserve">        according to the header field's specification (e.g., reordering field values when order is not</w:t>
        <w:br/>
        <w:t xml:space="preserve">        significant; case-normalization, where values are defined to be case-insensitive)</w:t>
        <w:br/>
        <w:br/>
        <w:t xml:space="preserve">  If (after any normalization that might take place) a header field is absent from a request, it can</w:t>
        <w:br/>
        <w:t xml:space="preserve">  only match another request if it is also absent there.</w:t>
        <w:br/>
        <w:br/>
        <w:t xml:space="preserve">  A stored response with a Vary header field value containing a member "*" always fails to match.</w:t>
        <w:br/>
        <w:br/>
        <w:t xml:space="preserve">  If multiple stored responses match, the cache will need to choose one to use. When a nominated</w:t>
        <w:br/>
        <w:t xml:space="preserve">  request header field has a known mechanism for ranking preference (e.g., qvalues on Accept and</w:t>
        <w:br/>
        <w:t xml:space="preserve">  similar request header fields), that mechanism MAY be used to choose a preferred response. If</w:t>
        <w:br/>
        <w:t xml:space="preserve">  such a mechanism is not available, or leads to equally preferred responses, the most recent</w:t>
        <w:br/>
        <w:t xml:space="preserve">  response (as determined by the Date header field) is chosen, as per Section 4.</w:t>
        <w:br/>
        <w:br/>
        <w:t xml:space="preserve">  Some resources mistakenly omit the Vary header field from their default response (i.e., the one</w:t>
        <w:br/>
        <w:t xml:space="preserve">  sent when the request does not express any preferences), with the effect of choosing it for</w:t>
        <w:br/>
        <w:t xml:space="preserve">  subsequent requests to that resource even when more preferable responses are available. When a</w:t>
        <w:br/>
        <w:t xml:space="preserve">  cache has multiple stored responses for a target URI and one or more omits the Vary header field,</w:t>
        <w:br/>
        <w:t xml:space="preserve">  the cache SHOULD choose the most recent (see Section 4.2.3) stored response with a valid Vary</w:t>
        <w:br/>
        <w:t xml:space="preserve">  field value.</w:t>
        <w:br/>
        <w:br/>
        <w:t xml:space="preserve">  If no stored response matches, the cache cannot satisfy the presented request. Typically, the</w:t>
        <w:br/>
        <w:t xml:space="preserve">  request is forwarded to the origin server, potentially with preconditions added to describe what</w:t>
        <w:br/>
        <w:t xml:space="preserve">  responses the cache has already stored (Section 4.3).</w:t>
        <w:br/>
        <w:br/>
        <w:t xml:space="preserve">  4.2. Freshness</w:t>
        <w:br/>
        <w:br/>
        <w:br/>
        <w:br/>
        <w:t>Fielding, et al.                              Standards Track                                        Page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A "fresh" response is one whose age has not yet exceeded its freshness lifetime. Conversely, a</w:t>
        <w:br/>
        <w:t xml:space="preserve">  "stale" response is one where it has.</w:t>
        <w:br/>
        <w:br/>
        <w:t xml:space="preserve">  A response's "freshness lifetime" is the length of time between its generation by the origin server</w:t>
        <w:br/>
        <w:t xml:space="preserve">  and its expiration time. An "explicit expiration time" is the time at which the origin server intends</w:t>
        <w:br/>
        <w:t xml:space="preserve">  that a stored response can no longer be used by a cache without further validation, whereas a</w:t>
        <w:br/>
        <w:t xml:space="preserve">  "heuristic expiration time" is assigned by a cache when no explicit expiration time is available.</w:t>
        <w:br/>
        <w:br/>
        <w:t xml:space="preserve">  A response's "age" is the time that has passed since it was generated by, or successfully validated</w:t>
        <w:br/>
        <w:t xml:space="preserve">  with, the origin server.</w:t>
        <w:br/>
        <w:br/>
        <w:t xml:space="preserve">  When a response is fresh, it can be used to satisfy subsequent requests without contacting the</w:t>
        <w:br/>
        <w:t xml:space="preserve">  origin server, thereby improving efficiency.</w:t>
        <w:br/>
        <w:br/>
        <w:t xml:space="preserve">  The primary mechanism for determining freshness is for an origin server to provide an explicit</w:t>
        <w:br/>
        <w:t xml:space="preserve">  expiration time in the future, using either the Expires header field (Section 5.3) or the max-age</w:t>
        <w:br/>
        <w:t xml:space="preserve">  response directive (Section 5.2.2.1). Generally, origin servers will assign future explicit expiration</w:t>
        <w:br/>
        <w:t xml:space="preserve">  times to responses in the belief that the representation is not likely to change in a semantically</w:t>
        <w:br/>
        <w:t xml:space="preserve">  significant way before the expiration time is reached.</w:t>
        <w:br/>
        <w:br/>
        <w:t xml:space="preserve">  If an origin server wishes to force a cache to validate every request, it can assign an explicit</w:t>
        <w:br/>
        <w:t xml:space="preserve">  expiration time in the past to indicate that the response is already stale. Compliant caches will</w:t>
        <w:br/>
        <w:t xml:space="preserve">  normally validate a stale cached response before reusing it for subsequent requests (see Section</w:t>
        <w:br/>
        <w:t xml:space="preserve">  4.2.4).</w:t>
        <w:br/>
        <w:br/>
        <w:t xml:space="preserve">  Since origin servers do not always provide explicit expiration times, caches are also allowed to</w:t>
        <w:br/>
        <w:t xml:space="preserve">  use a heuristic to determine an expiration time under certain circumstances (see Section 4.2.2).</w:t>
        <w:br/>
        <w:br/>
        <w:t xml:space="preserve">  The calculation to determine if a response is fresh is:</w:t>
        <w:br/>
        <w:br/>
        <w:br/>
        <w:t xml:space="preserve">          response_is_fresh = (freshness_lifetime &gt; current_age)</w:t>
        <w:br/>
        <w:br/>
        <w:br/>
        <w:t xml:space="preserve">  freshness_lifetime is defined in Section 4.2.1; current_age is defined in Section 4.2.3.</w:t>
        <w:br/>
        <w:br/>
        <w:t xml:space="preserve">  Clients can send the max-age or min-fresh request directives (Section 5.2.1) to suggest limits on</w:t>
        <w:br/>
        <w:t xml:space="preserve">  the freshness calculations for the corresponding response. However, caches are not required to</w:t>
        <w:br/>
        <w:t xml:space="preserve">  honor them.</w:t>
        <w:br/>
        <w:br/>
        <w:t xml:space="preserve">  When calculating freshness, to avoid common problems in date parsing:</w:t>
        <w:br/>
        <w:br/>
        <w:t xml:space="preserve">      • Although all date formats are specified to be case-sensitive, a cache recipient SHOULD match</w:t>
        <w:br/>
        <w:t xml:space="preserve">        the field value case-insensitively.</w:t>
        <w:br/>
        <w:t xml:space="preserve">      • If a cache recipient's internal implementation of time has less resolution than the value of an</w:t>
        <w:br/>
        <w:t xml:space="preserve">        HTTP-date, the recipient MUST internally represent a parsed Expires date as the nearest time</w:t>
        <w:br/>
        <w:t xml:space="preserve">        equal to or earlier than the received value.</w:t>
        <w:br/>
        <w:t xml:space="preserve">      • A cache recipient MUST NOT allow local time zones to influence the calculation or</w:t>
        <w:br/>
        <w:t xml:space="preserve">        comparison of an age or expiration time.</w:t>
        <w:br/>
        <w:br/>
        <w:br/>
        <w:br/>
        <w:t>Fielding, et al.                              Standards Track                                       Page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June 2022</w:t>
        <w:br/>
        <w:br/>
        <w:br/>
        <w:br/>
        <w:t xml:space="preserve">      • A cache recipient SHOULD consider a date with a zone abbreviation other than "GMT" to be</w:t>
        <w:br/>
        <w:t xml:space="preserve">        invalid for calculating expiration.</w:t>
        <w:br/>
        <w:br/>
        <w:t xml:space="preserve">  Note that freshness applies only to cache operation; it cannot be used to force a user agent to</w:t>
        <w:br/>
        <w:t xml:space="preserve">  refresh its display or reload a resource. See Section 6 for an explanation of the difference between</w:t>
        <w:br/>
        <w:t xml:space="preserve">  caches and history mechanisms.</w:t>
        <w:br/>
        <w:br/>
        <w:t xml:space="preserve">  4.2.1. Calculating Freshness Lifetime</w:t>
        <w:br/>
        <w:t xml:space="preserve">  A cache can calculate the freshness lifetime (denoted as freshness_lifetime) of a response by</w:t>
        <w:br/>
        <w:t xml:space="preserve">  evaluating the following rules and using the first match:</w:t>
        <w:br/>
        <w:br/>
        <w:t xml:space="preserve">      • If the cache is shared and the s-maxage response directive (Section 5.2.2.10) is present, use its</w:t>
        <w:br/>
        <w:t xml:space="preserve">        value, or</w:t>
        <w:br/>
        <w:t xml:space="preserve">      • If the max-age response directive (Section 5.2.2.1) is present, use its value, or</w:t>
        <w:br/>
        <w:t xml:space="preserve">      • If the Expires response header field (Section 5.3) is present, use its value minus the value of the</w:t>
        <w:br/>
        <w:t xml:space="preserve">        Date response header field (using the time the message was received if it is not present, as per</w:t>
        <w:br/>
        <w:t xml:space="preserve">        Section 6.6.1 of [HTTP]), or</w:t>
        <w:br/>
        <w:t xml:space="preserve">      • Otherwise, no explicit expiration time is present in the response. A heuristic freshness lifetime</w:t>
        <w:br/>
        <w:t xml:space="preserve">        might be applicable; see Section 4.2.2.</w:t>
        <w:br/>
        <w:br/>
        <w:t xml:space="preserve">  Note that this calculation is intended to reduce clock skew by using the clock information</w:t>
        <w:br/>
        <w:t xml:space="preserve">  provided by the origin server whenever possible.</w:t>
        <w:br/>
        <w:br/>
        <w:t xml:space="preserve">  When there is more than one value present for a given directive (e.g., two Expires header field</w:t>
        <w:br/>
        <w:t xml:space="preserve">  lines or multiple Cache-Control: max-age directives), either the first occurrence should be used or</w:t>
        <w:br/>
        <w:t xml:space="preserve">  the response should be considered stale. If directives conflict (e.g., both max-age and no-cache are</w:t>
        <w:br/>
        <w:t xml:space="preserve">  present), the most restrictive directive should be honored. Caches are encouraged to consider</w:t>
        <w:br/>
        <w:t xml:space="preserve">  responses that have invalid freshness information (e.g., a max-age directive with non-integer</w:t>
        <w:br/>
        <w:t xml:space="preserve">  content) to be stale.</w:t>
        <w:br/>
        <w:br/>
        <w:t xml:space="preserve">  4.2.2. Calculating Heuristic Freshness</w:t>
        <w:br/>
        <w:t xml:space="preserve">  Since origin servers do not always provide explicit expiration times, a cache MAY assign a</w:t>
        <w:br/>
        <w:t xml:space="preserve">  heuristic expiration time when an explicit time is not specified, employing algorithms that use</w:t>
        <w:br/>
        <w:t xml:space="preserve">  other field values (such as the Last-Modified time) to estimate a plausible expiration time. This</w:t>
        <w:br/>
        <w:t xml:space="preserve">  specification does not provide specific algorithms, but it does impose worst-case constraints on</w:t>
        <w:br/>
        <w:t xml:space="preserve">  their results.</w:t>
        <w:br/>
        <w:br/>
        <w:t xml:space="preserve">  A cache MUST NOT use heuristics to determine freshness when an explicit expiration time is</w:t>
        <w:br/>
        <w:t xml:space="preserve">  present in the stored response. Because of the requirements in Section 3, heuristics can only be</w:t>
        <w:br/>
        <w:t xml:space="preserve">  used on responses without explicit freshness whose status codes are defined as "heuristically</w:t>
        <w:br/>
        <w:t xml:space="preserve">  cacheable" (e.g., see Section 15.1 of [HTTP]) and on responses without explicit freshness that have</w:t>
        <w:br/>
        <w:t xml:space="preserve">  been marked as explicitly cacheable (e.g., with a public response directive).</w:t>
        <w:br/>
        <w:br/>
        <w:t xml:space="preserve">  Note that in previous specifications, heuristically cacheable response status codes were called</w:t>
        <w:br/>
        <w:t xml:space="preserve">  "cacheable by default".</w:t>
        <w:br/>
        <w:br/>
        <w:br/>
        <w:br/>
        <w:br/>
        <w:t>Fielding, et al.                               Standards Track                                       Page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 June 2022</w:t>
        <w:br/>
        <w:br/>
        <w:br/>
        <w:br/>
        <w:t xml:space="preserve">  If the response has a Last-Modified header field (Section 8.8.2 of [HTTP]), caches are encouraged</w:t>
        <w:br/>
        <w:t xml:space="preserve">  to use a heuristic expiration value that is no more than some fraction of the interval since that</w:t>
        <w:br/>
        <w:t xml:space="preserve">  time. A typical setting of this fraction might be 10%.</w:t>
        <w:br/>
        <w:br/>
        <w:t xml:space="preserve">             Note: A previous version of the HTTP specification (Section 13.9 of [RFC2616])</w:t>
        <w:br/>
        <w:t xml:space="preserve">             prohibited caches from calculating heuristic freshness for URIs with query</w:t>
        <w:br/>
        <w:t xml:space="preserve">             components (i.e., those containing "?"). In practice, this has not been widely</w:t>
        <w:br/>
        <w:t xml:space="preserve">             implemented. Therefore, origin servers are encouraged to send explicit directives</w:t>
        <w:br/>
        <w:t xml:space="preserve">             (e.g., Cache-Control: no-cache) if they wish to prevent caching.</w:t>
        <w:br/>
        <w:br/>
        <w:br/>
        <w:t xml:space="preserve">  4.2.3. Calculating Age</w:t>
        <w:br/>
        <w:t xml:space="preserve">  The Age header field is used to convey an estimated age of the response message when obtained</w:t>
        <w:br/>
        <w:t xml:space="preserve">  from a cache. The Age field value is the cache's estimate of the number of seconds since the origin</w:t>
        <w:br/>
        <w:t xml:space="preserve">  server generated or validated the response. The Age value is therefore the sum of the time that the</w:t>
        <w:br/>
        <w:t xml:space="preserve">  response has been resident in each of the caches along the path from the origin server, plus the</w:t>
        <w:br/>
        <w:t xml:space="preserve">  time it has been in transit along network paths.</w:t>
        <w:br/>
        <w:br/>
        <w:t xml:space="preserve">  Age calculation uses the following data:</w:t>
        <w:br/>
        <w:br/>
        <w:br/>
        <w:t xml:space="preserve">  "age_value"</w:t>
        <w:br/>
        <w:t xml:space="preserve">     The term "age_value" denotes the value of the Age header field (Section 5.1), in a form</w:t>
        <w:br/>
        <w:t xml:space="preserve">     appropriate for arithmetic operation; or 0, if not available.</w:t>
        <w:br/>
        <w:br/>
        <w:t xml:space="preserve">  "date_value"</w:t>
        <w:br/>
        <w:t xml:space="preserve">     The term "date_value" denotes the value of the Date header field, in a form appropriate for</w:t>
        <w:br/>
        <w:t xml:space="preserve">     arithmetic operations. See Section 6.6.1 of [HTTP] for the definition of the Date header field</w:t>
        <w:br/>
        <w:t xml:space="preserve">     and for requirements regarding responses without it.</w:t>
        <w:br/>
        <w:br/>
        <w:t xml:space="preserve">  "now"</w:t>
        <w:br/>
        <w:t xml:space="preserve">     The term "now" means the current value of this implementation's clock (Section 5.6.7 of</w:t>
        <w:br/>
        <w:t xml:space="preserve">     [HTTP]).</w:t>
        <w:br/>
        <w:br/>
        <w:t xml:space="preserve">  "request_time"</w:t>
        <w:br/>
        <w:t xml:space="preserve">     The value of the clock at the time of the request that resulted in the stored response.</w:t>
        <w:br/>
        <w:br/>
        <w:t xml:space="preserve">  "response_time"</w:t>
        <w:br/>
        <w:t xml:space="preserve">     The value of the clock at the time the response was received.</w:t>
        <w:br/>
        <w:br/>
        <w:t xml:space="preserve">  A response's age can be calculated in two entirely independent ways:</w:t>
        <w:br/>
        <w:br/>
        <w:t xml:space="preserve">     1. the "apparent_age": response_time minus date_value, if the implementation's clock is</w:t>
        <w:br/>
        <w:t xml:space="preserve">        reasonably well synchronized to the origin server's clock. If the result is negative, the result is</w:t>
        <w:br/>
        <w:t xml:space="preserve">        replaced by zero.</w:t>
        <w:br/>
        <w:t xml:space="preserve">     2. the "corrected_age_value", if all of the caches along the response path implement HTTP/1.1 or</w:t>
        <w:br/>
        <w:t xml:space="preserve">        greater. A cache MUST interpret this value relative to the time the request was initiated, not</w:t>
        <w:br/>
        <w:t xml:space="preserve">        the time that the response was received.</w:t>
        <w:br/>
        <w:br/>
        <w:br/>
        <w:br/>
        <w:br/>
        <w:t>Fielding, et al.                               Standards Track                                        Page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 June 2022</w:t>
        <w:br/>
        <w:br/>
        <w:br/>
        <w:br/>
        <w:br/>
        <w:t xml:space="preserve">        apparent_age = max(0, response_time - date_value);</w:t>
        <w:br/>
        <w:br/>
        <w:t xml:space="preserve">        response_delay = response_time - request_time;</w:t>
        <w:br/>
        <w:t xml:space="preserve">        corrected_age_value = age_value + response_delay;</w:t>
        <w:br/>
        <w:br/>
        <w:br/>
        <w:t xml:space="preserve">  The corrected_age_value MAY be used as the corrected_initial_age. In circumstances where very</w:t>
        <w:br/>
        <w:t xml:space="preserve">  old cache implementations that might not correctly insert Age are present, corrected_initial_age</w:t>
        <w:br/>
        <w:t xml:space="preserve">  can be calculated more conservatively as</w:t>
        <w:br/>
        <w:br/>
        <w:br/>
        <w:t xml:space="preserve">        corrected_initial_age = max(apparent_age, corrected_age_value);</w:t>
        <w:br/>
        <w:br/>
        <w:br/>
        <w:t xml:space="preserve">  The current_age of a stored response can then be calculated by adding the time (in seconds) since</w:t>
        <w:br/>
        <w:t xml:space="preserve">  the stored response was last validated by the origin server to the corrected_initial_age.</w:t>
        <w:br/>
        <w:br/>
        <w:br/>
        <w:t xml:space="preserve">        resident_time = now - response_time;</w:t>
        <w:br/>
        <w:t xml:space="preserve">        current_age = corrected_initial_age + resident_time;</w:t>
        <w:br/>
        <w:br/>
        <w:br/>
        <w:t xml:space="preserve">  4.2.4. Serving Stale Responses</w:t>
        <w:br/>
        <w:t xml:space="preserve">  A "stale" response is one that either has explicit expiry information or is allowed to have heuristic</w:t>
        <w:br/>
        <w:t xml:space="preserve">  expiry calculated, but is not fresh according to the calculations in Section 4.2.</w:t>
        <w:br/>
        <w:br/>
        <w:t xml:space="preserve">  A cache MUST NOT generate a stale response if it is prohibited by an explicit in-protocol directive</w:t>
        <w:br/>
        <w:t xml:space="preserve">  (e.g., by a no-cache response directive, a must-revalidate response directive, or an applicable s-</w:t>
        <w:br/>
        <w:t xml:space="preserve">  maxage or proxy-revalidate response directive; see Section 5.2.2).</w:t>
        <w:br/>
        <w:br/>
        <w:t xml:space="preserve">  A cache MUST NOT generate a stale response unless it is disconnected or doing so is explicitly</w:t>
        <w:br/>
        <w:t xml:space="preserve">  permitted by the client or origin server (e.g., by the max-stale request directive in Section 5.2.1,</w:t>
        <w:br/>
        <w:t xml:space="preserve">  extension directives such as those defined in [RFC5861], or configuration in accordance with an</w:t>
        <w:br/>
        <w:t xml:space="preserve">  out-of-band contract).</w:t>
        <w:br/>
        <w:br/>
        <w:t xml:space="preserve">  4.3. Validation</w:t>
        <w:br/>
        <w:t xml:space="preserve">  When a cache has one or more stored responses for a requested URI, but cannot serve any of</w:t>
        <w:br/>
        <w:t xml:space="preserve">  them (e.g., because they are not fresh, or one cannot be chosen; see Section 4.1), it can use the</w:t>
        <w:br/>
        <w:t xml:space="preserve">  conditional request mechanism (Section 13 of [HTTP]) in the forwarded request to give the next</w:t>
        <w:br/>
        <w:t xml:space="preserve">  inbound server an opportunity to choose a valid stored response to use, updating the stored</w:t>
        <w:br/>
        <w:t xml:space="preserve">  metadata in the process, or to replace the stored response(s) with a new response. This process is</w:t>
        <w:br/>
        <w:t xml:space="preserve">  known as "validating" or "revalidating" the stored response.</w:t>
        <w:br/>
        <w:br/>
        <w:t xml:space="preserve">  4.3.1. Sending a Validation Request</w:t>
        <w:br/>
        <w:t xml:space="preserve">  When generating a conditional request for validation, a cache either starts with a request it is</w:t>
        <w:br/>
        <w:t xml:space="preserve">  attempting to satisfy or -- if it is initiating the request independently -- synthesizes a request using</w:t>
        <w:br/>
        <w:t xml:space="preserve">  a stored response by copying the method, target URI, and request header fields identified by the</w:t>
        <w:br/>
        <w:t xml:space="preserve">  Vary header field (Section 4.1).</w:t>
        <w:br/>
        <w:br/>
        <w:br/>
        <w:br/>
        <w:t>Fielding, et al.                              Standards Track                                        Page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 June 2022</w:t>
        <w:br/>
        <w:br/>
        <w:br/>
        <w:br/>
        <w:t xml:space="preserve">  It then updates that request with one or more precondition header fields. These contain validator</w:t>
        <w:br/>
        <w:t xml:space="preserve">  metadata sourced from a stored response(s) that has the same URI. Typically, this will include</w:t>
        <w:br/>
        <w:t xml:space="preserve">  only the stored response(s) that has the same cache key, although a cache is allowed to validate a</w:t>
        <w:br/>
        <w:t xml:space="preserve">  response that it cannot choose with the request header fields it is sending (see Section 4.1).</w:t>
        <w:br/>
        <w:br/>
        <w:t xml:space="preserve">  The precondition header fields are then compared by recipients to determine whether any stored</w:t>
        <w:br/>
        <w:t xml:space="preserve">  response is equivalent to a current representation of the resource.</w:t>
        <w:br/>
        <w:br/>
        <w:t xml:space="preserve">  One such validator is the timestamp given in a Last-Modified header field (Section 8.8.2 of</w:t>
        <w:br/>
        <w:t xml:space="preserve">  [HTTP]), which can be used in an If-Modified-Since header field for response validation, or in an</w:t>
        <w:br/>
        <w:t xml:space="preserve">  If-Unmodified-Since or If-Range header field for representation selection (i.e., the client is</w:t>
        <w:br/>
        <w:t xml:space="preserve">  referring specifically to a previously obtained representation with that timestamp).</w:t>
        <w:br/>
        <w:br/>
        <w:t xml:space="preserve">  Another validator is the entity tag given in an ETag field (Section 8.8.3 of [HTTP]). One or more</w:t>
        <w:br/>
        <w:t xml:space="preserve">  entity tags, indicating one or more stored responses, can be used in an If-None-Match header</w:t>
        <w:br/>
        <w:t xml:space="preserve">  field for response validation, or in an If-Match or If-Range header field for representation</w:t>
        <w:br/>
        <w:t xml:space="preserve">  selection (i.e., the client is referring specifically to one or more previously obtained</w:t>
        <w:br/>
        <w:t xml:space="preserve">  representations with the listed entity tags).</w:t>
        <w:br/>
        <w:br/>
        <w:t xml:space="preserve">  When generating a conditional request for validation, a cache:</w:t>
        <w:br/>
        <w:br/>
        <w:t xml:space="preserve">      • MUST send the relevant entity tags (using If-Match, If-None-Match, or If-Range) if the entity</w:t>
        <w:br/>
        <w:t xml:space="preserve">        tags were provided in the stored response(s) being validated.</w:t>
        <w:br/>
        <w:t xml:space="preserve">      • SHOULD send the Last-Modified value (using If-Modified-Since) if the request is not for a</w:t>
        <w:br/>
        <w:t xml:space="preserve">        subrange, a single stored response is being validated, and that response contains a Last-</w:t>
        <w:br/>
        <w:t xml:space="preserve">        Modified value.</w:t>
        <w:br/>
        <w:t xml:space="preserve">      • MAY send the Last-Modified value (using If-Unmodified-Since or If-Range) if the request is for</w:t>
        <w:br/>
        <w:t xml:space="preserve">        a subrange, a single stored response is being validated, and that response contains only a</w:t>
        <w:br/>
        <w:t xml:space="preserve">        Last-Modified value (not an entity tag).</w:t>
        <w:br/>
        <w:br/>
        <w:t xml:space="preserve">  In most cases, both validators are generated in cache validation requests, even when entity tags</w:t>
        <w:br/>
        <w:t xml:space="preserve">  are clearly superior, to allow old intermediaries that do not understand entity tag preconditions</w:t>
        <w:br/>
        <w:t xml:space="preserve">  to respond appropriately.</w:t>
        <w:br/>
        <w:br/>
        <w:t xml:space="preserve">  4.3.2. Handling a Received Validation Request</w:t>
        <w:br/>
        <w:t xml:space="preserve">  Each client in the request chain may have its own cache, so it is common for a cache at an</w:t>
        <w:br/>
        <w:t xml:space="preserve">  intermediary to receive conditional requests from other (outbound) caches. Likewise, some user</w:t>
        <w:br/>
        <w:t xml:space="preserve">  agents make use of conditional requests to limit data transfers to recently modified</w:t>
        <w:br/>
        <w:t xml:space="preserve">  representations or to complete the transfer of a partially retrieved representation.</w:t>
        <w:br/>
        <w:br/>
        <w:t xml:space="preserve">  If a cache receives a request that can be satisfied by reusing a stored 200 (OK) or 206 (Partial</w:t>
        <w:br/>
        <w:t xml:space="preserve">  Content) response, as per Section 4, the cache SHOULD evaluate any applicable conditional</w:t>
        <w:br/>
        <w:t xml:space="preserve">  header field preconditions received in that request with respect to the corresponding validators</w:t>
        <w:br/>
        <w:t xml:space="preserve">  contained within the stored response.</w:t>
        <w:br/>
        <w:br/>
        <w:br/>
        <w:br/>
        <w:br/>
        <w:t>Fielding, et al.                             Standards Track                                        Page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June 2022</w:t>
        <w:br/>
        <w:br/>
        <w:br/>
        <w:br/>
        <w:t xml:space="preserve">  A cache MUST NOT evaluate conditional header fields that only apply to an origin server, occur in</w:t>
        <w:br/>
        <w:t xml:space="preserve">  a request with semantics that cannot be satisfied with a cached response, or occur in a request</w:t>
        <w:br/>
        <w:t xml:space="preserve">  with a target resource for which it has no stored responses; such preconditions are likely intended</w:t>
        <w:br/>
        <w:t xml:space="preserve">  for some other (inbound) server.</w:t>
        <w:br/>
        <w:br/>
        <w:t xml:space="preserve">  The proper evaluation of conditional requests by a cache depends on the received precondition</w:t>
        <w:br/>
        <w:t xml:space="preserve">  header fields and their precedence. In summary, the If-Match and If-Unmodified-Since</w:t>
        <w:br/>
        <w:t xml:space="preserve">  conditional header fields are not applicable to a cache, and If-None-Match takes precedence over</w:t>
        <w:br/>
        <w:t xml:space="preserve">  If-Modified-Since. See Section 13.2.2 of [HTTP] for a complete specification of precondition</w:t>
        <w:br/>
        <w:t xml:space="preserve">  precedence.</w:t>
        <w:br/>
        <w:br/>
        <w:t xml:space="preserve">  A request containing an If-None-Match header field (Section 13.1.2 of [HTTP]) indicates that the</w:t>
        <w:br/>
        <w:t xml:space="preserve">  client wants to validate one or more of its own stored responses in comparison to the stored</w:t>
        <w:br/>
        <w:t xml:space="preserve">  response chosen by the cache (as per Section 4).</w:t>
        <w:br/>
        <w:br/>
        <w:t xml:space="preserve">  If an If-None-Match header field is not present, a request containing an If-Modified-Since header</w:t>
        <w:br/>
        <w:t xml:space="preserve">  field (Section 13.1.3 of [HTTP]) indicates that the client wants to validate one or more of its own</w:t>
        <w:br/>
        <w:t xml:space="preserve">  stored responses by modification date.</w:t>
        <w:br/>
        <w:br/>
        <w:t xml:space="preserve">  If a request contains an If-Modified-Since header field and the Last-Modified header field is not</w:t>
        <w:br/>
        <w:t xml:space="preserve">  present in a stored response, a cache SHOULD use the stored response's Date field value (or, if no</w:t>
        <w:br/>
        <w:t xml:space="preserve">  Date field is present, the time that the stored response was received) to evaluate the conditional.</w:t>
        <w:br/>
        <w:br/>
        <w:t xml:space="preserve">  A cache that implements partial responses to range requests, as defined in Section 14.2 of [HTTP],</w:t>
        <w:br/>
        <w:t xml:space="preserve">  also needs to evaluate a received If-Range header field (Section 13.1.5 of [HTTP]) with respect to</w:t>
        <w:br/>
        <w:t xml:space="preserve">  the cache's chosen response.</w:t>
        <w:br/>
        <w:br/>
        <w:t xml:space="preserve">  When a cache decides to forward a request to revalidate its own stored responses for a request</w:t>
        <w:br/>
        <w:t xml:space="preserve">  that contains an If-None-Match list of entity tags, the cache MAY combine the received list with a</w:t>
        <w:br/>
        <w:t xml:space="preserve">  list of entity tags from its own stored set of responses (fresh or stale) and send the union of the</w:t>
        <w:br/>
        <w:t xml:space="preserve">  two lists as a replacement If-None-Match header field value in the forwarded request. If a stored</w:t>
        <w:br/>
        <w:t xml:space="preserve">  response contains only partial content, the cache MUST NOT include its entity tag in the union</w:t>
        <w:br/>
        <w:t xml:space="preserve">  unless the request is for a range that would be fully satisfied by that partial stored response. If the</w:t>
        <w:br/>
        <w:t xml:space="preserve">  response to the forwarded request is 304 (Not Modified) and has an ETag field value with an entity</w:t>
        <w:br/>
        <w:t xml:space="preserve">  tag that is not in the client's list, the cache MUST generate a 200 (OK) response for the client by</w:t>
        <w:br/>
        <w:t xml:space="preserve">  reusing its corresponding stored response, as updated by the 304 response metadata (Section</w:t>
        <w:br/>
        <w:t xml:space="preserve">  4.3.4).</w:t>
        <w:br/>
        <w:br/>
        <w:t xml:space="preserve">  4.3.3. Handling a Validation Response</w:t>
        <w:br/>
        <w:t xml:space="preserve">  Cache handling of a response to a conditional request depends upon its status code:</w:t>
        <w:br/>
        <w:br/>
        <w:t xml:space="preserve">      • A 304 (Not Modified) response status code indicates that the stored response can be updated</w:t>
        <w:br/>
        <w:t xml:space="preserve">        and reused; see Section 4.3.4.</w:t>
        <w:br/>
        <w:t xml:space="preserve">      • A full response (i.e., one containing content) indicates that none of the stored responses</w:t>
        <w:br/>
        <w:t xml:space="preserve">        nominated in the conditional request are suitable. Instead, the cache MUST use the full</w:t>
        <w:br/>
        <w:t xml:space="preserve">        response to satisfy the request. The cache MAY store such a full response, subject to its</w:t>
        <w:br/>
        <w:t xml:space="preserve">        constraints (see Section 3).</w:t>
        <w:br/>
        <w:br/>
        <w:br/>
        <w:br/>
        <w:t>Fielding, et al.                             Standards Track                                         Page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June 2022</w:t>
        <w:br/>
        <w:br/>
        <w:br/>
        <w:br/>
        <w:t xml:space="preserve">      • However, if a cache receives a 5xx (Server Error) response while attempting to validate a</w:t>
        <w:br/>
        <w:t xml:space="preserve">        response, it can either forward this response to the requesting client or act as if the server</w:t>
        <w:br/>
        <w:t xml:space="preserve">        failed to respond. In the latter case, the cache can send a previously stored response, subject</w:t>
        <w:br/>
        <w:t xml:space="preserve">        to its constraints on doing so (see Section 4.2.4), or retry the validation request.</w:t>
        <w:br/>
        <w:br/>
        <w:t xml:space="preserve">  4.3.4. Freshening Stored Responses upon Validation</w:t>
        <w:br/>
        <w:t xml:space="preserve">  When a cache receives a 304 (Not Modified) response, it needs to identify stored responses that</w:t>
        <w:br/>
        <w:t xml:space="preserve">  are suitable for updating with the new information provided, and then do so.</w:t>
        <w:br/>
        <w:br/>
        <w:t xml:space="preserve">  The initial set of stored responses to update are those that could have been chosen for that</w:t>
        <w:br/>
        <w:t xml:space="preserve">  request -- i.e., those that meet the requirements in Section 4, except the last requirement to be</w:t>
        <w:br/>
        <w:t xml:space="preserve">  fresh, able to be served stale, or just validated.</w:t>
        <w:br/>
        <w:br/>
        <w:t xml:space="preserve">  Then, that initial set of stored responses is further filtered by the first match of:</w:t>
        <w:br/>
        <w:br/>
        <w:t xml:space="preserve">      • If the new response contains one or more "strong validators" (see Section 8.8.1 of [HTTP]),</w:t>
        <w:br/>
        <w:t xml:space="preserve">        then each of those strong validators identifies a selected representation for update. All the</w:t>
        <w:br/>
        <w:t xml:space="preserve">        stored responses in the initial set with one of those same strong validators are identified for</w:t>
        <w:br/>
        <w:t xml:space="preserve">        update. If none of the initial set contains at least one of the same strong validators, then the</w:t>
        <w:br/>
        <w:t xml:space="preserve">        cache MUST NOT use the new response to update any stored responses.</w:t>
        <w:br/>
        <w:t xml:space="preserve">      • If the new response contains no strong validators but does contain one or more "weak</w:t>
        <w:br/>
        <w:t xml:space="preserve">        validators", and those validators correspond to one of the initial set's stored responses, then</w:t>
        <w:br/>
        <w:t xml:space="preserve">        the most recent of those matching stored responses is identified for update.</w:t>
        <w:br/>
        <w:t xml:space="preserve">      • If the new response does not include any form of validator (such as where a client generates</w:t>
        <w:br/>
        <w:t xml:space="preserve">        an If-Modified-Since request from a source other than the Last-Modified response header</w:t>
        <w:br/>
        <w:t xml:space="preserve">        field), and there is only one stored response in the initial set, and that stored response also</w:t>
        <w:br/>
        <w:t xml:space="preserve">        lacks a validator, then that stored response is identified for update.</w:t>
        <w:br/>
        <w:br/>
        <w:t xml:space="preserve">  For each stored response identified, the cache MUST update its header fields with the header fields</w:t>
        <w:br/>
        <w:t xml:space="preserve">  provided in the 304 (Not Modified) response, as per Section 3.2.</w:t>
        <w:br/>
        <w:br/>
        <w:t xml:space="preserve">  4.3.5. Freshening Responses with HEAD</w:t>
        <w:br/>
        <w:t xml:space="preserve">  A response to the HEAD method is identical to what an equivalent request made with a GET would</w:t>
        <w:br/>
        <w:t xml:space="preserve">  have been, without sending the content. This property of HEAD responses can be used to</w:t>
        <w:br/>
        <w:t xml:space="preserve">  invalidate or update a cached GET response if the more efficient conditional GET request</w:t>
        <w:br/>
        <w:t xml:space="preserve">  mechanism is not available (due to no validators being present in the stored response) or if</w:t>
        <w:br/>
        <w:t xml:space="preserve">  transmission of the content is not desired even if it has changed.</w:t>
        <w:br/>
        <w:br/>
        <w:t xml:space="preserve">  When a cache makes an inbound HEAD request for a target URI and receives a 200 (OK) response,</w:t>
        <w:br/>
        <w:t xml:space="preserve">  the cache SHOULD update or invalidate each of its stored GET responses that could have been</w:t>
        <w:br/>
        <w:t xml:space="preserve">  chosen for that request (see Section 4.1).</w:t>
        <w:br/>
        <w:br/>
        <w:br/>
        <w:br/>
        <w:br/>
        <w:t>Fielding, et al.                              Standards Track                                         Page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HTTP Caching                                      June 2022</w:t>
        <w:br/>
        <w:br/>
        <w:br/>
        <w:br/>
        <w:t xml:space="preserve">  For each of the stored responses that could have been chosen, if the stored response and HEAD</w:t>
        <w:br/>
        <w:t xml:space="preserve">  response have matching values for any received validator fields (ETag and Last-Modified) and, if</w:t>
        <w:br/>
        <w:t xml:space="preserve">  the HEAD response has a Content-Length header field, the value of Content-Length matches that</w:t>
        <w:br/>
        <w:t xml:space="preserve">  of the stored response, the cache SHOULD update the stored response as described below;</w:t>
        <w:br/>
        <w:t xml:space="preserve">  otherwise, the cache SHOULD consider the stored response to be stale.</w:t>
        <w:br/>
        <w:br/>
        <w:t xml:space="preserve">  If a cache updates a stored response with the metadata provided in a HEAD response, the cache</w:t>
        <w:br/>
        <w:t xml:space="preserve">  MUST use the header fields provided in the HEAD response to update the stored response (see</w:t>
        <w:br/>
        <w:t xml:space="preserve">  Section 3.2).</w:t>
        <w:br/>
        <w:br/>
        <w:t xml:space="preserve">  4.4. Invalidating Stored Responses</w:t>
        <w:br/>
        <w:t xml:space="preserve">  Because unsafe request methods (Section 9.2.1 of [HTTP]) such as PUT, POST, or DELETE have the</w:t>
        <w:br/>
        <w:t xml:space="preserve">  potential for changing state on the origin server, intervening caches are required to invalidate</w:t>
        <w:br/>
        <w:t xml:space="preserve">  stored responses to keep their contents up to date.</w:t>
        <w:br/>
        <w:br/>
        <w:t xml:space="preserve">  A cache MUST invalidate the target URI (Section 7.1 of [HTTP]) when it receives a non-error status</w:t>
        <w:br/>
        <w:t xml:space="preserve">  code in response to an unsafe request method (including methods whose safety is unknown).</w:t>
        <w:br/>
        <w:br/>
        <w:t xml:space="preserve">  A cache MAY invalidate other URIs when it receives a non-error status code in response to an</w:t>
        <w:br/>
        <w:t xml:space="preserve">  unsafe request method (including methods whose safety is unknown). In particular, the URI(s) in</w:t>
        <w:br/>
        <w:t xml:space="preserve">  the Location and Content-Location response header fields (if present) are candidates for</w:t>
        <w:br/>
        <w:t xml:space="preserve">  invalidation; other URIs might be discovered through mechanisms not specified in this document.</w:t>
        <w:br/>
        <w:t xml:space="preserve">  However, a cache MUST NOT trigger an invalidation under these conditions if the origin (Section</w:t>
        <w:br/>
        <w:t xml:space="preserve">  4.3.1 of [HTTP]) of the URI to be invalidated differs from that of the target URI (Section 7.1 of</w:t>
        <w:br/>
        <w:t xml:space="preserve">  [HTTP]). This helps prevent denial-of-service attacks.</w:t>
        <w:br/>
        <w:br/>
        <w:t xml:space="preserve">  "Invalidate" means that the cache will either remove all stored responses whose target URI</w:t>
        <w:br/>
        <w:t xml:space="preserve">  matches the given URI or mark them as "invalid" and in need of a mandatory validation before</w:t>
        <w:br/>
        <w:t xml:space="preserve">  they can be sent in response to a subsequent request.</w:t>
        <w:br/>
        <w:br/>
        <w:t xml:space="preserve">  A "non-error response" is one with a 2xx (Successful) or 3xx (Redirection) status code.</w:t>
        <w:br/>
        <w:br/>
        <w:t xml:space="preserve">  Note that this does not guarantee that all appropriate responses are invalidated globally; a state-</w:t>
        <w:br/>
        <w:t xml:space="preserve">  changing request would only invalidate responses in the caches it travels through.</w:t>
        <w:br/>
        <w:br/>
        <w:br/>
        <w:t xml:space="preserve">  5. Field Definitions</w:t>
        <w:br/>
        <w:t xml:space="preserve">  This section defines the syntax and semantics of HTTP fields related to caching.</w:t>
        <w:br/>
        <w:br/>
        <w:t xml:space="preserve">  5.1. Age</w:t>
        <w:br/>
        <w:t xml:space="preserve">  The "Age" response header field conveys the sender's estimate of the time since the response was</w:t>
        <w:br/>
        <w:t xml:space="preserve">  generated or successfully validated at the origin server. Age values are calculated as specified in</w:t>
        <w:br/>
        <w:t xml:space="preserve">  Section 4.2.3.</w:t>
        <w:br/>
        <w:br/>
        <w:br/>
        <w:br/>
        <w:br/>
        <w:t>Fielding, et al.                            Standards Track                                       Page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 June 2022</w:t>
        <w:br/>
        <w:br/>
        <w:br/>
        <w:br/>
        <w:br/>
        <w:t xml:space="preserve">        Age = delta-seconds</w:t>
        <w:br/>
        <w:br/>
        <w:br/>
        <w:t xml:space="preserve">  The Age field value is a non-negative integer, representing time in seconds (see Section 1.2.2).</w:t>
        <w:br/>
        <w:br/>
        <w:t xml:space="preserve">  Although it is defined as a singleton header field, a cache encountering a message with a list-based</w:t>
        <w:br/>
        <w:t xml:space="preserve">  Age field value SHOULD use the first member of the field value, discarding subsequent ones.</w:t>
        <w:br/>
        <w:br/>
        <w:t xml:space="preserve">  If the field value (after discarding additional members, as per above) is invalid (e.g., it contains</w:t>
        <w:br/>
        <w:t xml:space="preserve">  something other than a non-negative integer), a cache SHOULD ignore the field.</w:t>
        <w:br/>
        <w:br/>
        <w:t xml:space="preserve">  The presence of an Age header field implies that the response was not generated or validated by</w:t>
        <w:br/>
        <w:t xml:space="preserve">  the origin server for this request. However, lack of an Age header field does not imply the origin</w:t>
        <w:br/>
        <w:t xml:space="preserve">  was contacted.</w:t>
        <w:br/>
        <w:br/>
        <w:t xml:space="preserve">  5.2. Cache-Control</w:t>
        <w:br/>
        <w:t xml:space="preserve">  The "Cache-Control" header field is used to list directives for caches along the request/response</w:t>
        <w:br/>
        <w:t xml:space="preserve">  chain. Cache directives are unidirectional, in that the presence of a directive in a request does not</w:t>
        <w:br/>
        <w:t xml:space="preserve">  imply that the same directive is present or copied in the response.</w:t>
        <w:br/>
        <w:br/>
        <w:t xml:space="preserve">  See Section 5.2.3 for information about how Cache-Control directives defined elsewhere are</w:t>
        <w:br/>
        <w:t xml:space="preserve">  handled.</w:t>
        <w:br/>
        <w:br/>
        <w:t xml:space="preserve">  A proxy, whether or not it implements a cache, MUST pass cache directives through in forwarded</w:t>
        <w:br/>
        <w:t xml:space="preserve">  messages, regardless of their significance to that application, since the directives might apply to</w:t>
        <w:br/>
        <w:t xml:space="preserve">  all recipients along the request/response chain. It is not possible to target a directive to a specific</w:t>
        <w:br/>
        <w:t xml:space="preserve">  cache.</w:t>
        <w:br/>
        <w:br/>
        <w:t xml:space="preserve">  Cache directives are identified by a token, to be compared case-insensitively, and have an</w:t>
        <w:br/>
        <w:t xml:space="preserve">  optional argument that can use both token and quoted-string syntax. For the directives defined</w:t>
        <w:br/>
        <w:t xml:space="preserve">  below that define arguments, recipients ought to accept both forms, even if a specific form is</w:t>
        <w:br/>
        <w:t xml:space="preserve">  required for generation.</w:t>
        <w:br/>
        <w:br/>
        <w:br/>
        <w:t xml:space="preserve">        Cache-Control       = #cache-directive</w:t>
        <w:br/>
        <w:br/>
        <w:t xml:space="preserve">        cache-directive = token [ "=" ( token / quoted-string ) ]</w:t>
        <w:br/>
        <w:br/>
        <w:br/>
        <w:t xml:space="preserve">  For the cache directives defined below, no argument is defined (nor allowed) unless stated</w:t>
        <w:br/>
        <w:t xml:space="preserve">  otherwise.</w:t>
        <w:br/>
        <w:br/>
        <w:t xml:space="preserve">  5.2.1. Request Directives</w:t>
        <w:br/>
        <w:t xml:space="preserve">  This section defines cache request directives. They are advisory; caches MAY implement them, but</w:t>
        <w:br/>
        <w:t xml:space="preserve">  are not required to.</w:t>
        <w:br/>
        <w:br/>
        <w:t xml:space="preserve">  5.2.1.1. max-age</w:t>
        <w:br/>
        <w:br/>
        <w:br/>
        <w:br/>
        <w:br/>
        <w:t>Fielding, et al.                              Standards Track                                        Page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 June 2022</w:t>
        <w:br/>
        <w:br/>
        <w:br/>
        <w:br/>
        <w:t xml:space="preserve">  Argument syntax:</w:t>
        <w:br/>
        <w:br/>
        <w:t xml:space="preserve">        delta-seconds (see Section 1.2.2)</w:t>
        <w:br/>
        <w:br/>
        <w:t xml:space="preserve">  The max-age request directive indicates that the client prefers a response whose age is less than</w:t>
        <w:br/>
        <w:t xml:space="preserve">  or equal to the specified number of seconds. Unless the max-stale request directive is also present,</w:t>
        <w:br/>
        <w:t xml:space="preserve">  the client does not wish to receive a stale response.</w:t>
        <w:br/>
        <w:br/>
        <w:t xml:space="preserve">  This directive uses the token form of the argument syntax: e.g., 'max-age=5' not 'max-age="5"'. A</w:t>
        <w:br/>
        <w:t xml:space="preserve">  sender MUST NOT generate the quoted-string form.</w:t>
        <w:br/>
        <w:br/>
        <w:t xml:space="preserve">  5.2.1.2. max-stale</w:t>
        <w:br/>
        <w:t xml:space="preserve">  Argument syntax:</w:t>
        <w:br/>
        <w:br/>
        <w:t xml:space="preserve">        delta-seconds (see Section 1.2.2)</w:t>
        <w:br/>
        <w:br/>
        <w:t xml:space="preserve">  The max-stale request directive indicates that the client will accept a response that has exceeded</w:t>
        <w:br/>
        <w:t xml:space="preserve">  its freshness lifetime. If a value is present, then the client is willing to accept a response that has</w:t>
        <w:br/>
        <w:t xml:space="preserve">  exceeded its freshness lifetime by no more than the specified number of seconds. If no value is</w:t>
        <w:br/>
        <w:t xml:space="preserve">  assigned to max-stale, then the client will accept a stale response of any age.</w:t>
        <w:br/>
        <w:br/>
        <w:t xml:space="preserve">  This directive uses the token form of the argument syntax: e.g., 'max-stale=10' not 'max-</w:t>
        <w:br/>
        <w:t xml:space="preserve">  stale="10"'. A sender MUST NOT generate the quoted-string form.</w:t>
        <w:br/>
        <w:br/>
        <w:t xml:space="preserve">  5.2.1.3. min-fresh</w:t>
        <w:br/>
        <w:t xml:space="preserve">  Argument syntax:</w:t>
        <w:br/>
        <w:br/>
        <w:t xml:space="preserve">        delta-seconds (see Section 1.2.2)</w:t>
        <w:br/>
        <w:br/>
        <w:t xml:space="preserve">  The min-fresh request directive indicates that the client prefers a response whose freshness</w:t>
        <w:br/>
        <w:t xml:space="preserve">  lifetime is no less than its current age plus the specified time in seconds. That is, the client wants a</w:t>
        <w:br/>
        <w:t xml:space="preserve">  response that will still be fresh for at least the specified number of seconds.</w:t>
        <w:br/>
        <w:br/>
        <w:t xml:space="preserve">  This directive uses the token form of the argument syntax: e.g., 'min-fresh=20' not 'min-fresh="20"'.</w:t>
        <w:br/>
        <w:t xml:space="preserve">  A sender MUST NOT generate the quoted-string form.</w:t>
        <w:br/>
        <w:br/>
        <w:t xml:space="preserve">  5.2.1.4. no-cache</w:t>
        <w:br/>
        <w:t xml:space="preserve">  The no-cache request directive indicates that the client prefers a stored response not be used to</w:t>
        <w:br/>
        <w:t xml:space="preserve">  satisfy the request without successful validation on the origin server.</w:t>
        <w:br/>
        <w:br/>
        <w:t xml:space="preserve">  5.2.1.5. no-store</w:t>
        <w:br/>
        <w:t xml:space="preserve">  The no-store request directive indicates that a cache MUST NOT store any part of either this</w:t>
        <w:br/>
        <w:t xml:space="preserve">  request or any response to it. This directive applies to both private and shared caches. "MUST NOT</w:t>
        <w:br/>
        <w:t xml:space="preserve">  store" in this context means that the cache MUST NOT intentionally store the information in non-</w:t>
        <w:br/>
        <w:t xml:space="preserve">  volatile storage and MUST make a best-effort attempt to remove the information from volatile</w:t>
        <w:br/>
        <w:t xml:space="preserve">  storage as promptly as possible after forwarding it.</w:t>
        <w:br/>
        <w:br/>
        <w:br/>
        <w:br/>
        <w:br/>
        <w:t>Fielding, et al.                              Standards Track                                        Page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   June 2022</w:t>
        <w:br/>
        <w:br/>
        <w:br/>
        <w:br/>
        <w:t xml:space="preserve">  This directive is not a reliable or sufficient mechanism for ensuring privacy. In particular,</w:t>
        <w:br/>
        <w:t xml:space="preserve">  malicious or compromised caches might not recognize or obey this directive, and</w:t>
        <w:br/>
        <w:t xml:space="preserve">  communications networks might be vulnerable to eavesdropping.</w:t>
        <w:br/>
        <w:br/>
        <w:t xml:space="preserve">  Note that if a request containing this directive is satisfied from a cache, the no-store request</w:t>
        <w:br/>
        <w:t xml:space="preserve">  directive does not apply to the already stored response.</w:t>
        <w:br/>
        <w:br/>
        <w:t xml:space="preserve">  5.2.1.6. no-transform</w:t>
        <w:br/>
        <w:t xml:space="preserve">  The no-transform request directive indicates that the client is asking for intermediaries to avoid</w:t>
        <w:br/>
        <w:t xml:space="preserve">  transforming the content, as defined in Section 7.7 of [HTTP].</w:t>
        <w:br/>
        <w:br/>
        <w:t xml:space="preserve">  5.2.1.7. only-if-cached</w:t>
        <w:br/>
        <w:t xml:space="preserve">  The only-if-cached request directive indicates that the client only wishes to obtain a stored</w:t>
        <w:br/>
        <w:t xml:space="preserve">  response. Caches that honor this request directive SHOULD, upon receiving it, respond with either</w:t>
        <w:br/>
        <w:t xml:space="preserve">  a stored response consistent with the other constraints of the request or a 504 (Gateway Timeout)</w:t>
        <w:br/>
        <w:t xml:space="preserve">  status code.</w:t>
        <w:br/>
        <w:br/>
        <w:t xml:space="preserve">  5.2.2. Response Directives</w:t>
        <w:br/>
        <w:t xml:space="preserve">  This section defines cache response directives. A cache MUST obey the Cache-Control directives</w:t>
        <w:br/>
        <w:t xml:space="preserve">  defined in this section.</w:t>
        <w:br/>
        <w:br/>
        <w:t xml:space="preserve">  5.2.2.1. max-age</w:t>
        <w:br/>
        <w:t xml:space="preserve">  Argument syntax:</w:t>
        <w:br/>
        <w:br/>
        <w:t xml:space="preserve">        delta-seconds (see Section 1.2.2)</w:t>
        <w:br/>
        <w:br/>
        <w:t xml:space="preserve">  The max-age response directive indicates that the response is to be considered stale after its age is</w:t>
        <w:br/>
        <w:t xml:space="preserve">  greater than the specified number of seconds.</w:t>
        <w:br/>
        <w:br/>
        <w:t xml:space="preserve">  This directive uses the token form of the argument syntax: e.g., 'max-age=5' not 'max-age="5"'. A</w:t>
        <w:br/>
        <w:t xml:space="preserve">  sender MUST NOT generate the quoted-string form.</w:t>
        <w:br/>
        <w:br/>
        <w:t xml:space="preserve">  5.2.2.2. must-revalidate</w:t>
        <w:br/>
        <w:t xml:space="preserve">  The must-revalidate response directive indicates that once the response has become stale, a</w:t>
        <w:br/>
        <w:t xml:space="preserve">  cache MUST NOT reuse that response to satisfy another request until it has been successfully</w:t>
        <w:br/>
        <w:t xml:space="preserve">  validated by the origin, as defined by Section 4.3.</w:t>
        <w:br/>
        <w:br/>
        <w:t xml:space="preserve">  The must-revalidate directive is necessary to support reliable operation for certain protocol</w:t>
        <w:br/>
        <w:t xml:space="preserve">  features. In all circumstances, a cache MUST NOT ignore the must-revalidate directive; in</w:t>
        <w:br/>
        <w:t xml:space="preserve">  particular, if a cache is disconnected, the cache MUST generate an error response rather than</w:t>
        <w:br/>
        <w:t xml:space="preserve">  reuse the stale response. The generated status code SHOULD be 504 (Gateway Timeout) unless</w:t>
        <w:br/>
        <w:t xml:space="preserve">  another error status code is more applicable.</w:t>
        <w:br/>
        <w:br/>
        <w:t xml:space="preserve">  The must-revalidate directive ought to be used by servers if and only if failure to validate a</w:t>
        <w:br/>
        <w:t xml:space="preserve">  request could cause incorrect operation, such as a silently unexecuted financial transaction.</w:t>
        <w:br/>
        <w:br/>
        <w:br/>
        <w:br/>
        <w:br/>
        <w:t>Fielding, et al.                             Standards Track                                         Page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June 2022</w:t>
        <w:br/>
        <w:br/>
        <w:br/>
        <w:br/>
        <w:t xml:space="preserve">  The must-revalidate directive also permits a shared cache to reuse a response to a request</w:t>
        <w:br/>
        <w:t xml:space="preserve">  containing an Authorization header field (Section 11.6.2 of [HTTP]), subject to the above</w:t>
        <w:br/>
        <w:t xml:space="preserve">  requirement on revalidation (Section 3.5).</w:t>
        <w:br/>
        <w:br/>
        <w:t xml:space="preserve">  5.2.2.3. must-understand</w:t>
        <w:br/>
        <w:t xml:space="preserve">  The must-understand response directive limits caching of the response to a cache that</w:t>
        <w:br/>
        <w:t xml:space="preserve">  understands and conforms to the requirements for that response's status code.</w:t>
        <w:br/>
        <w:br/>
        <w:t xml:space="preserve">  A response that contains the must-understand directive SHOULD also contain the no-store</w:t>
        <w:br/>
        <w:t xml:space="preserve">  directive. When a cache that implements the must-understand directive receives a response that</w:t>
        <w:br/>
        <w:t xml:space="preserve">  includes it, the cache SHOULD ignore the no-store directive if it understands and implements the</w:t>
        <w:br/>
        <w:t xml:space="preserve">  status code's caching requirements.</w:t>
        <w:br/>
        <w:br/>
        <w:t xml:space="preserve">  5.2.2.4. no-cache</w:t>
        <w:br/>
        <w:t xml:space="preserve">  Argument syntax:</w:t>
        <w:br/>
        <w:br/>
        <w:t xml:space="preserve">        #field-name</w:t>
        <w:br/>
        <w:br/>
        <w:t xml:space="preserve">  The no-cache response directive, in its unqualified form (without an argument), indicates that the</w:t>
        <w:br/>
        <w:t xml:space="preserve">  response MUST NOT be used to satisfy any other request without forwarding it for validation and</w:t>
        <w:br/>
        <w:t xml:space="preserve">  receiving a successful response; see Section 4.3.</w:t>
        <w:br/>
        <w:br/>
        <w:t xml:space="preserve">  This allows an origin server to prevent a cache from using the response to satisfy a request</w:t>
        <w:br/>
        <w:t xml:space="preserve">  without contacting it, even by caches that have been configured to send stale responses.</w:t>
        <w:br/>
        <w:br/>
        <w:t xml:space="preserve">  The qualified form of the no-cache response directive, with an argument that lists one or more</w:t>
        <w:br/>
        <w:t xml:space="preserve">  field names, indicates that a cache MAY use the response to satisfy a subsequent request, subject</w:t>
        <w:br/>
        <w:t xml:space="preserve">  to any other restrictions on caching, if the listed header fields are excluded from the subsequent</w:t>
        <w:br/>
        <w:t xml:space="preserve">  response or the subsequent response has been successfully revalidated with the origin server</w:t>
        <w:br/>
        <w:t xml:space="preserve">  (updating or removing those fields). This allows an origin server to prevent the reuse of certain</w:t>
        <w:br/>
        <w:t xml:space="preserve">  header fields in a response, while still allowing caching of the rest of the response.</w:t>
        <w:br/>
        <w:br/>
        <w:t xml:space="preserve">  The field names given are not limited to the set of header fields defined by this specification. Field</w:t>
        <w:br/>
        <w:t xml:space="preserve">  names are case-insensitive.</w:t>
        <w:br/>
        <w:br/>
        <w:t xml:space="preserve">  This directive uses the quoted-string form of the argument syntax. A sender SHOULD NOT generate</w:t>
        <w:br/>
        <w:t xml:space="preserve">  the token form (even if quoting appears not to be needed for single-entry lists).</w:t>
        <w:br/>
        <w:br/>
        <w:t xml:space="preserve">             Note: The qualified form of the directive is often handled by caches as if an</w:t>
        <w:br/>
        <w:t xml:space="preserve">             unqualified no-cache directive was received; that is, the special handling for the</w:t>
        <w:br/>
        <w:t xml:space="preserve">             qualified form is not widely implemented.</w:t>
        <w:br/>
        <w:br/>
        <w:br/>
        <w:t xml:space="preserve">  5.2.2.5. no-store</w:t>
        <w:br/>
        <w:t xml:space="preserve">  The no-store response directive indicates that a cache MUST NOT store any part of either the</w:t>
        <w:br/>
        <w:t xml:space="preserve">  immediate request or the response and MUST NOT use the response to satisfy any other request.</w:t>
        <w:br/>
        <w:br/>
        <w:br/>
        <w:br/>
        <w:br/>
        <w:t>Fielding, et al.                              Standards Track                                       Page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This directive applies to both private and shared caches. "MUST NOT store" in this context means</w:t>
        <w:br/>
        <w:t xml:space="preserve">  that the cache MUST NOT intentionally store the information in non-volatile storage and MUST</w:t>
        <w:br/>
        <w:t xml:space="preserve">  make a best-effort attempt to remove the information from volatile storage as promptly as</w:t>
        <w:br/>
        <w:t xml:space="preserve">  possible after forwarding it.</w:t>
        <w:br/>
        <w:br/>
        <w:t xml:space="preserve">  This directive is not a reliable or sufficient mechanism for ensuring privacy. In particular,</w:t>
        <w:br/>
        <w:t xml:space="preserve">  malicious or compromised caches might not recognize or obey this directive, and</w:t>
        <w:br/>
        <w:t xml:space="preserve">  communications networks might be vulnerable to eavesdropping.</w:t>
        <w:br/>
        <w:br/>
        <w:t xml:space="preserve">  Note that the must-understand cache directive overrides no-store in certain circumstances; see</w:t>
        <w:br/>
        <w:t xml:space="preserve">  Section 5.2.2.3.</w:t>
        <w:br/>
        <w:br/>
        <w:t xml:space="preserve">  5.2.2.6. no-transform</w:t>
        <w:br/>
        <w:t xml:space="preserve">  The no-transform response directive indicates that an intermediary (regardless of whether it</w:t>
        <w:br/>
        <w:t xml:space="preserve">  implements a cache) MUST NOT transform the content, as defined in Section 7.7 of [HTTP].</w:t>
        <w:br/>
        <w:br/>
        <w:t xml:space="preserve">  5.2.2.7. private</w:t>
        <w:br/>
        <w:t xml:space="preserve">  Argument syntax:</w:t>
        <w:br/>
        <w:br/>
        <w:t xml:space="preserve">        #field-name</w:t>
        <w:br/>
        <w:br/>
        <w:t xml:space="preserve">  The unqualified private response directive indicates that a shared cache MUST NOT store the</w:t>
        <w:br/>
        <w:t xml:space="preserve">  response (i.e., the response is intended for a single user). It also indicates that a private cache MAY</w:t>
        <w:br/>
        <w:t xml:space="preserve">  store the response, subject to the constraints defined in Section 3, even if the response would not</w:t>
        <w:br/>
        <w:t xml:space="preserve">  otherwise be heuristically cacheable by a private cache.</w:t>
        <w:br/>
        <w:br/>
        <w:t xml:space="preserve">  If a qualified private response directive is present, with an argument that lists one or more field</w:t>
        <w:br/>
        <w:t xml:space="preserve">  names, then only the listed header fields are limited to a single user: a shared cache MUST NOT</w:t>
        <w:br/>
        <w:t xml:space="preserve">  store the listed header fields if they are present in the original response but MAY store the</w:t>
        <w:br/>
        <w:t xml:space="preserve">  remainder of the response message without those header fields, subject the constraints defined in</w:t>
        <w:br/>
        <w:t xml:space="preserve">  Section 3.</w:t>
        <w:br/>
        <w:br/>
        <w:t xml:space="preserve">  The field names given are not limited to the set of header fields defined by this specification. Field</w:t>
        <w:br/>
        <w:t xml:space="preserve">  names are case-insensitive.</w:t>
        <w:br/>
        <w:br/>
        <w:t xml:space="preserve">  This directive uses the quoted-string form of the argument syntax. A sender SHOULD NOT generate</w:t>
        <w:br/>
        <w:t xml:space="preserve">  the token form (even if quoting appears not to be needed for single-entry lists).</w:t>
        <w:br/>
        <w:br/>
        <w:t xml:space="preserve">             Note: This usage of the word "private" only controls where the response can be</w:t>
        <w:br/>
        <w:t xml:space="preserve">             stored; it cannot ensure the privacy of the message content. Also, the qualified form</w:t>
        <w:br/>
        <w:t xml:space="preserve">             of the directive is often handled by caches as if an unqualified private directive was</w:t>
        <w:br/>
        <w:t xml:space="preserve">             received; that is, the special handling for the qualified form is not widely</w:t>
        <w:br/>
        <w:t xml:space="preserve">             implemented.</w:t>
        <w:br/>
        <w:br/>
        <w:br/>
        <w:t xml:space="preserve">  5.2.2.8. proxy-revalidate</w:t>
        <w:br/>
        <w:br/>
        <w:br/>
        <w:br/>
        <w:br/>
        <w:t>Fielding, et al.                              Standards Track                                         Page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t xml:space="preserve">  The proxy-revalidate response directive indicates that once the response has become stale, a</w:t>
        <w:br/>
        <w:t xml:space="preserve">  shared cache MUST NOT reuse that response to satisfy another request until it has been</w:t>
        <w:br/>
        <w:t xml:space="preserve">  successfully validated by the origin, as defined by Section 4.3. This is analogous to must-revalidate</w:t>
        <w:br/>
        <w:t xml:space="preserve">  (Section 5.2.2.2), except that proxy-revalidate does not apply to private caches.</w:t>
        <w:br/>
        <w:br/>
        <w:t xml:space="preserve">  Note that proxy-revalidate on its own does not imply that a response is cacheable. For example, it</w:t>
        <w:br/>
        <w:t xml:space="preserve">  might be combined with the public directive (Section 5.2.2.9), allowing the response to be cached</w:t>
        <w:br/>
        <w:t xml:space="preserve">  while requiring only a shared cache to revalidate when stale.</w:t>
        <w:br/>
        <w:br/>
        <w:t xml:space="preserve">  5.2.2.9. public</w:t>
        <w:br/>
        <w:t xml:space="preserve">  The public response directive indicates that a cache MAY store the response even if it would</w:t>
        <w:br/>
        <w:t xml:space="preserve">  otherwise be prohibited, subject to the constraints defined in Section 3. In other words, public</w:t>
        <w:br/>
        <w:t xml:space="preserve">  explicitly marks the response as cacheable. For example, public permits a shared cache to reuse a</w:t>
        <w:br/>
        <w:t xml:space="preserve">  response to a request containing an Authorization header field (Section 3.5).</w:t>
        <w:br/>
        <w:br/>
        <w:t xml:space="preserve">  Note that it is unnecessary to add the public directive to a response that is already cacheable</w:t>
        <w:br/>
        <w:t xml:space="preserve">  according to Section 3.</w:t>
        <w:br/>
        <w:br/>
        <w:t xml:space="preserve">  If a response with the public directive has no explicit freshness information, it is heuristically</w:t>
        <w:br/>
        <w:t xml:space="preserve">  cacheable (Section 4.2.2).</w:t>
        <w:br/>
        <w:br/>
        <w:t xml:space="preserve">  5.2.2.10. s-maxage</w:t>
        <w:br/>
        <w:t xml:space="preserve">  Argument syntax:</w:t>
        <w:br/>
        <w:br/>
        <w:t xml:space="preserve">        delta-seconds (see Section 1.2.2)</w:t>
        <w:br/>
        <w:br/>
        <w:t xml:space="preserve">  The s-maxage response directive indicates that, for a shared cache, the maximum age specified by</w:t>
        <w:br/>
        <w:t xml:space="preserve">  this directive overrides the maximum age specified by either the max-age directive or the Expires</w:t>
        <w:br/>
        <w:t xml:space="preserve">  header field.</w:t>
        <w:br/>
        <w:br/>
        <w:t xml:space="preserve">  The s-maxage directive incorporates the semantics of the proxy‑revalidate response directive</w:t>
        <w:br/>
        <w:t xml:space="preserve">  (Section 5.2.2.8) for a shared cache. A shared cache MUST NOT reuse a stale response with s-</w:t>
        <w:br/>
        <w:t xml:space="preserve">  maxage to satisfy another request until it has been successfully validated by the origin, as defined</w:t>
        <w:br/>
        <w:t xml:space="preserve">  by Section 4.3. This directive also permits a shared cache to reuse a response to a request</w:t>
        <w:br/>
        <w:t xml:space="preserve">  containing an Authorization header field, subject to the above requirements on maximum age</w:t>
        <w:br/>
        <w:t xml:space="preserve">  and revalidation (Section 3.5).</w:t>
        <w:br/>
        <w:br/>
        <w:t xml:space="preserve">  This directive uses the token form of the argument syntax: e.g., 's-maxage=10' not 's-maxage="10"'.</w:t>
        <w:br/>
        <w:t xml:space="preserve">  A sender MUST NOT generate the quoted-string form.</w:t>
        <w:br/>
        <w:br/>
        <w:t xml:space="preserve">  5.2.3. Extension Directives</w:t>
        <w:br/>
        <w:t xml:space="preserve">  The Cache-Control header field can be extended through the use of one or more extension cache</w:t>
        <w:br/>
        <w:t xml:space="preserve">  directives. A cache MUST ignore unrecognized cache directives.</w:t>
        <w:br/>
        <w:br/>
        <w:t xml:space="preserve">  Informational extensions (those that do not require a change in cache behavior) can be added</w:t>
        <w:br/>
        <w:t xml:space="preserve">  without changing the semantics of other directives.</w:t>
        <w:br/>
        <w:br/>
        <w:br/>
        <w:br/>
        <w:br/>
        <w:t>Fielding, et al.                             Standards Track                                           Page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 June 2022</w:t>
        <w:br/>
        <w:br/>
        <w:br/>
        <w:br/>
        <w:t xml:space="preserve">  Behavioral extensions are designed to work by acting as modifiers to the existing base of cache</w:t>
        <w:br/>
        <w:t xml:space="preserve">  directives. Both the new directive and the old directive are supplied, such that applications that do</w:t>
        <w:br/>
        <w:t xml:space="preserve">  not understand the new directive will default to the behavior specified by the old directive, and</w:t>
        <w:br/>
        <w:t xml:space="preserve">  those that understand the new directive will recognize it as modifying the requirements</w:t>
        <w:br/>
        <w:t xml:space="preserve">  associated with the old directive. In this way, extensions to the existing cache directives can be</w:t>
        <w:br/>
        <w:t xml:space="preserve">  made without breaking deployed caches.</w:t>
        <w:br/>
        <w:br/>
        <w:t xml:space="preserve">  For example, consider a hypothetical new response directive called "community" that acts as a</w:t>
        <w:br/>
        <w:t xml:space="preserve">  modifier to the private directive: in addition to private caches, only a cache that is shared by</w:t>
        <w:br/>
        <w:t xml:space="preserve">  members of the named community is allowed to cache the response. An origin server wishing to</w:t>
        <w:br/>
        <w:t xml:space="preserve">  allow the UCI community to use an otherwise private response in their shared cache(s) could do</w:t>
        <w:br/>
        <w:t xml:space="preserve">  so by including</w:t>
        <w:br/>
        <w:br/>
        <w:br/>
        <w:t xml:space="preserve">     Cache-Control: private, community="UCI"</w:t>
        <w:br/>
        <w:br/>
        <w:br/>
        <w:t xml:space="preserve">  A cache that recognizes such a community cache directive could broaden its behavior in</w:t>
        <w:br/>
        <w:t xml:space="preserve">  accordance with that extension. A cache that does not recognize the community cache directive</w:t>
        <w:br/>
        <w:t xml:space="preserve">  would ignore it and adhere to the private directive.</w:t>
        <w:br/>
        <w:br/>
        <w:t xml:space="preserve">  New extension directives ought to consider defining:</w:t>
        <w:br/>
        <w:br/>
        <w:t xml:space="preserve">      • What it means for a directive to be specified multiple times,</w:t>
        <w:br/>
        <w:t xml:space="preserve">      • When the directive does not take an argument, what it means when an argument is present,</w:t>
        <w:br/>
        <w:t xml:space="preserve">      • When the directive requires an argument, what it means when it is missing, and</w:t>
        <w:br/>
        <w:t xml:space="preserve">      • Whether the directive is specific to requests, specific to responses, or able to be used in either.</w:t>
        <w:br/>
        <w:br/>
        <w:t xml:space="preserve">  5.2.4. Cache Directive Registry</w:t>
        <w:br/>
        <w:t xml:space="preserve">  The "Hypertext Transfer Protocol (HTTP) Cache Directive Registry" defines the namespace for the</w:t>
        <w:br/>
        <w:t xml:space="preserve">  cache directives. It has been created and is now maintained at &lt;https://www.iana.org/</w:t>
        <w:br/>
        <w:t xml:space="preserve">  assignments/http-cache-directives&gt;.</w:t>
        <w:br/>
        <w:br/>
        <w:t xml:space="preserve">  A registration MUST include the following fields:</w:t>
        <w:br/>
        <w:br/>
        <w:t xml:space="preserve">      • Cache Directive Name</w:t>
        <w:br/>
        <w:t xml:space="preserve">      • Pointer to specification text</w:t>
        <w:br/>
        <w:br/>
        <w:t xml:space="preserve">  Values to be added to this namespace require IETF Review (see [RFC8126], Section 4.8).</w:t>
        <w:br/>
        <w:br/>
        <w:t xml:space="preserve">  5.3. Expires</w:t>
        <w:br/>
        <w:t xml:space="preserve">  The "Expires" response header field gives the date/time after which the response is considered</w:t>
        <w:br/>
        <w:t xml:space="preserve">  stale. See Section 4.2 for further discussion of the freshness model.</w:t>
        <w:br/>
        <w:br/>
        <w:t xml:space="preserve">  The presence of an Expires header field does not imply that the original resource will change or</w:t>
        <w:br/>
        <w:t xml:space="preserve">  cease to exist at, before, or after that time.</w:t>
        <w:br/>
        <w:br/>
        <w:br/>
        <w:br/>
        <w:br/>
        <w:t>Fielding, et al.                               Standards Track                                         Page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  June 2022</w:t>
        <w:br/>
        <w:br/>
        <w:br/>
        <w:br/>
        <w:t xml:space="preserve">  The Expires field value is an HTTP-date timestamp, as defined in Section 5.6.7 of [HTTP]. See also</w:t>
        <w:br/>
        <w:t xml:space="preserve">  Section 4.2 for parsing requirements specific to caches.</w:t>
        <w:br/>
        <w:br/>
        <w:br/>
        <w:t xml:space="preserve">        Expires = HTTP-date</w:t>
        <w:br/>
        <w:br/>
        <w:br/>
        <w:t xml:space="preserve">  For example</w:t>
        <w:br/>
        <w:br/>
        <w:br/>
        <w:t xml:space="preserve">     Expires: Thu, 01 Dec 1994 16:00:00 GMT</w:t>
        <w:br/>
        <w:br/>
        <w:br/>
        <w:t xml:space="preserve">  A cache recipient MUST interpret invalid date formats, especially the value "0", as representing a</w:t>
        <w:br/>
        <w:t xml:space="preserve">  time in the past (i.e., "already expired").</w:t>
        <w:br/>
        <w:br/>
        <w:t xml:space="preserve">  If a response includes a Cache-Control header field with the max-age directive (Section 5.2.2.1), a</w:t>
        <w:br/>
        <w:t xml:space="preserve">  recipient MUST ignore the Expires header field. Likewise, if a response includes the s-maxage</w:t>
        <w:br/>
        <w:t xml:space="preserve">  directive (Section 5.2.2.10), a shared cache recipient MUST ignore the Expires header field. In both</w:t>
        <w:br/>
        <w:t xml:space="preserve">  these cases, the value in Expires is only intended for recipients that have not yet implemented the</w:t>
        <w:br/>
        <w:t xml:space="preserve">  Cache-Control header field.</w:t>
        <w:br/>
        <w:br/>
        <w:t xml:space="preserve">  An origin server without a clock (Section 5.6.7 of [HTTP]) MUST NOT generate an Expires header</w:t>
        <w:br/>
        <w:t xml:space="preserve">  field unless its value represents a fixed time in the past (always expired) or its value has been</w:t>
        <w:br/>
        <w:t xml:space="preserve">  associated with the resource by a system with a clock.</w:t>
        <w:br/>
        <w:br/>
        <w:t xml:space="preserve">  Historically, HTTP required the Expires field value to be no more than a year in the future. While</w:t>
        <w:br/>
        <w:t xml:space="preserve">  longer freshness lifetimes are no longer prohibited, extremely large values have been</w:t>
        <w:br/>
        <w:t xml:space="preserve">  demonstrated to cause problems (e.g., clock overflows due to use of 32-bit integers for time</w:t>
        <w:br/>
        <w:t xml:space="preserve">  values), and many caches will evict a response far sooner than that.</w:t>
        <w:br/>
        <w:br/>
        <w:t xml:space="preserve">  5.4. Pragma</w:t>
        <w:br/>
        <w:t xml:space="preserve">  The "Pragma" request header field was defined for HTTP/1.0 caches, so that clients could specify a</w:t>
        <w:br/>
        <w:t xml:space="preserve">  "no-cache" request (as Cache-Control was not defined until HTTP/1.1).</w:t>
        <w:br/>
        <w:br/>
        <w:t xml:space="preserve">  However, support for Cache-Control is now widespread. As a result, this specification deprecates</w:t>
        <w:br/>
        <w:t xml:space="preserve">  Pragma.</w:t>
        <w:br/>
        <w:br/>
        <w:t xml:space="preserve">             Note: Because the meaning of "Pragma: no-cache" in responses was never specified,</w:t>
        <w:br/>
        <w:t xml:space="preserve">             it does not provide a reliable replacement for "Cache-Control: no-cache" in them.</w:t>
        <w:br/>
        <w:br/>
        <w:br/>
        <w:t xml:space="preserve">  5.5. Warning</w:t>
        <w:br/>
        <w:t xml:space="preserve">  The "Warning" header field was used to carry additional information about the status or</w:t>
        <w:br/>
        <w:t xml:space="preserve">  transformation of a message that might not be reflected in the status code. This specification</w:t>
        <w:br/>
        <w:t xml:space="preserve">  obsoletes it, as it is not widely generated or surfaced to users. The information it carried can be</w:t>
        <w:br/>
        <w:t xml:space="preserve">  gleaned from examining other header fields, such as Age.</w:t>
        <w:br/>
        <w:br/>
        <w:br/>
        <w:br/>
        <w:br/>
        <w:t>Fielding, et al.                             Standards Track                                       Page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  June 2022</w:t>
        <w:br/>
        <w:br/>
        <w:br/>
        <w:br/>
        <w:br/>
        <w:t xml:space="preserve">  6. Relationship to Applications and Other Caches</w:t>
        <w:br/>
        <w:t xml:space="preserve">  Applications using HTTP often specify additional forms of caching. For example, Web browsers</w:t>
        <w:br/>
        <w:t xml:space="preserve">  often have history mechanisms such as "Back" buttons that can be used to redisplay a</w:t>
        <w:br/>
        <w:t xml:space="preserve">  representation retrieved earlier in a session.</w:t>
        <w:br/>
        <w:br/>
        <w:t xml:space="preserve">  Likewise, some Web browsers implement caching of images and other assets within a page view;</w:t>
        <w:br/>
        <w:t xml:space="preserve">  they may or may not honor HTTP caching semantics.</w:t>
        <w:br/>
        <w:br/>
        <w:t xml:space="preserve">  The requirements in this specification do not necessarily apply to how applications use data after</w:t>
        <w:br/>
        <w:t xml:space="preserve">  it is retrieved from an HTTP cache. For example, a history mechanism can display a previous</w:t>
        <w:br/>
        <w:t xml:space="preserve">  representation even if it has expired, and an application can use cached data in other ways</w:t>
        <w:br/>
        <w:t xml:space="preserve">  beyond its freshness lifetime.</w:t>
        <w:br/>
        <w:br/>
        <w:t xml:space="preserve">  This specification does not prohibit the application from taking HTTP caching into account; for</w:t>
        <w:br/>
        <w:t xml:space="preserve">  example, a history mechanism might tell the user that a view is stale, or it might honor cache</w:t>
        <w:br/>
        <w:t xml:space="preserve">  directives (e.g., Cache-Control: no-store).</w:t>
        <w:br/>
        <w:br/>
        <w:t xml:space="preserve">  However, when an application caches data and does not make this apparent to or easily</w:t>
        <w:br/>
        <w:t xml:space="preserve">  controllable by the user, it is strongly encouraged to define its operation with respect to HTTP</w:t>
        <w:br/>
        <w:t xml:space="preserve">  cache directives so as not to surprise authors who expect caching semantics to be honored. For</w:t>
        <w:br/>
        <w:t xml:space="preserve">  example, while it might be reasonable to define an application cache "above" HTTP that allows a</w:t>
        <w:br/>
        <w:t xml:space="preserve">  response containing Cache-Control: no-store to be reused for requests that are directly related to</w:t>
        <w:br/>
        <w:t xml:space="preserve">  the request that fetched it (such as those created during the same page load), it would likely be</w:t>
        <w:br/>
        <w:t xml:space="preserve">  surprising and confusing to users and authors if it were allowed to be reused for requests</w:t>
        <w:br/>
        <w:t xml:space="preserve">  unrelated in any way to the one from which it was obtained.</w:t>
        <w:br/>
        <w:br/>
        <w:br/>
        <w:t xml:space="preserve">  7. Security Considerations</w:t>
        <w:br/>
        <w:t xml:space="preserve">  This section is meant to inform developers, information providers, and users of known security</w:t>
        <w:br/>
        <w:t xml:space="preserve">  concerns specific to HTTP caching. More general security considerations are addressed in "HTTP/</w:t>
        <w:br/>
        <w:t xml:space="preserve">  1.1" (Section 11 of [HTTP/1.1]) and "HTTP Semantics" (Section 17 of [HTTP]).</w:t>
        <w:br/>
        <w:br/>
        <w:t xml:space="preserve">  Caches expose an additional attack surface because the contents of the cache represent an</w:t>
        <w:br/>
        <w:t xml:space="preserve">  attractive target for malicious exploitation. Since cache contents persist after an HTTP request is</w:t>
        <w:br/>
        <w:t xml:space="preserve">  complete, an attack on the cache can reveal information long after a user believes that the</w:t>
        <w:br/>
        <w:t xml:space="preserve">  information has been removed from the network. Therefore, cache contents need to be protected</w:t>
        <w:br/>
        <w:t xml:space="preserve">  as sensitive information.</w:t>
        <w:br/>
        <w:br/>
        <w:t xml:space="preserve">  In particular, because private caches are restricted to a single user, they can be used to</w:t>
        <w:br/>
        <w:t xml:space="preserve">  reconstruct a user's activity. As a result, it is important for user agents to allow end users to</w:t>
        <w:br/>
        <w:t xml:space="preserve">  control them, for example, by allowing stored responses to be removed for some or all origin</w:t>
        <w:br/>
        <w:t xml:space="preserve">  servers.</w:t>
        <w:br/>
        <w:br/>
        <w:br/>
        <w:br/>
        <w:br/>
        <w:t>Fielding, et al.                             Standards Track                                          Page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 June 2022</w:t>
        <w:br/>
        <w:br/>
        <w:br/>
        <w:br/>
        <w:br/>
        <w:t xml:space="preserve">  7.1. Cache Poisoning</w:t>
        <w:br/>
        <w:t xml:space="preserve">  Storing malicious content in a cache can extend the reach of an attacker to affect multiple users.</w:t>
        <w:br/>
        <w:t xml:space="preserve">  Such "cache poisoning" attacks happen when an attacker uses implementation flaws, elevated</w:t>
        <w:br/>
        <w:t xml:space="preserve">  privileges, or other techniques to insert a response into a cache. This is especially effective when</w:t>
        <w:br/>
        <w:t xml:space="preserve">  shared caches are used to distribute malicious content to many clients.</w:t>
        <w:br/>
        <w:br/>
        <w:t xml:space="preserve">  One common attack vector for cache poisoning is to exploit differences in message parsing on</w:t>
        <w:br/>
        <w:t xml:space="preserve">  proxies and in user agents; see Section 6.3 of [HTTP/1.1] for the relevant requirements regarding</w:t>
        <w:br/>
        <w:t xml:space="preserve">  HTTP/1.1.</w:t>
        <w:br/>
        <w:br/>
        <w:t xml:space="preserve">  7.2. Timing Attacks</w:t>
        <w:br/>
        <w:t xml:space="preserve">  Because one of the primary uses of a cache is to optimize performance, its use can "leak"</w:t>
        <w:br/>
        <w:t xml:space="preserve">  information about which resources have been previously requested.</w:t>
        <w:br/>
        <w:br/>
        <w:t xml:space="preserve">  For example, if a user visits a site and their browser caches some of its responses and then</w:t>
        <w:br/>
        <w:t xml:space="preserve">  navigates to a second site, that site can attempt to load responses it knows exist on the first site. If</w:t>
        <w:br/>
        <w:t xml:space="preserve">  they load quickly, it can be assumed that the user has visited that site, or even a specific page on it.</w:t>
        <w:br/>
        <w:br/>
        <w:t xml:space="preserve">  Such "timing attacks" can be mitigated by adding more information to the cache key, such as the</w:t>
        <w:br/>
        <w:t xml:space="preserve">  identity of the referring site (to prevent the attack described above). This is sometimes called</w:t>
        <w:br/>
        <w:t xml:space="preserve">  "double keying".</w:t>
        <w:br/>
        <w:br/>
        <w:t xml:space="preserve">  7.3. Caching of Sensitive Information</w:t>
        <w:br/>
        <w:t xml:space="preserve">  Implementation and deployment flaws (often led to by the misunderstanding of cache</w:t>
        <w:br/>
        <w:t xml:space="preserve">  operation) might lead to the caching of sensitive information (e.g., authentication credentials)</w:t>
        <w:br/>
        <w:t xml:space="preserve">  that is thought to be private, exposing it to unauthorized parties.</w:t>
        <w:br/>
        <w:br/>
        <w:t xml:space="preserve">  Note that the Set-Cookie response header field [COOKIE] does not inhibit caching; a cacheable</w:t>
        <w:br/>
        <w:t xml:space="preserve">  response with a Set-Cookie header field can be (and often is) used to satisfy subsequent requests</w:t>
        <w:br/>
        <w:t xml:space="preserve">  to caches. Servers that wish to control caching of these responses are encouraged to emit</w:t>
        <w:br/>
        <w:t xml:space="preserve">  appropriate Cache-Control response header fields.</w:t>
        <w:br/>
        <w:br/>
        <w:br/>
        <w:t xml:space="preserve">  8. IANA Considerations</w:t>
        <w:br/>
        <w:t xml:space="preserve">  The change controller for the following registrations is: "IETF (iesg@ietf.org) - Internet</w:t>
        <w:br/>
        <w:t xml:space="preserve">  Engineering Task Force".</w:t>
        <w:br/>
        <w:br/>
        <w:t xml:space="preserve">  8.1. Field Name Registration</w:t>
        <w:br/>
        <w:t xml:space="preserve">  IANA has updated the "Hypertext Transfer Protocol (HTTP) Field Name Registry" at &lt;https://</w:t>
        <w:br/>
        <w:t xml:space="preserve">  www.iana.org/assignments/http-fields&gt;, as described in Section 18.4 of [HTTP], with the field</w:t>
        <w:br/>
        <w:t xml:space="preserve">  names listed in the table below:</w:t>
        <w:br/>
        <w:br/>
        <w:br/>
        <w:br/>
        <w:br/>
        <w:t>Fielding, et al.                              Standards Track                                        Page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 HTTP Caching                               June 2022</w:t>
        <w:br/>
        <w:br/>
        <w:br/>
        <w:br/>
        <w:t xml:space="preserve">    Field Name         Status          Section     Comments</w:t>
        <w:br/>
        <w:br/>
        <w:t xml:space="preserve">    Age                permanent       5.1</w:t>
        <w:br/>
        <w:br/>
        <w:t xml:space="preserve">    Cache-Control      permanent       5.2</w:t>
        <w:br/>
        <w:br/>
        <w:t xml:space="preserve">    Expires            permanent       5.3</w:t>
        <w:br/>
        <w:br/>
        <w:t xml:space="preserve">    Pragma             deprecated      5.4</w:t>
        <w:br/>
        <w:br/>
        <w:t xml:space="preserve">    Warning            obsoleted       5.5</w:t>
        <w:br/>
        <w:t xml:space="preserve">  Table 1</w:t>
        <w:br/>
        <w:br/>
        <w:t xml:space="preserve">  8.2. Cache Directive Registration</w:t>
        <w:br/>
        <w:t xml:space="preserve">  IANA has updated the "Hypertext Transfer Protocol (HTTP) Cache Directive Registry" at &lt;https://</w:t>
        <w:br/>
        <w:t xml:space="preserve">  www.iana.org/assignments/http-cache-directives&gt; with the registration procedure per Section</w:t>
        <w:br/>
        <w:t xml:space="preserve">  5.2.4 and the cache directive names summarized in the table below.</w:t>
        <w:br/>
        <w:br/>
        <w:t xml:space="preserve">    Cache Directive         Section</w:t>
        <w:br/>
        <w:br/>
        <w:t xml:space="preserve">    max-age                 5.2.1.1, 5.2.2.1</w:t>
        <w:br/>
        <w:br/>
        <w:t xml:space="preserve">    max-stale               5.2.1.2</w:t>
        <w:br/>
        <w:br/>
        <w:t xml:space="preserve">    min-fresh               5.2.1.3</w:t>
        <w:br/>
        <w:br/>
        <w:t xml:space="preserve">    must-revalidate         5.2.2.2</w:t>
        <w:br/>
        <w:br/>
        <w:t xml:space="preserve">    must-understand         5.2.2.3</w:t>
        <w:br/>
        <w:br/>
        <w:t xml:space="preserve">    no-cache                5.2.1.4, 5.2.2.4</w:t>
        <w:br/>
        <w:br/>
        <w:t xml:space="preserve">    no-store                5.2.1.5, 5.2.2.5</w:t>
        <w:br/>
        <w:br/>
        <w:t xml:space="preserve">    no-transform            5.2.1.6, 5.2.2.6</w:t>
        <w:br/>
        <w:br/>
        <w:t xml:space="preserve">    only-if-cached          5.2.1.7</w:t>
        <w:br/>
        <w:br/>
        <w:t xml:space="preserve">    private                 5.2.2.7</w:t>
        <w:br/>
        <w:br/>
        <w:t xml:space="preserve">    proxy-revalidate        5.2.2.8</w:t>
        <w:br/>
        <w:br/>
        <w:t xml:space="preserve">    public                  5.2.2.9</w:t>
        <w:br/>
        <w:br/>
        <w:t xml:space="preserve">    s-maxage                5.2.2.10</w:t>
        <w:br/>
        <w:t xml:space="preserve">  Table 2</w:t>
        <w:br/>
        <w:br/>
        <w:br/>
        <w:br/>
        <w:br/>
        <w:t>Fielding, et al.                               Standards Track                                Page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HTTP Caching                                           June 2022</w:t>
        <w:br/>
        <w:br/>
        <w:br/>
        <w:br/>
        <w:br/>
        <w:t xml:space="preserve">  8.3. Warn Code Registry</w:t>
        <w:br/>
        <w:t xml:space="preserve">  IANA has added the following note to the "Hypertext Transfer Protocol (HTTP) Warn Codes"</w:t>
        <w:br/>
        <w:t xml:space="preserve">  registry at &lt;https://www.iana.org/assignments/http-warn-codes&gt; stating that "Warning" has been</w:t>
        <w:br/>
        <w:t xml:space="preserve">  obsoleted:</w:t>
        <w:br/>
        <w:br/>
        <w:br/>
        <w:t xml:space="preserve">        The Warning header field (and the warn codes that it uses) has been obsoleted for HTTP</w:t>
        <w:br/>
        <w:t xml:space="preserve">        per [RFC9111].</w:t>
        <w:br/>
        <w:br/>
        <w:br/>
        <w:br/>
        <w:br/>
        <w:t xml:space="preserve">  9. References</w:t>
        <w:br/>
        <w:t xml:space="preserve">  9.1. Normative References</w:t>
        <w:br/>
        <w:t xml:space="preserve">           [HTTP]   Fielding, R., Ed., Nottingham, M., Ed., and J. Reschke, Ed., "HTTP Semantics", STD</w:t>
        <w:br/>
        <w:t xml:space="preserve">                    97, RFC 9110, DOI 10.17487/RFC9110, June 2022, &lt;https://www.rfc-editor.org/info/</w:t>
        <w:br/>
        <w:t xml:space="preserve">                    rfc9110&gt;.</w:t>
        <w:br/>
        <w:br/>
        <w:t xml:space="preserve">        [RFC2119]   Bradner, S., "Key words for use in RFCs to Indicate Requirement Levels", BCP 14,</w:t>
        <w:br/>
        <w:t xml:space="preserve">                    RFC 2119, DOI 10.17487/RFC2119, March 1997, &lt;https://www.rfc-editor.org/info/</w:t>
        <w:br/>
        <w:t xml:space="preserve">                    rfc2119&gt;.</w:t>
        <w:br/>
        <w:br/>
        <w:t xml:space="preserve">        [RFC5234]   Crocker, D., Ed. and P. Overell, "Augmented BNF for Syntax Specifications: ABNF",</w:t>
        <w:br/>
        <w:t xml:space="preserve">                    STD 68, RFC 5234, DOI 10.17487/RFC5234, January 2008, &lt;https://www.rfc-</w:t>
        <w:br/>
        <w:t xml:space="preserve">                    editor.org/info/rfc5234&gt;.</w:t>
        <w:br/>
        <w:br/>
        <w:t xml:space="preserve">        [RFC7405]   Kyzivat, P., "Case-Sensitive String Support in ABNF", RFC 7405, DOI 10.17487/</w:t>
        <w:br/>
        <w:t xml:space="preserve">                    RFC7405, December 2014, &lt;https://www.rfc-editor.org/info/rfc7405&gt;.</w:t>
        <w:br/>
        <w:br/>
        <w:t xml:space="preserve">        [RFC8174]   Leiba, B., "Ambiguity of Uppercase vs Lowercase in RFC 2119 Key Words", BCP 14,</w:t>
        <w:br/>
        <w:t xml:space="preserve">                    RFC 8174, DOI 10.17487/RFC8174, May 2017, &lt;https://www.rfc-editor.org/info/</w:t>
        <w:br/>
        <w:t xml:space="preserve">                    rfc8174&gt;.</w:t>
        <w:br/>
        <w:br/>
        <w:t xml:space="preserve">  9.2. Informative References</w:t>
        <w:br/>
        <w:t xml:space="preserve">        [COOKIE]    Barth, A., "HTTP State Management Mechanism", RFC 6265, DOI 10.17487/</w:t>
        <w:br/>
        <w:t xml:space="preserve">                    RFC6265, April 2011, &lt;https://www.rfc-editor.org/info/rfc6265&gt;.</w:t>
        <w:br/>
        <w:br/>
        <w:t xml:space="preserve">      [HTTP/1.1]    Fielding, R., Ed., Nottingham, M., Ed., and J. Reschke, Ed., "HTTP/1.1", STD 99, RFC</w:t>
        <w:br/>
        <w:t xml:space="preserve">                    9112, DOI 10.17487/RFC9112, June 2022, &lt;https://www.rfc-editor.org/info/rfc9112&gt;.</w:t>
        <w:br/>
        <w:br/>
        <w:t xml:space="preserve">        [RFC2616]   Fielding, R., Gettys, J., Mogul, J., Frystyk, H., Masinter, L., Leach, P., and T. Berners-</w:t>
        <w:br/>
        <w:t xml:space="preserve">                    Lee, "Hypertext Transfer Protocol -- HTTP/1.1", RFC 2616, DOI 10.17487/RFC2616,</w:t>
        <w:br/>
        <w:t xml:space="preserve">                    June 1999, &lt;https://www.rfc-editor.org/info/rfc2616&gt;.</w:t>
        <w:br/>
        <w:br/>
        <w:br/>
        <w:br/>
        <w:br/>
        <w:t>Fielding, et al.                               Standards Track                                           Page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                               June 2022</w:t>
        <w:br/>
        <w:br/>
        <w:br/>
        <w:br/>
        <w:t xml:space="preserve">        [RFC5861]   Nottingham, M., "HTTP Cache-Control Extensions for Stale Content", RFC 5861,</w:t>
        <w:br/>
        <w:t xml:space="preserve">                    DOI 10.17487/RFC5861, May 2010, &lt;https://www.rfc-editor.org/info/rfc5861&gt;.</w:t>
        <w:br/>
        <w:br/>
        <w:t xml:space="preserve">        [RFC7234]   Fielding, R., Ed., Nottingham, M., Ed., and J. Reschke, Ed., "Hypertext Transfer</w:t>
        <w:br/>
        <w:t xml:space="preserve">                    Protocol (HTTP/1.1): Caching", RFC 7234, DOI 10.17487/RFC7234, June 2014,</w:t>
        <w:br/>
        <w:t xml:space="preserve">                    &lt;https://www.rfc-editor.org/info/rfc7234&gt;.</w:t>
        <w:br/>
        <w:br/>
        <w:t xml:space="preserve">        [RFC8126]   Cotton, M., Leiba, B., and T. Narten , "Guidelines for Writing an IANA</w:t>
        <w:br/>
        <w:t xml:space="preserve">                    Considerations Section in RFCs", BCP 26, RFC 8126, DOI 10.17487/RFC8126, June</w:t>
        <w:br/>
        <w:t xml:space="preserve">                    2017, &lt;https://www.rfc-editor.org/info/rfc8126&gt;.</w:t>
        <w:br/>
        <w:br/>
        <w:br/>
        <w:t xml:space="preserve">  Appendix A. Collected ABNF</w:t>
        <w:br/>
        <w:t xml:space="preserve">  In the collected ABNF below, list rules are expanded per Section 5.6.1 of [HTTP].</w:t>
        <w:br/>
        <w:br/>
        <w:br/>
        <w:t xml:space="preserve">     Age = delta-seconds</w:t>
        <w:br/>
        <w:br/>
        <w:t xml:space="preserve">     Cache-Control = [ cache-directive *( OWS "," OWS cache-directive ) ]</w:t>
        <w:br/>
        <w:br/>
        <w:t xml:space="preserve">     Expires = HTTP-date</w:t>
        <w:br/>
        <w:br/>
        <w:t xml:space="preserve">     HTTP-date = &lt;HTTP-date, see [HTTP], Section 5.6.7&gt;</w:t>
        <w:br/>
        <w:br/>
        <w:t xml:space="preserve">     OWS = &lt;OWS, see [HTTP], Section 5.6.3&gt;</w:t>
        <w:br/>
        <w:br/>
        <w:t xml:space="preserve">     cache-directive = token [ "=" ( token / quoted-string ) ]</w:t>
        <w:br/>
        <w:br/>
        <w:t xml:space="preserve">     delta-seconds = 1*DIGIT</w:t>
        <w:br/>
        <w:br/>
        <w:t xml:space="preserve">     field-name = &lt;field-name, see [HTTP], Section 5.1&gt;</w:t>
        <w:br/>
        <w:br/>
        <w:t xml:space="preserve">     quoted-string = &lt;quoted-string, see [HTTP], Section 5.6.4&gt;</w:t>
        <w:br/>
        <w:br/>
        <w:t xml:space="preserve">     token = &lt;token, see [HTTP], Section 5.6.2&gt;</w:t>
        <w:br/>
        <w:br/>
        <w:br/>
        <w:br/>
        <w:t xml:space="preserve">  Appendix B. Changes from RFC 7234</w:t>
        <w:br/>
        <w:t xml:space="preserve">  Handling of duplicate and conflicting cache directives has been clarified. (Section 4.2.1)</w:t>
        <w:br/>
        <w:br/>
        <w:t xml:space="preserve">  Cache invalidation of the URIs in the Location and Content-Location header fields is no longer</w:t>
        <w:br/>
        <w:t xml:space="preserve">  required but is still allowed. (Section 4.4)</w:t>
        <w:br/>
        <w:br/>
        <w:t xml:space="preserve">  Cache invalidation of the URIs in the Location and Content-Location header fields is disallowed</w:t>
        <w:br/>
        <w:t xml:space="preserve">  when the origin is different; previously, it was the host. (Section 4.4)</w:t>
        <w:br/>
        <w:br/>
        <w:t xml:space="preserve">  Handling invalid and multiple Age header field values has been clarified. (Section 5.1)</w:t>
        <w:br/>
        <w:br/>
        <w:br/>
        <w:br/>
        <w:br/>
        <w:t>Fielding, et al.                             Standards Track                                           Page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HTTP Caching                                        June 2022</w:t>
        <w:br/>
        <w:br/>
        <w:br/>
        <w:br/>
        <w:t xml:space="preserve">  Some cache directives defined by this specification now have stronger prohibitions against</w:t>
        <w:br/>
        <w:t xml:space="preserve">  generating the quoted form of their values, since this has been found to create interoperability</w:t>
        <w:br/>
        <w:t xml:space="preserve">  problems. Consumers of extension cache directives are no longer required to accept both token</w:t>
        <w:br/>
        <w:t xml:space="preserve">  and quoted-string forms, but they still need to parse them properly for unknown extensions.</w:t>
        <w:br/>
        <w:t xml:space="preserve">  (Section 5.2)</w:t>
        <w:br/>
        <w:br/>
        <w:t xml:space="preserve">  The public and private cache directives were clarified, so that they do not make responses</w:t>
        <w:br/>
        <w:t xml:space="preserve">  reusable under any condition. (Section 5.2.2)</w:t>
        <w:br/>
        <w:br/>
        <w:t xml:space="preserve">  The must-understand cache directive was introduced; caches are no longer required to</w:t>
        <w:br/>
        <w:t xml:space="preserve">  understand the semantics of new response status codes unless it is present. (Section 5.2.2.3)</w:t>
        <w:br/>
        <w:br/>
        <w:t xml:space="preserve">  The Warning response header was obsoleted. Much of the information supported by Warning</w:t>
        <w:br/>
        <w:t xml:space="preserve">  could be gleaned by examining the response, and the remaining information -- although</w:t>
        <w:br/>
        <w:t xml:space="preserve">  potentially useful -- was entirely advisory. In practice, Warning was not added by caches or</w:t>
        <w:br/>
        <w:t xml:space="preserve">  intermediaries. (Section 5.5)</w:t>
        <w:br/>
        <w:br/>
        <w:br/>
        <w:t xml:space="preserve">  Acknowledgements</w:t>
        <w:br/>
        <w:t xml:space="preserve">  See Appendix "Acknowledgements" of [HTTP], which applies to this document as well.</w:t>
        <w:br/>
        <w:br/>
        <w:br/>
        <w:t xml:space="preserve">  Index</w:t>
        <w:br/>
        <w:t xml:space="preserve">  ACEFG H M NOPSVW</w:t>
        <w:br/>
        <w:br/>
        <w:t xml:space="preserve">        A</w:t>
        <w:br/>
        <w:br/>
        <w:t xml:space="preserve">             age Section 4.2</w:t>
        <w:br/>
        <w:t xml:space="preserve">             Age header field Section 5.1</w:t>
        <w:br/>
        <w:br/>
        <w:t xml:space="preserve">        C</w:t>
        <w:br/>
        <w:br/>
        <w:t xml:space="preserve">             cache Section 1</w:t>
        <w:br/>
        <w:t xml:space="preserve">             cache key Section 2; Section 2</w:t>
        <w:br/>
        <w:t xml:space="preserve">             Cache-Control header field Section 5.2</w:t>
        <w:br/>
        <w:t xml:space="preserve">             collapsed requests Section 4</w:t>
        <w:br/>
        <w:br/>
        <w:t xml:space="preserve">        E</w:t>
        <w:br/>
        <w:br/>
        <w:t xml:space="preserve">             Expires header field Section 5.3</w:t>
        <w:br/>
        <w:t xml:space="preserve">             explicit expiration time Section 4.2</w:t>
        <w:br/>
        <w:br/>
        <w:t xml:space="preserve">        F</w:t>
        <w:br/>
        <w:br/>
        <w:t xml:space="preserve">             Fields</w:t>
        <w:br/>
        <w:t xml:space="preserve">                Age Section 5.1; Section 5.1</w:t>
        <w:br/>
        <w:t xml:space="preserve">                Cache-Control Section 5.2</w:t>
        <w:br/>
        <w:t xml:space="preserve">                Expires Section 5.3; Section 5.3</w:t>
        <w:br/>
        <w:br/>
        <w:br/>
        <w:br/>
        <w:t>Fielding, et al.                             Standards Track                                        Page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  HTTP Caching                  June 2022</w:t>
        <w:br/>
        <w:br/>
        <w:br/>
        <w:br/>
        <w:t xml:space="preserve">                Pragma Section 5.4; Section 5.4</w:t>
        <w:br/>
        <w:t xml:space="preserve">                Warning Section 5.5</w:t>
        <w:br/>
        <w:t xml:space="preserve">             fresh Section 4.2</w:t>
        <w:br/>
        <w:t xml:space="preserve">             freshness lifetime Section 4.2</w:t>
        <w:br/>
        <w:br/>
        <w:t xml:space="preserve">        G</w:t>
        <w:br/>
        <w:br/>
        <w:t xml:space="preserve">             Grammar</w:t>
        <w:br/>
        <w:t xml:space="preserve">                Age Section 5.1</w:t>
        <w:br/>
        <w:t xml:space="preserve">                Cache-Control Section 5.2</w:t>
        <w:br/>
        <w:t xml:space="preserve">                DIGIT Section 1.2</w:t>
        <w:br/>
        <w:t xml:space="preserve">                Expires Section 5.3</w:t>
        <w:br/>
        <w:t xml:space="preserve">                cache-directive Section 5.2</w:t>
        <w:br/>
        <w:t xml:space="preserve">                delta-seconds Section 1.2.2</w:t>
        <w:br/>
        <w:br/>
        <w:t xml:space="preserve">        H</w:t>
        <w:br/>
        <w:br/>
        <w:t xml:space="preserve">             Header Fields</w:t>
        <w:br/>
        <w:t xml:space="preserve">                Age Section 5.1; Section 5.1</w:t>
        <w:br/>
        <w:t xml:space="preserve">                Cache-Control Section 5.2</w:t>
        <w:br/>
        <w:t xml:space="preserve">                Expires Section 5.3; Section 5.3</w:t>
        <w:br/>
        <w:t xml:space="preserve">                Pragma Section 5.4; Section 5.4</w:t>
        <w:br/>
        <w:t xml:space="preserve">                Warning Section 5.5</w:t>
        <w:br/>
        <w:t xml:space="preserve">             heuristic expiration time Section 4.2</w:t>
        <w:br/>
        <w:t xml:space="preserve">             heuristically cacheable Section 4.2.2</w:t>
        <w:br/>
        <w:br/>
        <w:t xml:space="preserve">        M</w:t>
        <w:br/>
        <w:br/>
        <w:t xml:space="preserve">             max-age (cache directive) Section 5.2.1.1; Section 5.2.2.1</w:t>
        <w:br/>
        <w:t xml:space="preserve">             max-stale (cache directive) Section 5.2.1.2</w:t>
        <w:br/>
        <w:t xml:space="preserve">             min-fresh (cache directive) Section 5.2.1.3</w:t>
        <w:br/>
        <w:t xml:space="preserve">             must-revalidate (cache directive) Section 5.2.2.2</w:t>
        <w:br/>
        <w:t xml:space="preserve">             must-understand (cache directive) Section 5.2.2.3</w:t>
        <w:br/>
        <w:br/>
        <w:t xml:space="preserve">        N</w:t>
        <w:br/>
        <w:br/>
        <w:t xml:space="preserve">             no-cache (cache directive) Section 5.2.1.4; Section 5.2.2.4</w:t>
        <w:br/>
        <w:t xml:space="preserve">             no-store (cache directive) Section 5.2.1.5; Section 5.2.2.5</w:t>
        <w:br/>
        <w:t xml:space="preserve">             no-transform (cache directive) Section 5.2.1.6; Section 5.2.2.6</w:t>
        <w:br/>
        <w:br/>
        <w:t xml:space="preserve">        O</w:t>
        <w:br/>
        <w:br/>
        <w:t xml:space="preserve">             only-if-cached (cache directive)   Section 5.2.1.7</w:t>
        <w:br/>
        <w:br/>
        <w:t xml:space="preserve">        P</w:t>
        <w:br/>
        <w:br/>
        <w:t xml:space="preserve">             Pragma header field Section 5.4</w:t>
        <w:br/>
        <w:t xml:space="preserve">             private (cache directive) Section 5.2.2.7</w:t>
        <w:br/>
        <w:t xml:space="preserve">             private cache Section 1</w:t>
        <w:br/>
        <w:br/>
        <w:br/>
        <w:br/>
        <w:t>Fielding, et al.                                Standards Track                  Page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9111                                       HTTP Caching       June 2022</w:t>
        <w:br/>
        <w:br/>
        <w:br/>
        <w:br/>
        <w:t xml:space="preserve">             proxy-revalidate (cache directive) Section 5.2.2.8</w:t>
        <w:br/>
        <w:t xml:space="preserve">             public (cache directive) Section 5.2.2.9</w:t>
        <w:br/>
        <w:br/>
        <w:t xml:space="preserve">        S</w:t>
        <w:br/>
        <w:br/>
        <w:t xml:space="preserve">             s-maxage (cache directive)   Section 5.2.2.10</w:t>
        <w:br/>
        <w:t xml:space="preserve">             shared cache Section 1</w:t>
        <w:br/>
        <w:t xml:space="preserve">             stale Section 4.2</w:t>
        <w:br/>
        <w:br/>
        <w:t xml:space="preserve">        V</w:t>
        <w:br/>
        <w:br/>
        <w:t xml:space="preserve">             validator Section 4.3.1</w:t>
        <w:br/>
        <w:br/>
        <w:t xml:space="preserve">        W</w:t>
        <w:br/>
        <w:br/>
        <w:t xml:space="preserve">             Warning header field Section 5.5</w:t>
        <w:br/>
        <w:br/>
        <w:br/>
        <w:t xml:space="preserve">  Authors' Addresses</w:t>
        <w:br/>
        <w:t xml:space="preserve">  Roy T. Fielding (editor)</w:t>
        <w:br/>
        <w:t xml:space="preserve">  Adobe</w:t>
        <w:br/>
        <w:t xml:space="preserve">  345 Park Ave</w:t>
        <w:br/>
        <w:t xml:space="preserve">  San Jose, CA 95110</w:t>
        <w:br/>
        <w:t xml:space="preserve">  United States of America</w:t>
        <w:br/>
        <w:t xml:space="preserve">  Email: fielding@gbiv.com</w:t>
        <w:br/>
        <w:t xml:space="preserve">  URI: https://roy.gbiv.com/</w:t>
        <w:br/>
        <w:br/>
        <w:t xml:space="preserve">  Mark Nottingham (editor)</w:t>
        <w:br/>
        <w:t xml:space="preserve">  Fastly</w:t>
        <w:br/>
        <w:t xml:space="preserve">  Prahran</w:t>
        <w:br/>
        <w:t xml:space="preserve">  Australia</w:t>
        <w:br/>
        <w:t xml:space="preserve">  Email: mnot@mnot.net</w:t>
        <w:br/>
        <w:t xml:space="preserve">  URI: https://www.mnot.net/</w:t>
        <w:br/>
        <w:br/>
        <w:t xml:space="preserve">  Julian Reschke (editor)</w:t>
        <w:br/>
        <w:t xml:space="preserve">  greenbytes GmbH</w:t>
        <w:br/>
        <w:t xml:space="preserve">  Hafenweg 16</w:t>
        <w:br/>
        <w:t xml:space="preserve">  48155 Münster</w:t>
        <w:br/>
        <w:t xml:space="preserve">  Germany</w:t>
        <w:br/>
        <w:t xml:space="preserve">  Email: julian.reschke@greenbytes.de</w:t>
        <w:br/>
        <w:t xml:space="preserve">  URI: https://greenbytes.de/tech/webdav/</w:t>
        <w:br/>
        <w:br/>
        <w:br/>
        <w:br/>
        <w:br/>
        <w:t>Fielding, et al.                              Standards Track       Page 35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