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34"/>
        <w:ind w:left="0" w:right="0"/>
      </w:pPr>
    </w:p>
    <w:p>
      <w:pPr>
        <w:sectPr>
          <w:pgSz w:w="12240" w:h="15840"/>
          <w:pgMar w:top="656" w:right="1346" w:bottom="0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92" w:lineRule="exact" w:before="0" w:after="0"/>
        <w:ind w:left="720" w:right="432" w:firstLine="0"/>
        <w:jc w:val="center"/>
      </w:pPr>
      <w:r>
        <w:rPr>
          <w:rFonts w:ascii="" w:hAnsi="" w:eastAsia=""/>
          <w:b/>
          <w:i w:val="0"/>
          <w:color w:val="000000"/>
          <w:sz w:val="26"/>
        </w:rPr>
        <w:t xml:space="preserve">THE NATIONAL </w:t>
      </w:r>
      <w:r>
        <w:rPr>
          <w:rFonts w:ascii="" w:hAnsi="" w:eastAsia=""/>
          <w:b/>
          <w:i w:val="0"/>
          <w:color w:val="000000"/>
          <w:sz w:val="26"/>
        </w:rPr>
        <w:t>ASSEMBLY</w:t>
      </w:r>
    </w:p>
    <w:p>
      <w:pPr>
        <w:sectPr>
          <w:type w:val="continuous"/>
          <w:pgSz w:w="12240" w:h="15840"/>
          <w:pgMar w:top="656" w:right="1346" w:bottom="0" w:left="1440" w:header="720" w:footer="720" w:gutter="0"/>
          <w:cols w:num="2" w:equalWidth="0">
            <w:col w:w="3344" w:space="0"/>
            <w:col w:w="6110" w:space="0"/>
          </w:cols>
          <w:docGrid w:linePitch="360"/>
        </w:sectPr>
      </w:pPr>
    </w:p>
    <w:p>
      <w:pPr>
        <w:autoSpaceDN w:val="0"/>
        <w:autoSpaceDE w:val="0"/>
        <w:widowControl/>
        <w:spacing w:line="292" w:lineRule="exact" w:before="0" w:after="12"/>
        <w:ind w:left="432" w:right="288" w:firstLine="0"/>
        <w:jc w:val="center"/>
      </w:pPr>
      <w:r>
        <w:rPr>
          <w:rFonts w:ascii="" w:hAnsi="" w:eastAsia=""/>
          <w:b/>
          <w:i w:val="0"/>
          <w:color w:val="000000"/>
          <w:sz w:val="26"/>
        </w:rPr>
        <w:t xml:space="preserve">THE SOCIALIST REPUBLIC OF VIETNAM </w:t>
      </w:r>
      <w:r>
        <w:rPr>
          <w:rFonts w:ascii="" w:hAnsi="" w:eastAsia=""/>
          <w:b/>
          <w:i w:val="0"/>
          <w:color w:val="000000"/>
          <w:sz w:val="26"/>
        </w:rPr>
        <w:t>Independence - Freedom - Happiness</w:t>
      </w:r>
    </w:p>
    <w:p>
      <w:pPr>
        <w:sectPr>
          <w:type w:val="nextColumn"/>
          <w:pgSz w:w="12240" w:h="15840"/>
          <w:pgMar w:top="656" w:right="1346" w:bottom="0" w:left="1440" w:header="720" w:footer="720" w:gutter="0"/>
          <w:cols w:num="2" w:equalWidth="0">
            <w:col w:w="3344" w:space="0"/>
            <w:col w:w="6110" w:space="0"/>
          </w:cols>
          <w:docGrid w:linePitch="360"/>
        </w:sectPr>
      </w:pPr>
    </w:p>
    <w:p>
      <w:pPr>
        <w:autoSpaceDN w:val="0"/>
        <w:tabs>
          <w:tab w:pos="5020" w:val="left"/>
        </w:tabs>
        <w:autoSpaceDE w:val="0"/>
        <w:widowControl/>
        <w:spacing w:line="286" w:lineRule="exact" w:before="0" w:after="16"/>
        <w:ind w:left="1312" w:right="0" w:firstLine="0"/>
        <w:jc w:val="left"/>
      </w:pPr>
      <w:r>
        <w:rPr>
          <w:rFonts w:ascii="" w:hAnsi="" w:eastAsia=""/>
          <w:b w:val="0"/>
          <w:i w:val="0"/>
          <w:color w:val="000000"/>
          <w:sz w:val="26"/>
        </w:rPr>
        <w:t xml:space="preserve">_______ </w:t>
      </w:r>
      <w:r>
        <w:tab/>
      </w:r>
      <w:r>
        <w:rPr>
          <w:rFonts w:ascii="" w:hAnsi="" w:eastAsia=""/>
          <w:b w:val="0"/>
          <w:i w:val="0"/>
          <w:color w:val="000000"/>
          <w:sz w:val="26"/>
        </w:rPr>
        <w:t>______________________</w:t>
      </w:r>
    </w:p>
    <w:p>
      <w:pPr>
        <w:sectPr>
          <w:type w:val="continuous"/>
          <w:pgSz w:w="12240" w:h="15840"/>
          <w:pgMar w:top="656" w:right="1346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6" w:lineRule="exact" w:before="0" w:after="0"/>
        <w:ind w:left="500" w:right="0" w:firstLine="0"/>
        <w:jc w:val="left"/>
      </w:pPr>
      <w:r>
        <w:rPr>
          <w:rFonts w:ascii="" w:hAnsi="" w:eastAsia=""/>
          <w:b w:val="0"/>
          <w:i w:val="0"/>
          <w:color w:val="000000"/>
          <w:sz w:val="26"/>
        </w:rPr>
        <w:t xml:space="preserve">Law No. 22/2023/QH15 </w:t>
      </w:r>
    </w:p>
    <w:p>
      <w:pPr>
        <w:sectPr>
          <w:type w:val="continuous"/>
          <w:pgSz w:w="12240" w:h="15840"/>
          <w:pgMar w:top="656" w:right="1346" w:bottom="0" w:left="1440" w:header="720" w:footer="720" w:gutter="0"/>
          <w:cols w:num="2" w:equalWidth="0">
            <w:col w:w="3406" w:space="0"/>
            <w:col w:w="6048" w:space="0"/>
          </w:cols>
          <w:docGrid w:linePitch="360"/>
        </w:sectPr>
      </w:pPr>
    </w:p>
    <w:p>
      <w:pPr>
        <w:autoSpaceDN w:val="0"/>
        <w:autoSpaceDE w:val="0"/>
        <w:widowControl/>
        <w:spacing w:line="286" w:lineRule="exact" w:before="0" w:after="0"/>
        <w:ind w:left="0" w:right="0" w:firstLine="0"/>
        <w:jc w:val="center"/>
      </w:pPr>
      <w:r>
        <w:rPr>
          <w:rFonts w:ascii="" w:hAnsi="" w:eastAsia=""/>
          <w:b w:val="0"/>
          <w:i/>
          <w:color w:val="000000"/>
          <w:sz w:val="26"/>
        </w:rPr>
        <w:t>Hanoi, June 23, 2023</w:t>
      </w:r>
    </w:p>
    <w:p>
      <w:pPr>
        <w:autoSpaceDN w:val="0"/>
        <w:autoSpaceDE w:val="0"/>
        <w:widowControl/>
        <w:spacing w:line="308" w:lineRule="exact" w:before="896" w:after="576"/>
        <w:ind w:left="306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 xml:space="preserve">BIDDING LAW </w:t>
      </w:r>
    </w:p>
    <w:p>
      <w:pPr>
        <w:sectPr>
          <w:type w:val="nextColumn"/>
          <w:pgSz w:w="12240" w:h="15840"/>
          <w:pgMar w:top="656" w:right="1346" w:bottom="0" w:left="1440" w:header="720" w:footer="720" w:gutter="0"/>
          <w:cols w:num="2" w:equalWidth="0">
            <w:col w:w="3406" w:space="0"/>
            <w:col w:w="6048" w:space="0"/>
          </w:cols>
          <w:docGrid w:linePitch="360"/>
        </w:sectPr>
      </w:pPr>
    </w:p>
    <w:p>
      <w:pPr>
        <w:autoSpaceDN w:val="0"/>
        <w:autoSpaceDE w:val="0"/>
        <w:widowControl/>
        <w:spacing w:line="308" w:lineRule="exact" w:before="0" w:after="0"/>
        <w:ind w:left="720" w:right="0" w:firstLine="0"/>
        <w:jc w:val="left"/>
      </w:pPr>
      <w:r>
        <w:rPr>
          <w:rFonts w:ascii="" w:hAnsi="" w:eastAsia=""/>
          <w:b w:val="0"/>
          <w:i/>
          <w:color w:val="000000"/>
          <w:sz w:val="28"/>
        </w:rPr>
        <w:t>Pursuant to the Constitution of the Socialist Republic of Vietnam;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/>
          <w:color w:val="000000"/>
          <w:sz w:val="28"/>
        </w:rPr>
        <w:t>The National Assembly promulgates the Bidding Law.</w:t>
      </w:r>
    </w:p>
    <w:p>
      <w:pPr>
        <w:autoSpaceDN w:val="0"/>
        <w:autoSpaceDE w:val="0"/>
        <w:widowControl/>
        <w:spacing w:line="308" w:lineRule="exact" w:before="580" w:after="0"/>
        <w:ind w:left="0" w:right="0" w:firstLine="0"/>
        <w:jc w:val="center"/>
      </w:pPr>
      <w:r>
        <w:rPr>
          <w:rFonts w:ascii="" w:hAnsi="" w:eastAsia=""/>
          <w:b/>
          <w:i w:val="0"/>
          <w:color w:val="000000"/>
          <w:sz w:val="28"/>
        </w:rPr>
        <w:t xml:space="preserve">Chapter I </w:t>
      </w:r>
    </w:p>
    <w:p>
      <w:pPr>
        <w:autoSpaceDN w:val="0"/>
        <w:autoSpaceDE w:val="0"/>
        <w:widowControl/>
        <w:spacing w:line="308" w:lineRule="exact" w:before="132" w:after="0"/>
        <w:ind w:left="0" w:right="0" w:firstLine="0"/>
        <w:jc w:val="center"/>
      </w:pPr>
      <w:r>
        <w:rPr>
          <w:rFonts w:ascii="" w:hAnsi="" w:eastAsia=""/>
          <w:b/>
          <w:i w:val="0"/>
          <w:color w:val="000000"/>
          <w:sz w:val="28"/>
        </w:rPr>
        <w:t xml:space="preserve">GENERAL PROVISIONS </w:t>
      </w:r>
    </w:p>
    <w:p>
      <w:pPr>
        <w:autoSpaceDN w:val="0"/>
        <w:autoSpaceDE w:val="0"/>
        <w:widowControl/>
        <w:spacing w:line="308" w:lineRule="exact" w:before="576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1. Scope of regulation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This Law prescribes the state management of bidding activities; authority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responsibility of agencies, organizations and individuals in bidding activities; </w:t>
      </w:r>
      <w:r>
        <w:rPr>
          <w:rFonts w:ascii="" w:hAnsi="" w:eastAsia=""/>
          <w:b w:val="0"/>
          <w:i w:val="0"/>
          <w:color w:val="000000"/>
          <w:sz w:val="28"/>
        </w:rPr>
        <w:t xml:space="preserve">selection of contractors to implement bidding packages, and selection of investors </w:t>
      </w:r>
      <w:r>
        <w:rPr>
          <w:rFonts w:ascii="" w:hAnsi="" w:eastAsia=""/>
          <w:b w:val="0"/>
          <w:i w:val="0"/>
          <w:color w:val="000000"/>
          <w:sz w:val="28"/>
        </w:rPr>
        <w:t xml:space="preserve">to implement business investment projects.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2. Subjects of application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This Law applies to agencies, organizations and individuals engaged or </w:t>
      </w:r>
      <w:r>
        <w:rPr>
          <w:rFonts w:ascii="" w:hAnsi="" w:eastAsia=""/>
          <w:b w:val="0"/>
          <w:i w:val="0"/>
          <w:color w:val="000000"/>
          <w:sz w:val="28"/>
        </w:rPr>
        <w:t xml:space="preserve">involved in bidding activities, including: </w:t>
      </w:r>
    </w:p>
    <w:p>
      <w:pPr>
        <w:autoSpaceDN w:val="0"/>
        <w:autoSpaceDE w:val="0"/>
        <w:widowControl/>
        <w:spacing w:line="324" w:lineRule="exact" w:before="118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1. Selection of contractors using state budget funds as stipulated in the Law </w:t>
      </w:r>
      <w:r>
        <w:rPr>
          <w:rFonts w:ascii="" w:hAnsi="" w:eastAsia=""/>
          <w:b w:val="0"/>
          <w:i w:val="0"/>
          <w:color w:val="000000"/>
          <w:sz w:val="28"/>
        </w:rPr>
        <w:t xml:space="preserve">on the State Budget, capital from legal sources as prescribed by the laws of state </w:t>
      </w:r>
      <w:r>
        <w:rPr>
          <w:rFonts w:ascii="" w:hAnsi="" w:eastAsia=""/>
          <w:b w:val="0"/>
          <w:i w:val="0"/>
          <w:color w:val="000000"/>
          <w:sz w:val="28"/>
        </w:rPr>
        <w:t xml:space="preserve">agencies and public non-business units to: </w:t>
      </w:r>
    </w:p>
    <w:p>
      <w:pPr>
        <w:autoSpaceDN w:val="0"/>
        <w:autoSpaceDE w:val="0"/>
        <w:widowControl/>
        <w:spacing w:line="322" w:lineRule="exact" w:before="118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a) Implement investment projects, procurement estimates of state agencies, </w:t>
      </w:r>
      <w:r>
        <w:rPr>
          <w:rFonts w:ascii="" w:hAnsi="" w:eastAsia=""/>
          <w:b w:val="0"/>
          <w:i w:val="0"/>
          <w:color w:val="000000"/>
          <w:sz w:val="28"/>
        </w:rPr>
        <w:t xml:space="preserve">political organizations, socio-political organizations, socio-politico-professional </w:t>
      </w:r>
      <w:r>
        <w:rPr>
          <w:rFonts w:ascii="" w:hAnsi="" w:eastAsia=""/>
          <w:b w:val="0"/>
          <w:i w:val="0"/>
          <w:color w:val="000000"/>
          <w:sz w:val="28"/>
        </w:rPr>
        <w:t xml:space="preserve">organizations, socio-professional organizations, social organizations, people’s </w:t>
      </w:r>
      <w:r>
        <w:rPr>
          <w:rFonts w:ascii="" w:hAnsi="" w:eastAsia=""/>
          <w:b w:val="0"/>
          <w:i w:val="0"/>
          <w:color w:val="000000"/>
          <w:sz w:val="28"/>
        </w:rPr>
        <w:t xml:space="preserve">armed forces units or public non-business units and other organizations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individuals; </w:t>
      </w:r>
    </w:p>
    <w:p>
      <w:pPr>
        <w:autoSpaceDN w:val="0"/>
        <w:autoSpaceDE w:val="0"/>
        <w:widowControl/>
        <w:spacing w:line="322" w:lineRule="exact" w:before="118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Provide public products and services; purchase medicines, chemicals, </w:t>
      </w:r>
      <w:r>
        <w:rPr>
          <w:rFonts w:ascii="" w:hAnsi="" w:eastAsia=""/>
          <w:b w:val="0"/>
          <w:i w:val="0"/>
          <w:color w:val="000000"/>
          <w:sz w:val="28"/>
        </w:rPr>
        <w:t xml:space="preserve">testing supplies and medical equipment; purchase national reserve commodities, hire </w:t>
      </w:r>
      <w:r>
        <w:rPr>
          <w:rFonts w:ascii="" w:hAnsi="" w:eastAsia=""/>
          <w:b w:val="0"/>
          <w:i w:val="0"/>
          <w:color w:val="000000"/>
          <w:sz w:val="28"/>
        </w:rPr>
        <w:t xml:space="preserve">for preservation of national reserve commodities, except for public purchase directly </w:t>
      </w:r>
      <w:r>
        <w:rPr>
          <w:rFonts w:ascii="" w:hAnsi="" w:eastAsia=""/>
          <w:b w:val="0"/>
          <w:i w:val="0"/>
          <w:color w:val="000000"/>
          <w:sz w:val="28"/>
        </w:rPr>
        <w:t xml:space="preserve">from all subjects in accordance with the law on national reserves; </w:t>
      </w:r>
    </w:p>
    <w:p>
      <w:pPr>
        <w:autoSpaceDN w:val="0"/>
        <w:tabs>
          <w:tab w:pos="4618" w:val="left"/>
        </w:tabs>
        <w:autoSpaceDE w:val="0"/>
        <w:widowControl/>
        <w:spacing w:line="240" w:lineRule="auto" w:before="330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1 </w:t>
      </w:r>
    </w:p>
    <w:p>
      <w:pPr>
        <w:sectPr>
          <w:type w:val="continuous"/>
          <w:pgSz w:w="12240" w:h="15840"/>
          <w:pgMar w:top="656" w:right="1346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08" w:lineRule="exact" w:before="0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c) Implement other tasks subject to bidding in accordance with relevant laws;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2. Selection of contractors for the implementation of: </w:t>
      </w:r>
    </w:p>
    <w:p>
      <w:pPr>
        <w:autoSpaceDN w:val="0"/>
        <w:autoSpaceDE w:val="0"/>
        <w:widowControl/>
        <w:spacing w:line="322" w:lineRule="exact" w:before="122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a) Bidding packages of investment projects of state enterprises as stipulated </w:t>
      </w:r>
      <w:r>
        <w:rPr>
          <w:rFonts w:ascii="" w:hAnsi="" w:eastAsia=""/>
          <w:b w:val="0"/>
          <w:i w:val="0"/>
          <w:color w:val="000000"/>
          <w:sz w:val="28"/>
        </w:rPr>
        <w:t xml:space="preserve">in the Law on Enterprises and enterprises of which 100% charter capital is held by </w:t>
      </w:r>
      <w:r>
        <w:rPr>
          <w:rFonts w:ascii="" w:hAnsi="" w:eastAsia=""/>
          <w:b w:val="0"/>
          <w:i w:val="0"/>
          <w:color w:val="000000"/>
          <w:sz w:val="28"/>
        </w:rPr>
        <w:t xml:space="preserve">state enterprises;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Bidding packages for equipping material-technical foundations, machinery </w:t>
      </w:r>
      <w:r>
        <w:rPr>
          <w:rFonts w:ascii="" w:hAnsi="" w:eastAsia=""/>
          <w:b w:val="0"/>
          <w:i w:val="0"/>
          <w:color w:val="000000"/>
          <w:sz w:val="28"/>
        </w:rPr>
        <w:t xml:space="preserve">and equipment to support scientific and technological development from the science </w:t>
      </w:r>
      <w:r>
        <w:rPr>
          <w:rFonts w:ascii="" w:hAnsi="" w:eastAsia=""/>
          <w:b w:val="0"/>
          <w:i w:val="0"/>
          <w:color w:val="000000"/>
          <w:sz w:val="28"/>
        </w:rPr>
        <w:t xml:space="preserve">and technology development fund of state enterprises; </w:t>
      </w:r>
    </w:p>
    <w:p>
      <w:pPr>
        <w:autoSpaceDN w:val="0"/>
        <w:autoSpaceDE w:val="0"/>
        <w:widowControl/>
        <w:spacing w:line="308" w:lineRule="exact" w:before="132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3. Selection of investors to implement business investment projects includes: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8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a) Land-using investment projects subject to bidding organization in </w:t>
      </w:r>
      <w:r>
        <w:rPr>
          <w:rFonts w:ascii="" w:hAnsi="" w:eastAsia=""/>
          <w:b w:val="0"/>
          <w:i w:val="0"/>
          <w:color w:val="000000"/>
          <w:sz w:val="28"/>
        </w:rPr>
        <w:t xml:space="preserve">accordance with the land law;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b) Investment projects subject to bidding organization for the selection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investors in accordance with the laws managing sectors and fields;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4. Organizations and individuals engaged in bidding activities other than those </w:t>
      </w:r>
      <w:r>
        <w:rPr>
          <w:rFonts w:ascii="" w:hAnsi="" w:eastAsia=""/>
          <w:b w:val="0"/>
          <w:i w:val="0"/>
          <w:color w:val="000000"/>
          <w:sz w:val="28"/>
        </w:rPr>
        <w:t xml:space="preserve">specified in Clauses 1, 2 and 3 of this Article may choose to apply all or specific </w:t>
      </w:r>
      <w:r>
        <w:rPr>
          <w:rFonts w:ascii="" w:hAnsi="" w:eastAsia=""/>
          <w:b w:val="0"/>
          <w:i w:val="0"/>
          <w:color w:val="000000"/>
          <w:sz w:val="28"/>
        </w:rPr>
        <w:t xml:space="preserve">articles, clauses or points of this Law.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" w:hAnsi="" w:eastAsia=""/>
          <w:b/>
          <w:i w:val="0"/>
          <w:color w:val="000000"/>
          <w:sz w:val="28"/>
        </w:rPr>
        <w:t xml:space="preserve">Article 3. Application of Bidding Law, relevant laws, treaties, agreements </w:t>
      </w:r>
      <w:r>
        <w:rPr>
          <w:rFonts w:ascii="" w:hAnsi="" w:eastAsia=""/>
          <w:b/>
          <w:i w:val="0"/>
          <w:color w:val="000000"/>
          <w:sz w:val="28"/>
        </w:rPr>
        <w:t>on official development assistance and concessional loans of foreign donors</w:t>
      </w:r>
    </w:p>
    <w:p>
      <w:pPr>
        <w:autoSpaceDN w:val="0"/>
        <w:autoSpaceDE w:val="0"/>
        <w:widowControl/>
        <w:spacing w:line="324" w:lineRule="exact" w:before="118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1. Bidding activities falling within the scope of regulation of this Law must </w:t>
      </w:r>
      <w:r>
        <w:rPr>
          <w:rFonts w:ascii="" w:hAnsi="" w:eastAsia=""/>
          <w:b w:val="0"/>
          <w:i w:val="0"/>
          <w:color w:val="000000"/>
          <w:sz w:val="28"/>
        </w:rPr>
        <w:t xml:space="preserve">comply with the provisions of this Law and relevant laws. In case there are different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provisions on bidding between this Law and previous laws coming into force before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effective date of this Law, the provisions of this Law shall prevail, except for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provisions of Clauses 2, 3, 4, 5, 6, and 7 of this Article.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2. The selection of contractors to sign oil and gas contracts shall comply with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provisions of the law on oil and gas. </w:t>
      </w:r>
    </w:p>
    <w:p>
      <w:pPr>
        <w:autoSpaceDN w:val="0"/>
        <w:autoSpaceDE w:val="0"/>
        <w:widowControl/>
        <w:spacing w:line="322" w:lineRule="exact" w:before="120" w:after="0"/>
        <w:ind w:left="0" w:right="26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3. The selection of investors to implement investment projects in the form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public-private partnership (PPP), and the selection of contractors to implement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 packages under investment projects in the PPP form shall be conducted in </w:t>
      </w:r>
      <w:r>
        <w:rPr>
          <w:rFonts w:ascii="" w:hAnsi="" w:eastAsia=""/>
          <w:b w:val="0"/>
          <w:i w:val="0"/>
          <w:color w:val="000000"/>
          <w:sz w:val="28"/>
        </w:rPr>
        <w:t xml:space="preserve">accordance with the law on investment in the form of public-private partnership. </w:t>
      </w:r>
    </w:p>
    <w:p>
      <w:pPr>
        <w:autoSpaceDN w:val="0"/>
        <w:autoSpaceDE w:val="0"/>
        <w:widowControl/>
        <w:spacing w:line="322" w:lineRule="exact" w:before="120" w:after="0"/>
        <w:ind w:left="0" w:right="3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4. The selection of foreign contractors to implement foreign bidding packages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overseas Vietnamese representative missions shall comply with the laws on </w:t>
      </w:r>
      <w:r>
        <w:rPr>
          <w:rFonts w:ascii="" w:hAnsi="" w:eastAsia=""/>
          <w:b w:val="0"/>
          <w:i w:val="0"/>
          <w:color w:val="000000"/>
          <w:sz w:val="28"/>
        </w:rPr>
        <w:t xml:space="preserve">overseas representative missions of the Socialist Republic of Vietnam.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5. For the selection of contractors for projects using official development </w:t>
      </w:r>
      <w:r>
        <w:rPr>
          <w:rFonts w:ascii="" w:hAnsi="" w:eastAsia=""/>
          <w:b w:val="0"/>
          <w:i w:val="0"/>
          <w:color w:val="000000"/>
          <w:sz w:val="28"/>
        </w:rPr>
        <w:t xml:space="preserve">assistance (ODA), concessional loans of foreign donors under treaties to which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Socialist Republic of Vietnam is a contracting party (hereinafter referred to as </w:t>
      </w:r>
      <w:r>
        <w:rPr>
          <w:rFonts w:ascii="" w:hAnsi="" w:eastAsia=""/>
          <w:b w:val="0"/>
          <w:i w:val="0"/>
          <w:color w:val="000000"/>
          <w:sz w:val="28"/>
        </w:rPr>
        <w:t xml:space="preserve">treaties), foreign loan agreements, the provisions of such treaties or loan agreements </w:t>
      </w:r>
    </w:p>
    <w:p>
      <w:pPr>
        <w:autoSpaceDN w:val="0"/>
        <w:tabs>
          <w:tab w:pos="4618" w:val="left"/>
        </w:tabs>
        <w:autoSpaceDE w:val="0"/>
        <w:widowControl/>
        <w:spacing w:line="240" w:lineRule="auto" w:before="0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2 </w:t>
      </w:r>
    </w:p>
    <w:p>
      <w:pPr>
        <w:sectPr>
          <w:pgSz w:w="12240" w:h="15840"/>
          <w:pgMar w:top="656" w:right="1344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16" w:lineRule="exact" w:before="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shall apply. In cases where treaties and loan agreements do not stipulate or stipulate </w:t>
      </w:r>
      <w:r>
        <w:rPr>
          <w:rFonts w:ascii="" w:hAnsi="" w:eastAsia=""/>
          <w:b w:val="0"/>
          <w:i w:val="0"/>
          <w:color w:val="000000"/>
          <w:sz w:val="28"/>
        </w:rPr>
        <w:t xml:space="preserve">that Vietnamese law must be applied, the provisions of this Law shall prevail.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Before negotiating or deciding to sign a loan agreement that is not an treaty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providing other provisions on bidding or has not been provided for in this Law,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Government shall submit it to the National Assembly Standing Committee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opinions. </w:t>
      </w:r>
    </w:p>
    <w:p>
      <w:pPr>
        <w:autoSpaceDN w:val="0"/>
        <w:autoSpaceDE w:val="0"/>
        <w:widowControl/>
        <w:spacing w:line="324" w:lineRule="exact" w:before="118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6. In case the bidding package includes both procurement contents governed </w:t>
      </w:r>
      <w:r>
        <w:rPr>
          <w:rFonts w:ascii="" w:hAnsi="" w:eastAsia=""/>
          <w:b w:val="0"/>
          <w:i w:val="0"/>
          <w:color w:val="000000"/>
          <w:sz w:val="28"/>
        </w:rPr>
        <w:t xml:space="preserve">by this Law and procurement contents governed by treaties, the competent person </w:t>
      </w:r>
      <w:r>
        <w:rPr>
          <w:rFonts w:ascii="" w:hAnsi="" w:eastAsia=""/>
          <w:b w:val="0"/>
          <w:i w:val="0"/>
          <w:color w:val="000000"/>
          <w:sz w:val="28"/>
        </w:rPr>
        <w:t xml:space="preserve">shall decide on the selection of contractors for the part of procurement governed by </w:t>
      </w:r>
      <w:r>
        <w:rPr>
          <w:rFonts w:ascii="" w:hAnsi="" w:eastAsia=""/>
          <w:b w:val="0"/>
          <w:i w:val="0"/>
          <w:color w:val="000000"/>
          <w:sz w:val="28"/>
        </w:rPr>
        <w:t xml:space="preserve">this Law in accordance with the provisions of treaties. </w:t>
      </w:r>
    </w:p>
    <w:p>
      <w:pPr>
        <w:autoSpaceDN w:val="0"/>
        <w:autoSpaceDE w:val="0"/>
        <w:widowControl/>
        <w:spacing w:line="322" w:lineRule="exact" w:before="118" w:after="0"/>
        <w:ind w:left="0" w:right="28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7. Agencies, organizations and enterprises may independently decide on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selection of contractors on the basis of ensuring publicity, transparency, economic </w:t>
      </w:r>
      <w:r>
        <w:rPr>
          <w:rFonts w:ascii="" w:hAnsi="" w:eastAsia=""/>
          <w:b w:val="0"/>
          <w:i w:val="0"/>
          <w:color w:val="000000"/>
          <w:sz w:val="28"/>
        </w:rPr>
        <w:t xml:space="preserve">efficiency and accountability in the following cases: </w:t>
      </w:r>
    </w:p>
    <w:p>
      <w:pPr>
        <w:autoSpaceDN w:val="0"/>
        <w:autoSpaceDE w:val="0"/>
        <w:widowControl/>
        <w:spacing w:line="322" w:lineRule="exact" w:before="120" w:after="0"/>
        <w:ind w:left="0" w:right="0" w:firstLine="72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a) Selection of contractors for bidding packages using capital sponsored by </w:t>
      </w:r>
      <w:r>
        <w:rPr>
          <w:rFonts w:ascii="" w:hAnsi="" w:eastAsia=""/>
          <w:b w:val="0"/>
          <w:i w:val="0"/>
          <w:color w:val="000000"/>
          <w:sz w:val="28"/>
        </w:rPr>
        <w:t xml:space="preserve">domestic organizations and individuals, for which the sponsor requests not to select </w:t>
      </w:r>
      <w:r>
        <w:rPr>
          <w:rFonts w:ascii="" w:hAnsi="" w:eastAsia=""/>
          <w:b w:val="0"/>
          <w:i w:val="0"/>
          <w:color w:val="000000"/>
          <w:sz w:val="28"/>
        </w:rPr>
        <w:t>contractors in accordance with this Law; for bidding packages of public non-</w:t>
      </w:r>
      <w:r>
        <w:rPr>
          <w:rFonts w:ascii="" w:hAnsi="" w:eastAsia=""/>
          <w:b w:val="0"/>
          <w:i w:val="0"/>
          <w:color w:val="000000"/>
          <w:sz w:val="28"/>
        </w:rPr>
        <w:t xml:space="preserve">business units using borrowed capital, except for investment credit capital of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State, on-loan capital from ODA or concessional loans of foreign donors;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Selection of foreign contractors by state agencies, public non-business </w:t>
      </w:r>
      <w:r>
        <w:rPr>
          <w:rFonts w:ascii="" w:hAnsi="" w:eastAsia=""/>
          <w:b w:val="0"/>
          <w:i w:val="0"/>
          <w:color w:val="000000"/>
          <w:sz w:val="28"/>
        </w:rPr>
        <w:t xml:space="preserve">units, state enterprises, enterprises in which state enterprises hold 100% of charter </w:t>
      </w:r>
      <w:r>
        <w:rPr>
          <w:rFonts w:ascii="" w:hAnsi="" w:eastAsia=""/>
          <w:b w:val="0"/>
          <w:i w:val="0"/>
          <w:color w:val="000000"/>
          <w:sz w:val="28"/>
        </w:rPr>
        <w:t xml:space="preserve">capital, except for the cases specified in Clause 4 of this Article; </w:t>
      </w:r>
    </w:p>
    <w:p>
      <w:pPr>
        <w:autoSpaceDN w:val="0"/>
        <w:tabs>
          <w:tab w:pos="720" w:val="left"/>
        </w:tabs>
        <w:autoSpaceDE w:val="0"/>
        <w:widowControl/>
        <w:spacing w:line="328" w:lineRule="exact" w:before="11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>c) The lease, purchase, lease-purchase of houses, headquarters and land-</w:t>
      </w:r>
      <w:r>
        <w:rPr>
          <w:rFonts w:ascii="" w:hAnsi="" w:eastAsia=""/>
          <w:b w:val="0"/>
          <w:i w:val="0"/>
          <w:color w:val="000000"/>
          <w:sz w:val="28"/>
        </w:rPr>
        <w:t xml:space="preserve">attached assets; </w:t>
      </w:r>
    </w:p>
    <w:p>
      <w:pPr>
        <w:autoSpaceDN w:val="0"/>
        <w:autoSpaceDE w:val="0"/>
        <w:widowControl/>
        <w:spacing w:line="322" w:lineRule="exact" w:before="118" w:after="0"/>
        <w:ind w:left="0" w:right="0" w:firstLine="72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>d) Selection of contractors to provide goods, consultancy services, non-</w:t>
      </w:r>
      <w:r>
        <w:rPr>
          <w:rFonts w:ascii="" w:hAnsi="" w:eastAsia=""/>
          <w:b w:val="0"/>
          <w:i w:val="0"/>
          <w:color w:val="000000"/>
          <w:sz w:val="28"/>
        </w:rPr>
        <w:t xml:space="preserve">consultancy services to ensure continuity for production, business, and procurement </w:t>
      </w:r>
      <w:r>
        <w:rPr>
          <w:rFonts w:ascii="" w:hAnsi="" w:eastAsia=""/>
          <w:b w:val="0"/>
          <w:i w:val="0"/>
          <w:color w:val="000000"/>
          <w:sz w:val="28"/>
        </w:rPr>
        <w:t xml:space="preserve">to maintain regular activities using funds of state enterprises, and enterprises in </w:t>
      </w:r>
      <w:r>
        <w:rPr>
          <w:rFonts w:ascii="" w:hAnsi="" w:eastAsia=""/>
          <w:b w:val="0"/>
          <w:i w:val="0"/>
          <w:color w:val="000000"/>
          <w:sz w:val="28"/>
        </w:rPr>
        <w:t xml:space="preserve">which state enterprises hold 100% of charter capital; selection of contractors to </w:t>
      </w:r>
      <w:r>
        <w:rPr>
          <w:rFonts w:ascii="" w:hAnsi="" w:eastAsia=""/>
          <w:b w:val="0"/>
          <w:i w:val="0"/>
          <w:color w:val="000000"/>
          <w:sz w:val="28"/>
        </w:rPr>
        <w:t xml:space="preserve">implement bidding packages of business investment projects specified in Clause 3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Article 2 of this Law; selection of contractors to provide consulting services, raw </w:t>
      </w:r>
      <w:r>
        <w:rPr>
          <w:rFonts w:ascii="" w:hAnsi="" w:eastAsia=""/>
          <w:b w:val="0"/>
          <w:i w:val="0"/>
          <w:color w:val="000000"/>
          <w:sz w:val="28"/>
        </w:rPr>
        <w:t xml:space="preserve">materials, fuels, materials, non-consulting services directly serving the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package that the public non-business has won; </w:t>
      </w:r>
    </w:p>
    <w:p>
      <w:pPr>
        <w:autoSpaceDN w:val="0"/>
        <w:autoSpaceDE w:val="0"/>
        <w:widowControl/>
        <w:spacing w:line="322" w:lineRule="exact" w:before="122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dd) Determination of mediators, members of the dispute arbitration panel, or </w:t>
      </w:r>
      <w:r>
        <w:rPr>
          <w:rFonts w:ascii="" w:hAnsi="" w:eastAsia=""/>
          <w:b w:val="0"/>
          <w:i w:val="0"/>
          <w:color w:val="000000"/>
          <w:sz w:val="28"/>
        </w:rPr>
        <w:t xml:space="preserve">arbitration council to handle disputes arising during the contract performance as </w:t>
      </w:r>
      <w:r>
        <w:rPr>
          <w:rFonts w:ascii="" w:hAnsi="" w:eastAsia=""/>
          <w:b w:val="0"/>
          <w:i w:val="0"/>
          <w:color w:val="000000"/>
          <w:sz w:val="28"/>
        </w:rPr>
        <w:t xml:space="preserve">decided by the parties according to the contract terms; </w:t>
      </w:r>
    </w:p>
    <w:p>
      <w:pPr>
        <w:autoSpaceDN w:val="0"/>
        <w:tabs>
          <w:tab w:pos="720" w:val="left"/>
        </w:tabs>
        <w:autoSpaceDE w:val="0"/>
        <w:widowControl/>
        <w:spacing w:line="326" w:lineRule="exact" w:before="116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e) Procurement of goods and services with a specific selling price determined </w:t>
      </w:r>
      <w:r>
        <w:rPr>
          <w:rFonts w:ascii="" w:hAnsi="" w:eastAsia=""/>
          <w:b w:val="0"/>
          <w:i w:val="0"/>
          <w:color w:val="000000"/>
          <w:sz w:val="28"/>
        </w:rPr>
        <w:t xml:space="preserve">by the State in accordance with the law on prices; </w:t>
      </w:r>
    </w:p>
    <w:p>
      <w:pPr>
        <w:autoSpaceDN w:val="0"/>
        <w:tabs>
          <w:tab w:pos="4618" w:val="left"/>
        </w:tabs>
        <w:autoSpaceDE w:val="0"/>
        <w:widowControl/>
        <w:spacing w:line="240" w:lineRule="auto" w:before="432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3 </w:t>
      </w:r>
    </w:p>
    <w:p>
      <w:pPr>
        <w:sectPr>
          <w:pgSz w:w="12240" w:h="15840"/>
          <w:pgMar w:top="656" w:right="1346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0" w:right="26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g) Selection of contractors to provide oil and gas services and goods serving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oil and gas activities in accordance with the oil and gas contract approved by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competent authority under the Law on Oil and Gas. </w:t>
      </w:r>
    </w:p>
    <w:p>
      <w:pPr>
        <w:autoSpaceDN w:val="0"/>
        <w:autoSpaceDE w:val="0"/>
        <w:widowControl/>
        <w:spacing w:line="308" w:lineRule="exact" w:before="132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4. Interpretation of terms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In this Law, the terms below shall be construed as follows: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1. </w:t>
      </w:r>
      <w:r>
        <w:rPr>
          <w:rFonts w:ascii="" w:hAnsi="" w:eastAsia=""/>
          <w:b w:val="0"/>
          <w:i/>
          <w:color w:val="000000"/>
          <w:sz w:val="28"/>
        </w:rPr>
        <w:t xml:space="preserve">Bid solicitor </w:t>
      </w:r>
      <w:r>
        <w:rPr>
          <w:rFonts w:ascii="" w:hAnsi="" w:eastAsia=""/>
          <w:b w:val="0"/>
          <w:i w:val="0"/>
          <w:color w:val="000000"/>
          <w:sz w:val="28"/>
        </w:rPr>
        <w:t xml:space="preserve">means an agency or organization that conducts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activities, including: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a) The project owner or an organization established or selected by the project </w:t>
      </w:r>
      <w:r>
        <w:rPr>
          <w:rFonts w:ascii="" w:hAnsi="" w:eastAsia=""/>
          <w:b w:val="0"/>
          <w:i w:val="0"/>
          <w:color w:val="000000"/>
          <w:sz w:val="28"/>
        </w:rPr>
        <w:t xml:space="preserve">owner; </w:t>
      </w:r>
    </w:p>
    <w:p>
      <w:pPr>
        <w:autoSpaceDN w:val="0"/>
        <w:autoSpaceDE w:val="0"/>
        <w:widowControl/>
        <w:spacing w:line="322" w:lineRule="exact" w:before="126" w:after="0"/>
        <w:ind w:left="0" w:right="26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Agency competent to approve investment policies or agency competent to </w:t>
      </w:r>
      <w:r>
        <w:rPr>
          <w:rFonts w:ascii="" w:hAnsi="" w:eastAsia=""/>
          <w:b w:val="0"/>
          <w:i w:val="0"/>
          <w:color w:val="000000"/>
          <w:sz w:val="28"/>
        </w:rPr>
        <w:t xml:space="preserve">decide to organize bidding to select investors; unit assigned by a competent authority </w:t>
      </w:r>
      <w:r>
        <w:rPr>
          <w:rFonts w:ascii="" w:hAnsi="" w:eastAsia=""/>
          <w:b w:val="0"/>
          <w:i w:val="0"/>
          <w:color w:val="000000"/>
          <w:sz w:val="28"/>
        </w:rPr>
        <w:t xml:space="preserve">for the selection of investors.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2. </w:t>
      </w:r>
      <w:r>
        <w:rPr>
          <w:rFonts w:ascii="" w:hAnsi="" w:eastAsia=""/>
          <w:b w:val="0"/>
          <w:i/>
          <w:color w:val="000000"/>
          <w:sz w:val="28"/>
        </w:rPr>
        <w:t>Project owner</w:t>
      </w:r>
      <w:r>
        <w:rPr>
          <w:rFonts w:ascii="" w:hAnsi="" w:eastAsia=""/>
          <w:b w:val="0"/>
          <w:i w:val="0"/>
          <w:color w:val="000000"/>
          <w:sz w:val="28"/>
        </w:rPr>
        <w:t xml:space="preserve"> means the agency or organization that owns or borrows </w:t>
      </w:r>
      <w:r>
        <w:rPr>
          <w:rFonts w:ascii="" w:hAnsi="" w:eastAsia=""/>
          <w:b w:val="0"/>
          <w:i w:val="0"/>
          <w:color w:val="000000"/>
          <w:sz w:val="28"/>
        </w:rPr>
        <w:t xml:space="preserve">capital or is assigned to directly manage and use capital and manage the project </w:t>
      </w:r>
      <w:r>
        <w:rPr>
          <w:rFonts w:ascii="" w:hAnsi="" w:eastAsia=""/>
          <w:b w:val="0"/>
          <w:i w:val="0"/>
          <w:color w:val="000000"/>
          <w:sz w:val="28"/>
        </w:rPr>
        <w:t xml:space="preserve">implementation process; budget-using unit; budget estimation unit directly using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procurement estimates outside the state budget; centralized procurement unit. </w:t>
      </w:r>
    </w:p>
    <w:p>
      <w:pPr>
        <w:autoSpaceDN w:val="0"/>
        <w:autoSpaceDE w:val="0"/>
        <w:widowControl/>
        <w:spacing w:line="322" w:lineRule="exact" w:before="118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3. </w:t>
      </w:r>
      <w:r>
        <w:rPr>
          <w:rFonts w:ascii="" w:hAnsi="" w:eastAsia=""/>
          <w:b w:val="0"/>
          <w:i/>
          <w:color w:val="000000"/>
          <w:sz w:val="28"/>
        </w:rPr>
        <w:t xml:space="preserve">Short list </w:t>
      </w:r>
      <w:r>
        <w:rPr>
          <w:rFonts w:ascii="" w:hAnsi="" w:eastAsia=""/>
          <w:b w:val="0"/>
          <w:i w:val="0"/>
          <w:color w:val="000000"/>
          <w:sz w:val="28"/>
        </w:rPr>
        <w:t xml:space="preserve">means a list of contractors that have passed the prequalification </w:t>
      </w:r>
      <w:r>
        <w:rPr>
          <w:rFonts w:ascii="" w:hAnsi="" w:eastAsia=""/>
          <w:b w:val="0"/>
          <w:i w:val="0"/>
          <w:color w:val="000000"/>
          <w:sz w:val="28"/>
        </w:rPr>
        <w:t xml:space="preserve">in case of open bidding involving prequalification; or a list of contractors or </w:t>
      </w:r>
      <w:r>
        <w:rPr>
          <w:rFonts w:ascii="" w:hAnsi="" w:eastAsia=""/>
          <w:b w:val="0"/>
          <w:i w:val="0"/>
          <w:color w:val="000000"/>
          <w:sz w:val="28"/>
        </w:rPr>
        <w:t xml:space="preserve">investors invited to participate in restricted bidding; or a list of contractors with </w:t>
      </w:r>
      <w:r>
        <w:rPr>
          <w:rFonts w:ascii="" w:hAnsi="" w:eastAsia=""/>
          <w:b w:val="0"/>
          <w:i w:val="0"/>
          <w:color w:val="000000"/>
          <w:sz w:val="28"/>
        </w:rPr>
        <w:t xml:space="preserve">dossiers of expression of interest satisfying requirements of the dossier of invitation </w:t>
      </w:r>
      <w:r>
        <w:rPr>
          <w:rFonts w:ascii="" w:hAnsi="" w:eastAsia=""/>
          <w:b w:val="0"/>
          <w:i w:val="0"/>
          <w:color w:val="000000"/>
          <w:sz w:val="28"/>
        </w:rPr>
        <w:t xml:space="preserve">for expression of interest. </w:t>
      </w:r>
    </w:p>
    <w:p>
      <w:pPr>
        <w:autoSpaceDN w:val="0"/>
        <w:autoSpaceDE w:val="0"/>
        <w:widowControl/>
        <w:spacing w:line="322" w:lineRule="exact" w:before="118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4. </w:t>
      </w:r>
      <w:r>
        <w:rPr>
          <w:rFonts w:ascii="" w:hAnsi="" w:eastAsia=""/>
          <w:b w:val="0"/>
          <w:i/>
          <w:color w:val="000000"/>
          <w:sz w:val="28"/>
        </w:rPr>
        <w:t xml:space="preserve">Consultancy service </w:t>
      </w:r>
      <w:r>
        <w:rPr>
          <w:rFonts w:ascii="" w:hAnsi="" w:eastAsia=""/>
          <w:b w:val="0"/>
          <w:i w:val="0"/>
          <w:color w:val="000000"/>
          <w:sz w:val="28"/>
        </w:rPr>
        <w:t xml:space="preserve">means one activity or several service activities, </w:t>
      </w:r>
      <w:r>
        <w:rPr>
          <w:rFonts w:ascii="" w:hAnsi="" w:eastAsia=""/>
          <w:b w:val="0"/>
          <w:i w:val="0"/>
          <w:color w:val="000000"/>
          <w:sz w:val="28"/>
        </w:rPr>
        <w:t xml:space="preserve">including elaboration and evaluation of reports on planning, overall development </w:t>
      </w:r>
      <w:r>
        <w:rPr>
          <w:rFonts w:ascii="" w:hAnsi="" w:eastAsia=""/>
          <w:b w:val="0"/>
          <w:i w:val="0"/>
          <w:color w:val="000000"/>
          <w:sz w:val="28"/>
        </w:rPr>
        <w:t xml:space="preserve">diagrams, architecture; survey and making of pre-feasibility study reports, reports </w:t>
      </w:r>
      <w:r>
        <w:rPr>
          <w:rFonts w:ascii="" w:hAnsi="" w:eastAsia=""/>
          <w:b w:val="0"/>
          <w:i w:val="0"/>
          <w:color w:val="000000"/>
          <w:sz w:val="28"/>
        </w:rPr>
        <w:t xml:space="preserve">on investment policy proposal, dossiers for approval of investment policy, feasibility </w:t>
      </w:r>
      <w:r>
        <w:rPr>
          <w:rFonts w:ascii="" w:hAnsi="" w:eastAsia=""/>
          <w:b w:val="0"/>
          <w:i w:val="0"/>
          <w:color w:val="000000"/>
          <w:sz w:val="28"/>
        </w:rPr>
        <w:t xml:space="preserve">study reports, economic-technical reports, environmental impact assessment reports; </w:t>
      </w:r>
      <w:r>
        <w:rPr>
          <w:rFonts w:ascii="" w:hAnsi="" w:eastAsia=""/>
          <w:b w:val="0"/>
          <w:i w:val="0"/>
          <w:color w:val="000000"/>
          <w:sz w:val="28"/>
        </w:rPr>
        <w:t xml:space="preserve">survey and making of designs and cost estimates; bidding consulting; appraisal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examination consulting; supervision consulting; project management consulting; </w:t>
      </w:r>
      <w:r>
        <w:rPr>
          <w:rFonts w:ascii="" w:hAnsi="" w:eastAsia=""/>
          <w:b w:val="0"/>
          <w:i w:val="0"/>
          <w:color w:val="000000"/>
          <w:sz w:val="28"/>
        </w:rPr>
        <w:t xml:space="preserve">financial arrangement consulting; auditing, and other consulting services.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5. </w:t>
      </w:r>
      <w:r>
        <w:rPr>
          <w:rFonts w:ascii="" w:hAnsi="" w:eastAsia=""/>
          <w:b w:val="0"/>
          <w:i/>
          <w:color w:val="000000"/>
          <w:sz w:val="28"/>
        </w:rPr>
        <w:t xml:space="preserve">Non-consultancy service </w:t>
      </w:r>
      <w:r>
        <w:rPr>
          <w:rFonts w:ascii="" w:hAnsi="" w:eastAsia=""/>
          <w:b w:val="0"/>
          <w:i w:val="0"/>
          <w:color w:val="000000"/>
          <w:sz w:val="28"/>
        </w:rPr>
        <w:t xml:space="preserve">means one activity or several service activities, </w:t>
      </w:r>
      <w:r>
        <w:rPr>
          <w:rFonts w:ascii="" w:hAnsi="" w:eastAsia=""/>
          <w:b w:val="0"/>
          <w:i w:val="0"/>
          <w:color w:val="000000"/>
          <w:sz w:val="28"/>
        </w:rPr>
        <w:t xml:space="preserve">including logistics, insurance, advertising, installation, pre-acceptance test or test </w:t>
      </w:r>
      <w:r>
        <w:rPr>
          <w:rFonts w:ascii="" w:hAnsi="" w:eastAsia=""/>
          <w:b w:val="0"/>
          <w:i w:val="0"/>
          <w:color w:val="000000"/>
          <w:sz w:val="28"/>
        </w:rPr>
        <w:t xml:space="preserve">operation, satellite photography, printing; cleaning; communication; repair, </w:t>
      </w:r>
      <w:r>
        <w:rPr>
          <w:rFonts w:ascii="" w:hAnsi="" w:eastAsia=""/>
          <w:b w:val="0"/>
          <w:i w:val="0"/>
          <w:color w:val="000000"/>
          <w:sz w:val="28"/>
        </w:rPr>
        <w:t xml:space="preserve">maintenance, and activities other than consultancy services specified in Clause 4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this Article. </w:t>
      </w:r>
    </w:p>
    <w:p>
      <w:pPr>
        <w:autoSpaceDN w:val="0"/>
        <w:autoSpaceDE w:val="0"/>
        <w:widowControl/>
        <w:spacing w:line="326" w:lineRule="exact" w:before="116" w:after="0"/>
        <w:ind w:left="0" w:right="0" w:firstLine="72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6. </w:t>
      </w:r>
      <w:r>
        <w:rPr>
          <w:rFonts w:ascii="" w:hAnsi="" w:eastAsia=""/>
          <w:b w:val="0"/>
          <w:i/>
          <w:color w:val="000000"/>
          <w:sz w:val="28"/>
        </w:rPr>
        <w:t>Investment project</w:t>
      </w:r>
      <w:r>
        <w:rPr>
          <w:rFonts w:ascii="" w:hAnsi="" w:eastAsia=""/>
          <w:b w:val="0"/>
          <w:i w:val="0"/>
          <w:color w:val="000000"/>
          <w:sz w:val="28"/>
        </w:rPr>
        <w:t xml:space="preserve"> (below referred to as project) includes investment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program or project on new construction; project on procurement of property; project </w:t>
      </w:r>
    </w:p>
    <w:p>
      <w:pPr>
        <w:autoSpaceDN w:val="0"/>
        <w:tabs>
          <w:tab w:pos="4618" w:val="left"/>
        </w:tabs>
        <w:autoSpaceDE w:val="0"/>
        <w:widowControl/>
        <w:spacing w:line="240" w:lineRule="auto" w:before="312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4 </w:t>
      </w:r>
    </w:p>
    <w:p>
      <w:pPr>
        <w:sectPr>
          <w:pgSz w:w="12240" w:h="15840"/>
          <w:pgMar w:top="656" w:right="1346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16" w:lineRule="exact" w:before="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on renovation, upgrading or expansion; planning project, task or scheme; technical </w:t>
      </w:r>
      <w:r>
        <w:rPr>
          <w:rFonts w:ascii="" w:hAnsi="" w:eastAsia=""/>
          <w:b w:val="0"/>
          <w:i w:val="0"/>
          <w:color w:val="000000"/>
          <w:sz w:val="28"/>
        </w:rPr>
        <w:t xml:space="preserve">assistance; other program or project as prescribed by law. </w:t>
      </w:r>
    </w:p>
    <w:p>
      <w:pPr>
        <w:autoSpaceDN w:val="0"/>
        <w:autoSpaceDE w:val="0"/>
        <w:widowControl/>
        <w:spacing w:line="320" w:lineRule="exact" w:before="122" w:after="8"/>
        <w:ind w:left="0" w:right="0" w:firstLine="72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7. </w:t>
      </w:r>
      <w:r>
        <w:rPr>
          <w:rFonts w:ascii="" w:hAnsi="" w:eastAsia=""/>
          <w:b w:val="0"/>
          <w:i/>
          <w:color w:val="000000"/>
          <w:sz w:val="28"/>
        </w:rPr>
        <w:t>Cost estimate</w:t>
      </w:r>
      <w:r>
        <w:rPr>
          <w:rFonts w:ascii="" w:hAnsi="" w:eastAsia=""/>
          <w:b w:val="0"/>
          <w:i w:val="0"/>
          <w:color w:val="000000"/>
          <w:sz w:val="28"/>
        </w:rPr>
        <w:t xml:space="preserve"> means the estimated funding sources for procurement within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state budget approved by a competent authority for state agencies, political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63"/>
        <w:gridCol w:w="2363"/>
        <w:gridCol w:w="2363"/>
        <w:gridCol w:w="2363"/>
      </w:tblGrid>
      <w:tr>
        <w:trPr>
          <w:trHeight w:hRule="exact" w:val="322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8"/>
              </w:rPr>
              <w:t xml:space="preserve">organizations,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8"/>
              </w:rPr>
              <w:t xml:space="preserve">socio-political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8"/>
              </w:rPr>
              <w:t xml:space="preserve">organizations,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" w:after="0"/>
              <w:ind w:left="23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8"/>
              </w:rPr>
              <w:t xml:space="preserve">socio-political-professional </w:t>
            </w:r>
          </w:p>
        </w:tc>
      </w:tr>
    </w:tbl>
    <w:p>
      <w:pPr>
        <w:autoSpaceDN w:val="0"/>
        <w:autoSpaceDE w:val="0"/>
        <w:widowControl/>
        <w:spacing w:line="320" w:lineRule="exact" w:before="0" w:after="0"/>
        <w:ind w:left="0" w:right="20" w:firstLine="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organizations, socio-professional organizations, social organizations,  people’s </w:t>
      </w:r>
      <w:r>
        <w:rPr>
          <w:rFonts w:ascii="" w:hAnsi="" w:eastAsia=""/>
          <w:b w:val="0"/>
          <w:i w:val="0"/>
          <w:color w:val="000000"/>
          <w:sz w:val="28"/>
        </w:rPr>
        <w:t xml:space="preserve">armed forces units, public non-business units and other organizations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individuals; estimated funding sources for procurement within the lawful financial </w:t>
      </w:r>
      <w:r>
        <w:rPr>
          <w:rFonts w:ascii="" w:hAnsi="" w:eastAsia=""/>
          <w:b w:val="0"/>
          <w:i w:val="0"/>
          <w:color w:val="000000"/>
          <w:sz w:val="28"/>
        </w:rPr>
        <w:t xml:space="preserve">sources of state agencies, public non-business units. </w:t>
      </w:r>
    </w:p>
    <w:p>
      <w:pPr>
        <w:autoSpaceDN w:val="0"/>
        <w:autoSpaceDE w:val="0"/>
        <w:widowControl/>
        <w:spacing w:line="322" w:lineRule="exact" w:before="126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8. </w:t>
      </w:r>
      <w:r>
        <w:rPr>
          <w:rFonts w:ascii="" w:hAnsi="" w:eastAsia=""/>
          <w:b w:val="0"/>
          <w:i/>
          <w:color w:val="000000"/>
          <w:sz w:val="28"/>
        </w:rPr>
        <w:t xml:space="preserve">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means a process of selecting contractors for signing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performance of contracts on provision of consultancy services, non-consultancy </w:t>
      </w:r>
      <w:r>
        <w:rPr>
          <w:rFonts w:ascii="" w:hAnsi="" w:eastAsia=""/>
          <w:b w:val="0"/>
          <w:i w:val="0"/>
          <w:color w:val="000000"/>
          <w:sz w:val="28"/>
        </w:rPr>
        <w:t xml:space="preserve">services, goods procurement or construction and installation, or selecting investors </w:t>
      </w:r>
      <w:r>
        <w:rPr>
          <w:rFonts w:ascii="" w:hAnsi="" w:eastAsia=""/>
          <w:b w:val="0"/>
          <w:i w:val="0"/>
          <w:color w:val="000000"/>
          <w:sz w:val="28"/>
        </w:rPr>
        <w:t xml:space="preserve">for signing and performance of contracts of business investment projects on the basis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ensuring competitiveness, fairness, transparency, economic efficiency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accountability. </w:t>
      </w:r>
    </w:p>
    <w:p>
      <w:pPr>
        <w:autoSpaceDN w:val="0"/>
        <w:autoSpaceDE w:val="0"/>
        <w:widowControl/>
        <w:spacing w:line="308" w:lineRule="exact" w:before="132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9. </w:t>
      </w:r>
      <w:r>
        <w:rPr>
          <w:rFonts w:ascii="" w:hAnsi="" w:eastAsia=""/>
          <w:b w:val="0"/>
          <w:i/>
          <w:color w:val="000000"/>
          <w:sz w:val="28"/>
        </w:rPr>
        <w:t>Online bidding</w:t>
      </w:r>
      <w:r>
        <w:rPr>
          <w:rFonts w:ascii="" w:hAnsi="" w:eastAsia=""/>
          <w:b w:val="0"/>
          <w:i w:val="0"/>
          <w:color w:val="000000"/>
          <w:sz w:val="28"/>
        </w:rPr>
        <w:t xml:space="preserve"> means bidding conducted via the national bidding network.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10. </w:t>
      </w:r>
      <w:r>
        <w:rPr>
          <w:rFonts w:ascii="" w:hAnsi="" w:eastAsia=""/>
          <w:b w:val="0"/>
          <w:i/>
          <w:color w:val="000000"/>
          <w:sz w:val="28"/>
        </w:rPr>
        <w:t xml:space="preserve">International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means bidding with the participation of both foreign </w:t>
      </w:r>
      <w:r>
        <w:rPr>
          <w:rFonts w:ascii="" w:hAnsi="" w:eastAsia=""/>
          <w:b w:val="0"/>
          <w:i w:val="0"/>
          <w:color w:val="000000"/>
          <w:sz w:val="28"/>
        </w:rPr>
        <w:t xml:space="preserve">and domestic contractors or investors.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11. </w:t>
      </w:r>
      <w:r>
        <w:rPr>
          <w:rFonts w:ascii="" w:hAnsi="" w:eastAsia=""/>
          <w:b w:val="0"/>
          <w:i/>
          <w:color w:val="000000"/>
          <w:sz w:val="28"/>
        </w:rPr>
        <w:t>National bidding</w:t>
      </w:r>
      <w:r>
        <w:rPr>
          <w:rFonts w:ascii="" w:hAnsi="" w:eastAsia=""/>
          <w:b w:val="0"/>
          <w:i w:val="0"/>
          <w:color w:val="000000"/>
          <w:sz w:val="28"/>
        </w:rPr>
        <w:t xml:space="preserve"> means bidding with the participation of domestic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contractors or investors only. </w:t>
      </w:r>
    </w:p>
    <w:p>
      <w:pPr>
        <w:autoSpaceDN w:val="0"/>
        <w:autoSpaceDE w:val="0"/>
        <w:widowControl/>
        <w:spacing w:line="324" w:lineRule="exact" w:before="118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12. </w:t>
      </w:r>
      <w:r>
        <w:rPr>
          <w:rFonts w:ascii="" w:hAnsi="" w:eastAsia=""/>
          <w:b w:val="0"/>
          <w:i/>
          <w:color w:val="000000"/>
          <w:sz w:val="28"/>
        </w:rPr>
        <w:t>Bid</w:t>
      </w:r>
      <w:r>
        <w:rPr>
          <w:rFonts w:ascii="" w:hAnsi="" w:eastAsia=""/>
          <w:b w:val="0"/>
          <w:i w:val="0"/>
          <w:color w:val="000000"/>
          <w:sz w:val="28"/>
        </w:rPr>
        <w:t xml:space="preserve"> means a price stated by a contractor in the bidding participation </w:t>
      </w:r>
      <w:r>
        <w:rPr>
          <w:rFonts w:ascii="" w:hAnsi="" w:eastAsia=""/>
          <w:b w:val="0"/>
          <w:i w:val="0"/>
          <w:color w:val="000000"/>
          <w:sz w:val="28"/>
        </w:rPr>
        <w:t xml:space="preserve">application, covering all expenses for execution of a bidding package according to </w:t>
      </w:r>
      <w:r>
        <w:rPr>
          <w:rFonts w:ascii="" w:hAnsi="" w:eastAsia=""/>
          <w:b w:val="0"/>
          <w:i w:val="0"/>
          <w:color w:val="000000"/>
          <w:sz w:val="28"/>
        </w:rPr>
        <w:t xml:space="preserve">requirements of the bidding dossier or dossier of requirements. </w:t>
      </w:r>
    </w:p>
    <w:p>
      <w:pPr>
        <w:autoSpaceDN w:val="0"/>
        <w:autoSpaceDE w:val="0"/>
        <w:widowControl/>
        <w:spacing w:line="322" w:lineRule="exact" w:before="118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13. </w:t>
      </w:r>
      <w:r>
        <w:rPr>
          <w:rFonts w:ascii="" w:hAnsi="" w:eastAsia=""/>
          <w:b w:val="0"/>
          <w:i/>
          <w:color w:val="000000"/>
          <w:sz w:val="28"/>
        </w:rPr>
        <w:t xml:space="preserve">Proposed winning bid </w:t>
      </w:r>
      <w:r>
        <w:rPr>
          <w:rFonts w:ascii="" w:hAnsi="" w:eastAsia=""/>
          <w:b w:val="0"/>
          <w:i w:val="0"/>
          <w:color w:val="000000"/>
          <w:sz w:val="28"/>
        </w:rPr>
        <w:t xml:space="preserve">means the bid of a contractor proposed to win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 after errors are corrected or deviations are adjusted according to </w:t>
      </w:r>
      <w:r>
        <w:rPr>
          <w:rFonts w:ascii="" w:hAnsi="" w:eastAsia=""/>
          <w:b w:val="0"/>
          <w:i w:val="0"/>
          <w:color w:val="000000"/>
          <w:sz w:val="28"/>
        </w:rPr>
        <w:t xml:space="preserve">requirements of the bidding dossier or dossier of requirements, minus the value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discounts (if any).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14. </w:t>
      </w:r>
      <w:r>
        <w:rPr>
          <w:rFonts w:ascii="" w:hAnsi="" w:eastAsia=""/>
          <w:b w:val="0"/>
          <w:i/>
          <w:color w:val="000000"/>
          <w:sz w:val="28"/>
        </w:rPr>
        <w:t xml:space="preserve">Contractual price </w:t>
      </w:r>
      <w:r>
        <w:rPr>
          <w:rFonts w:ascii="" w:hAnsi="" w:eastAsia=""/>
          <w:b w:val="0"/>
          <w:i w:val="0"/>
          <w:color w:val="000000"/>
          <w:sz w:val="28"/>
        </w:rPr>
        <w:t xml:space="preserve">means the value stated in the contract between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project owner and the contractor.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15. </w:t>
      </w:r>
      <w:r>
        <w:rPr>
          <w:rFonts w:ascii="" w:hAnsi="" w:eastAsia=""/>
          <w:b w:val="0"/>
          <w:i/>
          <w:color w:val="000000"/>
          <w:sz w:val="28"/>
        </w:rPr>
        <w:t xml:space="preserve">Bidding package </w:t>
      </w:r>
      <w:r>
        <w:rPr>
          <w:rFonts w:ascii="" w:hAnsi="" w:eastAsia=""/>
          <w:b w:val="0"/>
          <w:i w:val="0"/>
          <w:color w:val="000000"/>
          <w:sz w:val="28"/>
        </w:rPr>
        <w:t xml:space="preserve">means part or the whole of a procurement project or </w:t>
      </w:r>
      <w:r>
        <w:rPr>
          <w:rFonts w:ascii="" w:hAnsi="" w:eastAsia=""/>
          <w:b w:val="0"/>
          <w:i w:val="0"/>
          <w:color w:val="000000"/>
          <w:sz w:val="28"/>
        </w:rPr>
        <w:t xml:space="preserve">estimate. A bidding package may include procurement of similar items under </w:t>
      </w:r>
      <w:r>
        <w:rPr>
          <w:rFonts w:ascii="" w:hAnsi="" w:eastAsia=""/>
          <w:b w:val="0"/>
          <w:i w:val="0"/>
          <w:color w:val="000000"/>
          <w:sz w:val="28"/>
        </w:rPr>
        <w:t xml:space="preserve">different projects or a one-off procurement volume or procurement volume for a </w:t>
      </w:r>
      <w:r>
        <w:rPr>
          <w:rFonts w:ascii="" w:hAnsi="" w:eastAsia=""/>
          <w:b w:val="0"/>
          <w:i w:val="0"/>
          <w:color w:val="000000"/>
          <w:sz w:val="28"/>
        </w:rPr>
        <w:t xml:space="preserve">period in case of cost estimate or centralized procurement. </w:t>
      </w:r>
    </w:p>
    <w:p>
      <w:pPr>
        <w:autoSpaceDN w:val="0"/>
        <w:autoSpaceDE w:val="0"/>
        <w:widowControl/>
        <w:spacing w:line="324" w:lineRule="exact" w:before="116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16. </w:t>
      </w:r>
      <w:r>
        <w:rPr>
          <w:rFonts w:ascii="" w:hAnsi="" w:eastAsia=""/>
          <w:b w:val="0"/>
          <w:i/>
          <w:color w:val="000000"/>
          <w:sz w:val="28"/>
        </w:rPr>
        <w:t>Mixed bidding package</w:t>
      </w:r>
      <w:r>
        <w:rPr>
          <w:rFonts w:ascii="" w:hAnsi="" w:eastAsia=""/>
          <w:b w:val="0"/>
          <w:i w:val="0"/>
          <w:color w:val="000000"/>
          <w:sz w:val="28"/>
        </w:rPr>
        <w:t xml:space="preserve"> means a bidding package in the following cases: </w:t>
      </w:r>
      <w:r>
        <w:rPr>
          <w:rFonts w:ascii="" w:hAnsi="" w:eastAsia=""/>
          <w:b w:val="0"/>
          <w:i w:val="0"/>
          <w:color w:val="000000"/>
          <w:sz w:val="28"/>
        </w:rPr>
        <w:t xml:space="preserve">engineering and procurement (EP); engineering and construction (EC); procurement </w:t>
      </w:r>
      <w:r>
        <w:rPr>
          <w:rFonts w:ascii="" w:hAnsi="" w:eastAsia=""/>
          <w:b w:val="0"/>
          <w:i w:val="0"/>
          <w:color w:val="000000"/>
          <w:sz w:val="28"/>
        </w:rPr>
        <w:t xml:space="preserve">and construction (PC); engineering, procurement and construction (EPC); or </w:t>
      </w:r>
      <w:r>
        <w:rPr>
          <w:rFonts w:ascii="" w:hAnsi="" w:eastAsia=""/>
          <w:b w:val="0"/>
          <w:i w:val="0"/>
          <w:color w:val="000000"/>
          <w:sz w:val="28"/>
        </w:rPr>
        <w:t xml:space="preserve">formulation of project, engineering, procurement and construction (turnkey). </w:t>
      </w:r>
    </w:p>
    <w:p>
      <w:pPr>
        <w:autoSpaceDN w:val="0"/>
        <w:tabs>
          <w:tab w:pos="4618" w:val="left"/>
        </w:tabs>
        <w:autoSpaceDE w:val="0"/>
        <w:widowControl/>
        <w:spacing w:line="240" w:lineRule="auto" w:before="0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5 </w:t>
      </w:r>
    </w:p>
    <w:p>
      <w:pPr>
        <w:sectPr>
          <w:pgSz w:w="12240" w:h="15840"/>
          <w:pgMar w:top="656" w:right="1346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17. </w:t>
      </w:r>
      <w:r>
        <w:rPr>
          <w:rFonts w:ascii="" w:hAnsi="" w:eastAsia=""/>
          <w:b w:val="0"/>
          <w:i/>
          <w:color w:val="000000"/>
          <w:sz w:val="28"/>
        </w:rPr>
        <w:t>Goods</w:t>
      </w:r>
      <w:r>
        <w:rPr>
          <w:rFonts w:ascii="" w:hAnsi="" w:eastAsia=""/>
          <w:b w:val="0"/>
          <w:i w:val="0"/>
          <w:color w:val="000000"/>
          <w:sz w:val="28"/>
        </w:rPr>
        <w:t xml:space="preserve"> include machinery, equipment, raw materials, fuel, materials, </w:t>
      </w:r>
      <w:r>
        <w:rPr>
          <w:rFonts w:ascii="" w:hAnsi="" w:eastAsia=""/>
          <w:b w:val="0"/>
          <w:i w:val="0"/>
          <w:color w:val="000000"/>
          <w:sz w:val="28"/>
        </w:rPr>
        <w:t xml:space="preserve">supplies and spare parts; products; means; consumer goods; medicines, chemicals, </w:t>
      </w:r>
      <w:r>
        <w:rPr>
          <w:rFonts w:ascii="" w:hAnsi="" w:eastAsia=""/>
          <w:b w:val="0"/>
          <w:i w:val="0"/>
          <w:color w:val="000000"/>
          <w:sz w:val="28"/>
        </w:rPr>
        <w:t xml:space="preserve">testing supplies, medical equipment; and commercial software. </w:t>
      </w:r>
    </w:p>
    <w:p>
      <w:pPr>
        <w:autoSpaceDN w:val="0"/>
        <w:autoSpaceDE w:val="0"/>
        <w:widowControl/>
        <w:spacing w:line="322" w:lineRule="exact" w:before="118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18. </w:t>
      </w:r>
      <w:r>
        <w:rPr>
          <w:rFonts w:ascii="" w:hAnsi="" w:eastAsia=""/>
          <w:b w:val="0"/>
          <w:i/>
          <w:color w:val="000000"/>
          <w:sz w:val="28"/>
        </w:rPr>
        <w:t xml:space="preserve">National bidding network </w:t>
      </w:r>
      <w:r>
        <w:rPr>
          <w:rFonts w:ascii="" w:hAnsi="" w:eastAsia=""/>
          <w:b w:val="0"/>
          <w:i w:val="0"/>
          <w:color w:val="000000"/>
          <w:sz w:val="28"/>
        </w:rPr>
        <w:t xml:space="preserve">means an information technology system </w:t>
      </w:r>
      <w:r>
        <w:rPr>
          <w:rFonts w:ascii="" w:hAnsi="" w:eastAsia=""/>
          <w:b w:val="0"/>
          <w:i w:val="0"/>
          <w:color w:val="000000"/>
          <w:sz w:val="28"/>
        </w:rPr>
        <w:t xml:space="preserve">developed and managed by the state management agency in charge of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activities for the purpose of uniformly managing information on bidding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conducting online bidding.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19. </w:t>
      </w:r>
      <w:r>
        <w:rPr>
          <w:rFonts w:ascii="" w:hAnsi="" w:eastAsia=""/>
          <w:b w:val="0"/>
          <w:i/>
          <w:color w:val="000000"/>
          <w:sz w:val="28"/>
        </w:rPr>
        <w:t xml:space="preserve">Dossier of invitation for expression of interest, dossier of invitation to </w:t>
      </w:r>
      <w:r>
        <w:rPr>
          <w:rFonts w:ascii="" w:hAnsi="" w:eastAsia=""/>
          <w:b w:val="0"/>
          <w:i/>
          <w:color w:val="000000"/>
          <w:sz w:val="28"/>
        </w:rPr>
        <w:t>prequalification</w:t>
      </w:r>
      <w:r>
        <w:rPr>
          <w:rFonts w:ascii="" w:hAnsi="" w:eastAsia=""/>
          <w:b w:val="0"/>
          <w:i w:val="0"/>
          <w:color w:val="000000"/>
          <w:sz w:val="28"/>
        </w:rPr>
        <w:t xml:space="preserve"> means all the documents used for the form of open bidding with </w:t>
      </w:r>
      <w:r>
        <w:rPr>
          <w:rFonts w:ascii="" w:hAnsi="" w:eastAsia=""/>
          <w:b w:val="0"/>
          <w:i w:val="0"/>
          <w:color w:val="000000"/>
          <w:sz w:val="28"/>
        </w:rPr>
        <w:t xml:space="preserve">invitation for expression of interest and prequalification, specifying requirements on </w:t>
      </w:r>
      <w:r>
        <w:rPr>
          <w:rFonts w:ascii="" w:hAnsi="" w:eastAsia=""/>
          <w:b w:val="0"/>
          <w:i w:val="0"/>
          <w:color w:val="000000"/>
          <w:sz w:val="28"/>
        </w:rPr>
        <w:t xml:space="preserve">capacity and experience of contractors, and serving as the basis for the bid solicitor </w:t>
      </w:r>
      <w:r>
        <w:rPr>
          <w:rFonts w:ascii="" w:hAnsi="" w:eastAsia=""/>
          <w:b w:val="0"/>
          <w:i w:val="0"/>
          <w:color w:val="000000"/>
          <w:sz w:val="28"/>
        </w:rPr>
        <w:t xml:space="preserve">to select a list of contractors which pass the prequalification and a list of contractors </w:t>
      </w:r>
      <w:r>
        <w:rPr>
          <w:rFonts w:ascii="" w:hAnsi="" w:eastAsia=""/>
          <w:b w:val="0"/>
          <w:i w:val="0"/>
          <w:color w:val="000000"/>
          <w:sz w:val="28"/>
        </w:rPr>
        <w:t xml:space="preserve">with dossiers of expression of interest evaluated as satisfying requirements of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dossier of invitation for expression of interest. In case of investor selection,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dossier of invitation for expression of interest comprises all documents used for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project that needs to determine the number of interested investors in accordance with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land law, the law on sector and field management, including preliminary </w:t>
      </w:r>
      <w:r>
        <w:rPr>
          <w:rFonts w:ascii="" w:hAnsi="" w:eastAsia=""/>
          <w:b w:val="0"/>
          <w:i w:val="0"/>
          <w:color w:val="000000"/>
          <w:sz w:val="28"/>
        </w:rPr>
        <w:t xml:space="preserve">requirements on capacity and experience for investors.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20. </w:t>
      </w:r>
      <w:r>
        <w:rPr>
          <w:rFonts w:ascii="" w:hAnsi="" w:eastAsia=""/>
          <w:b w:val="0"/>
          <w:i/>
          <w:color w:val="000000"/>
          <w:sz w:val="28"/>
        </w:rPr>
        <w:t xml:space="preserve">Dossier of interest, dossier for participation in prequalification </w:t>
      </w:r>
      <w:r>
        <w:rPr>
          <w:rFonts w:ascii="" w:hAnsi="" w:eastAsia=""/>
          <w:b w:val="0"/>
          <w:i w:val="0"/>
          <w:color w:val="000000"/>
          <w:sz w:val="28"/>
        </w:rPr>
        <w:t xml:space="preserve">means all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documents made and submitted by a contractor to the bid solicitor according to </w:t>
      </w:r>
      <w:r>
        <w:rPr>
          <w:rFonts w:ascii="" w:hAnsi="" w:eastAsia=""/>
          <w:b w:val="0"/>
          <w:i w:val="0"/>
          <w:color w:val="000000"/>
          <w:sz w:val="28"/>
        </w:rPr>
        <w:t xml:space="preserve">requirements of the dossier of invitation for expression of interest or dossier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invitation to prequalification. In case of investor selection, the dossier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registration of project implementation comprises all documents prepared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submitted by the investor at the request of the dossier of invitation for expression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interest.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21. </w:t>
      </w:r>
      <w:r>
        <w:rPr>
          <w:rFonts w:ascii="" w:hAnsi="" w:eastAsia=""/>
          <w:b w:val="0"/>
          <w:i/>
          <w:color w:val="000000"/>
          <w:sz w:val="28"/>
        </w:rPr>
        <w:t>Bidding dossier</w:t>
      </w:r>
      <w:r>
        <w:rPr>
          <w:rFonts w:ascii="" w:hAnsi="" w:eastAsia=""/>
          <w:b w:val="0"/>
          <w:i w:val="0"/>
          <w:color w:val="000000"/>
          <w:sz w:val="28"/>
        </w:rPr>
        <w:t xml:space="preserve"> means all the documents used for open bidding or </w:t>
      </w:r>
      <w:r>
        <w:rPr>
          <w:rFonts w:ascii="" w:hAnsi="" w:eastAsia=""/>
          <w:b w:val="0"/>
          <w:i w:val="0"/>
          <w:color w:val="000000"/>
          <w:sz w:val="28"/>
        </w:rPr>
        <w:t xml:space="preserve">restricted bidding, competitive offer, including requirements for a project,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package or business investment project and serving as the basis for contractors or </w:t>
      </w:r>
      <w:r>
        <w:rPr>
          <w:rFonts w:ascii="" w:hAnsi="" w:eastAsia=""/>
          <w:b w:val="0"/>
          <w:i w:val="0"/>
          <w:color w:val="000000"/>
          <w:sz w:val="28"/>
        </w:rPr>
        <w:t xml:space="preserve">investors to prepare bid dossiers and for the bid solicitor to evaluate bid dossiers.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22. </w:t>
      </w:r>
      <w:r>
        <w:rPr>
          <w:rFonts w:ascii="" w:hAnsi="" w:eastAsia=""/>
          <w:b w:val="0"/>
          <w:i/>
          <w:color w:val="000000"/>
          <w:sz w:val="28"/>
        </w:rPr>
        <w:t>Dossier of requirements</w:t>
      </w:r>
      <w:r>
        <w:rPr>
          <w:rFonts w:ascii="" w:hAnsi="" w:eastAsia=""/>
          <w:b w:val="0"/>
          <w:i w:val="0"/>
          <w:color w:val="000000"/>
          <w:sz w:val="28"/>
        </w:rPr>
        <w:t xml:space="preserve"> means all the documents used for the appointment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contractors, direct procurement or price negotiation, including requirements for a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 package, and serving as the basis for contractors to prepare dossiers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proposals and for the bid solicitor to evaluate dossiers of proposals. </w:t>
      </w:r>
    </w:p>
    <w:p>
      <w:pPr>
        <w:autoSpaceDN w:val="0"/>
        <w:autoSpaceDE w:val="0"/>
        <w:widowControl/>
        <w:spacing w:line="324" w:lineRule="exact" w:before="116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23. </w:t>
      </w:r>
      <w:r>
        <w:rPr>
          <w:rFonts w:ascii="" w:hAnsi="" w:eastAsia=""/>
          <w:b w:val="0"/>
          <w:i/>
          <w:color w:val="000000"/>
          <w:sz w:val="28"/>
        </w:rPr>
        <w:t>Bid dossier, dossier of proposals</w:t>
      </w:r>
      <w:r>
        <w:rPr>
          <w:rFonts w:ascii="" w:hAnsi="" w:eastAsia=""/>
          <w:b w:val="0"/>
          <w:i w:val="0"/>
          <w:color w:val="000000"/>
          <w:sz w:val="28"/>
        </w:rPr>
        <w:t xml:space="preserve"> means all the documents made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submitted by a contractor or an investor to the bid solicitor according to requirements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the bidding dossier or dossier of requirements. </w:t>
      </w:r>
    </w:p>
    <w:p>
      <w:pPr>
        <w:autoSpaceDN w:val="0"/>
        <w:autoSpaceDE w:val="0"/>
        <w:widowControl/>
        <w:spacing w:line="322" w:lineRule="exact" w:before="120" w:after="0"/>
        <w:ind w:left="0" w:right="0" w:firstLine="72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24. </w:t>
      </w:r>
      <w:r>
        <w:rPr>
          <w:rFonts w:ascii="" w:hAnsi="" w:eastAsia=""/>
          <w:b w:val="0"/>
          <w:i/>
          <w:color w:val="000000"/>
          <w:sz w:val="28"/>
        </w:rPr>
        <w:t xml:space="preserve">Competent person </w:t>
      </w:r>
      <w:r>
        <w:rPr>
          <w:rFonts w:ascii="" w:hAnsi="" w:eastAsia=""/>
          <w:b w:val="0"/>
          <w:i w:val="0"/>
          <w:color w:val="000000"/>
          <w:sz w:val="28"/>
        </w:rPr>
        <w:t xml:space="preserve">means the person who decides on investment or decides </w:t>
      </w:r>
      <w:r>
        <w:rPr>
          <w:rFonts w:ascii="" w:hAnsi="" w:eastAsia=""/>
          <w:b w:val="0"/>
          <w:i w:val="0"/>
          <w:color w:val="000000"/>
          <w:sz w:val="28"/>
        </w:rPr>
        <w:t xml:space="preserve">on procurement in accordance with law. In case of investor selection, the competent </w:t>
      </w:r>
    </w:p>
    <w:p>
      <w:pPr>
        <w:autoSpaceDN w:val="0"/>
        <w:tabs>
          <w:tab w:pos="4618" w:val="left"/>
        </w:tabs>
        <w:autoSpaceDE w:val="0"/>
        <w:widowControl/>
        <w:spacing w:line="240" w:lineRule="auto" w:before="28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6 </w:t>
      </w:r>
    </w:p>
    <w:p>
      <w:pPr>
        <w:sectPr>
          <w:pgSz w:w="12240" w:h="15840"/>
          <w:pgMar w:top="656" w:right="1346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0" w:right="30" w:firstLine="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person is the head of the agency competent to approve the investment policy as </w:t>
      </w:r>
      <w:r>
        <w:rPr>
          <w:rFonts w:ascii="" w:hAnsi="" w:eastAsia=""/>
          <w:b w:val="0"/>
          <w:i w:val="0"/>
          <w:color w:val="000000"/>
          <w:sz w:val="28"/>
        </w:rPr>
        <w:t xml:space="preserve">prescribed by the investment law or the competent agency deciding to organize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contractor selection. </w:t>
      </w:r>
    </w:p>
    <w:p>
      <w:pPr>
        <w:autoSpaceDN w:val="0"/>
        <w:autoSpaceDE w:val="0"/>
        <w:widowControl/>
        <w:spacing w:line="322" w:lineRule="exact" w:before="118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25. </w:t>
      </w:r>
      <w:r>
        <w:rPr>
          <w:rFonts w:ascii="" w:hAnsi="" w:eastAsia=""/>
          <w:b w:val="0"/>
          <w:i/>
          <w:color w:val="000000"/>
          <w:sz w:val="28"/>
        </w:rPr>
        <w:t>Investor</w:t>
      </w:r>
      <w:r>
        <w:rPr>
          <w:rFonts w:ascii="" w:hAnsi="" w:eastAsia=""/>
          <w:b w:val="0"/>
          <w:i w:val="0"/>
          <w:color w:val="000000"/>
          <w:sz w:val="28"/>
        </w:rPr>
        <w:t xml:space="preserve"> means an organization or individual participating in the bid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process that is named in the bid and directly enters into and performs the contract, if </w:t>
      </w:r>
      <w:r>
        <w:rPr>
          <w:rFonts w:ascii="" w:hAnsi="" w:eastAsia=""/>
          <w:b w:val="0"/>
          <w:i w:val="0"/>
          <w:color w:val="000000"/>
          <w:sz w:val="28"/>
        </w:rPr>
        <w:t xml:space="preserve">selected. Investor can be an independent investor or a partnership.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26. </w:t>
      </w:r>
      <w:r>
        <w:rPr>
          <w:rFonts w:ascii="" w:hAnsi="" w:eastAsia=""/>
          <w:b w:val="0"/>
          <w:i/>
          <w:color w:val="000000"/>
          <w:sz w:val="28"/>
        </w:rPr>
        <w:t>Contractor</w:t>
      </w:r>
      <w:r>
        <w:rPr>
          <w:rFonts w:ascii="" w:hAnsi="" w:eastAsia=""/>
          <w:b w:val="0"/>
          <w:i w:val="0"/>
          <w:color w:val="000000"/>
          <w:sz w:val="28"/>
        </w:rPr>
        <w:t xml:space="preserve"> means an organization or individual, or a combination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organizations or individuals in the form of a partnership on the basis of an agreement </w:t>
      </w:r>
      <w:r>
        <w:rPr>
          <w:rFonts w:ascii="" w:hAnsi="" w:eastAsia=""/>
          <w:b w:val="0"/>
          <w:i w:val="0"/>
          <w:color w:val="000000"/>
          <w:sz w:val="28"/>
        </w:rPr>
        <w:t xml:space="preserve">on a joint venture to participate in the bid, sign the bid and directly sign and perform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contract, if selected. In the case of a joint venture, the partnership agreement </w:t>
      </w:r>
      <w:r>
        <w:rPr>
          <w:rFonts w:ascii="" w:hAnsi="" w:eastAsia=""/>
          <w:b w:val="0"/>
          <w:i w:val="0"/>
          <w:color w:val="000000"/>
          <w:sz w:val="28"/>
        </w:rPr>
        <w:t xml:space="preserve">must clearly define the responsibilities of the leading member of the partnership, </w:t>
      </w:r>
      <w:r>
        <w:rPr>
          <w:rFonts w:ascii="" w:hAnsi="" w:eastAsia=""/>
          <w:b w:val="0"/>
          <w:i w:val="0"/>
          <w:color w:val="000000"/>
          <w:sz w:val="28"/>
        </w:rPr>
        <w:t xml:space="preserve">general and separate responsibilities of each member in the partnership for the entire </w:t>
      </w:r>
      <w:r>
        <w:rPr>
          <w:rFonts w:ascii="" w:hAnsi="" w:eastAsia=""/>
          <w:b w:val="0"/>
          <w:i w:val="0"/>
          <w:color w:val="000000"/>
          <w:sz w:val="28"/>
        </w:rPr>
        <w:t xml:space="preserve">scope of the bidding package.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27. </w:t>
      </w:r>
      <w:r>
        <w:rPr>
          <w:rFonts w:ascii="" w:hAnsi="" w:eastAsia=""/>
          <w:b w:val="0"/>
          <w:i/>
          <w:color w:val="000000"/>
          <w:sz w:val="28"/>
        </w:rPr>
        <w:t>Subcontractor</w:t>
      </w:r>
      <w:r>
        <w:rPr>
          <w:rFonts w:ascii="" w:hAnsi="" w:eastAsia=""/>
          <w:b w:val="0"/>
          <w:i w:val="0"/>
          <w:color w:val="000000"/>
          <w:sz w:val="28"/>
        </w:rPr>
        <w:t xml:space="preserve"> means an organization or individual that signs a contract </w:t>
      </w:r>
      <w:r>
        <w:rPr>
          <w:rFonts w:ascii="" w:hAnsi="" w:eastAsia=""/>
          <w:b w:val="0"/>
          <w:i w:val="0"/>
          <w:color w:val="000000"/>
          <w:sz w:val="28"/>
        </w:rPr>
        <w:t xml:space="preserve">with a contractor to participate in construction and installation work; consultancy; </w:t>
      </w:r>
      <w:r>
        <w:rPr>
          <w:rFonts w:ascii="" w:hAnsi="" w:eastAsia=""/>
          <w:b w:val="0"/>
          <w:i w:val="0"/>
          <w:color w:val="000000"/>
          <w:sz w:val="28"/>
        </w:rPr>
        <w:t xml:space="preserve">non-consultancy; service-related work of the bidding package to provide goods; </w:t>
      </w:r>
      <w:r>
        <w:rPr>
          <w:rFonts w:ascii="" w:hAnsi="" w:eastAsia=""/>
          <w:b w:val="0"/>
          <w:i w:val="0"/>
          <w:color w:val="000000"/>
          <w:sz w:val="28"/>
        </w:rPr>
        <w:t xml:space="preserve">works under the mixed bidding package.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28. </w:t>
      </w:r>
      <w:r>
        <w:rPr>
          <w:rFonts w:ascii="" w:hAnsi="" w:eastAsia=""/>
          <w:b w:val="0"/>
          <w:i/>
          <w:color w:val="000000"/>
          <w:sz w:val="28"/>
        </w:rPr>
        <w:t>A special subcontractor</w:t>
      </w:r>
      <w:r>
        <w:rPr>
          <w:rFonts w:ascii="" w:hAnsi="" w:eastAsia=""/>
          <w:b w:val="0"/>
          <w:i w:val="0"/>
          <w:color w:val="000000"/>
          <w:sz w:val="28"/>
        </w:rPr>
        <w:t xml:space="preserve"> is a subcontractor that performs an important job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a bidding package as proposed by the contractor in the bid dossier or dossier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proposals on the basis of capacity and experience requirements stated in the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dossier or dossier of requirements. </w:t>
      </w:r>
    </w:p>
    <w:p>
      <w:pPr>
        <w:autoSpaceDN w:val="0"/>
        <w:tabs>
          <w:tab w:pos="720" w:val="left"/>
        </w:tabs>
        <w:autoSpaceDE w:val="0"/>
        <w:widowControl/>
        <w:spacing w:line="328" w:lineRule="exact" w:before="11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29. </w:t>
      </w:r>
      <w:r>
        <w:rPr>
          <w:rFonts w:ascii="" w:hAnsi="" w:eastAsia=""/>
          <w:b w:val="0"/>
          <w:i/>
          <w:color w:val="000000"/>
          <w:sz w:val="28"/>
        </w:rPr>
        <w:t xml:space="preserve">Foreign contractor or investor </w:t>
      </w:r>
      <w:r>
        <w:rPr>
          <w:rFonts w:ascii="" w:hAnsi="" w:eastAsia=""/>
          <w:b w:val="0"/>
          <w:i w:val="0"/>
          <w:color w:val="000000"/>
          <w:sz w:val="28"/>
        </w:rPr>
        <w:t xml:space="preserve">means an organization established under </w:t>
      </w:r>
      <w:r>
        <w:rPr>
          <w:rFonts w:ascii="" w:hAnsi="" w:eastAsia=""/>
          <w:b w:val="0"/>
          <w:i w:val="0"/>
          <w:color w:val="000000"/>
          <w:sz w:val="28"/>
        </w:rPr>
        <w:t xml:space="preserve">foreign law or an individual bearing foreign citizenship that participates in bidding. </w:t>
      </w:r>
    </w:p>
    <w:p>
      <w:pPr>
        <w:autoSpaceDN w:val="0"/>
        <w:autoSpaceDE w:val="0"/>
        <w:widowControl/>
        <w:spacing w:line="322" w:lineRule="exact" w:before="118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30. </w:t>
      </w:r>
      <w:r>
        <w:rPr>
          <w:rFonts w:ascii="" w:hAnsi="" w:eastAsia=""/>
          <w:b w:val="0"/>
          <w:i/>
          <w:color w:val="000000"/>
          <w:sz w:val="28"/>
        </w:rPr>
        <w:t xml:space="preserve">Domestic contractor or investor </w:t>
      </w:r>
      <w:r>
        <w:rPr>
          <w:rFonts w:ascii="" w:hAnsi="" w:eastAsia=""/>
          <w:b w:val="0"/>
          <w:i w:val="0"/>
          <w:color w:val="000000"/>
          <w:sz w:val="28"/>
        </w:rPr>
        <w:t xml:space="preserve">means an organization established under </w:t>
      </w:r>
      <w:r>
        <w:rPr>
          <w:rFonts w:ascii="" w:hAnsi="" w:eastAsia=""/>
          <w:b w:val="0"/>
          <w:i w:val="0"/>
          <w:color w:val="000000"/>
          <w:sz w:val="28"/>
        </w:rPr>
        <w:t xml:space="preserve">Vietnamese law or an individual bearing Vietnamese citizenship that participates in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bidding. </w:t>
      </w:r>
    </w:p>
    <w:p>
      <w:pPr>
        <w:autoSpaceDN w:val="0"/>
        <w:autoSpaceDE w:val="0"/>
        <w:widowControl/>
        <w:spacing w:line="322" w:lineRule="exact" w:before="122" w:after="0"/>
        <w:ind w:left="0" w:right="26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31. </w:t>
      </w:r>
      <w:r>
        <w:rPr>
          <w:rFonts w:ascii="" w:hAnsi="" w:eastAsia=""/>
          <w:b w:val="0"/>
          <w:i/>
          <w:color w:val="000000"/>
          <w:sz w:val="28"/>
        </w:rPr>
        <w:t>Time of bid closing</w:t>
      </w:r>
      <w:r>
        <w:rPr>
          <w:rFonts w:ascii="" w:hAnsi="" w:eastAsia=""/>
          <w:b w:val="0"/>
          <w:i w:val="0"/>
          <w:color w:val="000000"/>
          <w:sz w:val="28"/>
        </w:rPr>
        <w:t xml:space="preserve"> means the deadline for receipt of dossiers of expression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interest, dossiers for participation in prequalification, bid dossiers or dossiers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proposals.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32. </w:t>
      </w:r>
      <w:r>
        <w:rPr>
          <w:rFonts w:ascii="" w:hAnsi="" w:eastAsia=""/>
          <w:b w:val="0"/>
          <w:i/>
          <w:color w:val="000000"/>
          <w:sz w:val="28"/>
        </w:rPr>
        <w:t xml:space="preserve">Validity duration of a bid dossier or dossier of proposals </w:t>
      </w:r>
      <w:r>
        <w:rPr>
          <w:rFonts w:ascii="" w:hAnsi="" w:eastAsia=""/>
          <w:b w:val="0"/>
          <w:i w:val="0"/>
          <w:color w:val="000000"/>
          <w:sz w:val="28"/>
        </w:rPr>
        <w:t xml:space="preserve">means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number of days stated in the bidding dossier or dossier of requirements and counted </w:t>
      </w:r>
      <w:r>
        <w:rPr>
          <w:rFonts w:ascii="" w:hAnsi="" w:eastAsia=""/>
          <w:b w:val="0"/>
          <w:i w:val="0"/>
          <w:color w:val="000000"/>
          <w:sz w:val="28"/>
        </w:rPr>
        <w:t xml:space="preserve">from the date of bid closing to the last valid day specified in the bidding dossier or </w:t>
      </w:r>
      <w:r>
        <w:rPr>
          <w:rFonts w:ascii="" w:hAnsi="" w:eastAsia=""/>
          <w:b w:val="0"/>
          <w:i w:val="0"/>
          <w:color w:val="000000"/>
          <w:sz w:val="28"/>
        </w:rPr>
        <w:t xml:space="preserve">dossier of requirements. The duration from the time of bid closing through 24:00 hrs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the date of bid closing is counted as one day. </w:t>
      </w:r>
    </w:p>
    <w:p>
      <w:pPr>
        <w:autoSpaceDN w:val="0"/>
        <w:tabs>
          <w:tab w:pos="720" w:val="left"/>
        </w:tabs>
        <w:autoSpaceDE w:val="0"/>
        <w:widowControl/>
        <w:spacing w:line="326" w:lineRule="exact" w:before="116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33. </w:t>
      </w:r>
      <w:r>
        <w:rPr>
          <w:rFonts w:ascii="" w:hAnsi="" w:eastAsia=""/>
          <w:b w:val="0"/>
          <w:i/>
          <w:color w:val="000000"/>
          <w:sz w:val="28"/>
        </w:rPr>
        <w:t>Construction and installation</w:t>
      </w:r>
      <w:r>
        <w:rPr>
          <w:rFonts w:ascii="" w:hAnsi="" w:eastAsia=""/>
          <w:b w:val="0"/>
          <w:i w:val="0"/>
          <w:color w:val="000000"/>
          <w:sz w:val="28"/>
        </w:rPr>
        <w:t xml:space="preserve"> covers jobs in the course of construction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installation of works and work items.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5. Eligibility of contractors and investors</w:t>
      </w:r>
    </w:p>
    <w:p>
      <w:pPr>
        <w:autoSpaceDN w:val="0"/>
        <w:tabs>
          <w:tab w:pos="4618" w:val="left"/>
        </w:tabs>
        <w:autoSpaceDE w:val="0"/>
        <w:widowControl/>
        <w:spacing w:line="240" w:lineRule="auto" w:before="0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7 </w:t>
      </w:r>
    </w:p>
    <w:p>
      <w:pPr>
        <w:sectPr>
          <w:pgSz w:w="12240" w:h="15840"/>
          <w:pgMar w:top="656" w:right="1344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316" w:lineRule="exact" w:before="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1. An institutional contractor or investor is eligible when fully satisfying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following conditions: </w:t>
      </w:r>
    </w:p>
    <w:p>
      <w:pPr>
        <w:autoSpaceDN w:val="0"/>
        <w:autoSpaceDE w:val="0"/>
        <w:widowControl/>
        <w:spacing w:line="322" w:lineRule="exact" w:before="120" w:after="0"/>
        <w:ind w:left="0" w:right="0" w:firstLine="72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a) For domestic contractors or investors: Being an enterprise, cooperative, </w:t>
      </w:r>
      <w:r>
        <w:rPr>
          <w:rFonts w:ascii="" w:hAnsi="" w:eastAsia=""/>
          <w:b w:val="0"/>
          <w:i w:val="0"/>
          <w:color w:val="000000"/>
          <w:sz w:val="28"/>
        </w:rPr>
        <w:t>union of cooperatives, cooperative group, public non-business unit, or foreign-</w:t>
      </w:r>
      <w:r>
        <w:rPr>
          <w:rFonts w:ascii="" w:hAnsi="" w:eastAsia=""/>
          <w:b w:val="0"/>
          <w:i w:val="0"/>
          <w:color w:val="000000"/>
          <w:sz w:val="28"/>
        </w:rPr>
        <w:t xml:space="preserve">invested economic organization registered for establishment and operation in </w:t>
      </w:r>
      <w:r>
        <w:rPr>
          <w:rFonts w:ascii="" w:hAnsi="" w:eastAsia=""/>
          <w:b w:val="0"/>
          <w:i w:val="0"/>
          <w:color w:val="000000"/>
          <w:sz w:val="28"/>
        </w:rPr>
        <w:t xml:space="preserve">accordance with Vietnamese law. For foreign contractors or investors: Having a </w:t>
      </w:r>
      <w:r>
        <w:rPr>
          <w:rFonts w:ascii="" w:hAnsi="" w:eastAsia=""/>
          <w:b w:val="0"/>
          <w:i w:val="0"/>
          <w:color w:val="000000"/>
          <w:sz w:val="28"/>
        </w:rPr>
        <w:t xml:space="preserve">registration for establishment and operation under foreign laws;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b) Applying independent financial accounting; </w:t>
      </w:r>
    </w:p>
    <w:p>
      <w:pPr>
        <w:autoSpaceDN w:val="0"/>
        <w:autoSpaceDE w:val="0"/>
        <w:widowControl/>
        <w:spacing w:line="324" w:lineRule="exact" w:before="116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c) Not being in the process of carrying out procedures for dissolution or </w:t>
      </w:r>
      <w:r>
        <w:rPr>
          <w:rFonts w:ascii="" w:hAnsi="" w:eastAsia=""/>
          <w:b w:val="0"/>
          <w:i w:val="0"/>
          <w:color w:val="000000"/>
          <w:sz w:val="28"/>
        </w:rPr>
        <w:t xml:space="preserve">having the certificate of enterprise registration, certificate of registration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cooperative, union of cooperatives or cooperative group revoked; not falling into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case of insolvency according to the provisions of the bankruptcy law;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d) Being listed on the national bidding network before approving the results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contractor and investor selection;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dd) Ensuring competitiveness in bidding under Article 6 of this Law; </w:t>
      </w:r>
    </w:p>
    <w:p>
      <w:pPr>
        <w:autoSpaceDN w:val="0"/>
        <w:autoSpaceDE w:val="0"/>
        <w:widowControl/>
        <w:spacing w:line="322" w:lineRule="exact" w:before="120" w:after="0"/>
        <w:ind w:left="0" w:right="0" w:firstLine="72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e) Being not in the period of being banned from bidding according to decisions </w:t>
      </w:r>
      <w:r>
        <w:rPr>
          <w:rFonts w:ascii="" w:hAnsi="" w:eastAsia=""/>
          <w:b w:val="0"/>
          <w:i w:val="0"/>
          <w:color w:val="000000"/>
          <w:sz w:val="28"/>
        </w:rPr>
        <w:t>of competent persons, ministers, heads of ministerial-level agencies, government-</w:t>
      </w:r>
      <w:r>
        <w:rPr>
          <w:rFonts w:ascii="" w:hAnsi="" w:eastAsia=""/>
          <w:b w:val="0"/>
          <w:i w:val="0"/>
          <w:color w:val="000000"/>
          <w:sz w:val="28"/>
        </w:rPr>
        <w:t xml:space="preserve">attached agencies, other central agencies, chairmans of provincial-level People's </w:t>
      </w:r>
      <w:r>
        <w:rPr>
          <w:rFonts w:ascii="" w:hAnsi="" w:eastAsia=""/>
          <w:b w:val="0"/>
          <w:i w:val="0"/>
          <w:color w:val="000000"/>
          <w:sz w:val="28"/>
        </w:rPr>
        <w:t xml:space="preserve">Committees as prescribed in Clause 3, Article 87 of this Law;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g) Being not examined for penal liability;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h) Being named in the short list in case such a list has been selected; </w:t>
      </w:r>
    </w:p>
    <w:p>
      <w:pPr>
        <w:autoSpaceDN w:val="0"/>
        <w:autoSpaceDE w:val="0"/>
        <w:widowControl/>
        <w:spacing w:line="324" w:lineRule="exact" w:before="116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i) Entering into a partnership with a domestic contractor or using a domestic </w:t>
      </w:r>
      <w:r>
        <w:rPr>
          <w:rFonts w:ascii="" w:hAnsi="" w:eastAsia=""/>
          <w:b w:val="0"/>
          <w:i w:val="0"/>
          <w:color w:val="000000"/>
          <w:sz w:val="28"/>
        </w:rPr>
        <w:t xml:space="preserve">sub-contractor, for foreign contractors, unless no domestic contractor is qualified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any job of the bidding package.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2. A contractor being business household is eligible when fully satisfying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following conditions: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a) Having a business household registration certificate as prescribed by law; </w:t>
      </w:r>
    </w:p>
    <w:p>
      <w:pPr>
        <w:autoSpaceDN w:val="0"/>
        <w:autoSpaceDE w:val="0"/>
        <w:widowControl/>
        <w:spacing w:line="320" w:lineRule="exact" w:before="122" w:after="0"/>
        <w:ind w:left="0" w:right="28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Being not in the process of terminating its operation or having its business </w:t>
      </w:r>
      <w:r>
        <w:rPr>
          <w:rFonts w:ascii="" w:hAnsi="" w:eastAsia=""/>
          <w:b w:val="0"/>
          <w:i w:val="0"/>
          <w:color w:val="000000"/>
          <w:sz w:val="28"/>
        </w:rPr>
        <w:t xml:space="preserve">household registration certificate revoked; the owner of the business household is </w:t>
      </w:r>
      <w:r>
        <w:rPr>
          <w:rFonts w:ascii="" w:hAnsi="" w:eastAsia=""/>
          <w:b w:val="0"/>
          <w:i w:val="0"/>
          <w:color w:val="000000"/>
          <w:sz w:val="28"/>
        </w:rPr>
        <w:t xml:space="preserve">not being examined for penal liability;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c) Satisfying the conditions specified at Points d, dd, e and h, Clause 1 of this </w:t>
      </w:r>
      <w:r>
        <w:rPr>
          <w:rFonts w:ascii="" w:hAnsi="" w:eastAsia=""/>
          <w:b w:val="0"/>
          <w:i w:val="0"/>
          <w:color w:val="000000"/>
          <w:sz w:val="28"/>
        </w:rPr>
        <w:t xml:space="preserve">Article.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3. An individual contractor or investor is eligible when fully satisfying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following conditions: </w:t>
      </w:r>
    </w:p>
    <w:p>
      <w:pPr>
        <w:autoSpaceDN w:val="0"/>
        <w:tabs>
          <w:tab w:pos="4618" w:val="left"/>
        </w:tabs>
        <w:autoSpaceDE w:val="0"/>
        <w:widowControl/>
        <w:spacing w:line="240" w:lineRule="auto" w:before="480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8 </w:t>
      </w:r>
    </w:p>
    <w:p>
      <w:pPr>
        <w:sectPr>
          <w:pgSz w:w="12240" w:h="15840"/>
          <w:pgMar w:top="656" w:right="1346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316" w:lineRule="exact" w:before="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a) Having full civil act capacity in accordance with the law of the country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which he/she is a citizen;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b) Having an appropriate professional certificate as required by law;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c) Satisfying the conditions prescribed at Points e and g, Clause 1 of this </w:t>
      </w:r>
      <w:r>
        <w:rPr>
          <w:rFonts w:ascii="" w:hAnsi="" w:eastAsia=""/>
          <w:b w:val="0"/>
          <w:i w:val="0"/>
          <w:color w:val="000000"/>
          <w:sz w:val="28"/>
        </w:rPr>
        <w:t xml:space="preserve">Article.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4. Contractors and investors who are eligible as prescribed in Clauses 1, 2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3 of this Article may participate in the bidding as an independent or a joint venture.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6. Assurance of competition in bidding</w:t>
      </w:r>
    </w:p>
    <w:p>
      <w:pPr>
        <w:autoSpaceDN w:val="0"/>
        <w:autoSpaceDE w:val="0"/>
        <w:widowControl/>
        <w:spacing w:line="324" w:lineRule="exact" w:before="116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1. Contractors submitting dossiers of expression of interest and dossiers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participation in prequalification must be legally and financially independent from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following parties: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a) Consultancy contractors that have made dossiers of invitation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expression of interest and dossiers of invitation to prequalification; project </w:t>
      </w:r>
      <w:r>
        <w:rPr>
          <w:rFonts w:ascii="" w:hAnsi="" w:eastAsia=""/>
          <w:b w:val="0"/>
          <w:i w:val="0"/>
          <w:color w:val="000000"/>
          <w:sz w:val="28"/>
        </w:rPr>
        <w:t xml:space="preserve">management and supervision;  consultancy contractors that make, examine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appraise engineering and cost estimation dossiers; consultancy contractors that make </w:t>
      </w:r>
      <w:r>
        <w:rPr>
          <w:rFonts w:ascii="" w:hAnsi="" w:eastAsia=""/>
          <w:b w:val="0"/>
          <w:i w:val="0"/>
          <w:color w:val="000000"/>
          <w:sz w:val="28"/>
        </w:rPr>
        <w:t xml:space="preserve">and appraise survey and design tasks;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b) Consultancy contractors that conduct the evaluation dossiers of interest or </w:t>
      </w:r>
      <w:r>
        <w:rPr>
          <w:rFonts w:ascii="" w:hAnsi="" w:eastAsia=""/>
          <w:b w:val="0"/>
          <w:i w:val="0"/>
          <w:color w:val="000000"/>
          <w:sz w:val="28"/>
        </w:rPr>
        <w:t xml:space="preserve">dossiers for participation in prequalification;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c) Consultancy contractors that appraise the results of invitation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expression of interest or results of prequalification;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d) Project owners, bid solicitors, unless the contractor is a public non-business </w:t>
      </w:r>
      <w:r>
        <w:rPr>
          <w:rFonts w:ascii="" w:hAnsi="" w:eastAsia=""/>
          <w:b w:val="0"/>
          <w:i w:val="0"/>
          <w:color w:val="000000"/>
          <w:sz w:val="28"/>
        </w:rPr>
        <w:t xml:space="preserve">unit under a state management agency with functions and tasks appropriate to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nature of the bidding package of that state management agency, or is a member </w:t>
      </w:r>
      <w:r>
        <w:rPr>
          <w:rFonts w:ascii="" w:hAnsi="" w:eastAsia=""/>
          <w:b w:val="0"/>
          <w:i w:val="0"/>
          <w:color w:val="000000"/>
          <w:sz w:val="28"/>
        </w:rPr>
        <w:t xml:space="preserve">company, subsidiary company of a state group or corporation whose main business </w:t>
      </w:r>
      <w:r>
        <w:rPr>
          <w:rFonts w:ascii="" w:hAnsi="" w:eastAsia=""/>
          <w:b w:val="0"/>
          <w:i w:val="0"/>
          <w:color w:val="000000"/>
          <w:sz w:val="28"/>
        </w:rPr>
        <w:t xml:space="preserve">lines are suitable to the nature of the bidding package of such state group or </w:t>
      </w:r>
      <w:r>
        <w:rPr>
          <w:rFonts w:ascii="" w:hAnsi="" w:eastAsia=""/>
          <w:b w:val="0"/>
          <w:i w:val="0"/>
          <w:color w:val="000000"/>
          <w:sz w:val="28"/>
        </w:rPr>
        <w:t xml:space="preserve">corporation. </w:t>
      </w:r>
    </w:p>
    <w:p>
      <w:pPr>
        <w:autoSpaceDN w:val="0"/>
        <w:autoSpaceDE w:val="0"/>
        <w:widowControl/>
        <w:spacing w:line="322" w:lineRule="exact" w:before="122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2. When participating in bidding, contractors must be legally and financially </w:t>
      </w:r>
      <w:r>
        <w:rPr>
          <w:rFonts w:ascii="" w:hAnsi="" w:eastAsia=""/>
          <w:b w:val="0"/>
          <w:i w:val="0"/>
          <w:color w:val="000000"/>
          <w:sz w:val="28"/>
        </w:rPr>
        <w:t xml:space="preserve">independent as prescribed at Point d, Clause 1 of this Article and from the following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parties: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a) Consultancy contractors that conduct project management and supervision;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consultancy contractors that make, examine and appraise engineering and cost </w:t>
      </w:r>
      <w:r>
        <w:rPr>
          <w:rFonts w:ascii="" w:hAnsi="" w:eastAsia=""/>
          <w:b w:val="0"/>
          <w:i w:val="0"/>
          <w:color w:val="000000"/>
          <w:sz w:val="28"/>
        </w:rPr>
        <w:t xml:space="preserve">estimation dossiers; consultancy contractors that make and appraise survey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design tasks; consultancy contractors that make and appraise bidding dossiers or </w:t>
      </w:r>
      <w:r>
        <w:rPr>
          <w:rFonts w:ascii="" w:hAnsi="" w:eastAsia=""/>
          <w:b w:val="0"/>
          <w:i w:val="0"/>
          <w:color w:val="000000"/>
          <w:sz w:val="28"/>
        </w:rPr>
        <w:t xml:space="preserve">dossiers of requirements; consultancy contractors that conduct the evaluation of bid </w:t>
      </w:r>
      <w:r>
        <w:rPr>
          <w:rFonts w:ascii="" w:hAnsi="" w:eastAsia=""/>
          <w:b w:val="0"/>
          <w:i w:val="0"/>
          <w:color w:val="000000"/>
          <w:sz w:val="28"/>
        </w:rPr>
        <w:t xml:space="preserve">dossiers and dossiers of proposals; consultancy contractors that appraise the results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selection of contractors for such bidding package; </w:t>
      </w:r>
    </w:p>
    <w:p>
      <w:pPr>
        <w:autoSpaceDN w:val="0"/>
        <w:tabs>
          <w:tab w:pos="4618" w:val="left"/>
        </w:tabs>
        <w:autoSpaceDE w:val="0"/>
        <w:widowControl/>
        <w:spacing w:line="240" w:lineRule="auto" w:before="192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9 </w:t>
      </w:r>
    </w:p>
    <w:p>
      <w:pPr>
        <w:sectPr>
          <w:pgSz w:w="12240" w:h="15840"/>
          <w:pgMar w:top="656" w:right="1346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316" w:lineRule="exact" w:before="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b) Other contractors participating in the same bidding package, for restricted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bidding. </w:t>
      </w:r>
    </w:p>
    <w:p>
      <w:pPr>
        <w:autoSpaceDN w:val="0"/>
        <w:autoSpaceDE w:val="0"/>
        <w:widowControl/>
        <w:spacing w:line="322" w:lineRule="exact" w:before="122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3. Consultancy contractors that supervise the performance of contracts,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contractors that perform such contracts and consultancy contractors that inspect such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 packages must be legally and financially independent from each other. </w:t>
      </w:r>
    </w:p>
    <w:p>
      <w:pPr>
        <w:autoSpaceDN w:val="0"/>
        <w:tabs>
          <w:tab w:pos="720" w:val="left"/>
        </w:tabs>
        <w:autoSpaceDE w:val="0"/>
        <w:widowControl/>
        <w:spacing w:line="366" w:lineRule="exact" w:before="76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4. Contractors specified in Clauses 1, 2, and 3 of this Article shall be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considered legally and financially independent when when fully satisfying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following conditions: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a) Not belonging to the same directly managing agency or organization,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public non-business units;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b) The contractor and project owner, bid solicitor do not have more than 30% </w:t>
      </w:r>
      <w:r>
        <w:rPr>
          <w:rFonts w:ascii="" w:hAnsi="" w:eastAsia=""/>
          <w:b w:val="0"/>
          <w:i w:val="0"/>
          <w:color w:val="000000"/>
          <w:sz w:val="28"/>
        </w:rPr>
        <w:t xml:space="preserve">shares or contributed capital of each other;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c) Contractors do not hold more than 20% shares or contributed capital of each </w:t>
      </w:r>
      <w:r>
        <w:rPr>
          <w:rFonts w:ascii="" w:hAnsi="" w:eastAsia=""/>
          <w:b w:val="0"/>
          <w:i w:val="0"/>
          <w:color w:val="000000"/>
          <w:sz w:val="28"/>
        </w:rPr>
        <w:t xml:space="preserve">other when participating in the same bidding package for limited bidding;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d) Bidding contractors and consultancy contractors for that bidding package </w:t>
      </w:r>
      <w:r>
        <w:rPr>
          <w:rFonts w:ascii="" w:hAnsi="" w:eastAsia=""/>
          <w:b w:val="0"/>
          <w:i w:val="0"/>
          <w:color w:val="000000"/>
          <w:sz w:val="28"/>
        </w:rPr>
        <w:t xml:space="preserve">neither hold shares or contributed capital of each other; nor hold more than 20% </w:t>
      </w:r>
      <w:r>
        <w:rPr>
          <w:rFonts w:ascii="" w:hAnsi="" w:eastAsia=""/>
          <w:b w:val="0"/>
          <w:i w:val="0"/>
          <w:color w:val="000000"/>
          <w:sz w:val="28"/>
        </w:rPr>
        <w:t xml:space="preserve">shares or contributed capital of another organization or individual, for each party. </w:t>
      </w:r>
    </w:p>
    <w:p>
      <w:pPr>
        <w:autoSpaceDN w:val="0"/>
        <w:tabs>
          <w:tab w:pos="720" w:val="left"/>
        </w:tabs>
        <w:autoSpaceDE w:val="0"/>
        <w:widowControl/>
        <w:spacing w:line="362" w:lineRule="exact" w:before="8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5. When participating in bidding, investors must be legally and financially </w:t>
      </w:r>
      <w:r>
        <w:rPr>
          <w:rFonts w:ascii="" w:hAnsi="" w:eastAsia=""/>
          <w:b w:val="0"/>
          <w:i w:val="0"/>
          <w:color w:val="000000"/>
          <w:sz w:val="28"/>
        </w:rPr>
        <w:t xml:space="preserve">independent from the following parties: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a) Competent agencies and bid solicitors;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b) Consultancy contractors that make and appraise bidding dossiers;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consultancy contractors that conduct the evaluation of bidding dossiers; consultancy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contractors that appraise the results of selecting investors until the date of signing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business investment project contract.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6. The Government shall detail this Article. </w:t>
      </w:r>
    </w:p>
    <w:p>
      <w:pPr>
        <w:autoSpaceDN w:val="0"/>
        <w:tabs>
          <w:tab w:pos="720" w:val="left"/>
        </w:tabs>
        <w:autoSpaceDE w:val="0"/>
        <w:widowControl/>
        <w:spacing w:line="422" w:lineRule="exact" w:before="20" w:after="0"/>
        <w:ind w:left="0" w:right="0" w:firstLine="0"/>
        <w:jc w:val="left"/>
      </w:pPr>
      <w:r>
        <w:tab/>
      </w:r>
      <w:r>
        <w:rPr>
          <w:rFonts w:ascii="" w:hAnsi="" w:eastAsia=""/>
          <w:b/>
          <w:i w:val="0"/>
          <w:color w:val="000000"/>
          <w:sz w:val="28"/>
        </w:rPr>
        <w:t xml:space="preserve">Article 7. Bidding information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1. Information about contractor selection, including: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a) Information on projects and plans for selection of contractors;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b) Notices of invitation for expression of interest and notices of invitation to </w:t>
      </w:r>
      <w:r>
        <w:rPr>
          <w:rFonts w:ascii="" w:hAnsi="" w:eastAsia=""/>
          <w:b w:val="0"/>
          <w:i w:val="0"/>
          <w:color w:val="000000"/>
          <w:sz w:val="28"/>
        </w:rPr>
        <w:t xml:space="preserve">prequalification;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c) Notice of invitation for bid;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d) Short lists;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882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10 </w:t>
      </w:r>
    </w:p>
    <w:p>
      <w:pPr>
        <w:sectPr>
          <w:pgSz w:w="12240" w:h="15840"/>
          <w:pgMar w:top="656" w:right="1346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400" w:lineRule="exact" w:before="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dd) Dossier of invitation for expression of interest, dossier of invitation to </w:t>
      </w:r>
      <w:r>
        <w:rPr>
          <w:rFonts w:ascii="" w:hAnsi="" w:eastAsia=""/>
          <w:b w:val="0"/>
          <w:i w:val="0"/>
          <w:color w:val="000000"/>
          <w:sz w:val="28"/>
        </w:rPr>
        <w:t xml:space="preserve">prequalification, bidding dossier and contents of modification and clarification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dossier (if any);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e) Bid opening results, for online bidding;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g) The contractor selection result;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h) Key information of the contract;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i) Information about handling of violations against bidding laws;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k) Information on the contractor's contract performance results;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l) Relevant information. </w:t>
      </w:r>
    </w:p>
    <w:p>
      <w:pPr>
        <w:autoSpaceDN w:val="0"/>
        <w:tabs>
          <w:tab w:pos="720" w:val="left"/>
        </w:tabs>
        <w:autoSpaceDE w:val="0"/>
        <w:widowControl/>
        <w:spacing w:line="406" w:lineRule="exact" w:before="4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2. Information about investor selection, including: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a) Information about the business investment project as prescribed in Clause </w:t>
      </w:r>
      <w:r>
        <w:rPr>
          <w:rFonts w:ascii="" w:hAnsi="" w:eastAsia=""/>
          <w:b w:val="0"/>
          <w:i w:val="0"/>
          <w:color w:val="000000"/>
          <w:sz w:val="28"/>
        </w:rPr>
        <w:t xml:space="preserve">2, Article 47 of this Law;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b) Notice of invitation for expression of interest, dossier of invitation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expression of interest and results of invitation for expression of interest;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c) Notice of invitation for bids, bidding dossier and contents of modification </w:t>
      </w:r>
      <w:r>
        <w:rPr>
          <w:rFonts w:ascii="" w:hAnsi="" w:eastAsia=""/>
          <w:b w:val="0"/>
          <w:i w:val="0"/>
          <w:color w:val="000000"/>
          <w:sz w:val="28"/>
        </w:rPr>
        <w:t xml:space="preserve">and clarification of dossier (if any);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d) Results of investor selection;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dd) Key information of the contract;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e) Information about handling of violations against bidding laws;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g) Relevant information. </w:t>
      </w:r>
    </w:p>
    <w:p>
      <w:pPr>
        <w:autoSpaceDN w:val="0"/>
        <w:autoSpaceDE w:val="0"/>
        <w:widowControl/>
        <w:spacing w:line="324" w:lineRule="exact" w:before="118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3. The information specified in Clauses 1 and 2 of this Article shall be posted </w:t>
      </w:r>
      <w:r>
        <w:rPr>
          <w:rFonts w:ascii="" w:hAnsi="" w:eastAsia=""/>
          <w:b w:val="0"/>
          <w:i w:val="0"/>
          <w:color w:val="000000"/>
          <w:sz w:val="28"/>
        </w:rPr>
        <w:t xml:space="preserve">on the national bidding network, except for projects, business investment projects, </w:t>
      </w:r>
      <w:r>
        <w:rPr>
          <w:rFonts w:ascii="" w:hAnsi="" w:eastAsia=""/>
          <w:b w:val="0"/>
          <w:i w:val="0"/>
          <w:color w:val="000000"/>
          <w:sz w:val="28"/>
        </w:rPr>
        <w:t xml:space="preserve">and bidding packages containing information on the list of state secrets. </w:t>
      </w:r>
    </w:p>
    <w:p>
      <w:pPr>
        <w:autoSpaceDN w:val="0"/>
        <w:tabs>
          <w:tab w:pos="720" w:val="left"/>
        </w:tabs>
        <w:autoSpaceDE w:val="0"/>
        <w:widowControl/>
        <w:spacing w:line="366" w:lineRule="exact" w:before="74" w:after="0"/>
        <w:ind w:left="0" w:right="0" w:firstLine="0"/>
        <w:jc w:val="left"/>
      </w:pPr>
      <w:r>
        <w:tab/>
      </w:r>
      <w:r>
        <w:rPr>
          <w:rFonts w:ascii="" w:hAnsi="" w:eastAsia=""/>
          <w:b/>
          <w:i w:val="0"/>
          <w:color w:val="000000"/>
          <w:sz w:val="28"/>
        </w:rPr>
        <w:t xml:space="preserve">Article 8. Provision and publishing of bidding information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1. The responsibility for posting information on contractor selection is </w:t>
      </w:r>
      <w:r>
        <w:rPr>
          <w:rFonts w:ascii="" w:hAnsi="" w:eastAsia=""/>
          <w:b w:val="0"/>
          <w:i w:val="0"/>
          <w:color w:val="000000"/>
          <w:sz w:val="28"/>
        </w:rPr>
        <w:t xml:space="preserve">regulated as follows: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a) Project owners shall post information as prescribed at Points a, g, h, i,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k, Clause 1, Article 7 of this Law;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b) Bid solicitors shall post the information specified at Points b, c, d and dd, </w:t>
      </w:r>
      <w:r>
        <w:rPr>
          <w:rFonts w:ascii="" w:hAnsi="" w:eastAsia=""/>
          <w:b w:val="0"/>
          <w:i w:val="0"/>
          <w:color w:val="000000"/>
          <w:sz w:val="28"/>
        </w:rPr>
        <w:t xml:space="preserve">Clause 1, Article 7 of this Law. For bidding packages subject to international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bidding, the bid solicitor shall post the information specified at Points b, c and d, </w:t>
      </w:r>
      <w:r>
        <w:rPr>
          <w:rFonts w:ascii="" w:hAnsi="" w:eastAsia=""/>
          <w:b w:val="0"/>
          <w:i w:val="0"/>
          <w:color w:val="000000"/>
          <w:sz w:val="28"/>
        </w:rPr>
        <w:t xml:space="preserve">Clause 1, Article 7 of this Law in Vietnamese and English; for the information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522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11 </w:t>
      </w:r>
    </w:p>
    <w:p>
      <w:pPr>
        <w:sectPr>
          <w:pgSz w:w="12240" w:h="15840"/>
          <w:pgMar w:top="656" w:right="134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16" w:lineRule="exact" w:before="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specified at Point dd, Clause 1, Article 7 of this Law, the bid solicitor shall publish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information in English or in both Vietnamese and English; </w:t>
      </w:r>
    </w:p>
    <w:p>
      <w:pPr>
        <w:autoSpaceDN w:val="0"/>
        <w:autoSpaceDE w:val="0"/>
        <w:widowControl/>
        <w:spacing w:line="322" w:lineRule="exact" w:before="122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c) Contractors shall update and post information about their capacity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experience in the contractor database, including information prescribed at Point k, </w:t>
      </w:r>
      <w:r>
        <w:rPr>
          <w:rFonts w:ascii="" w:hAnsi="" w:eastAsia=""/>
          <w:b w:val="0"/>
          <w:i w:val="0"/>
          <w:color w:val="000000"/>
          <w:sz w:val="28"/>
        </w:rPr>
        <w:t xml:space="preserve">Clause 1, Article 7 of this Law.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2. The responsibility for posting information on investor selection is regulated </w:t>
      </w:r>
      <w:r>
        <w:rPr>
          <w:rFonts w:ascii="" w:hAnsi="" w:eastAsia=""/>
          <w:b w:val="0"/>
          <w:i w:val="0"/>
          <w:color w:val="000000"/>
          <w:sz w:val="28"/>
        </w:rPr>
        <w:t xml:space="preserve">as follows: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a) Competent agencies shall publish information specified at Points a, b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e, Clause 2, Article 7 of this Law; </w:t>
      </w:r>
    </w:p>
    <w:p>
      <w:pPr>
        <w:autoSpaceDN w:val="0"/>
        <w:autoSpaceDE w:val="0"/>
        <w:widowControl/>
        <w:spacing w:line="322" w:lineRule="exact" w:before="126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Bid solicitors shall publish the information specified at Points c, d and dd, </w:t>
      </w:r>
      <w:r>
        <w:rPr>
          <w:rFonts w:ascii="" w:hAnsi="" w:eastAsia=""/>
          <w:b w:val="0"/>
          <w:i w:val="0"/>
          <w:color w:val="000000"/>
          <w:sz w:val="28"/>
        </w:rPr>
        <w:t xml:space="preserve">Clause 2, Article 7 of this Law. For business investment projects subject to </w:t>
      </w:r>
      <w:r>
        <w:rPr>
          <w:rFonts w:ascii="" w:hAnsi="" w:eastAsia=""/>
          <w:b w:val="0"/>
          <w:i w:val="0"/>
          <w:color w:val="000000"/>
          <w:sz w:val="28"/>
        </w:rPr>
        <w:t xml:space="preserve">international bidding, bid solicitors must publish this information in both </w:t>
      </w:r>
      <w:r>
        <w:rPr>
          <w:rFonts w:ascii="" w:hAnsi="" w:eastAsia=""/>
          <w:b w:val="0"/>
          <w:i w:val="0"/>
          <w:color w:val="000000"/>
          <w:sz w:val="28"/>
        </w:rPr>
        <w:t xml:space="preserve">Vietnamese and English.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3. Organizations and individuals providing and posting information as </w:t>
      </w:r>
      <w:r>
        <w:rPr>
          <w:rFonts w:ascii="" w:hAnsi="" w:eastAsia=""/>
          <w:b w:val="0"/>
          <w:i w:val="0"/>
          <w:color w:val="000000"/>
          <w:sz w:val="28"/>
        </w:rPr>
        <w:t xml:space="preserve">prescribed in Clauses 1 and 2 of this Article shall take responsibility before the law </w:t>
      </w:r>
      <w:r>
        <w:rPr>
          <w:rFonts w:ascii="" w:hAnsi="" w:eastAsia=""/>
          <w:b w:val="0"/>
          <w:i w:val="0"/>
          <w:color w:val="000000"/>
          <w:sz w:val="28"/>
        </w:rPr>
        <w:t xml:space="preserve">for the accuracy and truthfulness of the registered and posted information on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national bidding network and for the consistency between the posted documents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approved documents.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4. Information specified at Points a, d, g, h, i, Clause 1 and Points a, d, dd, e, </w:t>
      </w:r>
      <w:r>
        <w:rPr>
          <w:rFonts w:ascii="" w:hAnsi="" w:eastAsia=""/>
          <w:b w:val="0"/>
          <w:i w:val="0"/>
          <w:color w:val="000000"/>
          <w:sz w:val="28"/>
        </w:rPr>
        <w:t xml:space="preserve">Clause 2, Article 7 of this Law shall be posted on the national bidding network no </w:t>
      </w:r>
      <w:r>
        <w:rPr>
          <w:rFonts w:ascii="" w:hAnsi="" w:eastAsia=""/>
          <w:b w:val="0"/>
          <w:i w:val="0"/>
          <w:color w:val="000000"/>
          <w:sz w:val="28"/>
        </w:rPr>
        <w:t xml:space="preserve">later than 05 working days from the date of issuance of the document or the effective </w:t>
      </w:r>
      <w:r>
        <w:rPr>
          <w:rFonts w:ascii="" w:hAnsi="" w:eastAsia=""/>
          <w:b w:val="0"/>
          <w:i w:val="0"/>
          <w:color w:val="000000"/>
          <w:sz w:val="28"/>
        </w:rPr>
        <w:t xml:space="preserve">date of the contract.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8" w:after="0"/>
        <w:ind w:left="0" w:right="0" w:firstLine="0"/>
        <w:jc w:val="left"/>
      </w:pPr>
      <w:r>
        <w:tab/>
      </w:r>
      <w:r>
        <w:rPr>
          <w:rFonts w:ascii="" w:hAnsi="" w:eastAsia=""/>
          <w:b/>
          <w:i w:val="0"/>
          <w:color w:val="000000"/>
          <w:sz w:val="28"/>
        </w:rPr>
        <w:t xml:space="preserve">Article 9. Handling and archiving dossiers during the selection of </w:t>
      </w:r>
      <w:r>
        <w:rPr>
          <w:rFonts w:ascii="" w:hAnsi="" w:eastAsia=""/>
          <w:b/>
          <w:i w:val="0"/>
          <w:color w:val="000000"/>
          <w:sz w:val="28"/>
        </w:rPr>
        <w:t>contractors and investors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1. Dossiers of financial proposals of the contractors that do not pass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technical evaluation shall be returned in their original conditions to the contractors </w:t>
      </w:r>
      <w:r>
        <w:rPr>
          <w:rFonts w:ascii="" w:hAnsi="" w:eastAsia=""/>
          <w:b w:val="0"/>
          <w:i w:val="0"/>
          <w:color w:val="000000"/>
          <w:sz w:val="28"/>
        </w:rPr>
        <w:t xml:space="preserve">within the following time limits: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a) For consultancy service packages:  within 10 days from the date of contract </w:t>
      </w:r>
      <w:r>
        <w:rPr>
          <w:rFonts w:ascii="" w:hAnsi="" w:eastAsia=""/>
          <w:b w:val="0"/>
          <w:i w:val="0"/>
          <w:color w:val="000000"/>
          <w:sz w:val="28"/>
        </w:rPr>
        <w:t xml:space="preserve">signing with the selected contractor;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For non-consultancy service packages, procurement of goods, construction </w:t>
      </w:r>
      <w:r>
        <w:rPr>
          <w:rFonts w:ascii="" w:hAnsi="" w:eastAsia=""/>
          <w:b w:val="0"/>
          <w:i w:val="0"/>
          <w:color w:val="000000"/>
          <w:sz w:val="28"/>
        </w:rPr>
        <w:t xml:space="preserve">and installation, the single-stage two-envelope method shall be applied: when </w:t>
      </w:r>
      <w:r>
        <w:rPr>
          <w:rFonts w:ascii="" w:hAnsi="" w:eastAsia=""/>
          <w:b w:val="0"/>
          <w:i w:val="0"/>
          <w:color w:val="000000"/>
          <w:sz w:val="28"/>
        </w:rPr>
        <w:t xml:space="preserve">returning or releasing the bid security of an unselected contractor or when posting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contractor selection result. </w:t>
      </w:r>
    </w:p>
    <w:p>
      <w:pPr>
        <w:autoSpaceDN w:val="0"/>
        <w:autoSpaceDE w:val="0"/>
        <w:widowControl/>
        <w:spacing w:line="322" w:lineRule="exact" w:before="118" w:after="0"/>
        <w:ind w:left="0" w:right="0" w:firstLine="72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2. Dossiers of financial proposals of investors that do not pass the technical </w:t>
      </w:r>
      <w:r>
        <w:rPr>
          <w:rFonts w:ascii="" w:hAnsi="" w:eastAsia=""/>
          <w:b w:val="0"/>
          <w:i w:val="0"/>
          <w:color w:val="000000"/>
          <w:sz w:val="28"/>
        </w:rPr>
        <w:t xml:space="preserve">evaluation shall be returned in their original conditions to the investors concurrently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518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12 </w:t>
      </w:r>
    </w:p>
    <w:p>
      <w:pPr>
        <w:sectPr>
          <w:pgSz w:w="12240" w:h="15840"/>
          <w:pgMar w:top="656" w:right="1344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16" w:lineRule="exact" w:before="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with the refund or release of bid security of unselected investors or when publishing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investor selection results.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3. Past the time limits specified in Clauses 1 and 2 of this Article, if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contractor or investor does not receive back his/her dossier of financial proposals,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bid solicitor shall consider and decide on the destruction of the dossier but must </w:t>
      </w:r>
      <w:r>
        <w:rPr>
          <w:rFonts w:ascii="" w:hAnsi="" w:eastAsia=""/>
          <w:b w:val="0"/>
          <w:i w:val="0"/>
          <w:color w:val="000000"/>
          <w:sz w:val="28"/>
        </w:rPr>
        <w:t xml:space="preserve">ensure that information is not disclosed.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4. In case of bid cancellation, the related dossiers shall be stored for a period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5 years from the date of issuance of the bid cancellation decision. </w:t>
      </w:r>
    </w:p>
    <w:p>
      <w:pPr>
        <w:autoSpaceDN w:val="0"/>
        <w:autoSpaceDE w:val="0"/>
        <w:widowControl/>
        <w:spacing w:line="324" w:lineRule="exact" w:before="116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5. Finalization dossiers, completed dossiers and documents related to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winning contractor of the bidding package shall be archived in accordance with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law on archiving.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6. All dossiers related to the process of selecting contractors and investors </w:t>
      </w:r>
      <w:r>
        <w:rPr>
          <w:rFonts w:ascii="" w:hAnsi="" w:eastAsia=""/>
          <w:b w:val="0"/>
          <w:i w:val="0"/>
          <w:color w:val="000000"/>
          <w:sz w:val="28"/>
        </w:rPr>
        <w:t xml:space="preserve">shall be archived for a minimum period of 5 years from the date of contract </w:t>
      </w:r>
      <w:r>
        <w:rPr>
          <w:rFonts w:ascii="" w:hAnsi="" w:eastAsia=""/>
          <w:b w:val="0"/>
          <w:i w:val="0"/>
          <w:color w:val="000000"/>
          <w:sz w:val="28"/>
        </w:rPr>
        <w:t xml:space="preserve">finalization or the date of termination of the business investment project contract, </w:t>
      </w:r>
      <w:r>
        <w:rPr>
          <w:rFonts w:ascii="" w:hAnsi="" w:eastAsia=""/>
          <w:b w:val="0"/>
          <w:i w:val="0"/>
          <w:color w:val="000000"/>
          <w:sz w:val="28"/>
        </w:rPr>
        <w:t xml:space="preserve">except for the dossiers specified in Clauses 1, 2, 4 and 5 of this Article.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10. Preferences in selection of contractors or investors</w:t>
      </w:r>
    </w:p>
    <w:p>
      <w:pPr>
        <w:autoSpaceDN w:val="0"/>
        <w:autoSpaceDE w:val="0"/>
        <w:widowControl/>
        <w:spacing w:line="308" w:lineRule="exact" w:before="132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1. Entities eligible for preferences in contractor selection are: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a) Goods originating in Vietnam;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b) Environmentally friendly products and services as stipulated by the law on </w:t>
      </w:r>
      <w:r>
        <w:rPr>
          <w:rFonts w:ascii="" w:hAnsi="" w:eastAsia=""/>
          <w:b w:val="0"/>
          <w:i w:val="0"/>
          <w:color w:val="000000"/>
          <w:sz w:val="28"/>
        </w:rPr>
        <w:t xml:space="preserve">environmental protection;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c) Domestic contractors produce goods of Vietnamese origin in accordance </w:t>
      </w:r>
      <w:r>
        <w:rPr>
          <w:rFonts w:ascii="" w:hAnsi="" w:eastAsia=""/>
          <w:b w:val="0"/>
          <w:i w:val="0"/>
          <w:color w:val="000000"/>
          <w:sz w:val="28"/>
        </w:rPr>
        <w:t xml:space="preserve">with the bidding dossiers;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8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d) Foreign contractors entering into partnerships with domestic contractors to </w:t>
      </w:r>
      <w:r>
        <w:rPr>
          <w:rFonts w:ascii="" w:hAnsi="" w:eastAsia=""/>
          <w:b w:val="0"/>
          <w:i w:val="0"/>
          <w:color w:val="000000"/>
          <w:sz w:val="28"/>
        </w:rPr>
        <w:t xml:space="preserve">perform jobs representing 25% or more of the value of the bidding package;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dd) Domestic contractors participating in bidding independently or in </w:t>
      </w:r>
      <w:r>
        <w:rPr>
          <w:rFonts w:ascii="" w:hAnsi="" w:eastAsia=""/>
          <w:b w:val="0"/>
          <w:i w:val="0"/>
          <w:color w:val="000000"/>
          <w:sz w:val="28"/>
        </w:rPr>
        <w:t xml:space="preserve">partnership status with other domestic contractors in international bidding;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e) Micro-enterprises and small enterprises as defined by laws on support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small- and medium-sized enterprises; </w:t>
      </w:r>
    </w:p>
    <w:p>
      <w:pPr>
        <w:autoSpaceDN w:val="0"/>
        <w:autoSpaceDE w:val="0"/>
        <w:widowControl/>
        <w:spacing w:line="308" w:lineRule="exact" w:before="132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g) Innovative startup enterprises as defined by laws;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h) Contractors with 25% or more of their employees being female; 25% or </w:t>
      </w:r>
      <w:r>
        <w:rPr>
          <w:rFonts w:ascii="" w:hAnsi="" w:eastAsia=""/>
          <w:b w:val="0"/>
          <w:i w:val="0"/>
          <w:color w:val="000000"/>
          <w:sz w:val="28"/>
        </w:rPr>
        <w:t xml:space="preserve">more of their employees being war invalids and people with disabilities; or 25% or </w:t>
      </w:r>
      <w:r>
        <w:rPr>
          <w:rFonts w:ascii="" w:hAnsi="" w:eastAsia=""/>
          <w:b w:val="0"/>
          <w:i w:val="0"/>
          <w:color w:val="000000"/>
          <w:sz w:val="28"/>
        </w:rPr>
        <w:t xml:space="preserve">more of their employees being ethnic minorities.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2. Preferences in contractor selection include: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a) Giving higher ranking for eligible contractors in cases where both eligible </w:t>
      </w:r>
      <w:r>
        <w:rPr>
          <w:rFonts w:ascii="" w:hAnsi="" w:eastAsia=""/>
          <w:b w:val="0"/>
          <w:i w:val="0"/>
          <w:color w:val="000000"/>
          <w:sz w:val="28"/>
        </w:rPr>
        <w:t xml:space="preserve">and ineligible contractors are evaluated equally;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0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13 </w:t>
      </w:r>
    </w:p>
    <w:p>
      <w:pPr>
        <w:sectPr>
          <w:pgSz w:w="12240" w:h="15840"/>
          <w:pgMar w:top="656" w:right="1346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Adding points to the evaluation score for eligible contractors in fixed-price </w:t>
      </w:r>
      <w:r>
        <w:rPr>
          <w:rFonts w:ascii="" w:hAnsi="" w:eastAsia=""/>
          <w:b w:val="0"/>
          <w:i w:val="0"/>
          <w:color w:val="000000"/>
          <w:sz w:val="28"/>
        </w:rPr>
        <w:t xml:space="preserve">method, technical-based, and combined techniques and prices for comparison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ranking; </w:t>
      </w:r>
    </w:p>
    <w:p>
      <w:pPr>
        <w:autoSpaceDN w:val="0"/>
        <w:autoSpaceDE w:val="0"/>
        <w:widowControl/>
        <w:spacing w:line="322" w:lineRule="exact" w:before="118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c) Adding an amount to the bid or to the evaluated price for ineligible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contractors  in the case of applying the lowest bid method or the evaluation bid </w:t>
      </w:r>
      <w:r>
        <w:rPr>
          <w:rFonts w:ascii="" w:hAnsi="" w:eastAsia=""/>
          <w:b w:val="0"/>
          <w:i w:val="0"/>
          <w:color w:val="000000"/>
          <w:sz w:val="28"/>
        </w:rPr>
        <w:t xml:space="preserve">method for comparison and ranking;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d) Being given priority in the assessment of capacity, experience and other </w:t>
      </w:r>
      <w:r>
        <w:rPr>
          <w:rFonts w:ascii="" w:hAnsi="" w:eastAsia=""/>
          <w:b w:val="0"/>
          <w:i w:val="0"/>
          <w:color w:val="000000"/>
          <w:sz w:val="28"/>
        </w:rPr>
        <w:t xml:space="preserve">criteria during the evaluation of bidding dossiers; </w:t>
      </w:r>
    </w:p>
    <w:p>
      <w:pPr>
        <w:autoSpaceDN w:val="0"/>
        <w:autoSpaceDE w:val="0"/>
        <w:widowControl/>
        <w:spacing w:line="322" w:lineRule="exact" w:before="118" w:after="0"/>
        <w:ind w:left="0" w:right="0" w:firstLine="72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dd) Construction and installation bidding packages with the bidding package </w:t>
      </w:r>
      <w:r>
        <w:rPr>
          <w:rFonts w:ascii="" w:hAnsi="" w:eastAsia=""/>
          <w:b w:val="0"/>
          <w:i w:val="0"/>
          <w:color w:val="000000"/>
          <w:sz w:val="28"/>
        </w:rPr>
        <w:t xml:space="preserve">price not exceeding VND 05 billion shall be reserved for micro-enterprises and small </w:t>
      </w:r>
      <w:r>
        <w:rPr>
          <w:rFonts w:ascii="" w:hAnsi="" w:eastAsia=""/>
          <w:b w:val="0"/>
          <w:i w:val="0"/>
          <w:color w:val="000000"/>
          <w:sz w:val="28"/>
        </w:rPr>
        <w:t xml:space="preserve">enterprises participating in the bidding. In case the bidding has been organized, if </w:t>
      </w:r>
      <w:r>
        <w:rPr>
          <w:rFonts w:ascii="" w:hAnsi="" w:eastAsia=""/>
          <w:b w:val="0"/>
          <w:i w:val="0"/>
          <w:color w:val="000000"/>
          <w:sz w:val="28"/>
        </w:rPr>
        <w:t>there are no micro-enterprises or small enterprises that satisfy the requirements, a re-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 may be organized, allowing other enterprises to participate.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3. The application of preferences in contractor selection is regulated as </w:t>
      </w:r>
      <w:r>
        <w:rPr>
          <w:rFonts w:ascii="" w:hAnsi="" w:eastAsia=""/>
          <w:b w:val="0"/>
          <w:i w:val="0"/>
          <w:color w:val="000000"/>
          <w:sz w:val="28"/>
        </w:rPr>
        <w:t xml:space="preserve">follows: </w:t>
      </w:r>
    </w:p>
    <w:p>
      <w:pPr>
        <w:autoSpaceDN w:val="0"/>
        <w:autoSpaceDE w:val="0"/>
        <w:widowControl/>
        <w:spacing w:line="322" w:lineRule="exact" w:before="122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a) Entities specified at Points a, b, c and g, Clause 1 of this Article are entitled </w:t>
      </w:r>
      <w:r>
        <w:rPr>
          <w:rFonts w:ascii="" w:hAnsi="" w:eastAsia=""/>
          <w:b w:val="0"/>
          <w:i w:val="0"/>
          <w:color w:val="000000"/>
          <w:sz w:val="28"/>
        </w:rPr>
        <w:t xml:space="preserve">to preferences specified at Point b or c, Clause 2 of this Article when participating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in bidding packages for procurement of goods or mixed bidding packages; </w:t>
      </w:r>
    </w:p>
    <w:p>
      <w:pPr>
        <w:autoSpaceDN w:val="0"/>
        <w:autoSpaceDE w:val="0"/>
        <w:widowControl/>
        <w:spacing w:line="324" w:lineRule="exact" w:before="118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Entities specified at Points d and dd Clause 1 of this Article are entitled to </w:t>
      </w:r>
      <w:r>
        <w:rPr>
          <w:rFonts w:ascii="" w:hAnsi="" w:eastAsia=""/>
          <w:b w:val="0"/>
          <w:i w:val="0"/>
          <w:color w:val="000000"/>
          <w:sz w:val="28"/>
        </w:rPr>
        <w:t xml:space="preserve">preferences specified at Point b or c, Clause 2 of this Article when participating in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 packages for the provision of consultancy and non-consultancy services,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construction and installation, and mixed bidding packages subject to international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bidding; </w:t>
      </w:r>
    </w:p>
    <w:p>
      <w:pPr>
        <w:autoSpaceDN w:val="0"/>
        <w:autoSpaceDE w:val="0"/>
        <w:widowControl/>
        <w:spacing w:line="322" w:lineRule="exact" w:before="118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c) Entities specified at Point h, Clause 1 of this Article are entitled to </w:t>
      </w:r>
      <w:r>
        <w:rPr>
          <w:rFonts w:ascii="" w:hAnsi="" w:eastAsia=""/>
          <w:b w:val="0"/>
          <w:i w:val="0"/>
          <w:color w:val="000000"/>
          <w:sz w:val="28"/>
        </w:rPr>
        <w:t xml:space="preserve">preferences specified at Point a, Clause 2 of this Article when participating in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 packages for the provision of consultancy and non-consultancy services,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construction and installation, and mixed bidding packages subject to national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bidding; </w:t>
      </w:r>
    </w:p>
    <w:p>
      <w:pPr>
        <w:autoSpaceDN w:val="0"/>
        <w:autoSpaceDE w:val="0"/>
        <w:widowControl/>
        <w:spacing w:line="322" w:lineRule="exact" w:before="118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d) Entities specified at Point e, Clause 1 of this Article are entitled to </w:t>
      </w:r>
      <w:r>
        <w:rPr>
          <w:rFonts w:ascii="" w:hAnsi="" w:eastAsia=""/>
          <w:b w:val="0"/>
          <w:i w:val="0"/>
          <w:color w:val="000000"/>
          <w:sz w:val="28"/>
        </w:rPr>
        <w:t xml:space="preserve">preferences specified at Points a and dd, Clause 2 of this Article when participating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in construction and installation bidding packages subject to national bidding; </w:t>
      </w:r>
    </w:p>
    <w:p>
      <w:pPr>
        <w:autoSpaceDN w:val="0"/>
        <w:autoSpaceDE w:val="0"/>
        <w:widowControl/>
        <w:spacing w:line="322" w:lineRule="exact" w:before="120" w:after="0"/>
        <w:ind w:left="0" w:right="0" w:firstLine="72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dd) In addition to the preferences specified at Points b and c, Clause 2 of this </w:t>
      </w:r>
      <w:r>
        <w:rPr>
          <w:rFonts w:ascii="" w:hAnsi="" w:eastAsia=""/>
          <w:b w:val="0"/>
          <w:i w:val="0"/>
          <w:color w:val="000000"/>
          <w:sz w:val="28"/>
        </w:rPr>
        <w:t xml:space="preserve">Article, the contractors specified at Points c and g, Clause 1 of this Article are also </w:t>
      </w:r>
      <w:r>
        <w:rPr>
          <w:rFonts w:ascii="" w:hAnsi="" w:eastAsia=""/>
          <w:b w:val="0"/>
          <w:i w:val="0"/>
          <w:color w:val="000000"/>
          <w:sz w:val="28"/>
        </w:rPr>
        <w:t xml:space="preserve">entitled to the preferences specified at Point d, Clause 2 of this Article when </w:t>
      </w:r>
      <w:r>
        <w:rPr>
          <w:rFonts w:ascii="" w:hAnsi="" w:eastAsia=""/>
          <w:b w:val="0"/>
          <w:i w:val="0"/>
          <w:color w:val="000000"/>
          <w:sz w:val="28"/>
        </w:rPr>
        <w:t>participating in bidding packages for the provision of consultancy services, non-</w:t>
      </w:r>
      <w:r>
        <w:rPr>
          <w:rFonts w:ascii="" w:hAnsi="" w:eastAsia=""/>
          <w:b w:val="0"/>
          <w:i w:val="0"/>
          <w:color w:val="000000"/>
          <w:sz w:val="28"/>
        </w:rPr>
        <w:t xml:space="preserve">consultancy services, procurement of goods, construction and installation or mixed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 packages subject to national bidding;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110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14 </w:t>
      </w:r>
    </w:p>
    <w:p>
      <w:pPr>
        <w:sectPr>
          <w:pgSz w:w="12240" w:h="15840"/>
          <w:pgMar w:top="656" w:right="1346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e) For bidding packages for procurement of goods subject to national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with at least 03 manufacturers for 01 domestically-originated goods that satisfy </w:t>
      </w:r>
      <w:r>
        <w:rPr>
          <w:rFonts w:ascii="" w:hAnsi="" w:eastAsia=""/>
          <w:b w:val="0"/>
          <w:i w:val="0"/>
          <w:color w:val="000000"/>
          <w:sz w:val="28"/>
        </w:rPr>
        <w:t xml:space="preserve">technical, quality and price requirements, the project owner shall decide to require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contractor to offer domestically-originated goods for this item.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4. Entities eligible for preferences in investor selection are: </w:t>
      </w:r>
    </w:p>
    <w:p>
      <w:pPr>
        <w:autoSpaceDN w:val="0"/>
        <w:autoSpaceDE w:val="0"/>
        <w:widowControl/>
        <w:spacing w:line="322" w:lineRule="exact" w:before="120" w:after="0"/>
        <w:ind w:left="0" w:right="26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a) Investors proposing technology solutions to minimize environmental </w:t>
      </w:r>
      <w:r>
        <w:rPr>
          <w:rFonts w:ascii="" w:hAnsi="" w:eastAsia=""/>
          <w:b w:val="0"/>
          <w:i w:val="0"/>
          <w:color w:val="000000"/>
          <w:sz w:val="28"/>
        </w:rPr>
        <w:t xml:space="preserve">pollution for projects falling under the category with high potential for adverse </w:t>
      </w:r>
      <w:r>
        <w:rPr>
          <w:rFonts w:ascii="" w:hAnsi="" w:eastAsia=""/>
          <w:b w:val="0"/>
          <w:i w:val="0"/>
          <w:color w:val="000000"/>
          <w:sz w:val="28"/>
        </w:rPr>
        <w:t xml:space="preserve">environmental impact as stipulated by the law on environmental protection; </w:t>
      </w:r>
    </w:p>
    <w:p>
      <w:pPr>
        <w:autoSpaceDN w:val="0"/>
        <w:autoSpaceDE w:val="0"/>
        <w:widowControl/>
        <w:spacing w:line="324" w:lineRule="exact" w:before="116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Investors committed to transferring technologies included in the priority </w:t>
      </w:r>
      <w:r>
        <w:rPr>
          <w:rFonts w:ascii="" w:hAnsi="" w:eastAsia=""/>
          <w:b w:val="0"/>
          <w:i w:val="0"/>
          <w:color w:val="000000"/>
          <w:sz w:val="28"/>
        </w:rPr>
        <w:t xml:space="preserve">technology list for investment and development in accordance with the law on high </w:t>
      </w:r>
      <w:r>
        <w:rPr>
          <w:rFonts w:ascii="" w:hAnsi="" w:eastAsia=""/>
          <w:b w:val="0"/>
          <w:i w:val="0"/>
          <w:color w:val="000000"/>
          <w:sz w:val="28"/>
        </w:rPr>
        <w:t xml:space="preserve">technologies, or on the List of technologies encouraged for transfer in accordance </w:t>
      </w:r>
      <w:r>
        <w:rPr>
          <w:rFonts w:ascii="" w:hAnsi="" w:eastAsia=""/>
          <w:b w:val="0"/>
          <w:i w:val="0"/>
          <w:color w:val="000000"/>
          <w:sz w:val="28"/>
        </w:rPr>
        <w:t xml:space="preserve">with the law on technology transfer.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5. Preferences in investor selection include: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a) Giving higher ranking for eligible investors in cases where both eligible </w:t>
      </w:r>
      <w:r>
        <w:rPr>
          <w:rFonts w:ascii="" w:hAnsi="" w:eastAsia=""/>
          <w:b w:val="0"/>
          <w:i w:val="0"/>
          <w:color w:val="000000"/>
          <w:sz w:val="28"/>
        </w:rPr>
        <w:t xml:space="preserve">and ineligible investors are evaluated equally;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b) Adding points to the total score for comparison and ranking. </w:t>
      </w:r>
    </w:p>
    <w:p>
      <w:pPr>
        <w:autoSpaceDN w:val="0"/>
        <w:autoSpaceDE w:val="0"/>
        <w:widowControl/>
        <w:spacing w:line="308" w:lineRule="exact" w:before="132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6. The Government shall detail this Article.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11. International bidding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1. International bidding to select contractors may be organized when any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following conditions is satisfied: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a) The donor that finances the project or bidding package requests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organization of international bidding in a treaty or loan agreement; </w:t>
      </w:r>
    </w:p>
    <w:p>
      <w:pPr>
        <w:autoSpaceDN w:val="0"/>
        <w:autoSpaceDE w:val="0"/>
        <w:widowControl/>
        <w:spacing w:line="322" w:lineRule="exact" w:before="126" w:after="0"/>
        <w:ind w:left="0" w:right="0" w:firstLine="72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>b) Bidding packages for the provision of consultancy services, non-</w:t>
      </w:r>
      <w:r>
        <w:rPr>
          <w:rFonts w:ascii="" w:hAnsi="" w:eastAsia=""/>
          <w:b w:val="0"/>
          <w:i w:val="0"/>
          <w:color w:val="000000"/>
          <w:sz w:val="28"/>
        </w:rPr>
        <w:t xml:space="preserve">consultancy services, construction and installation, or mixed bidding packages </w:t>
      </w:r>
      <w:r>
        <w:rPr>
          <w:rFonts w:ascii="" w:hAnsi="" w:eastAsia=""/>
          <w:b w:val="0"/>
          <w:i w:val="0"/>
          <w:color w:val="000000"/>
          <w:sz w:val="28"/>
        </w:rPr>
        <w:t xml:space="preserve">where domestic contractors are unable to satisfy the requirements for performing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 packages or bidding packages are pre-qualified or invited for interest or </w:t>
      </w:r>
      <w:r>
        <w:rPr>
          <w:rFonts w:ascii="" w:hAnsi="" w:eastAsia=""/>
          <w:b w:val="0"/>
          <w:i w:val="0"/>
          <w:color w:val="000000"/>
          <w:sz w:val="28"/>
        </w:rPr>
        <w:t xml:space="preserve">previous national open bidding but no contractor participated;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c) Bidding packages for the provision of consultancy services where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competent person deems it necessary to involve foreign contractors in order to </w:t>
      </w:r>
      <w:r>
        <w:rPr>
          <w:rFonts w:ascii="" w:hAnsi="" w:eastAsia=""/>
          <w:b w:val="0"/>
          <w:i w:val="0"/>
          <w:color w:val="000000"/>
          <w:sz w:val="28"/>
        </w:rPr>
        <w:t xml:space="preserve">improve the quality of bidding packages or projects. The competent person shall </w:t>
      </w:r>
      <w:r>
        <w:rPr>
          <w:rFonts w:ascii="" w:hAnsi="" w:eastAsia=""/>
          <w:b w:val="0"/>
          <w:i w:val="0"/>
          <w:color w:val="000000"/>
          <w:sz w:val="28"/>
        </w:rPr>
        <w:t xml:space="preserve">decide and take responsibility for the decision to organize the international bidding;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d) The bidding package is for procurement of goods which cannot be </w:t>
      </w:r>
      <w:r>
        <w:rPr>
          <w:rFonts w:ascii="" w:hAnsi="" w:eastAsia=""/>
          <w:b w:val="0"/>
          <w:i w:val="0"/>
          <w:color w:val="000000"/>
          <w:sz w:val="28"/>
        </w:rPr>
        <w:t xml:space="preserve">domestically produced or can be domestically produced but fail to satisfy one of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technical, quality and price requirements. No international bidding may be organized </w:t>
      </w:r>
      <w:r>
        <w:rPr>
          <w:rFonts w:ascii="" w:hAnsi="" w:eastAsia=""/>
          <w:b w:val="0"/>
          <w:i w:val="0"/>
          <w:color w:val="000000"/>
          <w:sz w:val="28"/>
        </w:rPr>
        <w:t xml:space="preserve">for common goods which have been imported and offered for sale in Vietnam.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278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15 </w:t>
      </w:r>
    </w:p>
    <w:p>
      <w:pPr>
        <w:sectPr>
          <w:pgSz w:w="12240" w:h="15840"/>
          <w:pgMar w:top="656" w:right="1344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2. The organization of international bidding to select investors shall be carried </w:t>
      </w:r>
      <w:r>
        <w:rPr>
          <w:rFonts w:ascii="" w:hAnsi="" w:eastAsia=""/>
          <w:b w:val="0"/>
          <w:i w:val="0"/>
          <w:color w:val="000000"/>
          <w:sz w:val="28"/>
        </w:rPr>
        <w:t xml:space="preserve">out for business investment projects specified in Clause 3, Article 2 of this Law, </w:t>
      </w:r>
      <w:r>
        <w:rPr>
          <w:rFonts w:ascii="" w:hAnsi="" w:eastAsia=""/>
          <w:b w:val="0"/>
          <w:i w:val="0"/>
          <w:color w:val="000000"/>
          <w:sz w:val="28"/>
        </w:rPr>
        <w:t xml:space="preserve">except for the following cases: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a) Projects in sectors or trades not open to market access for foreign investors </w:t>
      </w:r>
      <w:r>
        <w:rPr>
          <w:rFonts w:ascii="" w:hAnsi="" w:eastAsia=""/>
          <w:b w:val="0"/>
          <w:i w:val="0"/>
          <w:color w:val="000000"/>
          <w:sz w:val="28"/>
        </w:rPr>
        <w:t xml:space="preserve">in accordance with the investment law;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b) Projects requiring national bidding due to the requirements of ensuring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national defense and security, social order and safety; </w:t>
      </w:r>
    </w:p>
    <w:p>
      <w:pPr>
        <w:autoSpaceDN w:val="0"/>
        <w:autoSpaceDE w:val="0"/>
        <w:widowControl/>
        <w:spacing w:line="324" w:lineRule="exact" w:before="118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c) Projects implemented in restricted land-use areas, coastal restricted areas </w:t>
      </w:r>
      <w:r>
        <w:rPr>
          <w:rFonts w:ascii="" w:hAnsi="" w:eastAsia=""/>
          <w:b w:val="0"/>
          <w:i w:val="0"/>
          <w:color w:val="000000"/>
          <w:sz w:val="28"/>
        </w:rPr>
        <w:t xml:space="preserve">for foreign investors or foreign-invested economic organizations, as regulated by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land law and relevant laws; </w:t>
      </w:r>
    </w:p>
    <w:p>
      <w:pPr>
        <w:autoSpaceDN w:val="0"/>
        <w:autoSpaceDE w:val="0"/>
        <w:widowControl/>
        <w:spacing w:line="308" w:lineRule="exact" w:before="132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d) Projects with a total investment capital of less than VND 800 billion;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dd) Projects not falling under the cases specified at Points a, b, c, and d of this </w:t>
      </w:r>
      <w:r>
        <w:rPr>
          <w:rFonts w:ascii="" w:hAnsi="" w:eastAsia=""/>
          <w:b w:val="0"/>
          <w:i w:val="0"/>
          <w:color w:val="000000"/>
          <w:sz w:val="28"/>
        </w:rPr>
        <w:t xml:space="preserve">Clause and have already publicly announced and invited interest for international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bidding, but no foreign investors participated.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12. Languages used in bidding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1. The language used in national bidding is Vietnamese. </w:t>
      </w:r>
    </w:p>
    <w:p>
      <w:pPr>
        <w:autoSpaceDN w:val="0"/>
        <w:autoSpaceDE w:val="0"/>
        <w:widowControl/>
        <w:spacing w:line="322" w:lineRule="exact" w:before="118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2. The language(s) used in international bidding is English or both Vietnamese </w:t>
      </w:r>
      <w:r>
        <w:rPr>
          <w:rFonts w:ascii="" w:hAnsi="" w:eastAsia=""/>
          <w:b w:val="0"/>
          <w:i w:val="0"/>
          <w:color w:val="000000"/>
          <w:sz w:val="28"/>
        </w:rPr>
        <w:t xml:space="preserve">and English. In case the language used in the dossier of invitation for expression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interest, dossier of invitation to prequalification, bidding dossier, dossier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requirements is Vietnamese and English, the contractor or investor may choose </w:t>
      </w:r>
      <w:r>
        <w:rPr>
          <w:rFonts w:ascii="" w:hAnsi="" w:eastAsia=""/>
          <w:b w:val="0"/>
          <w:i w:val="0"/>
          <w:color w:val="000000"/>
          <w:sz w:val="28"/>
        </w:rPr>
        <w:t xml:space="preserve">either Vietnamese or English to participate in the bidding. </w:t>
      </w:r>
    </w:p>
    <w:p>
      <w:pPr>
        <w:autoSpaceDN w:val="0"/>
        <w:autoSpaceDE w:val="0"/>
        <w:widowControl/>
        <w:spacing w:line="308" w:lineRule="exact" w:before="132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13. Currencies of bids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8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1. For national bidding, contractors or investors may only offer bids in </w:t>
      </w:r>
      <w:r>
        <w:rPr>
          <w:rFonts w:ascii="" w:hAnsi="" w:eastAsia=""/>
          <w:b w:val="0"/>
          <w:i w:val="0"/>
          <w:color w:val="000000"/>
          <w:sz w:val="28"/>
        </w:rPr>
        <w:t xml:space="preserve">Vietnam dong.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2. For international bidding: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a) Bidding dossier, dossier of requirements must specify no more than 03 </w:t>
      </w:r>
      <w:r>
        <w:rPr>
          <w:rFonts w:ascii="" w:hAnsi="" w:eastAsia=""/>
          <w:b w:val="0"/>
          <w:i w:val="0"/>
          <w:color w:val="000000"/>
          <w:sz w:val="28"/>
        </w:rPr>
        <w:t xml:space="preserve">currencies of bids in bid dossiers or dossiers of proposals;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In case the bidding dossier provides that contractors or investors may offer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bids in 02 or 03 currencies, upon evaluation of bid dossiers, such currencies must be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converted into one certain currency. In case such currencies of bids include Vietnam </w:t>
      </w:r>
      <w:r>
        <w:rPr>
          <w:rFonts w:ascii="" w:hAnsi="" w:eastAsia=""/>
          <w:b w:val="0"/>
          <w:i w:val="0"/>
          <w:color w:val="000000"/>
          <w:sz w:val="28"/>
        </w:rPr>
        <w:t xml:space="preserve">dong, they must be converted into Vietnam dong. The bidding dossier must specify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exchange currency, time and grounds for determination of exchange rate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conversion;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920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16 </w:t>
      </w:r>
    </w:p>
    <w:p>
      <w:pPr>
        <w:sectPr>
          <w:pgSz w:w="12240" w:h="15840"/>
          <w:pgMar w:top="656" w:right="1346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c) For domestic expenses related to the execution of the bidding package,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project or business investment project, contractors or investors shall offer bids in </w:t>
      </w:r>
      <w:r>
        <w:rPr>
          <w:rFonts w:ascii="" w:hAnsi="" w:eastAsia=""/>
          <w:b w:val="0"/>
          <w:i w:val="0"/>
          <w:color w:val="000000"/>
          <w:sz w:val="28"/>
        </w:rPr>
        <w:t xml:space="preserve">Vietnam dong; </w:t>
      </w:r>
    </w:p>
    <w:p>
      <w:pPr>
        <w:autoSpaceDN w:val="0"/>
        <w:autoSpaceDE w:val="0"/>
        <w:widowControl/>
        <w:spacing w:line="322" w:lineRule="exact" w:before="118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d) For overseas expenses related to the execution of the bidding package,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project or business investment project, contractors or investors may offer bids in a </w:t>
      </w:r>
      <w:r>
        <w:rPr>
          <w:rFonts w:ascii="" w:hAnsi="" w:eastAsia=""/>
          <w:b w:val="0"/>
          <w:i w:val="0"/>
          <w:color w:val="000000"/>
          <w:sz w:val="28"/>
        </w:rPr>
        <w:t xml:space="preserve">foreign currency or Vietnam dong.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14. Bid security</w:t>
      </w:r>
    </w:p>
    <w:p>
      <w:pPr>
        <w:autoSpaceDN w:val="0"/>
        <w:autoSpaceDE w:val="0"/>
        <w:widowControl/>
        <w:spacing w:line="324" w:lineRule="exact" w:before="118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1. The contractor or investor must take one of the following measures to </w:t>
      </w:r>
      <w:r>
        <w:rPr>
          <w:rFonts w:ascii="" w:hAnsi="" w:eastAsia=""/>
          <w:b w:val="0"/>
          <w:i w:val="0"/>
          <w:color w:val="000000"/>
          <w:sz w:val="28"/>
        </w:rPr>
        <w:t xml:space="preserve">ensure the contractor’s or investor’s liability for participation in the bidding for a </w:t>
      </w:r>
      <w:r>
        <w:rPr>
          <w:rFonts w:ascii="" w:hAnsi="" w:eastAsia=""/>
          <w:b w:val="0"/>
          <w:i w:val="0"/>
          <w:color w:val="000000"/>
          <w:sz w:val="28"/>
        </w:rPr>
        <w:t xml:space="preserve">given period according to requirements of the bidding dossier: </w:t>
      </w:r>
    </w:p>
    <w:p>
      <w:pPr>
        <w:autoSpaceDN w:val="0"/>
        <w:autoSpaceDE w:val="0"/>
        <w:widowControl/>
        <w:spacing w:line="308" w:lineRule="exact" w:before="132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a) Deposit;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b) Submit a letter of guarantee from a domestic credit institution or foreign </w:t>
      </w:r>
      <w:r>
        <w:rPr>
          <w:rFonts w:ascii="" w:hAnsi="" w:eastAsia=""/>
          <w:b w:val="0"/>
          <w:i w:val="0"/>
          <w:color w:val="000000"/>
          <w:sz w:val="28"/>
        </w:rPr>
        <w:t xml:space="preserve">bank branch established under Vietnamese law;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c) Submit the guarantee insurance certificate of the domestic non-life </w:t>
      </w:r>
      <w:r>
        <w:rPr>
          <w:rFonts w:ascii="" w:hAnsi="" w:eastAsia=""/>
          <w:b w:val="0"/>
          <w:i w:val="0"/>
          <w:color w:val="000000"/>
          <w:sz w:val="28"/>
        </w:rPr>
        <w:t xml:space="preserve">insurance enterprise or branch of foreign non-life insurance enterprise established </w:t>
      </w:r>
      <w:r>
        <w:rPr>
          <w:rFonts w:ascii="" w:hAnsi="" w:eastAsia=""/>
          <w:b w:val="0"/>
          <w:i w:val="0"/>
          <w:color w:val="000000"/>
          <w:sz w:val="28"/>
        </w:rPr>
        <w:t xml:space="preserve">under Vietnamese law. </w:t>
      </w:r>
    </w:p>
    <w:p>
      <w:pPr>
        <w:autoSpaceDN w:val="0"/>
        <w:autoSpaceDE w:val="0"/>
        <w:widowControl/>
        <w:spacing w:line="308" w:lineRule="exact" w:before="132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2. Bid security shall be applied in the following cases: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a) Open bidding, restricted bidding, competitive offer for bidding packages to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provide non-consultancy services, procure goods, for construction and installation, </w:t>
      </w:r>
      <w:r>
        <w:rPr>
          <w:rFonts w:ascii="" w:hAnsi="" w:eastAsia=""/>
          <w:b w:val="0"/>
          <w:i w:val="0"/>
          <w:color w:val="000000"/>
          <w:sz w:val="28"/>
        </w:rPr>
        <w:t xml:space="preserve">and mixed bidding packages;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b) Open bidding and restricted for selection of investors. </w:t>
      </w:r>
    </w:p>
    <w:p>
      <w:pPr>
        <w:autoSpaceDN w:val="0"/>
        <w:autoSpaceDE w:val="0"/>
        <w:widowControl/>
        <w:spacing w:line="324" w:lineRule="exact" w:before="116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3. Contractors or investors shall provide bid security according to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provisions of the bidding dossiers. In case the method of two-stage bidding is </w:t>
      </w:r>
      <w:r>
        <w:rPr>
          <w:rFonts w:ascii="" w:hAnsi="" w:eastAsia=""/>
          <w:b w:val="0"/>
          <w:i w:val="0"/>
          <w:color w:val="000000"/>
          <w:sz w:val="28"/>
        </w:rPr>
        <w:t xml:space="preserve">applied, contractors and investors shall provide bid security in the second stage. </w:t>
      </w:r>
    </w:p>
    <w:p>
      <w:pPr>
        <w:autoSpaceDN w:val="0"/>
        <w:autoSpaceDE w:val="0"/>
        <w:widowControl/>
        <w:spacing w:line="322" w:lineRule="exact" w:before="120" w:after="0"/>
        <w:ind w:left="0" w:right="3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4. Based on the scale and nature of each project, business investment project, </w:t>
      </w:r>
      <w:r>
        <w:rPr>
          <w:rFonts w:ascii="" w:hAnsi="" w:eastAsia=""/>
          <w:b w:val="0"/>
          <w:i w:val="0"/>
          <w:color w:val="000000"/>
          <w:sz w:val="28"/>
        </w:rPr>
        <w:t xml:space="preserve">specific bidding package, the bid security value in the bidding dossier is prescribed </w:t>
      </w:r>
      <w:r>
        <w:rPr>
          <w:rFonts w:ascii="" w:hAnsi="" w:eastAsia=""/>
          <w:b w:val="0"/>
          <w:i w:val="0"/>
          <w:color w:val="000000"/>
          <w:sz w:val="28"/>
        </w:rPr>
        <w:t xml:space="preserve">as follows: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a) From 1% to 1.5% of the bidding package price for construction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installation or mixed bidding packages with a bidding package price of not </w:t>
      </w:r>
      <w:r>
        <w:rPr>
          <w:rFonts w:ascii="" w:hAnsi="" w:eastAsia=""/>
          <w:b w:val="0"/>
          <w:i w:val="0"/>
          <w:color w:val="000000"/>
          <w:sz w:val="28"/>
        </w:rPr>
        <w:t xml:space="preserve">exceeding VND 20 billion, procurement of goods, non-consultancy services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packages with a bidding package price of not exceeding VND 10 billion;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b) From 1.5% to 3% of the bidding package price for bidding packages not </w:t>
      </w:r>
      <w:r>
        <w:rPr>
          <w:rFonts w:ascii="" w:hAnsi="" w:eastAsia=""/>
          <w:b w:val="0"/>
          <w:i w:val="0"/>
          <w:color w:val="000000"/>
          <w:sz w:val="28"/>
        </w:rPr>
        <w:t xml:space="preserve">falling into the cases specified at Point a of this Clause;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c) From 0.5% to 1.5% of the total investment capital of the business </w:t>
      </w:r>
      <w:r>
        <w:rPr>
          <w:rFonts w:ascii="" w:hAnsi="" w:eastAsia=""/>
          <w:b w:val="0"/>
          <w:i w:val="0"/>
          <w:color w:val="000000"/>
          <w:sz w:val="28"/>
        </w:rPr>
        <w:t xml:space="preserve">investment project for investor selection.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158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17 </w:t>
      </w:r>
    </w:p>
    <w:p>
      <w:pPr>
        <w:sectPr>
          <w:pgSz w:w="12240" w:h="15840"/>
          <w:pgMar w:top="656" w:right="1346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316" w:lineRule="exact" w:before="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5. The validity period of bid security stated in the bidding dossier is equal to </w:t>
      </w:r>
      <w:r>
        <w:rPr>
          <w:rFonts w:ascii="" w:hAnsi="" w:eastAsia=""/>
          <w:b w:val="0"/>
          <w:i w:val="0"/>
          <w:color w:val="000000"/>
          <w:sz w:val="28"/>
        </w:rPr>
        <w:t xml:space="preserve">that of bid dossiers plus 30 days.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6. In case of extension of the validity duration of bid dossiers after the time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 closing, the bid solicitor shall request contractors or investors to extend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validity duration of the bid security correspondingly. In this case, contractors or </w:t>
      </w:r>
      <w:r>
        <w:rPr>
          <w:rFonts w:ascii="" w:hAnsi="" w:eastAsia=""/>
          <w:b w:val="0"/>
          <w:i w:val="0"/>
          <w:color w:val="000000"/>
          <w:sz w:val="28"/>
        </w:rPr>
        <w:t xml:space="preserve">investors shall extend the validity duration of the bid security as requested and may </w:t>
      </w:r>
      <w:r>
        <w:rPr>
          <w:rFonts w:ascii="" w:hAnsi="" w:eastAsia=""/>
          <w:b w:val="0"/>
          <w:i w:val="0"/>
          <w:color w:val="000000"/>
          <w:sz w:val="28"/>
        </w:rPr>
        <w:t xml:space="preserve">not change the contents of the submitted bid dossiers. In case a contractor or an </w:t>
      </w:r>
      <w:r>
        <w:rPr>
          <w:rFonts w:ascii="" w:hAnsi="" w:eastAsia=""/>
          <w:b w:val="0"/>
          <w:i w:val="0"/>
          <w:color w:val="000000"/>
          <w:sz w:val="28"/>
        </w:rPr>
        <w:t xml:space="preserve">investor refuses to do so, its bid dossier will be invalid and eliminated. The bid </w:t>
      </w:r>
      <w:r>
        <w:rPr>
          <w:rFonts w:ascii="" w:hAnsi="" w:eastAsia=""/>
          <w:b w:val="0"/>
          <w:i w:val="0"/>
          <w:color w:val="000000"/>
          <w:sz w:val="28"/>
        </w:rPr>
        <w:t xml:space="preserve">solicitor shall refund or release the bid security to the contractor or investor within </w:t>
      </w:r>
      <w:r>
        <w:rPr>
          <w:rFonts w:ascii="" w:hAnsi="" w:eastAsia=""/>
          <w:b w:val="0"/>
          <w:i w:val="0"/>
          <w:color w:val="000000"/>
          <w:sz w:val="28"/>
        </w:rPr>
        <w:t xml:space="preserve">14 days after receiving the written refusal to extend the validity duration of the bid </w:t>
      </w:r>
      <w:r>
        <w:rPr>
          <w:rFonts w:ascii="" w:hAnsi="" w:eastAsia=""/>
          <w:b w:val="0"/>
          <w:i w:val="0"/>
          <w:color w:val="000000"/>
          <w:sz w:val="28"/>
        </w:rPr>
        <w:t xml:space="preserve">security.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7. In case of partnership for participation in bidding, each partner may provide </w:t>
      </w:r>
      <w:r>
        <w:rPr>
          <w:rFonts w:ascii="" w:hAnsi="" w:eastAsia=""/>
          <w:b w:val="0"/>
          <w:i w:val="0"/>
          <w:color w:val="000000"/>
          <w:sz w:val="28"/>
        </w:rPr>
        <w:t xml:space="preserve">a separate bid security or agree to let a partner provide bid security for itself and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other partners. The total value of bid security must not be lower than the value </w:t>
      </w:r>
      <w:r>
        <w:rPr>
          <w:rFonts w:ascii="" w:hAnsi="" w:eastAsia=""/>
          <w:b w:val="0"/>
          <w:i w:val="0"/>
          <w:color w:val="000000"/>
          <w:sz w:val="28"/>
        </w:rPr>
        <w:t xml:space="preserve">required in the bidding dossier. In case a partner violates Clause 9 of this Article,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 security of all partners in the partnership will not be refunded.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8. The bid solicitor shall refund or release the bid security for contractors or </w:t>
      </w:r>
      <w:r>
        <w:rPr>
          <w:rFonts w:ascii="" w:hAnsi="" w:eastAsia=""/>
          <w:b w:val="0"/>
          <w:i w:val="0"/>
          <w:color w:val="000000"/>
          <w:sz w:val="28"/>
        </w:rPr>
        <w:t xml:space="preserve">investors that are not selected within a time limit prescribed in the bidding dossier </w:t>
      </w:r>
      <w:r>
        <w:rPr>
          <w:rFonts w:ascii="" w:hAnsi="" w:eastAsia=""/>
          <w:b w:val="0"/>
          <w:i w:val="0"/>
          <w:color w:val="000000"/>
          <w:sz w:val="28"/>
        </w:rPr>
        <w:t xml:space="preserve">which must not exceed 14 days after the contractor or investor selection results are </w:t>
      </w:r>
      <w:r>
        <w:rPr>
          <w:rFonts w:ascii="" w:hAnsi="" w:eastAsia=""/>
          <w:b w:val="0"/>
          <w:i w:val="0"/>
          <w:color w:val="000000"/>
          <w:sz w:val="28"/>
        </w:rPr>
        <w:t xml:space="preserve">approved. For selected contractors or investors, bid security shall be returned or </w:t>
      </w:r>
      <w:r>
        <w:rPr>
          <w:rFonts w:ascii="" w:hAnsi="" w:eastAsia=""/>
          <w:b w:val="0"/>
          <w:i w:val="0"/>
          <w:color w:val="000000"/>
          <w:sz w:val="28"/>
        </w:rPr>
        <w:t xml:space="preserve">released upon the effective date of the contract. </w:t>
      </w:r>
    </w:p>
    <w:p>
      <w:pPr>
        <w:autoSpaceDN w:val="0"/>
        <w:autoSpaceDE w:val="0"/>
        <w:widowControl/>
        <w:spacing w:line="308" w:lineRule="exact" w:before="132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9. Bid security is not refunded in the following cases: </w:t>
      </w:r>
    </w:p>
    <w:p>
      <w:pPr>
        <w:autoSpaceDN w:val="0"/>
        <w:autoSpaceDE w:val="0"/>
        <w:widowControl/>
        <w:spacing w:line="322" w:lineRule="exact" w:before="126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a) After the time of bid closing and during the effective time of the bid dossier,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contractor or investor withdraws the bid dossier or submits a refusal letter to </w:t>
      </w:r>
      <w:r>
        <w:rPr>
          <w:rFonts w:ascii="" w:hAnsi="" w:eastAsia=""/>
          <w:b w:val="0"/>
          <w:i w:val="0"/>
          <w:color w:val="000000"/>
          <w:sz w:val="28"/>
        </w:rPr>
        <w:t xml:space="preserve">perform one or more proposed tasks in the bid dossier as required by the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dossier;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The contractor or investor violates acts of violation specified in Article 16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this Law or violates the bidding law, resulting in the cancellation of the bid as </w:t>
      </w:r>
      <w:r>
        <w:rPr>
          <w:rFonts w:ascii="" w:hAnsi="" w:eastAsia=""/>
          <w:b w:val="0"/>
          <w:i w:val="0"/>
          <w:color w:val="000000"/>
          <w:sz w:val="28"/>
        </w:rPr>
        <w:t xml:space="preserve">prescribed at Points d and dd, Clause 1, Points d and Point dd, Clause 2, Article 17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this Law;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c) Contractors or investors fail to provide the contract performance security </w:t>
      </w:r>
      <w:r>
        <w:rPr>
          <w:rFonts w:ascii="" w:hAnsi="" w:eastAsia=""/>
          <w:b w:val="0"/>
          <w:i w:val="0"/>
          <w:color w:val="000000"/>
          <w:sz w:val="28"/>
        </w:rPr>
        <w:t xml:space="preserve">as prescribed in Articles 68 and 75 of this Law;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d) The contractor fails to negotiate or refuses to negotiate the contract (if any) </w:t>
      </w:r>
      <w:r>
        <w:rPr>
          <w:rFonts w:ascii="" w:hAnsi="" w:eastAsia=""/>
          <w:b w:val="0"/>
          <w:i w:val="0"/>
          <w:color w:val="000000"/>
          <w:sz w:val="28"/>
        </w:rPr>
        <w:t xml:space="preserve">within 05 working days for national bidding and 10 days for international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from the date of receiving the notice of invitation to negotiate the contract or has </w:t>
      </w:r>
      <w:r>
        <w:rPr>
          <w:rFonts w:ascii="" w:hAnsi="" w:eastAsia=""/>
          <w:b w:val="0"/>
          <w:i w:val="0"/>
          <w:color w:val="000000"/>
          <w:sz w:val="28"/>
        </w:rPr>
        <w:t xml:space="preserve">negotiated the contract but refuses to complete and sign the contract negotiation </w:t>
      </w:r>
      <w:r>
        <w:rPr>
          <w:rFonts w:ascii="" w:hAnsi="" w:eastAsia=""/>
          <w:b w:val="0"/>
          <w:i w:val="0"/>
          <w:color w:val="000000"/>
          <w:sz w:val="28"/>
        </w:rPr>
        <w:t xml:space="preserve">minutes, except for force majeure cases;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230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18 </w:t>
      </w:r>
    </w:p>
    <w:p>
      <w:pPr>
        <w:sectPr>
          <w:pgSz w:w="12240" w:h="15840"/>
          <w:pgMar w:top="656" w:right="1346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dd) The contractor fails to negotiate or refuses to complete the contract, </w:t>
      </w:r>
      <w:r>
        <w:rPr>
          <w:rFonts w:ascii="" w:hAnsi="" w:eastAsia=""/>
          <w:b w:val="0"/>
          <w:i w:val="0"/>
          <w:color w:val="000000"/>
          <w:sz w:val="28"/>
        </w:rPr>
        <w:t xml:space="preserve">framework agreement within 10 days for national bidding and 20 days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international bidding from the date of receiving notice of bid winning from the bid </w:t>
      </w:r>
      <w:r>
        <w:rPr>
          <w:rFonts w:ascii="" w:hAnsi="" w:eastAsia=""/>
          <w:b w:val="0"/>
          <w:i w:val="0"/>
          <w:color w:val="000000"/>
          <w:sz w:val="28"/>
        </w:rPr>
        <w:t xml:space="preserve">solicitor, except for force majeure cases;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e) The contractor fails to negotiate or refuses to sign the contract or framework </w:t>
      </w:r>
      <w:r>
        <w:rPr>
          <w:rFonts w:ascii="" w:hAnsi="" w:eastAsia=""/>
          <w:b w:val="0"/>
          <w:i w:val="0"/>
          <w:color w:val="000000"/>
          <w:sz w:val="28"/>
        </w:rPr>
        <w:t xml:space="preserve">agreement within 10 days for national bidding and 20 days for international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from the date of completion of the contract, framework agreement, except for force </w:t>
      </w:r>
      <w:r>
        <w:rPr>
          <w:rFonts w:ascii="" w:hAnsi="" w:eastAsia=""/>
          <w:b w:val="0"/>
          <w:i w:val="0"/>
          <w:color w:val="000000"/>
          <w:sz w:val="28"/>
        </w:rPr>
        <w:t xml:space="preserve">majeure cases; </w:t>
      </w:r>
    </w:p>
    <w:p>
      <w:pPr>
        <w:autoSpaceDN w:val="0"/>
        <w:autoSpaceDE w:val="0"/>
        <w:widowControl/>
        <w:spacing w:line="324" w:lineRule="exact" w:before="116" w:after="0"/>
        <w:ind w:left="0" w:right="26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g) The investor fails to negotiate or refuses to complete the contract within 15 </w:t>
      </w:r>
      <w:r>
        <w:rPr>
          <w:rFonts w:ascii="" w:hAnsi="" w:eastAsia=""/>
          <w:b w:val="0"/>
          <w:i w:val="0"/>
          <w:color w:val="000000"/>
          <w:sz w:val="28"/>
        </w:rPr>
        <w:t xml:space="preserve">days for national bidding and 30 days for international bidding from the date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receiving notice of bid winning from the bid solicitor, except for force majeure cases; </w:t>
      </w:r>
    </w:p>
    <w:p>
      <w:pPr>
        <w:autoSpaceDN w:val="0"/>
        <w:autoSpaceDE w:val="0"/>
        <w:widowControl/>
        <w:spacing w:line="322" w:lineRule="exact" w:before="120" w:after="0"/>
        <w:ind w:left="0" w:right="26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h) The investor fails to negotiate or refuses to sign the contract within 15 days </w:t>
      </w:r>
      <w:r>
        <w:rPr>
          <w:rFonts w:ascii="" w:hAnsi="" w:eastAsia=""/>
          <w:b w:val="0"/>
          <w:i w:val="0"/>
          <w:color w:val="000000"/>
          <w:sz w:val="28"/>
        </w:rPr>
        <w:t xml:space="preserve">for national bidding and 30 days for international bidding from the date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completion of the contract, except for force majeure cases.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10. In case contractors and investors commit violations of the bidding law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consequently are not entitled to refund of bid security or contract performance </w:t>
      </w:r>
      <w:r>
        <w:rPr>
          <w:rFonts w:ascii="" w:hAnsi="" w:eastAsia=""/>
          <w:b w:val="0"/>
          <w:i w:val="0"/>
          <w:color w:val="000000"/>
          <w:sz w:val="28"/>
        </w:rPr>
        <w:t xml:space="preserve">security prescribed in Clause 9 of this Article, Clause 6, Article 68 and Clause 4, </w:t>
      </w:r>
      <w:r>
        <w:rPr>
          <w:rFonts w:ascii="" w:hAnsi="" w:eastAsia=""/>
          <w:b w:val="0"/>
          <w:i w:val="0"/>
          <w:color w:val="000000"/>
          <w:sz w:val="28"/>
        </w:rPr>
        <w:t xml:space="preserve">Article 75 of the this Law, unreturned bid security and contract performance security </w:t>
      </w:r>
      <w:r>
        <w:rPr>
          <w:rFonts w:ascii="" w:hAnsi="" w:eastAsia=""/>
          <w:b w:val="0"/>
          <w:i w:val="0"/>
          <w:color w:val="000000"/>
          <w:sz w:val="28"/>
        </w:rPr>
        <w:t xml:space="preserve">amounts shall be used and managed as follows: </w:t>
      </w:r>
    </w:p>
    <w:p>
      <w:pPr>
        <w:autoSpaceDN w:val="0"/>
        <w:autoSpaceDE w:val="0"/>
        <w:widowControl/>
        <w:spacing w:line="320" w:lineRule="exact" w:before="122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a) For projects or bidding packages funded with the state budget, such </w:t>
      </w:r>
      <w:r>
        <w:rPr>
          <w:rFonts w:ascii="" w:hAnsi="" w:eastAsia=""/>
          <w:b w:val="0"/>
          <w:i w:val="0"/>
          <w:color w:val="000000"/>
          <w:sz w:val="28"/>
        </w:rPr>
        <w:t xml:space="preserve">amounts shall be remitted into the state budget in accordance with the law on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state budget; </w:t>
      </w:r>
    </w:p>
    <w:p>
      <w:pPr>
        <w:autoSpaceDN w:val="0"/>
        <w:autoSpaceDE w:val="0"/>
        <w:widowControl/>
        <w:spacing w:line="320" w:lineRule="exact" w:before="128" w:after="0"/>
        <w:ind w:left="0" w:right="3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For projects or bidding packages not funded with the state budget or </w:t>
      </w:r>
      <w:r>
        <w:rPr>
          <w:rFonts w:ascii="" w:hAnsi="" w:eastAsia=""/>
          <w:b w:val="0"/>
          <w:i w:val="0"/>
          <w:color w:val="000000"/>
          <w:sz w:val="28"/>
        </w:rPr>
        <w:t xml:space="preserve">business investment projects, such amounts shall be used under the financial </w:t>
      </w:r>
      <w:r>
        <w:rPr>
          <w:rFonts w:ascii="" w:hAnsi="" w:eastAsia=""/>
          <w:b w:val="0"/>
          <w:i w:val="0"/>
          <w:color w:val="000000"/>
          <w:sz w:val="28"/>
        </w:rPr>
        <w:t xml:space="preserve">regulations of the project owner or competent agency; </w:t>
      </w:r>
    </w:p>
    <w:p>
      <w:pPr>
        <w:autoSpaceDN w:val="0"/>
        <w:autoSpaceDE w:val="0"/>
        <w:widowControl/>
        <w:spacing w:line="322" w:lineRule="exact" w:before="120" w:after="0"/>
        <w:ind w:left="0" w:right="26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c) In case the bid solicitor is a bidding consultancy unit selected by the project </w:t>
      </w:r>
      <w:r>
        <w:rPr>
          <w:rFonts w:ascii="" w:hAnsi="" w:eastAsia=""/>
          <w:b w:val="0"/>
          <w:i w:val="0"/>
          <w:color w:val="000000"/>
          <w:sz w:val="28"/>
        </w:rPr>
        <w:t xml:space="preserve">owner, such amounts must be returned to the project owner. The project owner shall </w:t>
      </w:r>
      <w:r>
        <w:rPr>
          <w:rFonts w:ascii="" w:hAnsi="" w:eastAsia=""/>
          <w:b w:val="0"/>
          <w:i w:val="0"/>
          <w:color w:val="000000"/>
          <w:sz w:val="28"/>
        </w:rPr>
        <w:t xml:space="preserve">manage and use such amounts in accordance with Points a and b of this Clause. </w:t>
      </w:r>
    </w:p>
    <w:p>
      <w:pPr>
        <w:autoSpaceDN w:val="0"/>
        <w:autoSpaceDE w:val="0"/>
        <w:widowControl/>
        <w:spacing w:line="308" w:lineRule="exact" w:before="132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15. Expenses for contractor and investor selection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1. Expenses for contractor selection are regulated as follows: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a) Dossiers of requirements or bidding dossiers for national bidding, dossiers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invitation for expression of interest and dossiers of invitation to prequalification </w:t>
      </w:r>
      <w:r>
        <w:rPr>
          <w:rFonts w:ascii="" w:hAnsi="" w:eastAsia=""/>
          <w:b w:val="0"/>
          <w:i w:val="0"/>
          <w:color w:val="000000"/>
          <w:sz w:val="28"/>
        </w:rPr>
        <w:t xml:space="preserve">shall be freely distributed on the national bidding network; </w:t>
      </w:r>
    </w:p>
    <w:p>
      <w:pPr>
        <w:autoSpaceDN w:val="0"/>
        <w:autoSpaceDE w:val="0"/>
        <w:widowControl/>
        <w:spacing w:line="324" w:lineRule="exact" w:before="116" w:after="0"/>
        <w:ind w:left="0" w:right="3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Bidding dossiers for international bidding shall be published on the national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 network; contractors shall pay for the electronic version of bidding dossiers </w:t>
      </w:r>
      <w:r>
        <w:rPr>
          <w:rFonts w:ascii="" w:hAnsi="" w:eastAsia=""/>
          <w:b w:val="0"/>
          <w:i w:val="0"/>
          <w:color w:val="000000"/>
          <w:sz w:val="28"/>
        </w:rPr>
        <w:t xml:space="preserve">when submitting bid dossiers;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192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19 </w:t>
      </w:r>
    </w:p>
    <w:p>
      <w:pPr>
        <w:sectPr>
          <w:pgSz w:w="12240" w:h="15840"/>
          <w:pgMar w:top="656" w:right="1344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16" w:lineRule="exact" w:before="0" w:after="0"/>
        <w:ind w:left="0" w:right="0" w:firstLine="72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c) Project owners, bid solicitors shall bear the expenses for posting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information on bidding, expenses related to the organization of contractor selection;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d) Expenses related to the preparation of dossiers of expression of interest, </w:t>
      </w:r>
      <w:r>
        <w:rPr>
          <w:rFonts w:ascii="" w:hAnsi="" w:eastAsia=""/>
          <w:b w:val="0"/>
          <w:i w:val="0"/>
          <w:color w:val="000000"/>
          <w:sz w:val="28"/>
        </w:rPr>
        <w:t xml:space="preserve">dossiers for participation in prequalification, bid dossiers or dossiers of proposals,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 participation and expenses for handling petitions (if any) are borned by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contractors.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2. Expenses for investor selection are regulated as follows: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a) Dossiers of invitation for expression of interest and bidding dossiers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national bidding shall be freely distributed on the national bidding network; </w:t>
      </w:r>
    </w:p>
    <w:p>
      <w:pPr>
        <w:autoSpaceDN w:val="0"/>
        <w:autoSpaceDE w:val="0"/>
        <w:widowControl/>
        <w:spacing w:line="322" w:lineRule="exact" w:before="126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Bidding dossiers for international bidding shall be published on the national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 network. Investors shall pay for the electronic version of bidding dossiers </w:t>
      </w:r>
      <w:r>
        <w:rPr>
          <w:rFonts w:ascii="" w:hAnsi="" w:eastAsia=""/>
          <w:b w:val="0"/>
          <w:i w:val="0"/>
          <w:color w:val="000000"/>
          <w:sz w:val="28"/>
        </w:rPr>
        <w:t xml:space="preserve">when submitting bid dossiers;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c) Bid solicitors shall bear expenses for posting information on investor </w:t>
      </w:r>
      <w:r>
        <w:rPr>
          <w:rFonts w:ascii="" w:hAnsi="" w:eastAsia=""/>
          <w:b w:val="0"/>
          <w:i w:val="0"/>
          <w:color w:val="000000"/>
          <w:sz w:val="28"/>
        </w:rPr>
        <w:t xml:space="preserve">selection and expenses related to the investor selection organization;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d) Investors shall bear expenses related to the preparation of dossiers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registration of project implementation, bid dossiers, bidding participation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expenses for handling petitions (if any).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3. The Government shall detail this Article.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16. Prohibited acts in bidding activities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1. Giving, taking or acting as a go-between for bribes.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2. Abusing positions and powers to illegally influence or intervene in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activities in any form. </w:t>
      </w:r>
    </w:p>
    <w:p>
      <w:pPr>
        <w:autoSpaceDN w:val="0"/>
        <w:autoSpaceDE w:val="0"/>
        <w:widowControl/>
        <w:spacing w:line="310" w:lineRule="exact" w:before="138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3. Committing bid rigging, including the following acts: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b) Arranging, negotiating or coercing one or more parties to prepare or </w:t>
      </w:r>
      <w:r>
        <w:rPr>
          <w:rFonts w:ascii="" w:hAnsi="" w:eastAsia=""/>
          <w:b w:val="0"/>
          <w:i w:val="0"/>
          <w:color w:val="000000"/>
          <w:sz w:val="28"/>
        </w:rPr>
        <w:t xml:space="preserve">withdraw bid dossier so as to help one party win the bid;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Arranging, agreeing to refuse to provide goods or services, not signing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subcontracting contracts, or engaging in other agreements to limit competition so as </w:t>
      </w:r>
      <w:r>
        <w:rPr>
          <w:rFonts w:ascii="" w:hAnsi="" w:eastAsia=""/>
          <w:b w:val="0"/>
          <w:i w:val="0"/>
          <w:color w:val="000000"/>
          <w:sz w:val="28"/>
        </w:rPr>
        <w:t xml:space="preserve">to help one party to the win the bid; </w:t>
      </w:r>
    </w:p>
    <w:p>
      <w:pPr>
        <w:autoSpaceDN w:val="0"/>
        <w:autoSpaceDE w:val="0"/>
        <w:widowControl/>
        <w:spacing w:line="322" w:lineRule="exact" w:before="118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c) Contractors, investors who are capable, experienced, and meet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requirements of bidding dossiers intentionally fail to provide documents to </w:t>
      </w:r>
      <w:r>
        <w:rPr>
          <w:rFonts w:ascii="" w:hAnsi="" w:eastAsia=""/>
          <w:b w:val="0"/>
          <w:i w:val="0"/>
          <w:color w:val="000000"/>
          <w:sz w:val="28"/>
        </w:rPr>
        <w:t xml:space="preserve">demonstrate their capability and experience when requested by the bid solicitor to </w:t>
      </w:r>
      <w:r>
        <w:rPr>
          <w:rFonts w:ascii="" w:hAnsi="" w:eastAsia=""/>
          <w:b w:val="0"/>
          <w:i w:val="0"/>
          <w:color w:val="000000"/>
          <w:sz w:val="28"/>
        </w:rPr>
        <w:t xml:space="preserve">clarify bid dossiers or when requested to verify documents, with the intention to </w:t>
      </w:r>
      <w:r>
        <w:rPr>
          <w:rFonts w:ascii="" w:hAnsi="" w:eastAsia=""/>
          <w:b w:val="0"/>
          <w:i w:val="0"/>
          <w:color w:val="000000"/>
          <w:sz w:val="28"/>
        </w:rPr>
        <w:t xml:space="preserve">create favorable conditions for one party to win the bid; </w:t>
      </w:r>
    </w:p>
    <w:p>
      <w:pPr>
        <w:autoSpaceDN w:val="0"/>
        <w:autoSpaceDE w:val="0"/>
        <w:widowControl/>
        <w:spacing w:line="308" w:lineRule="exact" w:before="132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4. Committing fraud, including the following acts: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a) Forging or falsifying information, dossiers and documents in bidding;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0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20 </w:t>
      </w:r>
    </w:p>
    <w:p>
      <w:pPr>
        <w:sectPr>
          <w:pgSz w:w="12240" w:h="15840"/>
          <w:pgMar w:top="656" w:right="134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Deliberately providing untrue information in dossiers of expression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interest, dossiers for participation in prequalification, dossiers for registration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business investment project implementation, bid dossiers or dossiers of proposals to </w:t>
      </w:r>
      <w:r>
        <w:rPr>
          <w:rFonts w:ascii="" w:hAnsi="" w:eastAsia=""/>
          <w:b w:val="0"/>
          <w:i w:val="0"/>
          <w:color w:val="000000"/>
          <w:sz w:val="28"/>
        </w:rPr>
        <w:t xml:space="preserve">falsify the contractor or investor selection result.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5. Making obstacles, including the following acts: </w:t>
      </w:r>
    </w:p>
    <w:p>
      <w:pPr>
        <w:autoSpaceDN w:val="0"/>
        <w:autoSpaceDE w:val="0"/>
        <w:widowControl/>
        <w:spacing w:line="322" w:lineRule="exact" w:before="118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a) Destroying, falsifying, changing or concealing evidence, or making untrue </w:t>
      </w:r>
      <w:r>
        <w:rPr>
          <w:rFonts w:ascii="" w:hAnsi="" w:eastAsia=""/>
          <w:b w:val="0"/>
          <w:i w:val="0"/>
          <w:color w:val="000000"/>
          <w:sz w:val="28"/>
        </w:rPr>
        <w:t xml:space="preserve">reports; intimidating or making suggestions to any party so as to prevent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identification of acts of giving, taking or acting as a go-between for bribes or </w:t>
      </w:r>
      <w:r>
        <w:rPr>
          <w:rFonts w:ascii="" w:hAnsi="" w:eastAsia=""/>
          <w:b w:val="0"/>
          <w:i w:val="0"/>
          <w:color w:val="000000"/>
          <w:sz w:val="28"/>
        </w:rPr>
        <w:t xml:space="preserve">committing collusion by competent supervision, inspection, examination or audit </w:t>
      </w:r>
      <w:r>
        <w:rPr>
          <w:rFonts w:ascii="" w:hAnsi="" w:eastAsia=""/>
          <w:b w:val="0"/>
          <w:i w:val="0"/>
          <w:color w:val="000000"/>
          <w:sz w:val="28"/>
        </w:rPr>
        <w:t xml:space="preserve">agencies;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b) Obstructing competent persons, project owners, bid solicitors, contractors </w:t>
      </w:r>
      <w:r>
        <w:rPr>
          <w:rFonts w:ascii="" w:hAnsi="" w:eastAsia=""/>
          <w:b w:val="0"/>
          <w:i w:val="0"/>
          <w:color w:val="000000"/>
          <w:sz w:val="28"/>
        </w:rPr>
        <w:t xml:space="preserve">and investors in contractor, or investor selection;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c) Obstructing competent agencies to supervise, examine, inspect and audit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 activities;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d) Deliberately making false complaints, denunciations or petitions to obstruct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 activities;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dd) Committing acts of violating the law on network safety and security in </w:t>
      </w:r>
      <w:r>
        <w:rPr>
          <w:rFonts w:ascii="" w:hAnsi="" w:eastAsia=""/>
          <w:b w:val="0"/>
          <w:i w:val="0"/>
          <w:color w:val="000000"/>
          <w:sz w:val="28"/>
        </w:rPr>
        <w:t xml:space="preserve">order to interfere with or obstruct the online bidding.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6. Failing to ensure fairness and transparency, including the following acts: </w:t>
      </w:r>
    </w:p>
    <w:p>
      <w:pPr>
        <w:autoSpaceDN w:val="0"/>
        <w:autoSpaceDE w:val="0"/>
        <w:widowControl/>
        <w:spacing w:line="324" w:lineRule="exact" w:before="118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a) Participating in bidding in the capacity as contractors or investors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 packages or business investment projects for which ones also act as bid </w:t>
      </w:r>
      <w:r>
        <w:rPr>
          <w:rFonts w:ascii="" w:hAnsi="" w:eastAsia=""/>
          <w:b w:val="0"/>
          <w:i w:val="0"/>
          <w:color w:val="000000"/>
          <w:sz w:val="28"/>
        </w:rPr>
        <w:t xml:space="preserve">solicitors or project owners or perform the tasks of bid solicitors or project owners </w:t>
      </w:r>
      <w:r>
        <w:rPr>
          <w:rFonts w:ascii="" w:hAnsi="" w:eastAsia=""/>
          <w:b w:val="0"/>
          <w:i w:val="0"/>
          <w:color w:val="000000"/>
          <w:sz w:val="28"/>
        </w:rPr>
        <w:t xml:space="preserve">in contravention of this Law; </w:t>
      </w:r>
    </w:p>
    <w:p>
      <w:pPr>
        <w:autoSpaceDN w:val="0"/>
        <w:autoSpaceDE w:val="0"/>
        <w:widowControl/>
        <w:spacing w:line="322" w:lineRule="exact" w:before="118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Participating in the making and appraisal of dossiers of invitation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expression of interest, dossiers of invitation to prequalification, bidding dossiers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dossiers of requirements for the same bidding package or business investment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project; </w:t>
      </w:r>
    </w:p>
    <w:p>
      <w:pPr>
        <w:autoSpaceDN w:val="0"/>
        <w:autoSpaceDE w:val="0"/>
        <w:widowControl/>
        <w:spacing w:line="320" w:lineRule="exact" w:before="122" w:after="0"/>
        <w:ind w:left="0" w:right="26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c) Participating in the evaluation of bid dossiers and dossiers of proposals and, </w:t>
      </w:r>
      <w:r>
        <w:rPr>
          <w:rFonts w:ascii="" w:hAnsi="" w:eastAsia=""/>
          <w:b w:val="0"/>
          <w:i w:val="0"/>
          <w:color w:val="000000"/>
          <w:sz w:val="28"/>
        </w:rPr>
        <w:t xml:space="preserve">at the same time, participating in the appraisal of the contractor or investor selection </w:t>
      </w:r>
      <w:r>
        <w:rPr>
          <w:rFonts w:ascii="" w:hAnsi="" w:eastAsia=""/>
          <w:b w:val="0"/>
          <w:i w:val="0"/>
          <w:color w:val="000000"/>
          <w:sz w:val="28"/>
        </w:rPr>
        <w:t xml:space="preserve">result for the same bidding package or business investment project;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d) Bid solicitors’ or project owners’ staff members personally participating in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contractor or investor selection or joining expert teams or contractor or investor </w:t>
      </w:r>
      <w:r>
        <w:rPr>
          <w:rFonts w:ascii="" w:hAnsi="" w:eastAsia=""/>
          <w:b w:val="0"/>
          <w:i w:val="0"/>
          <w:color w:val="000000"/>
          <w:sz w:val="28"/>
        </w:rPr>
        <w:t xml:space="preserve">selection result appraisal teams, persons having family relationships of competent </w:t>
      </w:r>
      <w:r>
        <w:rPr>
          <w:rFonts w:ascii="" w:hAnsi="" w:eastAsia=""/>
          <w:b w:val="0"/>
          <w:i w:val="0"/>
          <w:color w:val="000000"/>
          <w:sz w:val="28"/>
        </w:rPr>
        <w:t xml:space="preserve">persons, heads of project owners or bid solicitors of bidding packages or business </w:t>
      </w:r>
      <w:r>
        <w:rPr>
          <w:rFonts w:ascii="" w:hAnsi="" w:eastAsia=""/>
          <w:b w:val="0"/>
          <w:i w:val="0"/>
          <w:color w:val="000000"/>
          <w:sz w:val="28"/>
        </w:rPr>
        <w:t xml:space="preserve">investment projects as prescribed by the Law on Enterprises participating in or acting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518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21 </w:t>
      </w:r>
    </w:p>
    <w:p>
      <w:pPr>
        <w:sectPr>
          <w:pgSz w:w="12240" w:h="15840"/>
          <w:pgMar w:top="656" w:right="1344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16" w:lineRule="exact" w:before="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as at-law representatives of contractors or investors participating in bidding for such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 packages or projects;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dd) Contractors participating in goods procurement, construction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installation, or non-consultancy service bidding packages for which they have </w:t>
      </w:r>
      <w:r>
        <w:rPr>
          <w:rFonts w:ascii="" w:hAnsi="" w:eastAsia=""/>
          <w:b w:val="0"/>
          <w:i w:val="0"/>
          <w:color w:val="000000"/>
          <w:sz w:val="28"/>
        </w:rPr>
        <w:t xml:space="preserve">previously provided consultancy services for preparation, verification and appraisal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cost estimates, technical design, construction drawing design and front-end </w:t>
      </w:r>
      <w:r>
        <w:rPr>
          <w:rFonts w:ascii="" w:hAnsi="" w:eastAsia=""/>
          <w:b w:val="0"/>
          <w:i w:val="0"/>
          <w:color w:val="000000"/>
          <w:sz w:val="28"/>
        </w:rPr>
        <w:t xml:space="preserve">engineering design (FEED design); preparation and appraisal of dossiers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invitation for prequalification and bidding dossiers; assessment of dossier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participation in prequalification and bid dossiers; inspection of goods; appraisal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contractor selection results; supervision of contract performance; </w:t>
      </w:r>
    </w:p>
    <w:p>
      <w:pPr>
        <w:autoSpaceDN w:val="0"/>
        <w:autoSpaceDE w:val="0"/>
        <w:widowControl/>
        <w:spacing w:line="322" w:lineRule="exact" w:before="118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e) Within 12 months after resigning from his/her job as a leader or manager in </w:t>
      </w:r>
      <w:r>
        <w:rPr>
          <w:rFonts w:ascii="" w:hAnsi="" w:eastAsia=""/>
          <w:b w:val="0"/>
          <w:i w:val="0"/>
          <w:color w:val="000000"/>
          <w:sz w:val="28"/>
        </w:rPr>
        <w:t xml:space="preserve">an agency or organization, an individual participating in bidding for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packages under a project or business investment project of which such agency or </w:t>
      </w:r>
      <w:r>
        <w:rPr>
          <w:rFonts w:ascii="" w:hAnsi="" w:eastAsia=""/>
          <w:b w:val="0"/>
          <w:i w:val="0"/>
          <w:color w:val="000000"/>
          <w:sz w:val="28"/>
        </w:rPr>
        <w:t xml:space="preserve">organization acts as the project owner or bid solicitor;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g) A contractor providing supervision consultancy and appraisal consultancy </w:t>
      </w:r>
      <w:r>
        <w:rPr>
          <w:rFonts w:ascii="" w:hAnsi="" w:eastAsia=""/>
          <w:b w:val="0"/>
          <w:i w:val="0"/>
          <w:color w:val="000000"/>
          <w:sz w:val="28"/>
        </w:rPr>
        <w:t xml:space="preserve">services for the same bidding package; </w:t>
      </w:r>
    </w:p>
    <w:p>
      <w:pPr>
        <w:autoSpaceDN w:val="0"/>
        <w:autoSpaceDE w:val="0"/>
        <w:widowControl/>
        <w:spacing w:line="322" w:lineRule="exact" w:before="120" w:after="0"/>
        <w:ind w:left="0" w:right="26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h) Applying forms of selecting contractors or investors other than open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 when failing to satisfy the conditions for application of such forms as </w:t>
      </w:r>
      <w:r>
        <w:rPr>
          <w:rFonts w:ascii="" w:hAnsi="" w:eastAsia=""/>
          <w:b w:val="0"/>
          <w:i w:val="0"/>
          <w:color w:val="000000"/>
          <w:sz w:val="28"/>
        </w:rPr>
        <w:t xml:space="preserve">prescribed in this Law;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i) Stating specific requirements on the labels or origin of goods in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dossiers for goods procurement or construction bidding packages or mixed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packages when applying the form of open bidding or restricted bidding, competitive </w:t>
      </w:r>
      <w:r>
        <w:rPr>
          <w:rFonts w:ascii="" w:hAnsi="" w:eastAsia=""/>
          <w:b w:val="0"/>
          <w:i w:val="0"/>
          <w:color w:val="000000"/>
          <w:sz w:val="28"/>
        </w:rPr>
        <w:t xml:space="preserve">offers, except for the cases specified at Point e, Clause 3, Article 10, Clause 2, Article </w:t>
      </w:r>
      <w:r>
        <w:rPr>
          <w:rFonts w:ascii="" w:hAnsi="" w:eastAsia=""/>
          <w:b w:val="0"/>
          <w:i w:val="0"/>
          <w:color w:val="000000"/>
          <w:sz w:val="28"/>
        </w:rPr>
        <w:t xml:space="preserve">44 and Clause 1, Article 56 of this Law;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k) Stating conditions in bidding dossiers to limit the participation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contractors or investors or to create advantages for one or several contractors or </w:t>
      </w:r>
      <w:r>
        <w:rPr>
          <w:rFonts w:ascii="" w:hAnsi="" w:eastAsia=""/>
          <w:b w:val="0"/>
          <w:i w:val="0"/>
          <w:color w:val="000000"/>
          <w:sz w:val="28"/>
        </w:rPr>
        <w:t xml:space="preserve">investors causing unfair competition, violating the provisions of Clause 3, Article 44 </w:t>
      </w:r>
      <w:r>
        <w:rPr>
          <w:rFonts w:ascii="" w:hAnsi="" w:eastAsia=""/>
          <w:b w:val="0"/>
          <w:i w:val="0"/>
          <w:color w:val="000000"/>
          <w:sz w:val="28"/>
        </w:rPr>
        <w:t xml:space="preserve">and Clause 2, Article 48 of this Law; </w:t>
      </w:r>
    </w:p>
    <w:p>
      <w:pPr>
        <w:autoSpaceDN w:val="0"/>
        <w:autoSpaceDE w:val="0"/>
        <w:widowControl/>
        <w:spacing w:line="322" w:lineRule="exact" w:before="118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l) Dividing procurement projects and cost estimates into bidding packages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purpose of appointing contractors; dividing procurement projects and cost </w:t>
      </w:r>
      <w:r>
        <w:rPr>
          <w:rFonts w:ascii="" w:hAnsi="" w:eastAsia=""/>
          <w:b w:val="0"/>
          <w:i w:val="0"/>
          <w:color w:val="000000"/>
          <w:sz w:val="28"/>
        </w:rPr>
        <w:t xml:space="preserve">estimates in order to limit the participation of contractors.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7. Disclosing the documents and information in the course of contractor or </w:t>
      </w:r>
      <w:r>
        <w:rPr>
          <w:rFonts w:ascii="" w:hAnsi="" w:eastAsia=""/>
          <w:b w:val="0"/>
          <w:i w:val="0"/>
          <w:color w:val="000000"/>
          <w:sz w:val="28"/>
        </w:rPr>
        <w:t xml:space="preserve">investor selection, except the cases provided at Point b, Clause 8 and Point g, Clause </w:t>
      </w:r>
      <w:r>
        <w:rPr>
          <w:rFonts w:ascii="" w:hAnsi="" w:eastAsia=""/>
          <w:b w:val="0"/>
          <w:i w:val="0"/>
          <w:color w:val="000000"/>
          <w:sz w:val="28"/>
        </w:rPr>
        <w:t xml:space="preserve">9, Article 77; Clause 11, Article 78; Point h, Clause 1, Article 79; Clause 4, Article </w:t>
      </w:r>
      <w:r>
        <w:rPr>
          <w:rFonts w:ascii="" w:hAnsi="" w:eastAsia=""/>
          <w:b w:val="0"/>
          <w:i w:val="0"/>
          <w:color w:val="000000"/>
          <w:sz w:val="28"/>
        </w:rPr>
        <w:t xml:space="preserve">80; Clause 4, Article 81; Clause 2, Article 82; and Point b, Clause 4, Article 93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this Law, including: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552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22 </w:t>
      </w:r>
    </w:p>
    <w:p>
      <w:pPr>
        <w:sectPr>
          <w:pgSz w:w="12240" w:h="15840"/>
          <w:pgMar w:top="656" w:right="1344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a) Contents of dossiers of invitation for expression of interest, dossiers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invitation to prequalification, bidding dossiers or dossiers of requirements before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prescribed time of issuance; </w:t>
      </w:r>
    </w:p>
    <w:p>
      <w:pPr>
        <w:autoSpaceDN w:val="0"/>
        <w:autoSpaceDE w:val="0"/>
        <w:widowControl/>
        <w:spacing w:line="322" w:lineRule="exact" w:before="118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Contents of dossiers of expression of interest, dossier for participation in </w:t>
      </w:r>
      <w:r>
        <w:rPr>
          <w:rFonts w:ascii="" w:hAnsi="" w:eastAsia=""/>
          <w:b w:val="0"/>
          <w:i w:val="0"/>
          <w:color w:val="000000"/>
          <w:sz w:val="28"/>
        </w:rPr>
        <w:t xml:space="preserve">prequalification, dossiers for registration of business investment project </w:t>
      </w:r>
      <w:r>
        <w:rPr>
          <w:rFonts w:ascii="" w:hAnsi="" w:eastAsia=""/>
          <w:b w:val="0"/>
          <w:i w:val="0"/>
          <w:color w:val="000000"/>
          <w:sz w:val="28"/>
        </w:rPr>
        <w:t xml:space="preserve">implementation, bid dossiers, dossiers of proposals; request for clarification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dossiers of expression of interest, dossier for participation in prequalification, </w:t>
      </w:r>
      <w:r>
        <w:rPr>
          <w:rFonts w:ascii="" w:hAnsi="" w:eastAsia=""/>
          <w:b w:val="0"/>
          <w:i w:val="0"/>
          <w:color w:val="000000"/>
          <w:sz w:val="28"/>
        </w:rPr>
        <w:t xml:space="preserve">dossiers for registration of business investment project implementation, bid dossiers, </w:t>
      </w:r>
      <w:r>
        <w:rPr>
          <w:rFonts w:ascii="" w:hAnsi="" w:eastAsia=""/>
          <w:b w:val="0"/>
          <w:i w:val="0"/>
          <w:color w:val="000000"/>
          <w:sz w:val="28"/>
        </w:rPr>
        <w:t xml:space="preserve">dossiers of proposals of the bid solicitor and replies of contractors and investors in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process of evaluating dossiers of expression of interest, dossier for participation </w:t>
      </w:r>
      <w:r>
        <w:rPr>
          <w:rFonts w:ascii="" w:hAnsi="" w:eastAsia=""/>
          <w:b w:val="0"/>
          <w:i w:val="0"/>
          <w:color w:val="000000"/>
          <w:sz w:val="28"/>
        </w:rPr>
        <w:t xml:space="preserve">in prequalification, dossiers for registration of business investment project </w:t>
      </w:r>
      <w:r>
        <w:rPr>
          <w:rFonts w:ascii="" w:hAnsi="" w:eastAsia=""/>
          <w:b w:val="0"/>
          <w:i w:val="0"/>
          <w:color w:val="000000"/>
          <w:sz w:val="28"/>
        </w:rPr>
        <w:t xml:space="preserve">implementation, bid dossiers, dossiers of proposals; reports of bid solicitors, reports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the expert team, appraisal reports, reports of consultancy contractors, reports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relevant professional agencies in the process of selection of contractors or investors; </w:t>
      </w:r>
      <w:r>
        <w:rPr>
          <w:rFonts w:ascii="" w:hAnsi="" w:eastAsia=""/>
          <w:b w:val="0"/>
          <w:i w:val="0"/>
          <w:color w:val="000000"/>
          <w:sz w:val="28"/>
        </w:rPr>
        <w:t xml:space="preserve">records, minutes of bid evaluation meetings, comments on and assessments of each </w:t>
      </w:r>
      <w:r>
        <w:rPr>
          <w:rFonts w:ascii="" w:hAnsi="" w:eastAsia=""/>
          <w:b w:val="0"/>
          <w:i w:val="0"/>
          <w:color w:val="000000"/>
          <w:sz w:val="28"/>
        </w:rPr>
        <w:t xml:space="preserve">dossier of expression of interest, dossier for participation in prequalification, dossier </w:t>
      </w:r>
      <w:r>
        <w:rPr>
          <w:rFonts w:ascii="" w:hAnsi="" w:eastAsia=""/>
          <w:b w:val="0"/>
          <w:i w:val="0"/>
          <w:color w:val="000000"/>
          <w:sz w:val="28"/>
        </w:rPr>
        <w:t xml:space="preserve">for registration of business investment project implementation, bid dossier or dossier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proposals before being publicized as prescribed;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c) The contractor or investor selection result before such result is allowed to </w:t>
      </w:r>
      <w:r>
        <w:rPr>
          <w:rFonts w:ascii="" w:hAnsi="" w:eastAsia=""/>
          <w:b w:val="0"/>
          <w:i w:val="0"/>
          <w:color w:val="000000"/>
          <w:sz w:val="28"/>
        </w:rPr>
        <w:t xml:space="preserve">be publicized according to regulations;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d) Other documents in the contractor and investor selection process that are </w:t>
      </w:r>
      <w:r>
        <w:rPr>
          <w:rFonts w:ascii="" w:hAnsi="" w:eastAsia=""/>
          <w:b w:val="0"/>
          <w:i w:val="0"/>
          <w:color w:val="000000"/>
          <w:sz w:val="28"/>
        </w:rPr>
        <w:t xml:space="preserve">identified as containing state secret content as prescribed by law. </w:t>
      </w:r>
    </w:p>
    <w:p>
      <w:pPr>
        <w:autoSpaceDN w:val="0"/>
        <w:autoSpaceDE w:val="0"/>
        <w:widowControl/>
        <w:spacing w:line="310" w:lineRule="exact" w:before="138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8. Transferring contracts in the following cases: </w:t>
      </w:r>
    </w:p>
    <w:p>
      <w:pPr>
        <w:autoSpaceDN w:val="0"/>
        <w:autoSpaceDE w:val="0"/>
        <w:widowControl/>
        <w:spacing w:line="322" w:lineRule="exact" w:before="118" w:after="0"/>
        <w:ind w:left="0" w:right="26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a) A contractor transferring to another contractor part of works under a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package, beyond the maximum value allocated for subcontractors and the workload </w:t>
      </w:r>
      <w:r>
        <w:rPr>
          <w:rFonts w:ascii="" w:hAnsi="" w:eastAsia=""/>
          <w:b w:val="0"/>
          <w:i w:val="0"/>
          <w:color w:val="000000"/>
          <w:sz w:val="28"/>
        </w:rPr>
        <w:t xml:space="preserve">for special subcontractors stated in the contract;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A contractor transferring to another contractor part of works under a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 package not exceeding the maximum value of the work allocated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subcontractors as stated in the contract but beyond the scope of work proposed in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bid dossier and dossiers of proposals without approval from the project owner or </w:t>
      </w:r>
      <w:r>
        <w:rPr>
          <w:rFonts w:ascii="" w:hAnsi="" w:eastAsia=""/>
          <w:b w:val="0"/>
          <w:i w:val="0"/>
          <w:color w:val="000000"/>
          <w:sz w:val="28"/>
        </w:rPr>
        <w:t xml:space="preserve">supervision consultants;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c) The project owner or the supervision consultant approves the contractor to </w:t>
      </w:r>
      <w:r>
        <w:rPr>
          <w:rFonts w:ascii="" w:hAnsi="" w:eastAsia=""/>
          <w:b w:val="0"/>
          <w:i w:val="0"/>
          <w:color w:val="000000"/>
          <w:sz w:val="28"/>
        </w:rPr>
        <w:t xml:space="preserve">transfer the work specified at Point a of this Clause; </w:t>
      </w:r>
    </w:p>
    <w:p>
      <w:pPr>
        <w:autoSpaceDN w:val="0"/>
        <w:autoSpaceDE w:val="0"/>
        <w:widowControl/>
        <w:spacing w:line="324" w:lineRule="exact" w:before="116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d) The project owner or the supervision consultant approves the contractor to </w:t>
      </w:r>
      <w:r>
        <w:rPr>
          <w:rFonts w:ascii="" w:hAnsi="" w:eastAsia=""/>
          <w:b w:val="0"/>
          <w:i w:val="0"/>
          <w:color w:val="000000"/>
          <w:sz w:val="28"/>
        </w:rPr>
        <w:t xml:space="preserve">transfer the work specified at Point b of this Clause that exceeds the maximum value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the work for the subcontractor stated in the contract.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552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23 </w:t>
      </w:r>
    </w:p>
    <w:p>
      <w:pPr>
        <w:sectPr>
          <w:pgSz w:w="12240" w:h="15840"/>
          <w:pgMar w:top="656" w:right="1344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316" w:lineRule="exact" w:before="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9. Organizing the selection of contractors when the capital source is not </w:t>
      </w:r>
      <w:r>
        <w:rPr>
          <w:rFonts w:ascii="" w:hAnsi="" w:eastAsia=""/>
          <w:b w:val="0"/>
          <w:i w:val="0"/>
          <w:color w:val="000000"/>
          <w:sz w:val="28"/>
        </w:rPr>
        <w:t xml:space="preserve">determined as prescribed in Clause 3, Article 39 of this Law.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17. Bid cancellation</w:t>
      </w:r>
    </w:p>
    <w:p>
      <w:pPr>
        <w:autoSpaceDN w:val="0"/>
        <w:autoSpaceDE w:val="0"/>
        <w:widowControl/>
        <w:spacing w:line="308" w:lineRule="exact" w:before="132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1. Cases of bid cancellation for contractor selection include: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a) All dossiers of interest, dossiers for participation in prequalification and bid </w:t>
      </w:r>
      <w:r>
        <w:rPr>
          <w:rFonts w:ascii="" w:hAnsi="" w:eastAsia=""/>
          <w:b w:val="0"/>
          <w:i w:val="0"/>
          <w:color w:val="000000"/>
          <w:sz w:val="28"/>
        </w:rPr>
        <w:t xml:space="preserve">dossiers and dossiers of proposals fail to meet requirements of dossiers of invitation </w:t>
      </w:r>
      <w:r>
        <w:rPr>
          <w:rFonts w:ascii="" w:hAnsi="" w:eastAsia=""/>
          <w:b w:val="0"/>
          <w:i w:val="0"/>
          <w:color w:val="000000"/>
          <w:sz w:val="28"/>
        </w:rPr>
        <w:t xml:space="preserve">for expression of interest, dossiers of invitation to prequalification, bidding dossiers </w:t>
      </w:r>
      <w:r>
        <w:rPr>
          <w:rFonts w:ascii="" w:hAnsi="" w:eastAsia=""/>
          <w:b w:val="0"/>
          <w:i w:val="0"/>
          <w:color w:val="000000"/>
          <w:sz w:val="28"/>
        </w:rPr>
        <w:t xml:space="preserve">and dossiers of requirements; </w:t>
      </w:r>
    </w:p>
    <w:p>
      <w:pPr>
        <w:autoSpaceDN w:val="0"/>
        <w:autoSpaceDE w:val="0"/>
        <w:widowControl/>
        <w:spacing w:line="324" w:lineRule="exact" w:before="116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Changes in investment objectives and scope in the approved investment </w:t>
      </w:r>
      <w:r>
        <w:rPr>
          <w:rFonts w:ascii="" w:hAnsi="" w:eastAsia=""/>
          <w:b w:val="0"/>
          <w:i w:val="0"/>
          <w:color w:val="000000"/>
          <w:sz w:val="28"/>
        </w:rPr>
        <w:t xml:space="preserve">decision leading to changes in the volume of work and evaluation criteria stated in </w:t>
      </w:r>
      <w:r>
        <w:rPr>
          <w:rFonts w:ascii="" w:hAnsi="" w:eastAsia=""/>
          <w:b w:val="0"/>
          <w:i w:val="0"/>
          <w:color w:val="000000"/>
          <w:sz w:val="28"/>
        </w:rPr>
        <w:t xml:space="preserve">dossiers of invitation for expression of interest, dossiers of invitation to </w:t>
      </w:r>
      <w:r>
        <w:rPr>
          <w:rFonts w:ascii="" w:hAnsi="" w:eastAsia=""/>
          <w:b w:val="0"/>
          <w:i w:val="0"/>
          <w:color w:val="000000"/>
          <w:sz w:val="28"/>
        </w:rPr>
        <w:t xml:space="preserve">prequalification, bidding dossiers and dossiers of requirements;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c) Dossiers of invitation for expression of interest, dossiers of invitation to </w:t>
      </w:r>
      <w:r>
        <w:rPr>
          <w:rFonts w:ascii="" w:hAnsi="" w:eastAsia=""/>
          <w:b w:val="0"/>
          <w:i w:val="0"/>
          <w:color w:val="000000"/>
          <w:sz w:val="28"/>
        </w:rPr>
        <w:t xml:space="preserve">prequalification, bidding dossiers and dossiers of requirements are not compliant </w:t>
      </w:r>
      <w:r>
        <w:rPr>
          <w:rFonts w:ascii="" w:hAnsi="" w:eastAsia=""/>
          <w:b w:val="0"/>
          <w:i w:val="0"/>
          <w:color w:val="000000"/>
          <w:sz w:val="28"/>
        </w:rPr>
        <w:t xml:space="preserve">with this Law or other relevant laws, making selected contractors fail to meet </w:t>
      </w:r>
      <w:r>
        <w:rPr>
          <w:rFonts w:ascii="" w:hAnsi="" w:eastAsia=""/>
          <w:b w:val="0"/>
          <w:i w:val="0"/>
          <w:color w:val="000000"/>
          <w:sz w:val="28"/>
        </w:rPr>
        <w:t xml:space="preserve">requirements for project implementation;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d) The selected contractors commit the prohibited acts specified in Article 16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this Law;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dd) Organizations and individuals other than the selected contractors commit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prohibited acts specified in Article 16 of this Law, leading to distortion in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contractor selection results. </w:t>
      </w:r>
    </w:p>
    <w:p>
      <w:pPr>
        <w:autoSpaceDN w:val="0"/>
        <w:autoSpaceDE w:val="0"/>
        <w:widowControl/>
        <w:spacing w:line="308" w:lineRule="exact" w:before="132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2. Cases of bid cancellation for investor selection include: </w:t>
      </w:r>
    </w:p>
    <w:p>
      <w:pPr>
        <w:autoSpaceDN w:val="0"/>
        <w:autoSpaceDE w:val="0"/>
        <w:widowControl/>
        <w:spacing w:line="310" w:lineRule="exact" w:before="138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a) All bid dossiers fail to meet requirements of bidding dossiers; </w:t>
      </w:r>
    </w:p>
    <w:p>
      <w:pPr>
        <w:autoSpaceDN w:val="0"/>
        <w:autoSpaceDE w:val="0"/>
        <w:widowControl/>
        <w:spacing w:line="322" w:lineRule="exact" w:before="118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Changes in objectives, scale, location, investment capital, time limit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implementation of business investment projects due to unforeseen reasons, leading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to changes in evaluation criteria in the issued bidding dossier;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c) Bidding dossiers contain one or several contents that do not compliant with </w:t>
      </w:r>
      <w:r>
        <w:rPr>
          <w:rFonts w:ascii="" w:hAnsi="" w:eastAsia=""/>
          <w:b w:val="0"/>
          <w:i w:val="0"/>
          <w:color w:val="000000"/>
          <w:sz w:val="28"/>
        </w:rPr>
        <w:t xml:space="preserve">this Law or other relevant laws, leading to misleading results of investor selection </w:t>
      </w:r>
      <w:r>
        <w:rPr>
          <w:rFonts w:ascii="" w:hAnsi="" w:eastAsia=""/>
          <w:b w:val="0"/>
          <w:i w:val="0"/>
          <w:color w:val="000000"/>
          <w:sz w:val="28"/>
        </w:rPr>
        <w:t xml:space="preserve">or making selected investors fail to meet requirements for business investment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project implementation;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d) The selected investors commit the prohibited acts specified in Article 16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this Law; </w:t>
      </w:r>
    </w:p>
    <w:p>
      <w:pPr>
        <w:autoSpaceDN w:val="0"/>
        <w:autoSpaceDE w:val="0"/>
        <w:widowControl/>
        <w:spacing w:line="322" w:lineRule="exact" w:before="122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dd) Organizations and individuals other than the selected investors commit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prohibited acts specified in Article 16 of this Law, leading to distortion in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investor selection results.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278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24 </w:t>
      </w:r>
    </w:p>
    <w:p>
      <w:pPr>
        <w:sectPr>
          <w:pgSz w:w="12240" w:h="15840"/>
          <w:pgMar w:top="656" w:right="1346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0" w:right="26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3. Bid cancellation shall be effected from the date of issuance of dossiers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invitation for expression of interest, dossiers of invitation to prequalification,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 dossiers or dossiers of requirements to before signing the contract or </w:t>
      </w:r>
      <w:r>
        <w:rPr>
          <w:rFonts w:ascii="" w:hAnsi="" w:eastAsia=""/>
          <w:b w:val="0"/>
          <w:i w:val="0"/>
          <w:color w:val="000000"/>
          <w:sz w:val="28"/>
        </w:rPr>
        <w:t xml:space="preserve">framework agreement for centralized procurement.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4. Organizations and individuals violating the provisions of law, leading to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cancellation of bids according in accordance with Points c, d, dd, Clause 1 and Points </w:t>
      </w:r>
      <w:r>
        <w:rPr>
          <w:rFonts w:ascii="" w:hAnsi="" w:eastAsia=""/>
          <w:b w:val="0"/>
          <w:i w:val="0"/>
          <w:color w:val="000000"/>
          <w:sz w:val="28"/>
        </w:rPr>
        <w:t xml:space="preserve">c, d, dd, Clause 2 of this Article must compensate the expenses to the parties </w:t>
      </w:r>
      <w:r>
        <w:rPr>
          <w:rFonts w:ascii="" w:hAnsi="" w:eastAsia=""/>
          <w:b w:val="0"/>
          <w:i w:val="0"/>
          <w:color w:val="000000"/>
          <w:sz w:val="28"/>
        </w:rPr>
        <w:t xml:space="preserve">involved. </w:t>
      </w:r>
    </w:p>
    <w:p>
      <w:pPr>
        <w:autoSpaceDN w:val="0"/>
        <w:tabs>
          <w:tab w:pos="720" w:val="left"/>
        </w:tabs>
        <w:autoSpaceDE w:val="0"/>
        <w:widowControl/>
        <w:spacing w:line="328" w:lineRule="exact" w:before="112" w:after="0"/>
        <w:ind w:left="0" w:right="0" w:firstLine="0"/>
        <w:jc w:val="left"/>
      </w:pPr>
      <w:r>
        <w:tab/>
      </w:r>
      <w:r>
        <w:rPr>
          <w:rFonts w:ascii="" w:hAnsi="" w:eastAsia=""/>
          <w:b/>
          <w:i w:val="0"/>
          <w:color w:val="000000"/>
          <w:sz w:val="28"/>
        </w:rPr>
        <w:t xml:space="preserve">Article 18. Cessation of bidding, non-recognition of the results of selection </w:t>
      </w:r>
      <w:r>
        <w:rPr>
          <w:rFonts w:ascii="" w:hAnsi="" w:eastAsia=""/>
          <w:b/>
          <w:i w:val="0"/>
          <w:color w:val="000000"/>
          <w:sz w:val="28"/>
        </w:rPr>
        <w:t>of contractors and investors</w:t>
      </w:r>
    </w:p>
    <w:p>
      <w:pPr>
        <w:autoSpaceDN w:val="0"/>
        <w:autoSpaceDE w:val="0"/>
        <w:widowControl/>
        <w:spacing w:line="322" w:lineRule="exact" w:before="118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1. When there is evidence that organizations or individuals participating in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 activities commit acts specified in Article 16 of this Law or violate relevant </w:t>
      </w:r>
      <w:r>
        <w:rPr>
          <w:rFonts w:ascii="" w:hAnsi="" w:eastAsia=""/>
          <w:b w:val="0"/>
          <w:i w:val="0"/>
          <w:color w:val="000000"/>
          <w:sz w:val="28"/>
        </w:rPr>
        <w:t xml:space="preserve">laws, leading to failure to ensure competition and fairness, transparency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economic efficiency or falsifying the results of contractor or investor selection,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competent person shall take one or more of the following measures: </w:t>
      </w:r>
    </w:p>
    <w:p>
      <w:pPr>
        <w:autoSpaceDN w:val="0"/>
        <w:autoSpaceDE w:val="0"/>
        <w:widowControl/>
        <w:spacing w:line="322" w:lineRule="exact" w:before="118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a) To cease the bidding to temporarily suspend the selection of contractors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investors in order to immediately remedy the violations that have occurred. To cease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bidding that has been carried out in the process of organizing the selection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contractors and investors until the results of the selection of contractors and investors </w:t>
      </w:r>
      <w:r>
        <w:rPr>
          <w:rFonts w:ascii="" w:hAnsi="" w:eastAsia=""/>
          <w:b w:val="0"/>
          <w:i w:val="0"/>
          <w:color w:val="000000"/>
          <w:sz w:val="28"/>
        </w:rPr>
        <w:t xml:space="preserve">are approved; </w:t>
      </w:r>
    </w:p>
    <w:p>
      <w:pPr>
        <w:autoSpaceDN w:val="0"/>
        <w:autoSpaceDE w:val="0"/>
        <w:widowControl/>
        <w:spacing w:line="324" w:lineRule="exact" w:before="118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To refuse to recognize the results of contractor and investor selection during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process of organizing the selection of contractors and investors and the process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contract implementation; </w:t>
      </w:r>
    </w:p>
    <w:p>
      <w:pPr>
        <w:autoSpaceDN w:val="0"/>
        <w:autoSpaceDE w:val="0"/>
        <w:widowControl/>
        <w:spacing w:line="308" w:lineRule="exact" w:before="132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c) To handle violations in bidding in accordance with Article 87 of this Law.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2. A document on bidding cessation or refusal to recognize contractor or </w:t>
      </w:r>
      <w:r>
        <w:rPr>
          <w:rFonts w:ascii="" w:hAnsi="" w:eastAsia=""/>
          <w:b w:val="0"/>
          <w:i w:val="0"/>
          <w:color w:val="000000"/>
          <w:sz w:val="28"/>
        </w:rPr>
        <w:t xml:space="preserve">investor selection results must clearly state the reason, contents, measures and time </w:t>
      </w:r>
      <w:r>
        <w:rPr>
          <w:rFonts w:ascii="" w:hAnsi="" w:eastAsia=""/>
          <w:b w:val="0"/>
          <w:i w:val="0"/>
          <w:color w:val="000000"/>
          <w:sz w:val="28"/>
        </w:rPr>
        <w:t xml:space="preserve">limit for remedying the violation.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19. Expert and appraisal teams</w:t>
      </w:r>
    </w:p>
    <w:p>
      <w:pPr>
        <w:autoSpaceDN w:val="0"/>
        <w:autoSpaceDE w:val="0"/>
        <w:widowControl/>
        <w:spacing w:line="322" w:lineRule="exact" w:before="118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1. An expert team consists of capable and experienced individuals established </w:t>
      </w:r>
      <w:r>
        <w:rPr>
          <w:rFonts w:ascii="" w:hAnsi="" w:eastAsia=""/>
          <w:b w:val="0"/>
          <w:i w:val="0"/>
          <w:color w:val="000000"/>
          <w:sz w:val="28"/>
        </w:rPr>
        <w:t xml:space="preserve">or assigned by the project owner or the bidding consultation unit for contractor </w:t>
      </w:r>
      <w:r>
        <w:rPr>
          <w:rFonts w:ascii="" w:hAnsi="" w:eastAsia=""/>
          <w:b w:val="0"/>
          <w:i w:val="0"/>
          <w:color w:val="000000"/>
          <w:sz w:val="28"/>
        </w:rPr>
        <w:t xml:space="preserve">selection, or by the bid solicitor for investor selection, or assigned to perform one or </w:t>
      </w:r>
      <w:r>
        <w:rPr>
          <w:rFonts w:ascii="" w:hAnsi="" w:eastAsia=""/>
          <w:b w:val="0"/>
          <w:i w:val="0"/>
          <w:color w:val="000000"/>
          <w:sz w:val="28"/>
        </w:rPr>
        <w:t xml:space="preserve">several tasks, including preparation of dossiers of invitation for expression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interest, dossiers of invitation to prequalification, bidding dossiers, dossiers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requirements; evaluation of dossiers of interest, dossiers for participation in </w:t>
      </w:r>
      <w:r>
        <w:rPr>
          <w:rFonts w:ascii="" w:hAnsi="" w:eastAsia=""/>
          <w:b w:val="0"/>
          <w:i w:val="0"/>
          <w:color w:val="000000"/>
          <w:sz w:val="28"/>
        </w:rPr>
        <w:t xml:space="preserve">prequalification, bid dossiers, dossiers of proposals, dossiers for registration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project implementation; implementation of other tasks during the selection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contractors and investors.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110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25 </w:t>
      </w:r>
    </w:p>
    <w:p>
      <w:pPr>
        <w:sectPr>
          <w:pgSz w:w="12240" w:h="15840"/>
          <w:pgMar w:top="656" w:right="1344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2. An appraisal team consists of capable and experienced individuals </w:t>
      </w:r>
      <w:r>
        <w:rPr>
          <w:rFonts w:ascii="" w:hAnsi="" w:eastAsia=""/>
          <w:b w:val="0"/>
          <w:i w:val="0"/>
          <w:color w:val="000000"/>
          <w:sz w:val="28"/>
        </w:rPr>
        <w:t xml:space="preserve">established or assigned by a competent person, the project owner or the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consultancy unit to examine and assess compliance with legal regulations in one or </w:t>
      </w:r>
      <w:r>
        <w:rPr>
          <w:rFonts w:ascii="" w:hAnsi="" w:eastAsia=""/>
          <w:b w:val="0"/>
          <w:i w:val="0"/>
          <w:color w:val="000000"/>
          <w:sz w:val="28"/>
        </w:rPr>
        <w:t xml:space="preserve">several contents: master plan on contractor selection, contractor selection plan; </w:t>
      </w:r>
      <w:r>
        <w:rPr>
          <w:rFonts w:ascii="" w:hAnsi="" w:eastAsia=""/>
          <w:b w:val="0"/>
          <w:i w:val="0"/>
          <w:color w:val="000000"/>
          <w:sz w:val="28"/>
        </w:rPr>
        <w:t xml:space="preserve">dossiers of invitation for expression of interest, dossiers of invitation to </w:t>
      </w:r>
      <w:r>
        <w:rPr>
          <w:rFonts w:ascii="" w:hAnsi="" w:eastAsia=""/>
          <w:b w:val="0"/>
          <w:i w:val="0"/>
          <w:color w:val="000000"/>
          <w:sz w:val="28"/>
        </w:rPr>
        <w:t xml:space="preserve">prequalification, bidding dossiers or dossiers of requirements and results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invitation for expression of interest, results of prequalification, results of selection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contractors and investors. </w:t>
      </w:r>
    </w:p>
    <w:p>
      <w:pPr>
        <w:autoSpaceDN w:val="0"/>
        <w:autoSpaceDE w:val="0"/>
        <w:widowControl/>
        <w:spacing w:line="324" w:lineRule="exact" w:before="116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3. Members of an expert or appraisal team must have at least 03 years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working experience in one of the fields related to the legal, technical and financial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contents of the bidding package or business investment project.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4. The Government details the capacity and experience of members of expert </w:t>
      </w:r>
      <w:r>
        <w:rPr>
          <w:rFonts w:ascii="" w:hAnsi="" w:eastAsia=""/>
          <w:b w:val="0"/>
          <w:i w:val="0"/>
          <w:color w:val="000000"/>
          <w:sz w:val="28"/>
        </w:rPr>
        <w:t xml:space="preserve">and appraisal teams. </w:t>
      </w:r>
    </w:p>
    <w:p>
      <w:pPr>
        <w:autoSpaceDN w:val="0"/>
        <w:autoSpaceDE w:val="0"/>
        <w:widowControl/>
        <w:spacing w:line="308" w:lineRule="exact" w:before="576" w:after="0"/>
        <w:ind w:left="0" w:right="0" w:firstLine="0"/>
        <w:jc w:val="center"/>
      </w:pPr>
      <w:r>
        <w:rPr>
          <w:rFonts w:ascii="" w:hAnsi="" w:eastAsia=""/>
          <w:b/>
          <w:i w:val="0"/>
          <w:color w:val="000000"/>
          <w:sz w:val="28"/>
        </w:rPr>
        <w:t xml:space="preserve">Chapter II </w:t>
      </w:r>
    </w:p>
    <w:p>
      <w:pPr>
        <w:autoSpaceDN w:val="0"/>
        <w:autoSpaceDE w:val="0"/>
        <w:widowControl/>
        <w:spacing w:line="320" w:lineRule="exact" w:before="122" w:after="0"/>
        <w:ind w:left="576" w:right="576" w:firstLine="0"/>
        <w:jc w:val="center"/>
      </w:pPr>
      <w:r>
        <w:rPr>
          <w:rFonts w:ascii="" w:hAnsi="" w:eastAsia=""/>
          <w:b/>
          <w:i w:val="0"/>
          <w:color w:val="000000"/>
          <w:sz w:val="28"/>
        </w:rPr>
        <w:t xml:space="preserve">FORMS AND METHODS OF SELECTION OF CONTRACTORS, </w:t>
      </w:r>
      <w:r>
        <w:rPr>
          <w:rFonts w:ascii="" w:hAnsi="" w:eastAsia=""/>
          <w:b/>
          <w:i w:val="0"/>
          <w:color w:val="000000"/>
          <w:sz w:val="28"/>
        </w:rPr>
        <w:t xml:space="preserve">INVESTORS </w:t>
      </w:r>
    </w:p>
    <w:p>
      <w:pPr>
        <w:autoSpaceDN w:val="0"/>
        <w:autoSpaceDE w:val="0"/>
        <w:widowControl/>
        <w:spacing w:line="308" w:lineRule="exact" w:before="576" w:after="0"/>
        <w:ind w:left="0" w:right="0" w:firstLine="0"/>
        <w:jc w:val="center"/>
      </w:pPr>
      <w:r>
        <w:rPr>
          <w:rFonts w:ascii="" w:hAnsi="" w:eastAsia=""/>
          <w:b/>
          <w:i w:val="0"/>
          <w:color w:val="000000"/>
          <w:sz w:val="28"/>
        </w:rPr>
        <w:t xml:space="preserve">Section 1. FORMS OF CONTRACTOR SELECTION </w:t>
      </w:r>
    </w:p>
    <w:p>
      <w:pPr>
        <w:autoSpaceDN w:val="0"/>
        <w:autoSpaceDE w:val="0"/>
        <w:widowControl/>
        <w:spacing w:line="310" w:lineRule="exact" w:before="574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20. Forms of contractor selection</w:t>
      </w:r>
    </w:p>
    <w:p>
      <w:pPr>
        <w:autoSpaceDN w:val="0"/>
        <w:autoSpaceDE w:val="0"/>
        <w:widowControl/>
        <w:spacing w:line="308" w:lineRule="exact" w:before="132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1. Forms of contractor selection include: </w:t>
      </w:r>
    </w:p>
    <w:p>
      <w:pPr>
        <w:autoSpaceDN w:val="0"/>
        <w:autoSpaceDE w:val="0"/>
        <w:widowControl/>
        <w:spacing w:line="310" w:lineRule="exact" w:before="138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a) Open bidding; </w:t>
      </w:r>
    </w:p>
    <w:p>
      <w:pPr>
        <w:autoSpaceDN w:val="0"/>
        <w:autoSpaceDE w:val="0"/>
        <w:widowControl/>
        <w:spacing w:line="308" w:lineRule="exact" w:before="132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b) Restricted bidding;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c) Contractor appointment;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d) Competitive offer;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dd) Direct procurement;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e) Self-execution; </w:t>
      </w:r>
    </w:p>
    <w:p>
      <w:pPr>
        <w:autoSpaceDN w:val="0"/>
        <w:autoSpaceDE w:val="0"/>
        <w:widowControl/>
        <w:spacing w:line="308" w:lineRule="exact" w:before="132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g) Community participation in execution;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h) Price negotiation;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i) Selection of contractors in special cases. </w:t>
      </w:r>
    </w:p>
    <w:p>
      <w:pPr>
        <w:autoSpaceDN w:val="0"/>
        <w:autoSpaceDE w:val="0"/>
        <w:widowControl/>
        <w:spacing w:line="322" w:lineRule="exact" w:before="120" w:after="0"/>
        <w:ind w:left="0" w:right="0" w:firstLine="72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2. In cases where other forms of contractor selection arise beyond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provisions of Clause 1 of this Article, with advantages, using advanced and modern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80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26 </w:t>
      </w:r>
    </w:p>
    <w:p>
      <w:pPr>
        <w:sectPr>
          <w:pgSz w:w="12240" w:h="15840"/>
          <w:pgMar w:top="656" w:right="134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0" w:right="24" w:firstLine="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electronic means, the government shall regulate the forms, procedures, and subjects </w:t>
      </w:r>
      <w:r>
        <w:rPr>
          <w:rFonts w:ascii="" w:hAnsi="" w:eastAsia=""/>
          <w:b w:val="0"/>
          <w:i w:val="0"/>
          <w:color w:val="000000"/>
          <w:sz w:val="28"/>
        </w:rPr>
        <w:t xml:space="preserve">appropriate with the new features of the national bidding network, ensuring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competition, fairness, transparency, and economic efficiency in the bidding. </w:t>
      </w:r>
    </w:p>
    <w:p>
      <w:pPr>
        <w:autoSpaceDN w:val="0"/>
        <w:autoSpaceDE w:val="0"/>
        <w:widowControl/>
        <w:spacing w:line="308" w:lineRule="exact" w:before="132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21. Open bidding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1. Open bidding means a form of contractor selection in which the number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participating contractors is not limited.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2. Open bidding may apply to all bidding packages, except the cases specified </w:t>
      </w:r>
      <w:r>
        <w:rPr>
          <w:rFonts w:ascii="" w:hAnsi="" w:eastAsia=""/>
          <w:b w:val="0"/>
          <w:i w:val="0"/>
          <w:color w:val="000000"/>
          <w:sz w:val="28"/>
        </w:rPr>
        <w:t xml:space="preserve">in Articles 22, 23, 24, 25, 26, 27, 28 and 29 of this Law. In cases where open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is not conducted, the document submitted for the contractor selection plan approval </w:t>
      </w:r>
      <w:r>
        <w:rPr>
          <w:rFonts w:ascii="" w:hAnsi="" w:eastAsia=""/>
          <w:b w:val="0"/>
          <w:i w:val="0"/>
          <w:color w:val="000000"/>
          <w:sz w:val="28"/>
        </w:rPr>
        <w:t xml:space="preserve">must clearly state the reasons for not conducting open bidding. The competent </w:t>
      </w:r>
      <w:r>
        <w:rPr>
          <w:rFonts w:ascii="" w:hAnsi="" w:eastAsia=""/>
          <w:b w:val="0"/>
          <w:i w:val="0"/>
          <w:color w:val="000000"/>
          <w:sz w:val="28"/>
        </w:rPr>
        <w:t xml:space="preserve">person shall decide and take responsibility for not applying open bidding.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22. Restricted bidding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Restricted bidding is a form of contractor selection in which only a number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contractors meeting the requirements of a bidding package are invited to participate </w:t>
      </w:r>
      <w:r>
        <w:rPr>
          <w:rFonts w:ascii="" w:hAnsi="" w:eastAsia=""/>
          <w:b w:val="0"/>
          <w:i w:val="0"/>
          <w:color w:val="000000"/>
          <w:sz w:val="28"/>
        </w:rPr>
        <w:t xml:space="preserve">in the bidding, applied in the following cases: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1. Bidding packages having high technical requirements or involving special </w:t>
      </w:r>
      <w:r>
        <w:rPr>
          <w:rFonts w:ascii="" w:hAnsi="" w:eastAsia=""/>
          <w:b w:val="0"/>
          <w:i w:val="0"/>
          <w:color w:val="000000"/>
          <w:sz w:val="28"/>
        </w:rPr>
        <w:t xml:space="preserve">techniques which can be satisfied by only some contractors.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2. The donor that finances the project or bidding package requests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restricted bidding in an treaty or foreign loan agreement.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23. Contractor appointment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1. Contractor appointment shall be applied in the following cases: </w:t>
      </w:r>
    </w:p>
    <w:p>
      <w:pPr>
        <w:autoSpaceDN w:val="0"/>
        <w:autoSpaceDE w:val="0"/>
        <w:widowControl/>
        <w:spacing w:line="324" w:lineRule="exact" w:before="116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a) Emergency bidding packages which need to be executed to defend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national sovereignty and security; bidding packages which need to be executed to </w:t>
      </w:r>
      <w:r>
        <w:rPr>
          <w:rFonts w:ascii="" w:hAnsi="" w:eastAsia=""/>
          <w:b w:val="0"/>
          <w:i w:val="0"/>
          <w:color w:val="000000"/>
          <w:sz w:val="28"/>
        </w:rPr>
        <w:t xml:space="preserve">immediately remedy or promptly handle consequences caused by natural disasters, </w:t>
      </w:r>
      <w:r>
        <w:rPr>
          <w:rFonts w:ascii="" w:hAnsi="" w:eastAsia=""/>
          <w:b w:val="0"/>
          <w:i w:val="0"/>
          <w:color w:val="000000"/>
          <w:sz w:val="28"/>
        </w:rPr>
        <w:t xml:space="preserve">fires, unexpected accidents, incidents, disasters or other force majeure events;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Bidding packages for the provision of consultancy and non-consultancy </w:t>
      </w:r>
      <w:r>
        <w:rPr>
          <w:rFonts w:ascii="" w:hAnsi="" w:eastAsia=""/>
          <w:b w:val="0"/>
          <w:i w:val="0"/>
          <w:color w:val="000000"/>
          <w:sz w:val="28"/>
        </w:rPr>
        <w:t xml:space="preserve">services, goods, construction and installation need to be implemented immediately </w:t>
      </w:r>
      <w:r>
        <w:rPr>
          <w:rFonts w:ascii="" w:hAnsi="" w:eastAsia=""/>
          <w:b w:val="0"/>
          <w:i w:val="0"/>
          <w:color w:val="000000"/>
          <w:sz w:val="28"/>
        </w:rPr>
        <w:t xml:space="preserve">to avoid causing harm to the lives and properties of the local community or to avoid </w:t>
      </w:r>
      <w:r>
        <w:rPr>
          <w:rFonts w:ascii="" w:hAnsi="" w:eastAsia=""/>
          <w:b w:val="0"/>
          <w:i w:val="0"/>
          <w:color w:val="000000"/>
          <w:sz w:val="28"/>
        </w:rPr>
        <w:t xml:space="preserve">serious impact on adjacent works;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c) Bidding packages for the provision of consultancy and non-consultancy </w:t>
      </w:r>
      <w:r>
        <w:rPr>
          <w:rFonts w:ascii="" w:hAnsi="" w:eastAsia=""/>
          <w:b w:val="0"/>
          <w:i w:val="0"/>
          <w:color w:val="000000"/>
          <w:sz w:val="28"/>
        </w:rPr>
        <w:t xml:space="preserve">services, medicines, chemicals, examination materials, medical equipment, </w:t>
      </w:r>
      <w:r>
        <w:rPr>
          <w:rFonts w:ascii="" w:hAnsi="" w:eastAsia=""/>
          <w:b w:val="0"/>
          <w:i w:val="0"/>
          <w:color w:val="000000"/>
          <w:sz w:val="28"/>
        </w:rPr>
        <w:t xml:space="preserve">components, accessories, means, construction and installation need to be deployed </w:t>
      </w:r>
      <w:r>
        <w:rPr>
          <w:rFonts w:ascii="" w:hAnsi="" w:eastAsia=""/>
          <w:b w:val="0"/>
          <w:i w:val="0"/>
          <w:color w:val="000000"/>
          <w:sz w:val="28"/>
        </w:rPr>
        <w:t xml:space="preserve">immediately to serve epidemic prevention and control or to maintain the operation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medical examination and treatment facilities in emergency situations, to avoid </w:t>
      </w:r>
      <w:r>
        <w:rPr>
          <w:rFonts w:ascii="" w:hAnsi="" w:eastAsia=""/>
          <w:b w:val="0"/>
          <w:i w:val="0"/>
          <w:color w:val="000000"/>
          <w:sz w:val="28"/>
        </w:rPr>
        <w:t xml:space="preserve">harm to people's lives and health; bidding packages for procurement of medicines, </w:t>
      </w:r>
      <w:r>
        <w:rPr>
          <w:rFonts w:ascii="" w:hAnsi="" w:eastAsia=""/>
          <w:b w:val="0"/>
          <w:i w:val="0"/>
          <w:color w:val="000000"/>
          <w:sz w:val="28"/>
        </w:rPr>
        <w:t xml:space="preserve">chemicals, testing supplies, medical equipment, components, accessories to give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72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27 </w:t>
      </w:r>
    </w:p>
    <w:p>
      <w:pPr>
        <w:sectPr>
          <w:pgSz w:w="12240" w:h="15840"/>
          <w:pgMar w:top="656" w:right="1344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0" w:right="22" w:firstLine="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first aid to patients in an emergency state in accordance with the Law on Medical </w:t>
      </w:r>
      <w:r>
        <w:rPr>
          <w:rFonts w:ascii="" w:hAnsi="" w:eastAsia=""/>
          <w:b w:val="0"/>
          <w:i w:val="0"/>
          <w:color w:val="000000"/>
          <w:sz w:val="28"/>
        </w:rPr>
        <w:t xml:space="preserve">Examination and Treatment in case the medical examination and treatment facilities </w:t>
      </w:r>
      <w:r>
        <w:rPr>
          <w:rFonts w:ascii="" w:hAnsi="" w:eastAsia=""/>
          <w:b w:val="0"/>
          <w:i w:val="0"/>
          <w:color w:val="000000"/>
          <w:sz w:val="28"/>
        </w:rPr>
        <w:t xml:space="preserve">do not have sufficient medicines, chemicals, testing supplies, medical equipment, </w:t>
      </w:r>
      <w:r>
        <w:rPr>
          <w:rFonts w:ascii="" w:hAnsi="" w:eastAsia=""/>
          <w:b w:val="0"/>
          <w:i w:val="0"/>
          <w:color w:val="000000"/>
          <w:sz w:val="28"/>
        </w:rPr>
        <w:t xml:space="preserve">components, accessories; bidding packages for procurement of medicines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medical equipment with only one manufacturer in the market;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d) Bidding packages to be performed to protect state secrets;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dd) Bidding packages for the provision of consultancy services must be </w:t>
      </w:r>
      <w:r>
        <w:rPr>
          <w:rFonts w:ascii="" w:hAnsi="" w:eastAsia=""/>
          <w:b w:val="0"/>
          <w:i w:val="0"/>
          <w:color w:val="000000"/>
          <w:sz w:val="28"/>
        </w:rPr>
        <w:t xml:space="preserve">purchased from contractors that have been performed before due to the need to </w:t>
      </w:r>
      <w:r>
        <w:rPr>
          <w:rFonts w:ascii="" w:hAnsi="" w:eastAsia=""/>
          <w:b w:val="0"/>
          <w:i w:val="0"/>
          <w:color w:val="000000"/>
          <w:sz w:val="28"/>
        </w:rPr>
        <w:t xml:space="preserve">ensure compatibility of technology and copyright that cannot be purchased from </w:t>
      </w:r>
      <w:r>
        <w:rPr>
          <w:rFonts w:ascii="" w:hAnsi="" w:eastAsia=""/>
          <w:b w:val="0"/>
          <w:i w:val="0"/>
          <w:color w:val="000000"/>
          <w:sz w:val="28"/>
        </w:rPr>
        <w:t xml:space="preserve">other contractors; bidding packages for procurement of non-consultancy goods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services must be purchased from contractors that have been done before or from </w:t>
      </w:r>
      <w:r>
        <w:rPr>
          <w:rFonts w:ascii="" w:hAnsi="" w:eastAsia=""/>
          <w:b w:val="0"/>
          <w:i w:val="0"/>
          <w:color w:val="000000"/>
          <w:sz w:val="28"/>
        </w:rPr>
        <w:t xml:space="preserve">manufacturers or their agents due to the need to ensure compatibility of technology </w:t>
      </w:r>
      <w:r>
        <w:rPr>
          <w:rFonts w:ascii="" w:hAnsi="" w:eastAsia=""/>
          <w:b w:val="0"/>
          <w:i w:val="0"/>
          <w:color w:val="000000"/>
          <w:sz w:val="28"/>
        </w:rPr>
        <w:t xml:space="preserve">and copyright with existing equipment, machinery, software, services, or due to </w:t>
      </w:r>
      <w:r>
        <w:rPr>
          <w:rFonts w:ascii="" w:hAnsi="" w:eastAsia=""/>
          <w:b w:val="0"/>
          <w:i w:val="0"/>
          <w:color w:val="000000"/>
          <w:sz w:val="28"/>
        </w:rPr>
        <w:t xml:space="preserve">warranty conditions of the contractor, manufacturer that cannot be obtained from </w:t>
      </w:r>
      <w:r>
        <w:rPr>
          <w:rFonts w:ascii="" w:hAnsi="" w:eastAsia=""/>
          <w:b w:val="0"/>
          <w:i w:val="0"/>
          <w:color w:val="000000"/>
          <w:sz w:val="28"/>
        </w:rPr>
        <w:t xml:space="preserve">other contractors or manufacturers; </w:t>
      </w:r>
    </w:p>
    <w:p>
      <w:pPr>
        <w:autoSpaceDN w:val="0"/>
        <w:autoSpaceDE w:val="0"/>
        <w:widowControl/>
        <w:spacing w:line="322" w:lineRule="exact" w:before="118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e) Bidding packages of the nature of research, testing, purchase of intellectual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property rights, purchase of broadcast rights; bidding packages for transporting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national reserve commodities for relief and aid in the case requiring immediate </w:t>
      </w:r>
      <w:r>
        <w:rPr>
          <w:rFonts w:ascii="" w:hAnsi="" w:eastAsia=""/>
          <w:b w:val="0"/>
          <w:i w:val="0"/>
          <w:color w:val="000000"/>
          <w:sz w:val="28"/>
        </w:rPr>
        <w:t xml:space="preserve">delivery;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g) Bidding packages for consultancy services for the preparation of feasibility </w:t>
      </w:r>
      <w:r>
        <w:rPr>
          <w:rFonts w:ascii="" w:hAnsi="" w:eastAsia=""/>
          <w:b w:val="0"/>
          <w:i w:val="0"/>
          <w:color w:val="000000"/>
          <w:sz w:val="28"/>
        </w:rPr>
        <w:t xml:space="preserve">study reports and construction designs designated for authors of selected </w:t>
      </w:r>
      <w:r>
        <w:rPr>
          <w:rFonts w:ascii="" w:hAnsi="" w:eastAsia=""/>
          <w:b w:val="0"/>
          <w:i w:val="0"/>
          <w:color w:val="000000"/>
          <w:sz w:val="28"/>
        </w:rPr>
        <w:t xml:space="preserve">architectural solutions who meet the competence requirements under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construction law; bidding packages for construction and restoration of monuments, </w:t>
      </w:r>
      <w:r>
        <w:rPr>
          <w:rFonts w:ascii="" w:hAnsi="" w:eastAsia=""/>
          <w:b w:val="0"/>
          <w:i w:val="0"/>
          <w:color w:val="000000"/>
          <w:sz w:val="28"/>
        </w:rPr>
        <w:t xml:space="preserve">reliefs, monumental paintings and works of art associated with copyright from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creative process to the execution; bidding packages for construction planning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consultancy services assigned to authors of construction planning ideas or projects </w:t>
      </w:r>
      <w:r>
        <w:rPr>
          <w:rFonts w:ascii="" w:hAnsi="" w:eastAsia=""/>
          <w:b w:val="0"/>
          <w:i w:val="0"/>
          <w:color w:val="000000"/>
          <w:sz w:val="28"/>
        </w:rPr>
        <w:t xml:space="preserve">selected through competitions;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h) Bidding packages for consultancy, construction and relocation of technical </w:t>
      </w:r>
      <w:r>
        <w:rPr>
          <w:rFonts w:ascii="" w:hAnsi="" w:eastAsia=""/>
          <w:b w:val="0"/>
          <w:i w:val="0"/>
          <w:color w:val="000000"/>
          <w:sz w:val="28"/>
        </w:rPr>
        <w:t xml:space="preserve">infrastructure works in service of ground clearance; bidding packages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consultancy, clearance of bombs, mines, and explosives to prepare for construction </w:t>
      </w:r>
      <w:r>
        <w:rPr>
          <w:rFonts w:ascii="" w:hAnsi="" w:eastAsia=""/>
          <w:b w:val="0"/>
          <w:i w:val="0"/>
          <w:color w:val="000000"/>
          <w:sz w:val="28"/>
        </w:rPr>
        <w:t xml:space="preserve">site;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i) Bidding packages with only one eligible contractor in the market due to </w:t>
      </w:r>
      <w:r>
        <w:rPr>
          <w:rFonts w:ascii="" w:hAnsi="" w:eastAsia=""/>
          <w:b w:val="0"/>
          <w:i w:val="0"/>
          <w:color w:val="000000"/>
          <w:sz w:val="28"/>
        </w:rPr>
        <w:t xml:space="preserve">technology solution requirements; </w:t>
      </w:r>
    </w:p>
    <w:p>
      <w:pPr>
        <w:autoSpaceDN w:val="0"/>
        <w:autoSpaceDE w:val="0"/>
        <w:widowControl/>
        <w:spacing w:line="324" w:lineRule="exact" w:before="116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k) Bidding packages belonging to important national projects applying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form of contractor appointment according to the National Assembly's resolution </w:t>
      </w:r>
      <w:r>
        <w:rPr>
          <w:rFonts w:ascii="" w:hAnsi="" w:eastAsia=""/>
          <w:b w:val="0"/>
          <w:i w:val="0"/>
          <w:color w:val="000000"/>
          <w:sz w:val="28"/>
        </w:rPr>
        <w:t xml:space="preserve">when deciding on project investment policies; </w:t>
      </w:r>
    </w:p>
    <w:p>
      <w:pPr>
        <w:autoSpaceDN w:val="0"/>
        <w:autoSpaceDE w:val="0"/>
        <w:widowControl/>
        <w:spacing w:line="322" w:lineRule="exact" w:before="120" w:after="0"/>
        <w:ind w:left="0" w:right="0" w:firstLine="72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l) Bidding packages for leasing temporary storage warehouses;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packages for leasing transportation, loading and unloading of goods temporarily held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0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28 </w:t>
      </w:r>
    </w:p>
    <w:p>
      <w:pPr>
        <w:sectPr>
          <w:pgSz w:w="12240" w:h="15840"/>
          <w:pgMar w:top="656" w:right="1346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0" w:right="20" w:firstLine="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at seaports, concentrated cargo inspection sites when there is only one service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provider in the port; bidding packages for importing sports weapons to serve sports </w:t>
      </w:r>
      <w:r>
        <w:rPr>
          <w:rFonts w:ascii="" w:hAnsi="" w:eastAsia=""/>
          <w:b w:val="0"/>
          <w:i w:val="0"/>
          <w:color w:val="000000"/>
          <w:sz w:val="28"/>
        </w:rPr>
        <w:t xml:space="preserve">training, competition clubs, schools, sports training centers on an annual basis; </w:t>
      </w:r>
    </w:p>
    <w:p>
      <w:pPr>
        <w:autoSpaceDN w:val="0"/>
        <w:autoSpaceDE w:val="0"/>
        <w:widowControl/>
        <w:spacing w:line="322" w:lineRule="exact" w:before="118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m) Bidding packages within the procurement estimate with a bidding package </w:t>
      </w:r>
      <w:r>
        <w:rPr>
          <w:rFonts w:ascii="" w:hAnsi="" w:eastAsia=""/>
          <w:b w:val="0"/>
          <w:i w:val="0"/>
          <w:color w:val="000000"/>
          <w:sz w:val="28"/>
        </w:rPr>
        <w:t xml:space="preserve">price ranging from over VND 50 million to VND 100 million; bidding packages </w:t>
      </w:r>
      <w:r>
        <w:rPr>
          <w:rFonts w:ascii="" w:hAnsi="" w:eastAsia=""/>
          <w:b w:val="0"/>
          <w:i w:val="0"/>
          <w:color w:val="000000"/>
          <w:sz w:val="28"/>
        </w:rPr>
        <w:t xml:space="preserve">within investment projects of state enterprises, enterprises where the state enterprise </w:t>
      </w:r>
      <w:r>
        <w:rPr>
          <w:rFonts w:ascii="" w:hAnsi="" w:eastAsia=""/>
          <w:b w:val="0"/>
          <w:i w:val="0"/>
          <w:color w:val="000000"/>
          <w:sz w:val="28"/>
        </w:rPr>
        <w:t xml:space="preserve">holds 100% of charter capital and investment projects under the Law on Public </w:t>
      </w:r>
      <w:r>
        <w:rPr>
          <w:rFonts w:ascii="" w:hAnsi="" w:eastAsia=""/>
          <w:b w:val="0"/>
          <w:i w:val="0"/>
          <w:color w:val="000000"/>
          <w:sz w:val="28"/>
        </w:rPr>
        <w:t xml:space="preserve">Investment, including:  consultancy service provision bidding packages with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 package price within the limit of not more than VND 500 million,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 packages for non-consultancy, goods, construction and installation,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mixed bidding packages with the bidding package price within the limit of not more </w:t>
      </w:r>
      <w:r>
        <w:rPr>
          <w:rFonts w:ascii="" w:hAnsi="" w:eastAsia=""/>
          <w:b w:val="0"/>
          <w:i w:val="0"/>
          <w:color w:val="000000"/>
          <w:sz w:val="28"/>
        </w:rPr>
        <w:t xml:space="preserve">than VND 1 billion. </w:t>
      </w:r>
    </w:p>
    <w:p>
      <w:pPr>
        <w:autoSpaceDN w:val="0"/>
        <w:autoSpaceDE w:val="0"/>
        <w:widowControl/>
        <w:spacing w:line="322" w:lineRule="exact" w:before="120" w:after="0"/>
        <w:ind w:left="0" w:right="0" w:firstLine="72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>In case it is necessary to adjust the limit specified at this Point to suit socio-</w:t>
      </w:r>
      <w:r>
        <w:rPr>
          <w:rFonts w:ascii="" w:hAnsi="" w:eastAsia=""/>
          <w:b w:val="0"/>
          <w:i w:val="0"/>
          <w:color w:val="000000"/>
          <w:sz w:val="28"/>
        </w:rPr>
        <w:t xml:space="preserve">economic conditions and state management requirements, the Government shall </w:t>
      </w:r>
      <w:r>
        <w:rPr>
          <w:rFonts w:ascii="" w:hAnsi="" w:eastAsia=""/>
          <w:b w:val="0"/>
          <w:i w:val="0"/>
          <w:color w:val="000000"/>
          <w:sz w:val="28"/>
        </w:rPr>
        <w:t xml:space="preserve">submit it to the National Assembly Standing Committee for consideration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decision.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2. For the bidding packages specified at Points a, b and c, Clause 1 of this </w:t>
      </w:r>
      <w:r>
        <w:rPr>
          <w:rFonts w:ascii="" w:hAnsi="" w:eastAsia=""/>
          <w:b w:val="0"/>
          <w:i w:val="0"/>
          <w:color w:val="000000"/>
          <w:sz w:val="28"/>
        </w:rPr>
        <w:t xml:space="preserve">Article, project owners shall decide and take responsibility for the appointment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contractors according to the shortened process for capable and experienced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contractors to immediately carry out the bidding packages.  Within 15 days from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date of starting the implementation of the bidding package, the parties must complete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contractor appointment procedure including the following steps: preparation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sending of draft contracts to contractors; finalization of contracts; submission, </w:t>
      </w:r>
      <w:r>
        <w:rPr>
          <w:rFonts w:ascii="" w:hAnsi="" w:eastAsia=""/>
          <w:b w:val="0"/>
          <w:i w:val="0"/>
          <w:color w:val="000000"/>
          <w:sz w:val="28"/>
        </w:rPr>
        <w:t xml:space="preserve">approval and publicization of contractor selection results; signing and management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contracts. </w:t>
      </w:r>
    </w:p>
    <w:p>
      <w:pPr>
        <w:autoSpaceDN w:val="0"/>
        <w:autoSpaceDE w:val="0"/>
        <w:widowControl/>
        <w:spacing w:line="322" w:lineRule="exact" w:before="120" w:after="0"/>
        <w:ind w:left="0" w:right="0" w:firstLine="72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3. Contractor appointment for a bidding package specified at Points d, dd, e, </w:t>
      </w:r>
      <w:r>
        <w:rPr>
          <w:rFonts w:ascii="" w:hAnsi="" w:eastAsia=""/>
          <w:b w:val="0"/>
          <w:i w:val="0"/>
          <w:color w:val="000000"/>
          <w:sz w:val="28"/>
        </w:rPr>
        <w:t xml:space="preserve">g, h, i, k, l and m, Clause 1 of this Article must fully satisfy the following conditions: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a) The investment decision has been approved for projects, except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packages for consultancy in service of project preparation;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b) The contractor selection plan has been approved;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c) Capital has been allocated to execute the bidding package;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d) The cost estimate has been approved as prescribed, except for EP, EC, EPC </w:t>
      </w:r>
      <w:r>
        <w:rPr>
          <w:rFonts w:ascii="" w:hAnsi="" w:eastAsia=""/>
          <w:b w:val="0"/>
          <w:i w:val="0"/>
          <w:color w:val="000000"/>
          <w:sz w:val="28"/>
        </w:rPr>
        <w:t xml:space="preserve">or turnkey bidding packages; </w:t>
      </w:r>
    </w:p>
    <w:p>
      <w:pPr>
        <w:autoSpaceDN w:val="0"/>
        <w:autoSpaceDE w:val="0"/>
        <w:widowControl/>
        <w:spacing w:line="324" w:lineRule="exact" w:before="116" w:after="0"/>
        <w:ind w:left="0" w:right="0" w:firstLine="72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4. For bidding packages or procurement contents with a price not exceeding </w:t>
      </w:r>
      <w:r>
        <w:rPr>
          <w:rFonts w:ascii="" w:hAnsi="" w:eastAsia=""/>
          <w:b w:val="0"/>
          <w:i w:val="0"/>
          <w:color w:val="000000"/>
          <w:sz w:val="28"/>
        </w:rPr>
        <w:t>VND 50 million, heads of procurement agencies or units shall take self-</w:t>
      </w:r>
      <w:r>
        <w:rPr>
          <w:rFonts w:ascii="" w:hAnsi="" w:eastAsia=""/>
          <w:b w:val="0"/>
          <w:i w:val="0"/>
          <w:color w:val="000000"/>
          <w:sz w:val="28"/>
        </w:rPr>
        <w:t xml:space="preserve">responsibility for deciding on procurement to ensure savings, and efficiency,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take personal responsibility for their decision without the need to establish, review,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110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29 </w:t>
      </w:r>
    </w:p>
    <w:p>
      <w:pPr>
        <w:sectPr>
          <w:pgSz w:w="12240" w:h="15840"/>
          <w:pgMar w:top="656" w:right="1346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0" w:right="24" w:firstLine="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and approve contractor selection plans, bidding package estimates, or sign contracts </w:t>
      </w:r>
      <w:r>
        <w:rPr>
          <w:rFonts w:ascii="" w:hAnsi="" w:eastAsia=""/>
          <w:b w:val="0"/>
          <w:i w:val="0"/>
          <w:color w:val="000000"/>
          <w:sz w:val="28"/>
        </w:rPr>
        <w:t xml:space="preserve">with suppliers, but must ensure the invoice and documentation regime as prescribed </w:t>
      </w:r>
      <w:r>
        <w:rPr>
          <w:rFonts w:ascii="" w:hAnsi="" w:eastAsia=""/>
          <w:b w:val="0"/>
          <w:i w:val="0"/>
          <w:color w:val="000000"/>
          <w:sz w:val="28"/>
        </w:rPr>
        <w:t xml:space="preserve">by law. </w:t>
      </w:r>
    </w:p>
    <w:p>
      <w:pPr>
        <w:autoSpaceDN w:val="0"/>
        <w:autoSpaceDE w:val="0"/>
        <w:widowControl/>
        <w:spacing w:line="322" w:lineRule="exact" w:before="118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5. The time limit for carrying out the contractor appointment is 45 days from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date of approval of dossiers of requirements to the date of contract signing.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large-sized or complicated bidding packages, that time limit is 90 days;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6. For bidding packages specified in Clause 1 of this Article and satisfying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conditions for contractor appointment specified in Clause 3 of this Article to which </w:t>
      </w:r>
      <w:r>
        <w:rPr>
          <w:rFonts w:ascii="" w:hAnsi="" w:eastAsia=""/>
          <w:b w:val="0"/>
          <w:i w:val="0"/>
          <w:color w:val="000000"/>
          <w:sz w:val="28"/>
        </w:rPr>
        <w:t xml:space="preserve">other forms of contractor selection specified in Articles 21, 22, 24 and 25 of this Law </w:t>
      </w:r>
      <w:r>
        <w:rPr>
          <w:rFonts w:ascii="" w:hAnsi="" w:eastAsia=""/>
          <w:b w:val="0"/>
          <w:i w:val="0"/>
          <w:color w:val="000000"/>
          <w:sz w:val="28"/>
        </w:rPr>
        <w:t xml:space="preserve">may still apply, the competent person is encouraged to decide to apply other forms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contractor selection.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7. The Government shall detail Point c, Clause 1 of this Article.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24. Competitive offer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Competitive offer applies to bidding packages with a value of not exceeding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VND 5 billion and being: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1. An ordinary and simple non-consultancy service bidding package;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2. A bidding package to procure ordinary goods which are available on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market with standardized technical properties and of equivalent quality;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3. A simple work construction bidding package with approved construction </w:t>
      </w:r>
      <w:r>
        <w:rPr>
          <w:rFonts w:ascii="" w:hAnsi="" w:eastAsia=""/>
          <w:b w:val="0"/>
          <w:i w:val="0"/>
          <w:color w:val="000000"/>
          <w:sz w:val="28"/>
        </w:rPr>
        <w:t xml:space="preserve">drawing designs. </w:t>
      </w:r>
    </w:p>
    <w:p>
      <w:pPr>
        <w:autoSpaceDN w:val="0"/>
        <w:autoSpaceDE w:val="0"/>
        <w:widowControl/>
        <w:spacing w:line="324" w:lineRule="exact" w:before="118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4. Mixed bidding packages for goods supply and construction and installation, </w:t>
      </w:r>
      <w:r>
        <w:rPr>
          <w:rFonts w:ascii="" w:hAnsi="" w:eastAsia=""/>
          <w:b w:val="0"/>
          <w:i w:val="0"/>
          <w:color w:val="000000"/>
          <w:sz w:val="28"/>
        </w:rPr>
        <w:t xml:space="preserve">in which construction and installation contents satisfy the provisions of Clause 3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this Article. </w:t>
      </w:r>
    </w:p>
    <w:p>
      <w:pPr>
        <w:autoSpaceDN w:val="0"/>
        <w:autoSpaceDE w:val="0"/>
        <w:widowControl/>
        <w:spacing w:line="308" w:lineRule="exact" w:before="132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25. Direct procurement</w:t>
      </w:r>
    </w:p>
    <w:p>
      <w:pPr>
        <w:autoSpaceDN w:val="0"/>
        <w:autoSpaceDE w:val="0"/>
        <w:widowControl/>
        <w:spacing w:line="322" w:lineRule="exact" w:before="120" w:after="0"/>
        <w:ind w:left="0" w:right="26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1. Direct procurement applies to bidding packages to procure similar goods </w:t>
      </w:r>
      <w:r>
        <w:rPr>
          <w:rFonts w:ascii="" w:hAnsi="" w:eastAsia=""/>
          <w:b w:val="0"/>
          <w:i w:val="0"/>
          <w:color w:val="000000"/>
          <w:sz w:val="28"/>
        </w:rPr>
        <w:t xml:space="preserve">under the same project and cost estimate of the same project owner or another project </w:t>
      </w:r>
      <w:r>
        <w:rPr>
          <w:rFonts w:ascii="" w:hAnsi="" w:eastAsia=""/>
          <w:b w:val="0"/>
          <w:i w:val="0"/>
          <w:color w:val="000000"/>
          <w:sz w:val="28"/>
        </w:rPr>
        <w:t xml:space="preserve">owner, and satisfying the provisions of Clause 2 of this Article.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2. Direct procurement may be conducted when following conditions are fully </w:t>
      </w:r>
      <w:r>
        <w:rPr>
          <w:rFonts w:ascii="" w:hAnsi="" w:eastAsia=""/>
          <w:b w:val="0"/>
          <w:i w:val="0"/>
          <w:color w:val="000000"/>
          <w:sz w:val="28"/>
        </w:rPr>
        <w:t xml:space="preserve">satisfied: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a) The contractor has won at open bidding or restricted bidding and has signed </w:t>
      </w:r>
      <w:r>
        <w:rPr>
          <w:rFonts w:ascii="" w:hAnsi="" w:eastAsia=""/>
          <w:b w:val="0"/>
          <w:i w:val="0"/>
          <w:color w:val="000000"/>
          <w:sz w:val="28"/>
        </w:rPr>
        <w:t xml:space="preserve">a contract for execution of the previous bidding package; </w:t>
      </w:r>
    </w:p>
    <w:p>
      <w:pPr>
        <w:autoSpaceDN w:val="0"/>
        <w:autoSpaceDE w:val="0"/>
        <w:widowControl/>
        <w:spacing w:line="322" w:lineRule="exact" w:before="120" w:after="0"/>
        <w:ind w:left="0" w:right="28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The investor may only apply direct procurement once for goods in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 package and the volume of each work item less than 130% compared to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volume of corresponding items in the previously signed contract package, excluding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volume of the buy-back option (if any);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158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30 </w:t>
      </w:r>
    </w:p>
    <w:p>
      <w:pPr>
        <w:sectPr>
          <w:pgSz w:w="12240" w:h="15840"/>
          <w:pgMar w:top="656" w:right="1344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c) The unit prices of jobs of the bidding package subject to direct procurement </w:t>
      </w:r>
      <w:r>
        <w:rPr>
          <w:rFonts w:ascii="" w:hAnsi="" w:eastAsia=""/>
          <w:b w:val="0"/>
          <w:i w:val="0"/>
          <w:color w:val="000000"/>
          <w:sz w:val="28"/>
        </w:rPr>
        <w:t xml:space="preserve">do not exceed those of corresponding jobs of a similar bidding package for which a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 was signed and consistent with the market price at the time of contract </w:t>
      </w:r>
      <w:r>
        <w:rPr>
          <w:rFonts w:ascii="" w:hAnsi="" w:eastAsia=""/>
          <w:b w:val="0"/>
          <w:i w:val="0"/>
          <w:color w:val="000000"/>
          <w:sz w:val="28"/>
        </w:rPr>
        <w:t xml:space="preserve">completion; </w:t>
      </w:r>
    </w:p>
    <w:p>
      <w:pPr>
        <w:autoSpaceDN w:val="0"/>
        <w:autoSpaceDE w:val="0"/>
        <w:widowControl/>
        <w:spacing w:line="322" w:lineRule="exact" w:before="120" w:after="0"/>
        <w:ind w:left="0" w:right="26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d) The period from the date of signing the contract for the previous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package to the date of approving the direct procurement results does not exceed 12 </w:t>
      </w:r>
      <w:r>
        <w:rPr>
          <w:rFonts w:ascii="" w:hAnsi="" w:eastAsia=""/>
          <w:b w:val="0"/>
          <w:i w:val="0"/>
          <w:color w:val="000000"/>
          <w:sz w:val="28"/>
        </w:rPr>
        <w:t xml:space="preserve">months.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3. In case the contractor performing the previous contract is unable to continue </w:t>
      </w:r>
      <w:r>
        <w:rPr>
          <w:rFonts w:ascii="" w:hAnsi="" w:eastAsia=""/>
          <w:b w:val="0"/>
          <w:i w:val="0"/>
          <w:color w:val="000000"/>
          <w:sz w:val="28"/>
        </w:rPr>
        <w:t xml:space="preserve">to execute the direct procurement bidding package, direct procurement will apply to </w:t>
      </w:r>
      <w:r>
        <w:rPr>
          <w:rFonts w:ascii="" w:hAnsi="" w:eastAsia=""/>
          <w:b w:val="0"/>
          <w:i w:val="0"/>
          <w:color w:val="000000"/>
          <w:sz w:val="28"/>
        </w:rPr>
        <w:t xml:space="preserve">another contractor if such contractor fully satisfies requirements on capacity, </w:t>
      </w:r>
      <w:r>
        <w:rPr>
          <w:rFonts w:ascii="" w:hAnsi="" w:eastAsia=""/>
          <w:b w:val="0"/>
          <w:i w:val="0"/>
          <w:color w:val="000000"/>
          <w:sz w:val="28"/>
        </w:rPr>
        <w:t xml:space="preserve">experience, techniques and prices according to the bidding dossier and the previous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contractor selection result.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26. Self-execution</w:t>
      </w:r>
    </w:p>
    <w:p>
      <w:pPr>
        <w:autoSpaceDN w:val="0"/>
        <w:autoSpaceDE w:val="0"/>
        <w:widowControl/>
        <w:spacing w:line="320" w:lineRule="exact" w:before="122" w:after="0"/>
        <w:ind w:left="0" w:right="0" w:firstLine="72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>1. The project owner directly managing and using bidding packages may self-</w:t>
      </w:r>
      <w:r>
        <w:rPr>
          <w:rFonts w:ascii="" w:hAnsi="" w:eastAsia=""/>
          <w:b w:val="0"/>
          <w:i w:val="0"/>
          <w:color w:val="000000"/>
          <w:sz w:val="28"/>
        </w:rPr>
        <w:t xml:space="preserve">execute bidding packages under projects and cost estimates when fully satisfying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following conditions: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a) Having functions, tasks, fields of activity or business sectors  suitable to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requirements of the bidding package;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b) Having technical, financial and experience capacity to meet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requirements of the bidding package;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c) Having a feasible plan to mobilize personnel, machinery and equipment to </w:t>
      </w:r>
      <w:r>
        <w:rPr>
          <w:rFonts w:ascii="" w:hAnsi="" w:eastAsia=""/>
          <w:b w:val="0"/>
          <w:i w:val="0"/>
          <w:color w:val="000000"/>
          <w:sz w:val="28"/>
        </w:rPr>
        <w:t xml:space="preserve">meet the requirements on the progress of the bidding package. </w:t>
      </w:r>
    </w:p>
    <w:p>
      <w:pPr>
        <w:autoSpaceDN w:val="0"/>
        <w:autoSpaceDE w:val="0"/>
        <w:widowControl/>
        <w:spacing w:line="320" w:lineRule="exact" w:before="128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2. Project owners shall directly implement the bidding package or assign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dependent accounting unit, department or section of that organization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implementation.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3. Organizations and units specified in Clause 2 of this Article may not assign </w:t>
      </w:r>
      <w:r>
        <w:rPr>
          <w:rFonts w:ascii="" w:hAnsi="" w:eastAsia=""/>
          <w:b w:val="0"/>
          <w:i w:val="0"/>
          <w:color w:val="000000"/>
          <w:sz w:val="28"/>
        </w:rPr>
        <w:t xml:space="preserve">to other organizations or individuals the volume of work valued at 10% or more or </w:t>
      </w:r>
      <w:r>
        <w:rPr>
          <w:rFonts w:ascii="" w:hAnsi="" w:eastAsia=""/>
          <w:b w:val="0"/>
          <w:i w:val="0"/>
          <w:color w:val="000000"/>
          <w:sz w:val="28"/>
        </w:rPr>
        <w:t xml:space="preserve">over VND 50 billion on the value of the work specified in the assignment agreement. </w:t>
      </w:r>
    </w:p>
    <w:p>
      <w:pPr>
        <w:autoSpaceDN w:val="0"/>
        <w:autoSpaceDE w:val="0"/>
        <w:widowControl/>
        <w:spacing w:line="308" w:lineRule="exact" w:before="132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27. Community participation in execution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Communities or qualified workers’ teams in localities where there are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packages may be assigned to execute the whole or part of such bidding packages </w:t>
      </w:r>
      <w:r>
        <w:rPr>
          <w:rFonts w:ascii="" w:hAnsi="" w:eastAsia=""/>
          <w:b w:val="0"/>
          <w:i w:val="0"/>
          <w:color w:val="000000"/>
          <w:sz w:val="28"/>
        </w:rPr>
        <w:t xml:space="preserve">under national target programs and public investment programs in which the State </w:t>
      </w:r>
      <w:r>
        <w:rPr>
          <w:rFonts w:ascii="" w:hAnsi="" w:eastAsia=""/>
          <w:b w:val="0"/>
          <w:i w:val="0"/>
          <w:color w:val="000000"/>
          <w:sz w:val="28"/>
        </w:rPr>
        <w:t xml:space="preserve">and the people jointly participate, with a bidding package price of not exceeding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VND 05 billion.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28. Price negotiation</w:t>
      </w:r>
    </w:p>
    <w:p>
      <w:pPr>
        <w:autoSpaceDN w:val="0"/>
        <w:autoSpaceDE w:val="0"/>
        <w:widowControl/>
        <w:spacing w:line="308" w:lineRule="exact" w:before="138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8"/>
        </w:rPr>
        <w:t xml:space="preserve">1. Price negotiation shall be applied to the following bidding packages: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0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31 </w:t>
      </w:r>
    </w:p>
    <w:p>
      <w:pPr>
        <w:sectPr>
          <w:pgSz w:w="12240" w:h="15840"/>
          <w:pgMar w:top="656" w:right="1346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08" w:lineRule="exact" w:before="0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a) Purchasing brand-name medicines with reference biological products;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b) Purchasing medicines, medical equipment, and testing supplies of which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there are only one or two manufacturers. </w:t>
      </w:r>
    </w:p>
    <w:p>
      <w:pPr>
        <w:autoSpaceDN w:val="0"/>
        <w:autoSpaceDE w:val="0"/>
        <w:widowControl/>
        <w:spacing w:line="322" w:lineRule="exact" w:before="118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2. The Minister of Health shall decide on the application of the form of price </w:t>
      </w:r>
      <w:r>
        <w:rPr>
          <w:rFonts w:ascii="" w:hAnsi="" w:eastAsia=""/>
          <w:b w:val="0"/>
          <w:i w:val="0"/>
          <w:color w:val="000000"/>
          <w:sz w:val="28"/>
        </w:rPr>
        <w:t xml:space="preserve">negotiation, promulgate the list of drugs, medical equipment and testing supplies </w:t>
      </w:r>
      <w:r>
        <w:rPr>
          <w:rFonts w:ascii="" w:hAnsi="" w:eastAsia=""/>
          <w:b w:val="0"/>
          <w:i w:val="0"/>
          <w:color w:val="000000"/>
          <w:sz w:val="28"/>
        </w:rPr>
        <w:t xml:space="preserve">eligible for the form of price negotiation and prescribe the process and procedures </w:t>
      </w:r>
      <w:r>
        <w:rPr>
          <w:rFonts w:ascii="" w:hAnsi="" w:eastAsia=""/>
          <w:b w:val="0"/>
          <w:i w:val="0"/>
          <w:color w:val="000000"/>
          <w:sz w:val="28"/>
        </w:rPr>
        <w:t xml:space="preserve">for contractor selection for bidding packages applying the form of price negotiation.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29. Selection of contractors in special cases</w:t>
      </w:r>
    </w:p>
    <w:p>
      <w:pPr>
        <w:autoSpaceDN w:val="0"/>
        <w:autoSpaceDE w:val="0"/>
        <w:widowControl/>
        <w:spacing w:line="324" w:lineRule="exact" w:before="116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1. Contractor selection in special cases shall be applied to bidding packages </w:t>
      </w:r>
      <w:r>
        <w:rPr>
          <w:rFonts w:ascii="" w:hAnsi="" w:eastAsia=""/>
          <w:b w:val="0"/>
          <w:i w:val="0"/>
          <w:color w:val="000000"/>
          <w:sz w:val="28"/>
        </w:rPr>
        <w:t xml:space="preserve">in which the form of contractor selection cannot be applied in accordance with </w:t>
      </w:r>
      <w:r>
        <w:rPr>
          <w:rFonts w:ascii="" w:hAnsi="" w:eastAsia=""/>
          <w:b w:val="0"/>
          <w:i w:val="0"/>
          <w:color w:val="000000"/>
          <w:sz w:val="28"/>
        </w:rPr>
        <w:t xml:space="preserve">Articles 21, 22, 23, 24, 25, 26, 27 and 28 of this Law, including: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a) Bidding packages for procurement of medicines and vaccines in the course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testing, with specific requirements of the manufacturer in terms of conditions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procurement, payment, guarantee, security and other conditions during the contract </w:t>
      </w:r>
      <w:r>
        <w:rPr>
          <w:rFonts w:ascii="" w:hAnsi="" w:eastAsia=""/>
          <w:b w:val="0"/>
          <w:i w:val="0"/>
          <w:color w:val="000000"/>
          <w:sz w:val="28"/>
        </w:rPr>
        <w:t xml:space="preserve">performance;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b) Bidding packages for procurement of medicines, vaccines and medical </w:t>
      </w:r>
      <w:r>
        <w:rPr>
          <w:rFonts w:ascii="" w:hAnsi="" w:eastAsia=""/>
          <w:b w:val="0"/>
          <w:i w:val="0"/>
          <w:color w:val="000000"/>
          <w:sz w:val="28"/>
        </w:rPr>
        <w:t xml:space="preserve">equipment through international organizations;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c) Bidding packages with requirements to ensure national defense, security, </w:t>
      </w:r>
      <w:r>
        <w:rPr>
          <w:rFonts w:ascii="" w:hAnsi="" w:eastAsia=""/>
          <w:b w:val="0"/>
          <w:i w:val="0"/>
          <w:color w:val="000000"/>
          <w:sz w:val="28"/>
        </w:rPr>
        <w:t xml:space="preserve">foreign affairs, and territorial borders; </w:t>
      </w:r>
    </w:p>
    <w:p>
      <w:pPr>
        <w:autoSpaceDN w:val="0"/>
        <w:autoSpaceDE w:val="0"/>
        <w:widowControl/>
        <w:spacing w:line="320" w:lineRule="exact" w:before="122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d) Selection of lawyers to provide legal services to protect the rights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interests of the State of Vietnam, state agencies in foreign or international </w:t>
      </w:r>
      <w:r>
        <w:rPr>
          <w:rFonts w:ascii="" w:hAnsi="" w:eastAsia=""/>
          <w:b w:val="0"/>
          <w:i w:val="0"/>
          <w:color w:val="000000"/>
          <w:sz w:val="28"/>
        </w:rPr>
        <w:t xml:space="preserve">jurisdictions; </w:t>
      </w:r>
    </w:p>
    <w:p>
      <w:pPr>
        <w:autoSpaceDN w:val="0"/>
        <w:autoSpaceDE w:val="0"/>
        <w:widowControl/>
        <w:spacing w:line="322" w:lineRule="exact" w:before="126" w:after="0"/>
        <w:ind w:left="0" w:right="0" w:firstLine="72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>dd) Bidding packages on intensive training for state agencies and public non-</w:t>
      </w:r>
      <w:r>
        <w:rPr>
          <w:rFonts w:ascii="" w:hAnsi="" w:eastAsia=""/>
          <w:b w:val="0"/>
          <w:i w:val="0"/>
          <w:color w:val="000000"/>
          <w:sz w:val="28"/>
        </w:rPr>
        <w:t xml:space="preserve">business units directly conducted abroad by foreign training institutions;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procurement of air tickets for domestic and international business trips;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packages for specialized professional training and retraining for cadres and civil </w:t>
      </w:r>
      <w:r>
        <w:rPr>
          <w:rFonts w:ascii="" w:hAnsi="" w:eastAsia=""/>
          <w:b w:val="0"/>
          <w:i w:val="0"/>
          <w:color w:val="000000"/>
          <w:sz w:val="28"/>
        </w:rPr>
        <w:t xml:space="preserve">servants  that require inviting competent or authorized agencies or units with </w:t>
      </w:r>
      <w:r>
        <w:rPr>
          <w:rFonts w:ascii="" w:hAnsi="" w:eastAsia=""/>
          <w:b w:val="0"/>
          <w:i w:val="0"/>
          <w:color w:val="000000"/>
          <w:sz w:val="28"/>
        </w:rPr>
        <w:t xml:space="preserve">specialized training functions as designated by competent agencies; </w:t>
      </w:r>
    </w:p>
    <w:p>
      <w:pPr>
        <w:autoSpaceDN w:val="0"/>
        <w:autoSpaceDE w:val="0"/>
        <w:widowControl/>
        <w:spacing w:line="322" w:lineRule="exact" w:before="118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e) Bidding packages for implementation of political tasks assigned by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Party and State, including: propaganda on printed newspapers, electronic </w:t>
      </w:r>
      <w:r>
        <w:rPr>
          <w:rFonts w:ascii="" w:hAnsi="" w:eastAsia=""/>
          <w:b w:val="0"/>
          <w:i w:val="0"/>
          <w:color w:val="000000"/>
          <w:sz w:val="28"/>
        </w:rPr>
        <w:t xml:space="preserve">newspapers, radio, television and other mass media in case agencies, units that are </w:t>
      </w:r>
      <w:r>
        <w:rPr>
          <w:rFonts w:ascii="" w:hAnsi="" w:eastAsia=""/>
          <w:b w:val="0"/>
          <w:i w:val="0"/>
          <w:color w:val="000000"/>
          <w:sz w:val="28"/>
        </w:rPr>
        <w:t xml:space="preserve">assigned propaganda funds directly sign contracts with these agencies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implementation; organization of special art programs; co-production of films; </w:t>
      </w:r>
    </w:p>
    <w:p>
      <w:pPr>
        <w:autoSpaceDN w:val="0"/>
        <w:autoSpaceDE w:val="0"/>
        <w:widowControl/>
        <w:spacing w:line="324" w:lineRule="exact" w:before="116" w:after="0"/>
        <w:ind w:left="0" w:right="26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g) Bidding packages for production and installation of stages in service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broadcasting program production associated with implementation ideas; renting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venues to organize the production and recording of programs of high artistic value;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192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32 </w:t>
      </w:r>
    </w:p>
    <w:p>
      <w:pPr>
        <w:sectPr>
          <w:pgSz w:w="12240" w:h="15840"/>
          <w:pgMar w:top="656" w:right="1346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h) Bidding packages for providing printing services, providing stamps, </w:t>
      </w:r>
      <w:r>
        <w:rPr>
          <w:rFonts w:ascii="" w:hAnsi="" w:eastAsia=""/>
          <w:b w:val="0"/>
          <w:i w:val="0"/>
          <w:color w:val="000000"/>
          <w:sz w:val="28"/>
        </w:rPr>
        <w:t xml:space="preserve">receipts and sealing according to the provisions of law on tax and customs </w:t>
      </w:r>
      <w:r>
        <w:rPr>
          <w:rFonts w:ascii="" w:hAnsi="" w:eastAsia=""/>
          <w:b w:val="0"/>
          <w:i w:val="0"/>
          <w:color w:val="000000"/>
          <w:sz w:val="28"/>
        </w:rPr>
        <w:t xml:space="preserve">administration; bidding packages for buying sniffer dogs, training sniffer dogs, </w:t>
      </w:r>
      <w:r>
        <w:rPr>
          <w:rFonts w:ascii="" w:hAnsi="" w:eastAsia=""/>
          <w:b w:val="0"/>
          <w:i w:val="0"/>
          <w:color w:val="000000"/>
          <w:sz w:val="28"/>
        </w:rPr>
        <w:t xml:space="preserve">buying drugs, explosives, samples impregnated with drug vapor and explosives to </w:t>
      </w:r>
      <w:r>
        <w:rPr>
          <w:rFonts w:ascii="" w:hAnsi="" w:eastAsia=""/>
          <w:b w:val="0"/>
          <w:i w:val="0"/>
          <w:color w:val="000000"/>
          <w:sz w:val="28"/>
        </w:rPr>
        <w:t xml:space="preserve">train sniffer dogs;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i) In case the project or bidding packages with special conditions on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process, procedures, criteria for contractor selection, and conditions for contract </w:t>
      </w:r>
      <w:r>
        <w:rPr>
          <w:rFonts w:ascii="" w:hAnsi="" w:eastAsia=""/>
          <w:b w:val="0"/>
          <w:i w:val="0"/>
          <w:color w:val="000000"/>
          <w:sz w:val="28"/>
        </w:rPr>
        <w:t xml:space="preserve">signing and performance are not specified at Points a, b, c, d, dd, e, g and h of this </w:t>
      </w:r>
      <w:r>
        <w:rPr>
          <w:rFonts w:ascii="" w:hAnsi="" w:eastAsia=""/>
          <w:b w:val="0"/>
          <w:i w:val="0"/>
          <w:color w:val="000000"/>
          <w:sz w:val="28"/>
        </w:rPr>
        <w:t xml:space="preserve">Clause, the Government shall submit them to the National Assembly Standing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Committee for decision on the addition of the form of contractor selection in special </w:t>
      </w:r>
      <w:r>
        <w:rPr>
          <w:rFonts w:ascii="" w:hAnsi="" w:eastAsia=""/>
          <w:b w:val="0"/>
          <w:i w:val="0"/>
          <w:color w:val="000000"/>
          <w:sz w:val="28"/>
        </w:rPr>
        <w:t xml:space="preserve">cases.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2. Competence to decide on contractor selection in special cases is prescribed </w:t>
      </w:r>
      <w:r>
        <w:rPr>
          <w:rFonts w:ascii="" w:hAnsi="" w:eastAsia=""/>
          <w:b w:val="0"/>
          <w:i w:val="0"/>
          <w:color w:val="000000"/>
          <w:sz w:val="28"/>
        </w:rPr>
        <w:t xml:space="preserve">as follows: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a) The Prime Minister shall decide on the selection of contractors specified at </w:t>
      </w:r>
      <w:r>
        <w:rPr>
          <w:rFonts w:ascii="" w:hAnsi="" w:eastAsia=""/>
          <w:b w:val="0"/>
          <w:i w:val="0"/>
          <w:color w:val="000000"/>
          <w:sz w:val="28"/>
        </w:rPr>
        <w:t xml:space="preserve">Point c, Clause 1 of this Article;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b) The Minister of Health shall decide and take responsibility for the selection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contractors specified at Points a and b, Clause 1 of this Article;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c) Ministers, heads of ministerial-level agencies, government-attached </w:t>
      </w:r>
      <w:r>
        <w:rPr>
          <w:rFonts w:ascii="" w:hAnsi="" w:eastAsia=""/>
          <w:b w:val="0"/>
          <w:i w:val="0"/>
          <w:color w:val="000000"/>
          <w:sz w:val="28"/>
        </w:rPr>
        <w:t xml:space="preserve">agencies, other central agencies, Chairpersons of provincial-level People's </w:t>
      </w:r>
      <w:r>
        <w:rPr>
          <w:rFonts w:ascii="" w:hAnsi="" w:eastAsia=""/>
          <w:b w:val="0"/>
          <w:i w:val="0"/>
          <w:color w:val="000000"/>
          <w:sz w:val="28"/>
        </w:rPr>
        <w:t xml:space="preserve">Committees shall decide and take responsibility for the selection of contractors </w:t>
      </w:r>
      <w:r>
        <w:rPr>
          <w:rFonts w:ascii="" w:hAnsi="" w:eastAsia=""/>
          <w:b w:val="0"/>
          <w:i w:val="0"/>
          <w:color w:val="000000"/>
          <w:sz w:val="28"/>
        </w:rPr>
        <w:t xml:space="preserve">specified at Points d, dd, e, g and h, Clause 1 of this Article. </w:t>
      </w:r>
    </w:p>
    <w:p>
      <w:pPr>
        <w:autoSpaceDN w:val="0"/>
        <w:autoSpaceDE w:val="0"/>
        <w:widowControl/>
        <w:spacing w:line="324" w:lineRule="exact" w:before="116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3. The written request for approval of the contractor selection plan in special </w:t>
      </w:r>
      <w:r>
        <w:rPr>
          <w:rFonts w:ascii="" w:hAnsi="" w:eastAsia=""/>
          <w:b w:val="0"/>
          <w:i w:val="0"/>
          <w:color w:val="000000"/>
          <w:sz w:val="28"/>
        </w:rPr>
        <w:t xml:space="preserve">cases must clearly state the reasons for not being able to satisfy the conditions on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contractor selection specified in Articles 21, 22, 23, 24, 25, 26, 27 and 28 of this </w:t>
      </w:r>
      <w:r>
        <w:rPr>
          <w:rFonts w:ascii="" w:hAnsi="" w:eastAsia=""/>
          <w:b w:val="0"/>
          <w:i w:val="0"/>
          <w:color w:val="000000"/>
          <w:sz w:val="28"/>
        </w:rPr>
        <w:t xml:space="preserve">Law.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4. The Government details dossiers, processes and procedures for contractor </w:t>
      </w:r>
      <w:r>
        <w:rPr>
          <w:rFonts w:ascii="" w:hAnsi="" w:eastAsia=""/>
          <w:b w:val="0"/>
          <w:i w:val="0"/>
          <w:color w:val="000000"/>
          <w:sz w:val="28"/>
        </w:rPr>
        <w:t xml:space="preserve">selection in special cases. </w:t>
      </w:r>
    </w:p>
    <w:p>
      <w:pPr>
        <w:autoSpaceDN w:val="0"/>
        <w:autoSpaceDE w:val="0"/>
        <w:widowControl/>
        <w:spacing w:line="308" w:lineRule="exact" w:before="574" w:after="0"/>
        <w:ind w:left="0" w:right="0" w:firstLine="0"/>
        <w:jc w:val="center"/>
      </w:pPr>
      <w:r>
        <w:rPr>
          <w:rFonts w:ascii="" w:hAnsi="" w:eastAsia=""/>
          <w:b/>
          <w:i w:val="0"/>
          <w:color w:val="000000"/>
          <w:sz w:val="28"/>
        </w:rPr>
        <w:t xml:space="preserve">Section 2. CONTRACTOR OR INVESTOR SELECTION METHODS </w:t>
      </w:r>
    </w:p>
    <w:p>
      <w:pPr>
        <w:autoSpaceDN w:val="0"/>
        <w:autoSpaceDE w:val="0"/>
        <w:widowControl/>
        <w:spacing w:line="308" w:lineRule="exact" w:before="576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30. Single-stage single-envelope method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1. The single-stage single-envelope method applies to: </w:t>
      </w:r>
    </w:p>
    <w:p>
      <w:pPr>
        <w:autoSpaceDN w:val="0"/>
        <w:autoSpaceDE w:val="0"/>
        <w:widowControl/>
        <w:spacing w:line="322" w:lineRule="exact" w:before="122" w:after="10"/>
        <w:ind w:left="0" w:right="0" w:firstLine="72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>a) Open bidding or restricted bidding for bidding packages to provide non-</w:t>
      </w:r>
      <w:r>
        <w:rPr>
          <w:rFonts w:ascii="" w:hAnsi="" w:eastAsia=""/>
          <w:b w:val="0"/>
          <w:i w:val="0"/>
          <w:color w:val="000000"/>
          <w:sz w:val="28"/>
        </w:rPr>
        <w:t xml:space="preserve">consultancy services; procurement of goods or for construction and installation,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mixed bidding packages, except for the case specified at Point b, Clause 1, Article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2056"/>
        </w:trPr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8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8"/>
              </w:rPr>
              <w:t xml:space="preserve">31 of this Law;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48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16" w:after="0"/>
              <w:ind w:left="7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33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656" w:right="1346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Competitive offer for bidding packages to provide non-consultancy </w:t>
      </w:r>
      <w:r>
        <w:rPr>
          <w:rFonts w:ascii="" w:hAnsi="" w:eastAsia=""/>
          <w:b w:val="0"/>
          <w:i w:val="0"/>
          <w:color w:val="000000"/>
          <w:sz w:val="28"/>
        </w:rPr>
        <w:t xml:space="preserve">services or procure goods or for construction and installation, mixed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packages for goods supply and construction and installation; </w:t>
      </w:r>
    </w:p>
    <w:p>
      <w:pPr>
        <w:autoSpaceDN w:val="0"/>
        <w:autoSpaceDE w:val="0"/>
        <w:widowControl/>
        <w:spacing w:line="322" w:lineRule="exact" w:before="118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c) Contractor appointment for bidding packages to provide consultancy </w:t>
      </w:r>
      <w:r>
        <w:rPr>
          <w:rFonts w:ascii="" w:hAnsi="" w:eastAsia=""/>
          <w:b w:val="0"/>
          <w:i w:val="0"/>
          <w:color w:val="000000"/>
          <w:sz w:val="28"/>
        </w:rPr>
        <w:t xml:space="preserve">services, non-consultancy services, to procure goods or for construction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installation, and mixed bidding packages;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d) Direct procurement for bidding packages to procure goods. </w:t>
      </w:r>
    </w:p>
    <w:p>
      <w:pPr>
        <w:autoSpaceDN w:val="0"/>
        <w:autoSpaceDE w:val="0"/>
        <w:widowControl/>
        <w:spacing w:line="324" w:lineRule="exact" w:before="118" w:after="0"/>
        <w:ind w:left="0" w:right="3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2. Contractors shall submit bid dossiers or dossiers of proposals which consist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both technical and financial proposals according to requirements of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dossiers or dossiers of requirements.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3. The opening of bids shall be conducted only once for all bid dossiers or </w:t>
      </w:r>
      <w:r>
        <w:rPr>
          <w:rFonts w:ascii="" w:hAnsi="" w:eastAsia=""/>
          <w:b w:val="0"/>
          <w:i w:val="0"/>
          <w:color w:val="000000"/>
          <w:sz w:val="28"/>
        </w:rPr>
        <w:t xml:space="preserve">dossiers of proposals.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31. Single-stage two-envelope method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1. The single-stage two-envelope method applies to: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a) Open bidding or restricted bidding for consultancy service provision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 packages; </w:t>
      </w:r>
    </w:p>
    <w:p>
      <w:pPr>
        <w:autoSpaceDN w:val="0"/>
        <w:autoSpaceDE w:val="0"/>
        <w:widowControl/>
        <w:spacing w:line="322" w:lineRule="exact" w:before="118" w:after="0"/>
        <w:ind w:left="0" w:right="0" w:firstLine="72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>b) Open bidding or restricted bidding for bidding packages to provide non-</w:t>
      </w:r>
      <w:r>
        <w:rPr>
          <w:rFonts w:ascii="" w:hAnsi="" w:eastAsia=""/>
          <w:b w:val="0"/>
          <w:i w:val="0"/>
          <w:color w:val="000000"/>
          <w:sz w:val="28"/>
        </w:rPr>
        <w:t xml:space="preserve">consultancy services; procurement of goods or for construction and installation,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mixed bidding packages with high technical requirements in accordance with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law on science and technology. </w:t>
      </w:r>
    </w:p>
    <w:p>
      <w:pPr>
        <w:autoSpaceDN w:val="0"/>
        <w:autoSpaceDE w:val="0"/>
        <w:widowControl/>
        <w:spacing w:line="324" w:lineRule="exact" w:before="118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2. Contractors shall submit simultaneously separate dossiers of technical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proposals and dossiers of financial proposals according to requirements of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dossiers. </w:t>
      </w:r>
    </w:p>
    <w:p>
      <w:pPr>
        <w:autoSpaceDN w:val="0"/>
        <w:autoSpaceDE w:val="0"/>
        <w:widowControl/>
        <w:spacing w:line="322" w:lineRule="exact" w:before="118" w:after="0"/>
        <w:ind w:left="0" w:right="28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3. The opening of bids shall be conducted twice. Dossiers of technical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proposals shall be opened right after the time of bid closing. Dossiers of financial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proposals shall be opened for contractors that satisfy technical requirements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evaluation.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32. Two-stage single-envelope method</w:t>
      </w:r>
    </w:p>
    <w:p>
      <w:pPr>
        <w:autoSpaceDN w:val="0"/>
        <w:autoSpaceDE w:val="0"/>
        <w:widowControl/>
        <w:spacing w:line="322" w:lineRule="exact" w:before="118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1. The two-stage single-envelope method applies to open bidding or restricted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 for bidding packages to procure goods or for construction and installation, </w:t>
      </w:r>
      <w:r>
        <w:rPr>
          <w:rFonts w:ascii="" w:hAnsi="" w:eastAsia=""/>
          <w:b w:val="0"/>
          <w:i w:val="0"/>
          <w:color w:val="000000"/>
          <w:sz w:val="28"/>
        </w:rPr>
        <w:t xml:space="preserve">and mixed bidding packages, for which specific technical requirements have not yet </w:t>
      </w:r>
      <w:r>
        <w:rPr>
          <w:rFonts w:ascii="" w:hAnsi="" w:eastAsia=""/>
          <w:b w:val="0"/>
          <w:i w:val="0"/>
          <w:color w:val="000000"/>
          <w:sz w:val="28"/>
        </w:rPr>
        <w:t xml:space="preserve">been determined accurately and completely for the packages at the time of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organization. </w:t>
      </w:r>
    </w:p>
    <w:p>
      <w:pPr>
        <w:autoSpaceDN w:val="0"/>
        <w:autoSpaceDE w:val="0"/>
        <w:widowControl/>
        <w:spacing w:line="324" w:lineRule="exact" w:before="116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2. In the first stage, contractors shall submit technical proposals excluding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 required by the bidding dossiers based on the basic design or technical </w:t>
      </w:r>
      <w:r>
        <w:rPr>
          <w:rFonts w:ascii="" w:hAnsi="" w:eastAsia=""/>
          <w:b w:val="0"/>
          <w:i w:val="0"/>
          <w:color w:val="000000"/>
          <w:sz w:val="28"/>
        </w:rPr>
        <w:t xml:space="preserve">specifications of the bidding package. Contractors are allowed to propose an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0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34 </w:t>
      </w:r>
    </w:p>
    <w:p>
      <w:pPr>
        <w:sectPr>
          <w:pgSz w:w="12240" w:h="15840"/>
          <w:pgMar w:top="656" w:right="1346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0" w:right="24" w:firstLine="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alternative plan for the content required in the bidding dossiers but must offer a </w:t>
      </w:r>
      <w:r>
        <w:rPr>
          <w:rFonts w:ascii="" w:hAnsi="" w:eastAsia=""/>
          <w:b w:val="0"/>
          <w:i w:val="0"/>
          <w:color w:val="000000"/>
          <w:sz w:val="28"/>
        </w:rPr>
        <w:t xml:space="preserve">separate plan together with the main technical plan as required by the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dossiers. Dossiers of technical proposals shall be opened immediately after the time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bid closing. Contractors whose technical proposals meet the requirements of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first-stage bidding dossiers shall be invited to participate in the second-stage bidding.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3. In the second-stage, the contractor selection process is carried out as </w:t>
      </w:r>
      <w:r>
        <w:rPr>
          <w:rFonts w:ascii="" w:hAnsi="" w:eastAsia=""/>
          <w:b w:val="0"/>
          <w:i w:val="0"/>
          <w:color w:val="000000"/>
          <w:sz w:val="28"/>
        </w:rPr>
        <w:t xml:space="preserve">follows: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a) Contractors on the list of qualified candidates in the first stage are invited </w:t>
      </w:r>
      <w:r>
        <w:rPr>
          <w:rFonts w:ascii="" w:hAnsi="" w:eastAsia=""/>
          <w:b w:val="0"/>
          <w:i w:val="0"/>
          <w:color w:val="000000"/>
          <w:sz w:val="28"/>
        </w:rPr>
        <w:t xml:space="preserve">to clarify the dossiers of technical proposals. The content of clarification of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technical proposal includes the request by the project owner and the bid solicitor to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contractor to adjust the first-stage technical proposal. Contractors are allowed to </w:t>
      </w:r>
      <w:r>
        <w:rPr>
          <w:rFonts w:ascii="" w:hAnsi="" w:eastAsia=""/>
          <w:b w:val="0"/>
          <w:i w:val="0"/>
          <w:color w:val="000000"/>
          <w:sz w:val="28"/>
        </w:rPr>
        <w:t xml:space="preserve">give opinions on the contents of the bidding dossiers;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On the basis of the content of clarification of the technical proposal with </w:t>
      </w:r>
      <w:r>
        <w:rPr>
          <w:rFonts w:ascii="" w:hAnsi="" w:eastAsia=""/>
          <w:b w:val="0"/>
          <w:i w:val="0"/>
          <w:color w:val="000000"/>
          <w:sz w:val="28"/>
        </w:rPr>
        <w:t xml:space="preserve">each contractor, the first-stage bidding dossiers shall be adjusted and supplemented </w:t>
      </w:r>
      <w:r>
        <w:rPr>
          <w:rFonts w:ascii="" w:hAnsi="" w:eastAsia=""/>
          <w:b w:val="0"/>
          <w:i w:val="0"/>
          <w:color w:val="000000"/>
          <w:sz w:val="28"/>
        </w:rPr>
        <w:t xml:space="preserve">in terms of constructions to contractors, evaluation criteria, technical requirements,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 conditions, and other contents to form the second-stage bidding dossiers, </w:t>
      </w:r>
      <w:r>
        <w:rPr>
          <w:rFonts w:ascii="" w:hAnsi="" w:eastAsia=""/>
          <w:b w:val="0"/>
          <w:i w:val="0"/>
          <w:color w:val="000000"/>
          <w:sz w:val="28"/>
        </w:rPr>
        <w:t xml:space="preserve">including accepted technical discrepancies of contractors, accepted proposals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alternative solutions of contractors; </w:t>
      </w:r>
    </w:p>
    <w:p>
      <w:pPr>
        <w:autoSpaceDN w:val="0"/>
        <w:autoSpaceDE w:val="0"/>
        <w:widowControl/>
        <w:spacing w:line="324" w:lineRule="exact" w:before="118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c) Contractors shall submit bid dossiers, including technical proposals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financial proposals as required in the second-stage bidding dossiers, with bid and bid </w:t>
      </w:r>
      <w:r>
        <w:rPr>
          <w:rFonts w:ascii="" w:hAnsi="" w:eastAsia=""/>
          <w:b w:val="0"/>
          <w:i w:val="0"/>
          <w:color w:val="000000"/>
          <w:sz w:val="28"/>
        </w:rPr>
        <w:t xml:space="preserve">security on the basis of the adjusted content of the first-stage technical proposal </w:t>
      </w:r>
      <w:r>
        <w:rPr>
          <w:rFonts w:ascii="" w:hAnsi="" w:eastAsia=""/>
          <w:b w:val="0"/>
          <w:i w:val="0"/>
          <w:color w:val="000000"/>
          <w:sz w:val="28"/>
        </w:rPr>
        <w:t xml:space="preserve">under Point a of this Clause. The opening of bids shall be conducted only once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all bid dossiers. </w:t>
      </w:r>
    </w:p>
    <w:p>
      <w:pPr>
        <w:autoSpaceDN w:val="0"/>
        <w:autoSpaceDE w:val="0"/>
        <w:widowControl/>
        <w:spacing w:line="308" w:lineRule="exact" w:before="132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33. Two-stage two-envelope method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1. The two-stage two-envelope method applies to open bidding or restricted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 for bidding packages to procure goods or for construction and installation, </w:t>
      </w:r>
      <w:r>
        <w:rPr>
          <w:rFonts w:ascii="" w:hAnsi="" w:eastAsia=""/>
          <w:b w:val="0"/>
          <w:i w:val="0"/>
          <w:color w:val="000000"/>
          <w:sz w:val="28"/>
        </w:rPr>
        <w:t xml:space="preserve">and and mixed bidding packages involving new, complex and particular techniques </w:t>
      </w:r>
      <w:r>
        <w:rPr>
          <w:rFonts w:ascii="" w:hAnsi="" w:eastAsia=""/>
          <w:b w:val="0"/>
          <w:i w:val="0"/>
          <w:color w:val="000000"/>
          <w:sz w:val="28"/>
        </w:rPr>
        <w:t xml:space="preserve">and technologies, for which specific technical requirements have not yet been </w:t>
      </w:r>
      <w:r>
        <w:rPr>
          <w:rFonts w:ascii="" w:hAnsi="" w:eastAsia=""/>
          <w:b w:val="0"/>
          <w:i w:val="0"/>
          <w:color w:val="000000"/>
          <w:sz w:val="28"/>
        </w:rPr>
        <w:t xml:space="preserve">determined accurately and completely for the packages at the time of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organization. </w:t>
      </w:r>
    </w:p>
    <w:p>
      <w:pPr>
        <w:autoSpaceDN w:val="0"/>
        <w:autoSpaceDE w:val="0"/>
        <w:widowControl/>
        <w:spacing w:line="322" w:lineRule="exact" w:before="120" w:after="0"/>
        <w:ind w:left="0" w:right="0" w:firstLine="72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2. In the first stage, contractors shall submit technical proposal dossiers, </w:t>
      </w:r>
      <w:r>
        <w:rPr>
          <w:rFonts w:ascii="" w:hAnsi="" w:eastAsia=""/>
          <w:b w:val="0"/>
          <w:i w:val="0"/>
          <w:color w:val="000000"/>
          <w:sz w:val="28"/>
        </w:rPr>
        <w:t xml:space="preserve">excluding the bid required by the bidding dossiers based on the basic design or </w:t>
      </w:r>
      <w:r>
        <w:rPr>
          <w:rFonts w:ascii="" w:hAnsi="" w:eastAsia=""/>
          <w:b w:val="0"/>
          <w:i w:val="0"/>
          <w:color w:val="000000"/>
          <w:sz w:val="28"/>
        </w:rPr>
        <w:t xml:space="preserve">technical specifications of the bidding package. Contractors are allowed to propose </w:t>
      </w:r>
      <w:r>
        <w:rPr>
          <w:rFonts w:ascii="" w:hAnsi="" w:eastAsia=""/>
          <w:b w:val="0"/>
          <w:i w:val="0"/>
          <w:color w:val="000000"/>
          <w:sz w:val="28"/>
        </w:rPr>
        <w:t xml:space="preserve">an alternative plan for the content required in the bidding dossiers but must offer a </w:t>
      </w:r>
      <w:r>
        <w:rPr>
          <w:rFonts w:ascii="" w:hAnsi="" w:eastAsia=""/>
          <w:b w:val="0"/>
          <w:i w:val="0"/>
          <w:color w:val="000000"/>
          <w:sz w:val="28"/>
        </w:rPr>
        <w:t xml:space="preserve">separate plan together with the main technical plan as required by the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dossiers. Dossiers of technical proposals shall be opened right after the time of bid </w:t>
      </w:r>
      <w:r>
        <w:rPr>
          <w:rFonts w:ascii="" w:hAnsi="" w:eastAsia=""/>
          <w:b w:val="0"/>
          <w:i w:val="0"/>
          <w:color w:val="000000"/>
          <w:sz w:val="28"/>
        </w:rPr>
        <w:t>closing. Contractors whose technical proposals meet the requirements of the first-</w:t>
      </w:r>
      <w:r>
        <w:rPr>
          <w:rFonts w:ascii="" w:hAnsi="" w:eastAsia=""/>
          <w:b w:val="0"/>
          <w:i w:val="0"/>
          <w:color w:val="000000"/>
          <w:sz w:val="28"/>
        </w:rPr>
        <w:t xml:space="preserve">stage bidding dossiers shall be invited to participate in the second-stage bidding.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28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35 </w:t>
      </w:r>
    </w:p>
    <w:p>
      <w:pPr>
        <w:sectPr>
          <w:pgSz w:w="12240" w:h="15840"/>
          <w:pgMar w:top="656" w:right="1344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316" w:lineRule="exact" w:before="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3. In the second stage, the contractor selection process is carried out as </w:t>
      </w:r>
      <w:r>
        <w:rPr>
          <w:rFonts w:ascii="" w:hAnsi="" w:eastAsia=""/>
          <w:b w:val="0"/>
          <w:i w:val="0"/>
          <w:color w:val="000000"/>
          <w:sz w:val="28"/>
        </w:rPr>
        <w:t xml:space="preserve">follows: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a) Contractors on the list of qualified candidates in the first stage shall be </w:t>
      </w:r>
      <w:r>
        <w:rPr>
          <w:rFonts w:ascii="" w:hAnsi="" w:eastAsia=""/>
          <w:b w:val="0"/>
          <w:i w:val="0"/>
          <w:color w:val="000000"/>
          <w:sz w:val="28"/>
        </w:rPr>
        <w:t xml:space="preserve">invited to clarify the technical proposal dossiers. The content of clarification of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technical proposal includes the request by the project owner and the bid solicitor to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contractor to adjust the first-stage technical proposal. Contractors are allowed to </w:t>
      </w:r>
      <w:r>
        <w:rPr>
          <w:rFonts w:ascii="" w:hAnsi="" w:eastAsia=""/>
          <w:b w:val="0"/>
          <w:i w:val="0"/>
          <w:color w:val="000000"/>
          <w:sz w:val="28"/>
        </w:rPr>
        <w:t xml:space="preserve">give opinions on the contents of the bidding dossiers;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On the basis of the content of clarification of the technical proposal with </w:t>
      </w:r>
      <w:r>
        <w:rPr>
          <w:rFonts w:ascii="" w:hAnsi="" w:eastAsia=""/>
          <w:b w:val="0"/>
          <w:i w:val="0"/>
          <w:color w:val="000000"/>
          <w:sz w:val="28"/>
        </w:rPr>
        <w:t xml:space="preserve">each contractor, the first-stage bidding dossiers shall be adjusted and supplemented </w:t>
      </w:r>
      <w:r>
        <w:rPr>
          <w:rFonts w:ascii="" w:hAnsi="" w:eastAsia=""/>
          <w:b w:val="0"/>
          <w:i w:val="0"/>
          <w:color w:val="000000"/>
          <w:sz w:val="28"/>
        </w:rPr>
        <w:t xml:space="preserve">in terms of constructions to contractors, evaluation criteria, technical requirements,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 conditions, and other contents to form the second-stage bidding dossiers, </w:t>
      </w:r>
      <w:r>
        <w:rPr>
          <w:rFonts w:ascii="" w:hAnsi="" w:eastAsia=""/>
          <w:b w:val="0"/>
          <w:i w:val="0"/>
          <w:color w:val="000000"/>
          <w:sz w:val="28"/>
        </w:rPr>
        <w:t xml:space="preserve">including accepted technical discrepancies of contractors, accepted proposals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alternative solutions of contractors;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c) Contractors shall submit bid dossiers including separate technical proposals </w:t>
      </w:r>
      <w:r>
        <w:rPr>
          <w:rFonts w:ascii="" w:hAnsi="" w:eastAsia=""/>
          <w:b w:val="0"/>
          <w:i w:val="0"/>
          <w:color w:val="000000"/>
          <w:sz w:val="28"/>
        </w:rPr>
        <w:t xml:space="preserve">and financial proposals as required in the second-stage bidding dossiers, including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bids and bid security. Financial proposal dossiers are offered in correspondence with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main technical proposal plans of the contractors. In case the contractors offer an </w:t>
      </w:r>
      <w:r>
        <w:rPr>
          <w:rFonts w:ascii="" w:hAnsi="" w:eastAsia=""/>
          <w:b w:val="0"/>
          <w:i w:val="0"/>
          <w:color w:val="000000"/>
          <w:sz w:val="28"/>
        </w:rPr>
        <w:t xml:space="preserve">alternative technical plan, the financial proposal for this alternative plan must be </w:t>
      </w:r>
      <w:r>
        <w:rPr>
          <w:rFonts w:ascii="" w:hAnsi="" w:eastAsia=""/>
          <w:b w:val="0"/>
          <w:i w:val="0"/>
          <w:color w:val="000000"/>
          <w:sz w:val="28"/>
        </w:rPr>
        <w:t xml:space="preserve">attached. The opening of bids shall be conducted twice. Dossiers of technical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proposals shall be opened right after the time of bid closing. Dossiers of financial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proposals shall be opened for contractors that satisfy technical requirements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evaluation. </w:t>
      </w:r>
    </w:p>
    <w:p>
      <w:pPr>
        <w:autoSpaceDN w:val="0"/>
        <w:autoSpaceDE w:val="0"/>
        <w:widowControl/>
        <w:spacing w:line="308" w:lineRule="exact" w:before="580" w:after="0"/>
        <w:ind w:left="0" w:right="0" w:firstLine="0"/>
        <w:jc w:val="center"/>
      </w:pPr>
      <w:r>
        <w:rPr>
          <w:rFonts w:ascii="" w:hAnsi="" w:eastAsia=""/>
          <w:b/>
          <w:i w:val="0"/>
          <w:color w:val="000000"/>
          <w:sz w:val="28"/>
        </w:rPr>
        <w:t xml:space="preserve">Section 3. FORMS AND METHODS OF INVESTOR SELECTION </w:t>
      </w:r>
    </w:p>
    <w:p>
      <w:pPr>
        <w:autoSpaceDN w:val="0"/>
        <w:autoSpaceDE w:val="0"/>
        <w:widowControl/>
        <w:spacing w:line="308" w:lineRule="exact" w:before="576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34. Forms of investor selection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1. Open bidding: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Open bidding is applied to business investment projects in which the number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participating investors is not limited.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2. Restricted bidding: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Restricted bidding is applied to business investment projects with high </w:t>
      </w:r>
      <w:r>
        <w:rPr>
          <w:rFonts w:ascii="" w:hAnsi="" w:eastAsia=""/>
          <w:b w:val="0"/>
          <w:i w:val="0"/>
          <w:color w:val="000000"/>
          <w:sz w:val="28"/>
        </w:rPr>
        <w:t xml:space="preserve">technical and technological requirements or with specific characteristics as </w:t>
      </w:r>
      <w:r>
        <w:rPr>
          <w:rFonts w:ascii="" w:hAnsi="" w:eastAsia=""/>
          <w:b w:val="0"/>
          <w:i w:val="0"/>
          <w:color w:val="000000"/>
          <w:sz w:val="28"/>
        </w:rPr>
        <w:t xml:space="preserve">prescribed by the laws on sector and field management, in which only a few investors </w:t>
      </w:r>
      <w:r>
        <w:rPr>
          <w:rFonts w:ascii="" w:hAnsi="" w:eastAsia=""/>
          <w:b w:val="0"/>
          <w:i w:val="0"/>
          <w:color w:val="000000"/>
          <w:sz w:val="28"/>
        </w:rPr>
        <w:t xml:space="preserve">meeting the project requirements are invited to participate in the bidding.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35. Methods of investor selection</w:t>
      </w:r>
    </w:p>
    <w:p>
      <w:pPr>
        <w:autoSpaceDN w:val="0"/>
        <w:autoSpaceDE w:val="0"/>
        <w:widowControl/>
        <w:spacing w:line="308" w:lineRule="exact" w:before="138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1. Single-stage single-envelope method: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0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36 </w:t>
      </w:r>
    </w:p>
    <w:p>
      <w:pPr>
        <w:sectPr>
          <w:pgSz w:w="12240" w:h="15840"/>
          <w:pgMar w:top="656" w:right="1344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316" w:lineRule="exact" w:before="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a) The single-stage single-envelope method is applied in the case of open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bidding, restricted bidding for investor selection;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b) Investors shall submit bid dossiers which consist of both technical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financial proposals according to requirements of bidding dossiers;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c) The opening of bids shall be conducted only once for all bid dossiers.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2. Single-stage two-envelope method: </w:t>
      </w:r>
    </w:p>
    <w:p>
      <w:pPr>
        <w:autoSpaceDN w:val="0"/>
        <w:autoSpaceDE w:val="0"/>
        <w:widowControl/>
        <w:spacing w:line="320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a) The single-stage two-envelope method is applied in the case of open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 for investor selection for business investment projects that require valuable </w:t>
      </w:r>
      <w:r>
        <w:rPr>
          <w:rFonts w:ascii="" w:hAnsi="" w:eastAsia=""/>
          <w:b w:val="0"/>
          <w:i w:val="0"/>
          <w:color w:val="000000"/>
          <w:sz w:val="28"/>
        </w:rPr>
        <w:t xml:space="preserve">architectural works as prescribed by the law on architecture; </w:t>
      </w:r>
    </w:p>
    <w:p>
      <w:pPr>
        <w:autoSpaceDN w:val="0"/>
        <w:autoSpaceDE w:val="0"/>
        <w:widowControl/>
        <w:spacing w:line="322" w:lineRule="exact" w:before="126" w:after="0"/>
        <w:ind w:left="0" w:right="3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Investors shall submit simultaneously separate dossiers of technical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proposals and dossiers of financial proposals according to requirements of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dossiers.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c) The opening of bids shall be conducted twice. Dossiers of technical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proposals shall be opened right after the time of bid closing. Dossiers of financial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proposals shall be opened for investors that satisfy technical requirements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evaluation. </w:t>
      </w:r>
    </w:p>
    <w:p>
      <w:pPr>
        <w:autoSpaceDN w:val="0"/>
        <w:autoSpaceDE w:val="0"/>
        <w:widowControl/>
        <w:spacing w:line="308" w:lineRule="exact" w:before="132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3. Two-stage single-envelope method: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The two-stage, single-envelope method is applied in the case of open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for investor selection to implement business investment projects with specific </w:t>
      </w:r>
      <w:r>
        <w:rPr>
          <w:rFonts w:ascii="" w:hAnsi="" w:eastAsia=""/>
          <w:b w:val="0"/>
          <w:i w:val="0"/>
          <w:color w:val="000000"/>
          <w:sz w:val="28"/>
        </w:rPr>
        <w:t xml:space="preserve">requirements for socio-economic development of the sector, region, or locality, but </w:t>
      </w:r>
      <w:r>
        <w:rPr>
          <w:rFonts w:ascii="" w:hAnsi="" w:eastAsia=""/>
          <w:b w:val="0"/>
          <w:i w:val="0"/>
          <w:color w:val="000000"/>
          <w:sz w:val="28"/>
        </w:rPr>
        <w:t xml:space="preserve">specific technical, economic, social, and environmental standards have not been </w:t>
      </w:r>
      <w:r>
        <w:rPr>
          <w:rFonts w:ascii="" w:hAnsi="" w:eastAsia=""/>
          <w:b w:val="0"/>
          <w:i w:val="0"/>
          <w:color w:val="000000"/>
          <w:sz w:val="28"/>
        </w:rPr>
        <w:t xml:space="preserve">determined. </w:t>
      </w:r>
    </w:p>
    <w:p>
      <w:pPr>
        <w:autoSpaceDN w:val="0"/>
        <w:autoSpaceDE w:val="0"/>
        <w:widowControl/>
        <w:spacing w:line="310" w:lineRule="exact" w:before="138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4. The Government shall detail this Article. </w:t>
      </w:r>
    </w:p>
    <w:p>
      <w:pPr>
        <w:autoSpaceDN w:val="0"/>
        <w:autoSpaceDE w:val="0"/>
        <w:widowControl/>
        <w:spacing w:line="308" w:lineRule="exact" w:before="574" w:after="0"/>
        <w:ind w:left="0" w:right="0" w:firstLine="0"/>
        <w:jc w:val="center"/>
      </w:pPr>
      <w:r>
        <w:rPr>
          <w:rFonts w:ascii="" w:hAnsi="" w:eastAsia=""/>
          <w:b/>
          <w:i w:val="0"/>
          <w:color w:val="000000"/>
          <w:sz w:val="28"/>
        </w:rPr>
        <w:t xml:space="preserve">Chapter III </w:t>
      </w:r>
    </w:p>
    <w:p>
      <w:pPr>
        <w:autoSpaceDN w:val="0"/>
        <w:autoSpaceDE w:val="0"/>
        <w:widowControl/>
        <w:spacing w:line="308" w:lineRule="exact" w:before="134" w:after="0"/>
        <w:ind w:left="0" w:right="0" w:firstLine="0"/>
        <w:jc w:val="center"/>
      </w:pPr>
      <w:r>
        <w:rPr>
          <w:rFonts w:ascii="" w:hAnsi="" w:eastAsia=""/>
          <w:b/>
          <w:i w:val="0"/>
          <w:color w:val="000000"/>
          <w:sz w:val="28"/>
        </w:rPr>
        <w:t xml:space="preserve">CONTRACTOR SELECTION PLANS </w:t>
      </w:r>
    </w:p>
    <w:p>
      <w:pPr>
        <w:autoSpaceDN w:val="0"/>
        <w:autoSpaceDE w:val="0"/>
        <w:widowControl/>
        <w:spacing w:line="310" w:lineRule="exact" w:before="574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36. Master plan for contractor selection for a project</w:t>
      </w:r>
    </w:p>
    <w:p>
      <w:pPr>
        <w:autoSpaceDN w:val="0"/>
        <w:autoSpaceDE w:val="0"/>
        <w:widowControl/>
        <w:spacing w:line="322" w:lineRule="exact" w:before="118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1. Based on the scale and nature of the project's bidding, the project owner or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project preparation agency may submit to the competent person for consideration </w:t>
      </w:r>
      <w:r>
        <w:rPr>
          <w:rFonts w:ascii="" w:hAnsi="" w:eastAsia=""/>
          <w:b w:val="0"/>
          <w:i w:val="0"/>
          <w:color w:val="000000"/>
          <w:sz w:val="28"/>
        </w:rPr>
        <w:t xml:space="preserve">and decision on the organization of making and approval of the master plan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contractor selection for the project. </w:t>
      </w:r>
    </w:p>
    <w:p>
      <w:pPr>
        <w:autoSpaceDN w:val="0"/>
        <w:autoSpaceDE w:val="0"/>
        <w:widowControl/>
        <w:spacing w:line="320" w:lineRule="exact" w:before="122" w:after="8"/>
        <w:ind w:left="0" w:right="0" w:firstLine="72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2. The master plan for contractor selection shall be prepared concurrently or </w:t>
      </w:r>
      <w:r>
        <w:rPr>
          <w:rFonts w:ascii="" w:hAnsi="" w:eastAsia=""/>
          <w:b w:val="0"/>
          <w:i w:val="0"/>
          <w:color w:val="000000"/>
          <w:sz w:val="28"/>
        </w:rPr>
        <w:t xml:space="preserve">independently of the feasibility study report and approved after the feasibility study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8"/>
        <w:gridCol w:w="4728"/>
      </w:tblGrid>
      <w:tr>
        <w:trPr>
          <w:trHeight w:hRule="exact" w:val="2020"/>
        </w:trPr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8"/>
              </w:rPr>
              <w:t xml:space="preserve">report is approved.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48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380" w:after="0"/>
              <w:ind w:left="7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37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656" w:right="1344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316" w:lineRule="exact" w:before="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3. The master plan for contractor selection includes the following main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contents: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a) Review of the project implementation context in relation to the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activities;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b) Evaluation of the capacity, resources, and experience of the project owner </w:t>
      </w:r>
      <w:r>
        <w:rPr>
          <w:rFonts w:ascii="" w:hAnsi="" w:eastAsia=""/>
          <w:b w:val="0"/>
          <w:i w:val="0"/>
          <w:color w:val="000000"/>
          <w:sz w:val="28"/>
        </w:rPr>
        <w:t xml:space="preserve">for the implementation of the project's bidding activities;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c) Market analysis and identification of risks in bidding;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d) Specific objectives of bidding activities; </w:t>
      </w:r>
    </w:p>
    <w:p>
      <w:pPr>
        <w:autoSpaceDN w:val="0"/>
        <w:autoSpaceDE w:val="0"/>
        <w:widowControl/>
        <w:spacing w:line="322" w:lineRule="exact" w:before="118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dd) Proposal of the master plan for contractor selection for the project, </w:t>
      </w:r>
      <w:r>
        <w:rPr>
          <w:rFonts w:ascii="" w:hAnsi="" w:eastAsia=""/>
          <w:b w:val="0"/>
          <w:i w:val="0"/>
          <w:color w:val="000000"/>
          <w:sz w:val="28"/>
        </w:rPr>
        <w:t xml:space="preserve">including:  division of the project into bidding packages; forms and methods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contractor selection; types of contracts, principles of risk management division;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progress of implementation of main tasks and bidding packages; other contents to </w:t>
      </w:r>
      <w:r>
        <w:rPr>
          <w:rFonts w:ascii="" w:hAnsi="" w:eastAsia=""/>
          <w:b w:val="0"/>
          <w:i w:val="0"/>
          <w:color w:val="000000"/>
          <w:sz w:val="28"/>
        </w:rPr>
        <w:t xml:space="preserve">be noted in making bidding dossiers, managing contract implementation.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4. The Government shall detail this Article.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37. Principles of making of contractor selection plans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1. A contractor selection plan shall be made for the whole project or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procurement cost estimate. For the procurement cost estimate, the contractor </w:t>
      </w:r>
      <w:r>
        <w:rPr>
          <w:rFonts w:ascii="" w:hAnsi="" w:eastAsia=""/>
          <w:b w:val="0"/>
          <w:i w:val="0"/>
          <w:color w:val="000000"/>
          <w:sz w:val="28"/>
        </w:rPr>
        <w:t xml:space="preserve">selection plan can be made on the basis of the procurement cost estimate of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budget year and the proposed procurement cost estimate for the next budget years. </w:t>
      </w:r>
      <w:r>
        <w:rPr>
          <w:rFonts w:ascii="" w:hAnsi="" w:eastAsia=""/>
          <w:b w:val="0"/>
          <w:i w:val="0"/>
          <w:color w:val="000000"/>
          <w:sz w:val="28"/>
        </w:rPr>
        <w:t xml:space="preserve">In case conditions for elaboration of a contractor selection plan for the whole project </w:t>
      </w:r>
      <w:r>
        <w:rPr>
          <w:rFonts w:ascii="" w:hAnsi="" w:eastAsia=""/>
          <w:b w:val="0"/>
          <w:i w:val="0"/>
          <w:color w:val="000000"/>
          <w:sz w:val="28"/>
        </w:rPr>
        <w:t xml:space="preserve">or procurement cost estimate are not fully satisfied, a plan on selection of contractors </w:t>
      </w:r>
      <w:r>
        <w:rPr>
          <w:rFonts w:ascii="" w:hAnsi="" w:eastAsia=""/>
          <w:b w:val="0"/>
          <w:i w:val="0"/>
          <w:color w:val="000000"/>
          <w:sz w:val="28"/>
        </w:rPr>
        <w:t xml:space="preserve">may be made for one bidding package or several bidding packages for execution </w:t>
      </w:r>
      <w:r>
        <w:rPr>
          <w:rFonts w:ascii="" w:hAnsi="" w:eastAsia=""/>
          <w:b w:val="0"/>
          <w:i w:val="0"/>
          <w:color w:val="000000"/>
          <w:sz w:val="28"/>
        </w:rPr>
        <w:t xml:space="preserve">first. </w:t>
      </w:r>
    </w:p>
    <w:p>
      <w:pPr>
        <w:autoSpaceDN w:val="0"/>
        <w:autoSpaceDE w:val="0"/>
        <w:widowControl/>
        <w:spacing w:line="322" w:lineRule="exact" w:before="118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2. In case a bidding package has a duration of more than 01 year, the contractor </w:t>
      </w:r>
      <w:r>
        <w:rPr>
          <w:rFonts w:ascii="" w:hAnsi="" w:eastAsia=""/>
          <w:b w:val="0"/>
          <w:i w:val="0"/>
          <w:color w:val="000000"/>
          <w:sz w:val="28"/>
        </w:rPr>
        <w:t xml:space="preserve">selection plan must clearly state the time for implementation of the bidding package </w:t>
      </w:r>
      <w:r>
        <w:rPr>
          <w:rFonts w:ascii="" w:hAnsi="" w:eastAsia=""/>
          <w:b w:val="0"/>
          <w:i w:val="0"/>
          <w:color w:val="000000"/>
          <w:sz w:val="28"/>
        </w:rPr>
        <w:t xml:space="preserve">and the price of the bidding package on the basis of the entire duration of the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package.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3. A contractor selection plan must clearly specify the number of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packages and contents of each bidding package.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4. The approval of the contractor selection plan must be based on the technical </w:t>
      </w:r>
      <w:r>
        <w:rPr>
          <w:rFonts w:ascii="" w:hAnsi="" w:eastAsia=""/>
          <w:b w:val="0"/>
          <w:i w:val="0"/>
          <w:color w:val="000000"/>
          <w:sz w:val="28"/>
        </w:rPr>
        <w:t xml:space="preserve">nature and implementation order; ensure the uniformity of the project,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procurement cost estimate and the alignment with the approved master plan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contractor selection (if any). </w:t>
      </w:r>
    </w:p>
    <w:p>
      <w:pPr>
        <w:autoSpaceDN w:val="0"/>
        <w:autoSpaceDE w:val="0"/>
        <w:widowControl/>
        <w:spacing w:line="322" w:lineRule="exact" w:before="118" w:after="0"/>
        <w:ind w:left="0" w:right="0" w:firstLine="72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5. A contractor selection plan may be made after the procurement cost estimate </w:t>
      </w:r>
      <w:r>
        <w:rPr>
          <w:rFonts w:ascii="" w:hAnsi="" w:eastAsia=""/>
          <w:b w:val="0"/>
          <w:i w:val="0"/>
          <w:color w:val="000000"/>
          <w:sz w:val="28"/>
        </w:rPr>
        <w:t xml:space="preserve">or project approval decision is issued or at the same time when the procurement cost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398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38 </w:t>
      </w:r>
    </w:p>
    <w:p>
      <w:pPr>
        <w:sectPr>
          <w:pgSz w:w="12240" w:h="15840"/>
          <w:pgMar w:top="656" w:right="1346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16" w:lineRule="exact" w:before="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estimate or plan is prepared, or before the project approval decision is issued,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 packages which need to be executed before such decision is issued. </w:t>
      </w:r>
    </w:p>
    <w:p>
      <w:pPr>
        <w:autoSpaceDN w:val="0"/>
        <w:tabs>
          <w:tab w:pos="720" w:val="left"/>
        </w:tabs>
        <w:autoSpaceDE w:val="0"/>
        <w:widowControl/>
        <w:spacing w:line="378" w:lineRule="exact" w:before="64" w:after="0"/>
        <w:ind w:left="0" w:right="0" w:firstLine="0"/>
        <w:jc w:val="left"/>
      </w:pPr>
      <w:r>
        <w:tab/>
      </w:r>
      <w:r>
        <w:rPr>
          <w:rFonts w:ascii="" w:hAnsi="" w:eastAsia=""/>
          <w:b/>
          <w:i w:val="0"/>
          <w:color w:val="000000"/>
          <w:sz w:val="28"/>
        </w:rPr>
        <w:t xml:space="preserve">Article 38. Making of contractor selection plans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1. Grounds for making a contractor selection plan for a project: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a) The project approval decision and relevant documents, except for the case </w:t>
      </w:r>
      <w:r>
        <w:rPr>
          <w:rFonts w:ascii="" w:hAnsi="" w:eastAsia=""/>
          <w:b w:val="0"/>
          <w:i w:val="0"/>
          <w:color w:val="000000"/>
          <w:sz w:val="28"/>
        </w:rPr>
        <w:t xml:space="preserve">that the bidding package needs to be implemented before approving the project.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a bidding package which needs to be executed before approving the project,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decision of the head of the project owner, or the head of the unit assigned to prepare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project in case the investor is not yet identified, may be used as a ground; </w:t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b) Master plan for contractor selection (if any);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c) The project assigned a medium-term public investment plan, except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urgent public investment projects as prescribed by the law on public investment; </w:t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d) The plan on allocating capital for project implementation or capital source </w:t>
      </w:r>
      <w:r>
        <w:rPr>
          <w:rFonts w:ascii="" w:hAnsi="" w:eastAsia=""/>
          <w:b w:val="0"/>
          <w:i w:val="0"/>
          <w:color w:val="000000"/>
          <w:sz w:val="28"/>
        </w:rPr>
        <w:t xml:space="preserve">for project implementation, for projects other than those specified at Point c of this </w:t>
      </w:r>
      <w:r>
        <w:rPr>
          <w:rFonts w:ascii="" w:hAnsi="" w:eastAsia=""/>
          <w:b w:val="0"/>
          <w:i w:val="0"/>
          <w:color w:val="000000"/>
          <w:sz w:val="28"/>
        </w:rPr>
        <w:t xml:space="preserve">Clause;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dd) Treaties and loan agreements for projects funded by ODA or concessional </w:t>
      </w:r>
      <w:r>
        <w:rPr>
          <w:rFonts w:ascii="" w:hAnsi="" w:eastAsia=""/>
          <w:b w:val="0"/>
          <w:i w:val="0"/>
          <w:color w:val="000000"/>
          <w:sz w:val="28"/>
        </w:rPr>
        <w:t xml:space="preserve">loans, except for the case of pre-bid as prescribed in Article 42 of this Law; </w:t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e) Relevant legal documents. </w:t>
      </w:r>
    </w:p>
    <w:p>
      <w:pPr>
        <w:autoSpaceDN w:val="0"/>
        <w:tabs>
          <w:tab w:pos="720" w:val="left"/>
        </w:tabs>
        <w:autoSpaceDE w:val="0"/>
        <w:widowControl/>
        <w:spacing w:line="394" w:lineRule="exact" w:before="48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2. Grounds for making a contractor selection plan for procurement cost </w:t>
      </w:r>
      <w:r>
        <w:rPr>
          <w:rFonts w:ascii="" w:hAnsi="" w:eastAsia=""/>
          <w:b w:val="0"/>
          <w:i w:val="0"/>
          <w:color w:val="000000"/>
          <w:sz w:val="28"/>
        </w:rPr>
        <w:t xml:space="preserve">estimate: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a) Standards and norms for using public assets of agencies, organizations, </w:t>
      </w:r>
      <w:r>
        <w:rPr>
          <w:rFonts w:ascii="" w:hAnsi="" w:eastAsia=""/>
          <w:b w:val="0"/>
          <w:i w:val="0"/>
          <w:color w:val="000000"/>
          <w:sz w:val="28"/>
        </w:rPr>
        <w:t xml:space="preserve">units and cadres, civil servants, public employees and employees (if any);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b) Procurement cost estimate;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c) Relevant legal documents. </w:t>
      </w:r>
    </w:p>
    <w:p>
      <w:pPr>
        <w:autoSpaceDN w:val="0"/>
        <w:tabs>
          <w:tab w:pos="720" w:val="left"/>
        </w:tabs>
        <w:autoSpaceDE w:val="0"/>
        <w:widowControl/>
        <w:spacing w:line="370" w:lineRule="exact" w:before="72" w:after="0"/>
        <w:ind w:left="0" w:right="0" w:firstLine="0"/>
        <w:jc w:val="left"/>
      </w:pPr>
      <w:r>
        <w:tab/>
      </w:r>
      <w:r>
        <w:rPr>
          <w:rFonts w:ascii="" w:hAnsi="" w:eastAsia=""/>
          <w:b/>
          <w:i w:val="0"/>
          <w:color w:val="000000"/>
          <w:sz w:val="28"/>
        </w:rPr>
        <w:t xml:space="preserve">Article 39. Contents of an contractor selection plan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1. Name of the bidding package: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The name of the bidding package shows the characteristics, contents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scope of jobs of the bidding package. In case the bidding package consists of many </w:t>
      </w:r>
      <w:r>
        <w:rPr>
          <w:rFonts w:ascii="" w:hAnsi="" w:eastAsia=""/>
          <w:b w:val="0"/>
          <w:i w:val="0"/>
          <w:color w:val="000000"/>
          <w:sz w:val="28"/>
        </w:rPr>
        <w:t xml:space="preserve">separate parts, the contractor selection plan must state the name and principal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contents of each part. </w:t>
      </w:r>
    </w:p>
    <w:p>
      <w:pPr>
        <w:autoSpaceDN w:val="0"/>
        <w:tabs>
          <w:tab w:pos="720" w:val="left"/>
        </w:tabs>
        <w:autoSpaceDE w:val="0"/>
        <w:widowControl/>
        <w:spacing w:line="362" w:lineRule="exact" w:before="8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2. Bidding package price: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a) Bidding package price means the value of a bidding package approved in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contractor selection plan. The bidding package price includes all expenses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execution of the bidding package, including also contingency expenses, charges,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120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39 </w:t>
      </w:r>
    </w:p>
    <w:p>
      <w:pPr>
        <w:sectPr>
          <w:pgSz w:w="12240" w:h="15840"/>
          <w:pgMar w:top="656" w:right="1344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16" w:lineRule="exact" w:before="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fees and taxes. The bidding package price shall be updated 28 days before the date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bid opening if necessary;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b) For divided bidding packages, clearly state the bidding package price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estimated price for each part of the bidding package price;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c) For packages that allow additional purchase options as prescribed in Clause </w:t>
      </w:r>
      <w:r>
        <w:rPr>
          <w:rFonts w:ascii="" w:hAnsi="" w:eastAsia=""/>
          <w:b w:val="0"/>
          <w:i w:val="0"/>
          <w:color w:val="000000"/>
          <w:sz w:val="28"/>
        </w:rPr>
        <w:t xml:space="preserve">8 of this Article, the package price does not include the value of the additional </w:t>
      </w:r>
      <w:r>
        <w:rPr>
          <w:rFonts w:ascii="" w:hAnsi="" w:eastAsia=""/>
          <w:b w:val="0"/>
          <w:i w:val="0"/>
          <w:color w:val="000000"/>
          <w:sz w:val="28"/>
        </w:rPr>
        <w:t xml:space="preserve">purchase option.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The Government shall detail the contents of bidding package prices in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contractor selection plan. </w:t>
      </w:r>
    </w:p>
    <w:p>
      <w:pPr>
        <w:autoSpaceDN w:val="0"/>
        <w:autoSpaceDE w:val="0"/>
        <w:widowControl/>
        <w:spacing w:line="308" w:lineRule="exact" w:before="140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3. Funding sources: </w:t>
      </w:r>
    </w:p>
    <w:p>
      <w:pPr>
        <w:autoSpaceDN w:val="0"/>
        <w:autoSpaceDE w:val="0"/>
        <w:widowControl/>
        <w:spacing w:line="322" w:lineRule="exact" w:before="118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For every bidding package, identified or approved funding sources must be </w:t>
      </w:r>
      <w:r>
        <w:rPr>
          <w:rFonts w:ascii="" w:hAnsi="" w:eastAsia=""/>
          <w:b w:val="0"/>
          <w:i w:val="0"/>
          <w:color w:val="000000"/>
          <w:sz w:val="28"/>
        </w:rPr>
        <w:t xml:space="preserve">clearly stated. In case of using ODA or concessional loans, the names of donors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structure of funding sources, including financial aid and domestic funds must be </w:t>
      </w:r>
      <w:r>
        <w:rPr>
          <w:rFonts w:ascii="" w:hAnsi="" w:eastAsia=""/>
          <w:b w:val="0"/>
          <w:i w:val="0"/>
          <w:color w:val="000000"/>
          <w:sz w:val="28"/>
        </w:rPr>
        <w:t xml:space="preserve">clearly stated. For the procurement cost estimate, in case the bidding package has a </w:t>
      </w:r>
      <w:r>
        <w:rPr>
          <w:rFonts w:ascii="" w:hAnsi="" w:eastAsia=""/>
          <w:b w:val="0"/>
          <w:i w:val="0"/>
          <w:color w:val="000000"/>
          <w:sz w:val="28"/>
        </w:rPr>
        <w:t xml:space="preserve">duration of more than 01 year, the capital source may be determined on the basis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procurement cost estimate of the budget year and the proposed procurement cost </w:t>
      </w:r>
      <w:r>
        <w:rPr>
          <w:rFonts w:ascii="" w:hAnsi="" w:eastAsia=""/>
          <w:b w:val="0"/>
          <w:i w:val="0"/>
          <w:color w:val="000000"/>
          <w:sz w:val="28"/>
        </w:rPr>
        <w:t xml:space="preserve">estimate for the next budget years.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4. Contractor selection form and method: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a) For each bidding package, the form and method of contractor selection must </w:t>
      </w:r>
      <w:r>
        <w:rPr>
          <w:rFonts w:ascii="" w:hAnsi="" w:eastAsia=""/>
          <w:b w:val="0"/>
          <w:i w:val="0"/>
          <w:color w:val="000000"/>
          <w:sz w:val="28"/>
        </w:rPr>
        <w:t xml:space="preserve">be specified; whether to select domestic or international contractors; whether to </w:t>
      </w:r>
      <w:r>
        <w:rPr>
          <w:rFonts w:ascii="" w:hAnsi="" w:eastAsia=""/>
          <w:b w:val="0"/>
          <w:i w:val="0"/>
          <w:color w:val="000000"/>
          <w:sz w:val="28"/>
        </w:rPr>
        <w:t xml:space="preserve">apply contractor selection through online methods or not; </w:t>
      </w:r>
    </w:p>
    <w:p>
      <w:pPr>
        <w:autoSpaceDN w:val="0"/>
        <w:tabs>
          <w:tab w:pos="720" w:val="left"/>
        </w:tabs>
        <w:autoSpaceDE w:val="0"/>
        <w:widowControl/>
        <w:spacing w:line="328" w:lineRule="exact" w:before="11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b) For projects applying the master plan for contractor selection, specify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appropriate content according to the master plan for contractor selection. </w:t>
      </w:r>
    </w:p>
    <w:p>
      <w:pPr>
        <w:autoSpaceDN w:val="0"/>
        <w:autoSpaceDE w:val="0"/>
        <w:widowControl/>
        <w:spacing w:line="308" w:lineRule="exact" w:before="132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5. Time of contractor selection: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The contractor selection plan must clearly state the time for organizing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contractor selection and the starting time for organizing the contractor selection.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starting time of organizing the contractor selection is the time of distribution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 dossiers or dossiers of requirements, and shall be indicated in month or </w:t>
      </w:r>
      <w:r>
        <w:rPr>
          <w:rFonts w:ascii="" w:hAnsi="" w:eastAsia=""/>
          <w:b w:val="0"/>
          <w:i w:val="0"/>
          <w:color w:val="000000"/>
          <w:sz w:val="28"/>
        </w:rPr>
        <w:t xml:space="preserve">quarter of the year. For open bidding whereby the procedures for selection of a short </w:t>
      </w:r>
      <w:r>
        <w:rPr>
          <w:rFonts w:ascii="" w:hAnsi="" w:eastAsia=""/>
          <w:b w:val="0"/>
          <w:i w:val="0"/>
          <w:color w:val="000000"/>
          <w:sz w:val="28"/>
        </w:rPr>
        <w:t xml:space="preserve">list are applied, the starting time of organizing the contractor selection is the time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distribution of dossiers of invitation for expression of interest or dossiers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invitation to prequalification.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6. Type of contract: </w:t>
      </w:r>
    </w:p>
    <w:p>
      <w:pPr>
        <w:autoSpaceDN w:val="0"/>
        <w:autoSpaceDE w:val="0"/>
        <w:widowControl/>
        <w:spacing w:line="322" w:lineRule="exact" w:before="118" w:after="0"/>
        <w:ind w:left="0" w:right="0" w:firstLine="72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a) A contractor selection plan must specify the type of contract as specified in </w:t>
      </w:r>
      <w:r>
        <w:rPr>
          <w:rFonts w:ascii="" w:hAnsi="" w:eastAsia=""/>
          <w:b w:val="0"/>
          <w:i w:val="0"/>
          <w:color w:val="000000"/>
          <w:sz w:val="28"/>
        </w:rPr>
        <w:t xml:space="preserve">Article 64 of this Law serving as the basis for compilation of dossiers of invitation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398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40 </w:t>
      </w:r>
    </w:p>
    <w:p>
      <w:pPr>
        <w:sectPr>
          <w:pgSz w:w="12240" w:h="15840"/>
          <w:pgMar w:top="656" w:right="1346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16" w:lineRule="exact" w:before="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for expression of interest, dossiers of invitation to prequalification, bidding dossiers </w:t>
      </w:r>
      <w:r>
        <w:rPr>
          <w:rFonts w:ascii="" w:hAnsi="" w:eastAsia=""/>
          <w:b w:val="0"/>
          <w:i w:val="0"/>
          <w:color w:val="000000"/>
          <w:sz w:val="28"/>
        </w:rPr>
        <w:t xml:space="preserve">or dossiers of requirements; and for contract signing;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b) For projects applying the master plan for contractor selection, specify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appropriate content according to the master plan for contractor selection.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7. Duration of bidding package implementation: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The time of bidding package implementation is counted from the effective </w:t>
      </w:r>
      <w:r>
        <w:rPr>
          <w:rFonts w:ascii="" w:hAnsi="" w:eastAsia=""/>
          <w:b w:val="0"/>
          <w:i w:val="0"/>
          <w:color w:val="000000"/>
          <w:sz w:val="28"/>
        </w:rPr>
        <w:t xml:space="preserve">date of the contract to the date of acceptance and completion of the work, goods </w:t>
      </w:r>
      <w:r>
        <w:rPr>
          <w:rFonts w:ascii="" w:hAnsi="" w:eastAsia=""/>
          <w:b w:val="0"/>
          <w:i w:val="0"/>
          <w:color w:val="000000"/>
          <w:sz w:val="28"/>
        </w:rPr>
        <w:t xml:space="preserve">(including related services, if any), non-consultancy and consultancy services.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time of bidding package implementation is counted according to the number of days, </w:t>
      </w:r>
      <w:r>
        <w:rPr>
          <w:rFonts w:ascii="" w:hAnsi="" w:eastAsia=""/>
          <w:b w:val="0"/>
          <w:i w:val="0"/>
          <w:color w:val="000000"/>
          <w:sz w:val="28"/>
        </w:rPr>
        <w:t xml:space="preserve">weeks, months or years, excluding the time to complete the warranty obligation,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time of author supervision for the consultancy bidding package (if any).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8. Additional purchase options (if any):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a) Additional purchase option means the ability of the project owner to </w:t>
      </w:r>
      <w:r>
        <w:rPr>
          <w:rFonts w:ascii="" w:hAnsi="" w:eastAsia=""/>
          <w:b w:val="0"/>
          <w:i w:val="0"/>
          <w:color w:val="000000"/>
          <w:sz w:val="28"/>
        </w:rPr>
        <w:t xml:space="preserve">purchase additional goods, consultancy services and non-consultancy services of a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 package in addition to the volume stated in the contract; </w:t>
      </w:r>
    </w:p>
    <w:p>
      <w:pPr>
        <w:autoSpaceDN w:val="0"/>
        <w:autoSpaceDE w:val="0"/>
        <w:widowControl/>
        <w:spacing w:line="322" w:lineRule="exact" w:before="122" w:after="0"/>
        <w:ind w:left="0" w:right="3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In case the bidding package applies an additional purchase option, the plan </w:t>
      </w:r>
      <w:r>
        <w:rPr>
          <w:rFonts w:ascii="" w:hAnsi="" w:eastAsia=""/>
          <w:b w:val="0"/>
          <w:i w:val="0"/>
          <w:color w:val="000000"/>
          <w:sz w:val="28"/>
        </w:rPr>
        <w:t xml:space="preserve">on contractor selection must clearly state the volume, quantity and estimated value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the part of the additional purchase option;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c) Additional purchase options shall be carried out when meeting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following conditions: contractors are selected through open bidding or price </w:t>
      </w:r>
      <w:r>
        <w:rPr>
          <w:rFonts w:ascii="" w:hAnsi="" w:eastAsia=""/>
          <w:b w:val="0"/>
          <w:i w:val="0"/>
          <w:color w:val="000000"/>
          <w:sz w:val="28"/>
        </w:rPr>
        <w:t xml:space="preserve">negotiation; the additional purchase volume does not exceed 30% of the volume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corresponding items stated in the contract; having an approved cost estimate for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additional purchase volume; the unit price of additionally purchased goods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services must not exceed the unit price of corresponding goods and services in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contract; it is only applicable during the effective duration of the contract.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9. Supervision of bidding activities (if any).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40. Approval of a contractor selection plan for a project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1. A dossier on submission of a contractor selection plan for approval has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following contents: </w:t>
      </w:r>
    </w:p>
    <w:p>
      <w:pPr>
        <w:autoSpaceDN w:val="0"/>
        <w:autoSpaceDE w:val="0"/>
        <w:widowControl/>
        <w:spacing w:line="322" w:lineRule="exact" w:before="120" w:after="0"/>
        <w:ind w:left="0" w:right="26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a) Performed work, including jobs related to the project preparation,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 packages already executed with corresponding value, and legal grounds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execution;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b) Work to which none of the contractor selection forms can be applied; </w:t>
      </w:r>
    </w:p>
    <w:p>
      <w:pPr>
        <w:autoSpaceDN w:val="0"/>
        <w:autoSpaceDE w:val="0"/>
        <w:widowControl/>
        <w:spacing w:line="322" w:lineRule="exact" w:before="118" w:after="0"/>
        <w:ind w:left="0" w:right="0" w:firstLine="72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c) Work stated in the contractor selection plan, including jobs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corresponding value constituting bidding packages to be executed in any of the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278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41 </w:t>
      </w:r>
    </w:p>
    <w:p>
      <w:pPr>
        <w:sectPr>
          <w:pgSz w:w="12240" w:h="15840"/>
          <w:pgMar w:top="656" w:right="1344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16" w:lineRule="exact" w:before="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contractor selection forms specified in Articles 21, 22, 23, 24, 25, 26, 27, 28 and 29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this Law.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d) Work which does not fully satisfy the conditions for making a contractor </w:t>
      </w:r>
      <w:r>
        <w:rPr>
          <w:rFonts w:ascii="" w:hAnsi="" w:eastAsia=""/>
          <w:b w:val="0"/>
          <w:i w:val="0"/>
          <w:color w:val="000000"/>
          <w:sz w:val="28"/>
        </w:rPr>
        <w:t xml:space="preserve">selection plan (if any), clearly stating jobs involved in, and value of, this work; </w:t>
      </w:r>
    </w:p>
    <w:p>
      <w:pPr>
        <w:autoSpaceDN w:val="0"/>
        <w:autoSpaceDE w:val="0"/>
        <w:widowControl/>
        <w:spacing w:line="322" w:lineRule="exact" w:before="120" w:after="0"/>
        <w:ind w:left="0" w:right="26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dd) Total of the values of the work components specified at Points a, b, c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d of this Clause. This total must not exceed the approved total investment of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project;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e) Other related contents. </w:t>
      </w:r>
    </w:p>
    <w:p>
      <w:pPr>
        <w:autoSpaceDN w:val="0"/>
        <w:autoSpaceDE w:val="0"/>
        <w:widowControl/>
        <w:spacing w:line="308" w:lineRule="exact" w:before="132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2. Competence of contractor selection plans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8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a) The investor shall organize the making and approval of the contractor </w:t>
      </w:r>
      <w:r>
        <w:rPr>
          <w:rFonts w:ascii="" w:hAnsi="" w:eastAsia=""/>
          <w:b w:val="0"/>
          <w:i w:val="0"/>
          <w:color w:val="000000"/>
          <w:sz w:val="28"/>
        </w:rPr>
        <w:t xml:space="preserve">selection plan in case the master plan for contractor selection has been approved;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Competent persons shall consider and approve the contractor selection plan </w:t>
      </w:r>
      <w:r>
        <w:rPr>
          <w:rFonts w:ascii="" w:hAnsi="" w:eastAsia=""/>
          <w:b w:val="0"/>
          <w:i w:val="0"/>
          <w:color w:val="000000"/>
          <w:sz w:val="28"/>
        </w:rPr>
        <w:t xml:space="preserve">for projects that do not apply the master plan for contractor selection or authorize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project owners, agencies and units under their approval management, except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cases specified at Point c of this Clause; </w:t>
      </w:r>
    </w:p>
    <w:p>
      <w:pPr>
        <w:autoSpaceDN w:val="0"/>
        <w:autoSpaceDE w:val="0"/>
        <w:widowControl/>
        <w:spacing w:line="322" w:lineRule="exact" w:before="120" w:after="0"/>
        <w:ind w:left="0" w:right="0" w:firstLine="72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c) The project owner or the head of the unit assigned to prepare the project </w:t>
      </w:r>
      <w:r>
        <w:rPr>
          <w:rFonts w:ascii="" w:hAnsi="" w:eastAsia=""/>
          <w:b w:val="0"/>
          <w:i w:val="0"/>
          <w:color w:val="000000"/>
          <w:sz w:val="28"/>
        </w:rPr>
        <w:t>shall approve the contractor selection plan in case the project owner of the pre-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 package has not been determined as prescribed in Article 42 of this Decree, </w:t>
      </w:r>
      <w:r>
        <w:rPr>
          <w:rFonts w:ascii="" w:hAnsi="" w:eastAsia=""/>
          <w:b w:val="0"/>
          <w:i w:val="0"/>
          <w:color w:val="000000"/>
          <w:sz w:val="28"/>
        </w:rPr>
        <w:t xml:space="preserve">or the package needs to be implemented before the project is approved. </w:t>
      </w:r>
    </w:p>
    <w:p>
      <w:pPr>
        <w:autoSpaceDN w:val="0"/>
        <w:autoSpaceDE w:val="0"/>
        <w:widowControl/>
        <w:spacing w:line="320" w:lineRule="exact" w:before="122" w:after="0"/>
        <w:ind w:left="0" w:right="26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3. The person approving the contractor selection plan specified in Clause 2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this Article shall appraise the contents as prescribed in Article 39 of this Law before </w:t>
      </w:r>
      <w:r>
        <w:rPr>
          <w:rFonts w:ascii="" w:hAnsi="" w:eastAsia=""/>
          <w:b w:val="0"/>
          <w:i w:val="0"/>
          <w:color w:val="000000"/>
          <w:sz w:val="28"/>
        </w:rPr>
        <w:t xml:space="preserve">approving it.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8" w:after="0"/>
        <w:ind w:left="0" w:right="0" w:firstLine="0"/>
        <w:jc w:val="left"/>
      </w:pPr>
      <w:r>
        <w:tab/>
      </w:r>
      <w:r>
        <w:rPr>
          <w:rFonts w:ascii="" w:hAnsi="" w:eastAsia=""/>
          <w:b/>
          <w:i w:val="0"/>
          <w:color w:val="000000"/>
          <w:sz w:val="28"/>
        </w:rPr>
        <w:t xml:space="preserve">Article 41. Approval of a contractor selection plan for a procurement cost </w:t>
      </w:r>
      <w:r>
        <w:rPr>
          <w:rFonts w:ascii="" w:hAnsi="" w:eastAsia=""/>
          <w:b/>
          <w:i w:val="0"/>
          <w:color w:val="000000"/>
          <w:sz w:val="28"/>
        </w:rPr>
        <w:t>estimate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1. A dossier on submission of a contractor selection plan for approval has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following contents: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a) Performed work, including jobs related to bidding packages already </w:t>
      </w:r>
      <w:r>
        <w:rPr>
          <w:rFonts w:ascii="" w:hAnsi="" w:eastAsia=""/>
          <w:b w:val="0"/>
          <w:i w:val="0"/>
          <w:color w:val="000000"/>
          <w:sz w:val="28"/>
        </w:rPr>
        <w:t xml:space="preserve">executed with corresponding value, and legal grounds for execution; </w:t>
      </w:r>
    </w:p>
    <w:p>
      <w:pPr>
        <w:autoSpaceDN w:val="0"/>
        <w:autoSpaceDE w:val="0"/>
        <w:widowControl/>
        <w:spacing w:line="308" w:lineRule="exact" w:before="132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b) Work to which none of the contractor selection forms can be applied;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c) Work stated in the contractor selection plan, including jobs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corresponding value constituting bidding packages to be executed in any of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contractor selection forms specified in Articles 21, 22, 23, 24, 25, 26, 27, 28 and 29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this Law.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d) Work which does not fully satisfy the conditions for making a contractor </w:t>
      </w:r>
      <w:r>
        <w:rPr>
          <w:rFonts w:ascii="" w:hAnsi="" w:eastAsia=""/>
          <w:b w:val="0"/>
          <w:i w:val="0"/>
          <w:color w:val="000000"/>
          <w:sz w:val="28"/>
        </w:rPr>
        <w:t xml:space="preserve">selection plan (if any), clearly stating jobs involved in, and value of, this work;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158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42 </w:t>
      </w:r>
    </w:p>
    <w:p>
      <w:pPr>
        <w:sectPr>
          <w:pgSz w:w="12240" w:h="15840"/>
          <w:pgMar w:top="656" w:right="1344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0" w:right="26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dd) Total of the values of the work components specified at Points a, b, c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d of this Clause. The total value of these components must not exceed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procurement cost budget; </w:t>
      </w:r>
    </w:p>
    <w:p>
      <w:pPr>
        <w:autoSpaceDN w:val="0"/>
        <w:autoSpaceDE w:val="0"/>
        <w:widowControl/>
        <w:spacing w:line="308" w:lineRule="exact" w:before="132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e) Other related contents.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2. Competent persons shall approve the contractor selection plan or authorize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project owner, agency or unit under their management to approve the contractor </w:t>
      </w:r>
      <w:r>
        <w:rPr>
          <w:rFonts w:ascii="" w:hAnsi="" w:eastAsia=""/>
          <w:b w:val="0"/>
          <w:i w:val="0"/>
          <w:color w:val="000000"/>
          <w:sz w:val="28"/>
        </w:rPr>
        <w:t xml:space="preserve">selection plan. </w:t>
      </w:r>
    </w:p>
    <w:p>
      <w:pPr>
        <w:autoSpaceDN w:val="0"/>
        <w:autoSpaceDE w:val="0"/>
        <w:widowControl/>
        <w:spacing w:line="324" w:lineRule="exact" w:before="118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3. The person approving the contractor selection plan specified in Clause 2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this Article shall appraise the contents as prescribed in Article 39 of this Law before </w:t>
      </w:r>
      <w:r>
        <w:rPr>
          <w:rFonts w:ascii="" w:hAnsi="" w:eastAsia=""/>
          <w:b w:val="0"/>
          <w:i w:val="0"/>
          <w:color w:val="000000"/>
          <w:sz w:val="28"/>
        </w:rPr>
        <w:t xml:space="preserve">approving it. </w:t>
      </w:r>
    </w:p>
    <w:p>
      <w:pPr>
        <w:autoSpaceDN w:val="0"/>
        <w:autoSpaceDE w:val="0"/>
        <w:widowControl/>
        <w:spacing w:line="308" w:lineRule="exact" w:before="132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42. Pre-bidding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1. Pre-bidding for bidding packages to select contractors to implement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projects funded by ODA or concessional loans from foreign donors shall comply </w:t>
      </w:r>
      <w:r>
        <w:rPr>
          <w:rFonts w:ascii="" w:hAnsi="" w:eastAsia=""/>
          <w:b w:val="0"/>
          <w:i w:val="0"/>
          <w:color w:val="000000"/>
          <w:sz w:val="28"/>
        </w:rPr>
        <w:t xml:space="preserve">with treaties and agreements on ODA and concessional loans that have been signed.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Activities performed before signing treaties and agreements on ODA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concessional loans of foreign donors include: making, submission, appraisal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approval of contractor selection plans, dossiers of invitation for expression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interest, dossiers of invitation to prequalification, bidding dossiers and dossiers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requirements, and identification of shortlist.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2. The activities specified in Clause 1 of this Article shall be carried out in </w:t>
      </w:r>
      <w:r>
        <w:rPr>
          <w:rFonts w:ascii="" w:hAnsi="" w:eastAsia=""/>
          <w:b w:val="0"/>
          <w:i w:val="0"/>
          <w:color w:val="000000"/>
          <w:sz w:val="28"/>
        </w:rPr>
        <w:t xml:space="preserve">accordance with Point a, Clause 1, Article 43 of this Law. </w:t>
      </w:r>
    </w:p>
    <w:p>
      <w:pPr>
        <w:autoSpaceDN w:val="0"/>
        <w:autoSpaceDE w:val="0"/>
        <w:widowControl/>
        <w:spacing w:line="310" w:lineRule="exact" w:before="578" w:after="0"/>
        <w:ind w:left="0" w:right="0" w:firstLine="0"/>
        <w:jc w:val="center"/>
      </w:pPr>
      <w:r>
        <w:rPr>
          <w:rFonts w:ascii="" w:hAnsi="" w:eastAsia=""/>
          <w:b/>
          <w:i w:val="0"/>
          <w:color w:val="000000"/>
          <w:sz w:val="28"/>
        </w:rPr>
        <w:t xml:space="preserve">Chapter IV </w:t>
      </w:r>
    </w:p>
    <w:p>
      <w:pPr>
        <w:autoSpaceDN w:val="0"/>
        <w:autoSpaceDE w:val="0"/>
        <w:widowControl/>
        <w:spacing w:line="322" w:lineRule="exact" w:before="118" w:after="0"/>
        <w:ind w:left="144" w:right="144" w:firstLine="0"/>
        <w:jc w:val="center"/>
      </w:pPr>
      <w:r>
        <w:rPr>
          <w:rFonts w:ascii="" w:hAnsi="" w:eastAsia=""/>
          <w:b/>
          <w:i w:val="0"/>
          <w:color w:val="000000"/>
          <w:sz w:val="28"/>
        </w:rPr>
        <w:t xml:space="preserve">PROCESS AND PROCEDURES FOR CONTRACTOR AND INVESTOR </w:t>
      </w:r>
      <w:r>
        <w:rPr>
          <w:rFonts w:ascii="" w:hAnsi="" w:eastAsia=""/>
          <w:b/>
          <w:i w:val="0"/>
          <w:color w:val="000000"/>
          <w:sz w:val="28"/>
        </w:rPr>
        <w:t xml:space="preserve">SELECTION </w:t>
      </w:r>
    </w:p>
    <w:p>
      <w:pPr>
        <w:autoSpaceDN w:val="0"/>
        <w:autoSpaceDE w:val="0"/>
        <w:widowControl/>
        <w:spacing w:line="322" w:lineRule="exact" w:before="562" w:after="0"/>
        <w:ind w:left="720" w:right="720" w:firstLine="0"/>
        <w:jc w:val="center"/>
      </w:pPr>
      <w:r>
        <w:rPr>
          <w:rFonts w:ascii="" w:hAnsi="" w:eastAsia=""/>
          <w:b/>
          <w:i w:val="0"/>
          <w:color w:val="000000"/>
          <w:sz w:val="28"/>
        </w:rPr>
        <w:t xml:space="preserve">Section 1. PROCESS AND PROCEDURES FOR CONTRACTOR </w:t>
      </w:r>
      <w:r>
        <w:rPr>
          <w:rFonts w:ascii="" w:hAnsi="" w:eastAsia=""/>
          <w:b/>
          <w:i w:val="0"/>
          <w:color w:val="000000"/>
          <w:sz w:val="28"/>
        </w:rPr>
        <w:t xml:space="preserve">SELECTION </w:t>
      </w:r>
    </w:p>
    <w:p>
      <w:pPr>
        <w:autoSpaceDN w:val="0"/>
        <w:autoSpaceDE w:val="0"/>
        <w:widowControl/>
        <w:spacing w:line="308" w:lineRule="exact" w:before="574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43. Process and procedures for contractor selection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1. The process and procedures for contractor selection for open bidding or </w:t>
      </w:r>
      <w:r>
        <w:rPr>
          <w:rFonts w:ascii="" w:hAnsi="" w:eastAsia=""/>
          <w:b w:val="0"/>
          <w:i w:val="0"/>
          <w:color w:val="000000"/>
          <w:sz w:val="28"/>
        </w:rPr>
        <w:t xml:space="preserve">restricted bidding are as follows: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a) Preparation for contractor selection; </w:t>
      </w:r>
    </w:p>
    <w:p>
      <w:pPr>
        <w:autoSpaceDN w:val="0"/>
        <w:autoSpaceDE w:val="0"/>
        <w:widowControl/>
        <w:spacing w:line="308" w:lineRule="exact" w:before="132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b) Organization of contractor selection;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120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43 </w:t>
      </w:r>
    </w:p>
    <w:p>
      <w:pPr>
        <w:sectPr>
          <w:pgSz w:w="12240" w:h="15840"/>
          <w:pgMar w:top="656" w:right="1344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358" w:lineRule="exact" w:before="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c) Evaluation of bid dossiers;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d) Negotiation of contracts for bidding packages to provide consultancy </w:t>
      </w:r>
      <w:r>
        <w:rPr>
          <w:rFonts w:ascii="" w:hAnsi="" w:eastAsia=""/>
          <w:b w:val="0"/>
          <w:i w:val="0"/>
          <w:color w:val="000000"/>
          <w:sz w:val="28"/>
        </w:rPr>
        <w:t xml:space="preserve">services. </w:t>
      </w:r>
    </w:p>
    <w:p>
      <w:pPr>
        <w:autoSpaceDN w:val="0"/>
        <w:tabs>
          <w:tab w:pos="720" w:val="left"/>
        </w:tabs>
        <w:autoSpaceDE w:val="0"/>
        <w:widowControl/>
        <w:spacing w:line="356" w:lineRule="exact" w:before="84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For bidding packages for goods procurement, construction and installation,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provision of non-consultancy services applying international bidding, mixed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packages and bidding packages with high technical requirements, if necessary,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 solicitor may negotiate contracts with the first ranked contractor;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dd) Submission, appraisal, approval and publicization of contractor selection </w:t>
      </w:r>
      <w:r>
        <w:rPr>
          <w:rFonts w:ascii="" w:hAnsi="" w:eastAsia=""/>
          <w:b w:val="0"/>
          <w:i w:val="0"/>
          <w:color w:val="000000"/>
          <w:sz w:val="28"/>
        </w:rPr>
        <w:t xml:space="preserve">results; explanation of the reason for the contractor’s failure to win the bid at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contractor's request (if any);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e) Finalization, signing, and management of contract performance. </w:t>
      </w:r>
    </w:p>
    <w:p>
      <w:pPr>
        <w:autoSpaceDN w:val="0"/>
        <w:tabs>
          <w:tab w:pos="720" w:val="left"/>
        </w:tabs>
        <w:autoSpaceDE w:val="0"/>
        <w:widowControl/>
        <w:spacing w:line="378" w:lineRule="exact" w:before="64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2. The process and procedures for contractor selection for contractor </w:t>
      </w:r>
      <w:r>
        <w:rPr>
          <w:rFonts w:ascii="" w:hAnsi="" w:eastAsia=""/>
          <w:b w:val="0"/>
          <w:i w:val="0"/>
          <w:color w:val="000000"/>
          <w:sz w:val="28"/>
        </w:rPr>
        <w:t xml:space="preserve">appointment are as follows: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a) Preparation for contractor selection;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b) Organization of contractor selection;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c) Evaluation of dossiers of proposals and negotiation on proposals of of one </w:t>
      </w:r>
      <w:r>
        <w:rPr>
          <w:rFonts w:ascii="" w:hAnsi="" w:eastAsia=""/>
          <w:b w:val="0"/>
          <w:i w:val="0"/>
          <w:color w:val="000000"/>
          <w:sz w:val="28"/>
        </w:rPr>
        <w:t xml:space="preserve">or more contractors (if any);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d) Submission, appraisal, approval and publicization of contractor selection </w:t>
      </w:r>
      <w:r>
        <w:rPr>
          <w:rFonts w:ascii="" w:hAnsi="" w:eastAsia=""/>
          <w:b w:val="0"/>
          <w:i w:val="0"/>
          <w:color w:val="000000"/>
          <w:sz w:val="28"/>
        </w:rPr>
        <w:t xml:space="preserve">results;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dd) Finalization, signing, and management of contract performance;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For the cases specified at Point m, Clause 1, Article 23 of this Law,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competent person may decide to apply the shortened process including the following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steps: preparation and sending of draft contracts to contractors; finalization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contracts; submission, approval and publicization of contractor selection results; </w:t>
      </w:r>
      <w:r>
        <w:rPr>
          <w:rFonts w:ascii="" w:hAnsi="" w:eastAsia=""/>
          <w:b w:val="0"/>
          <w:i w:val="0"/>
          <w:color w:val="000000"/>
          <w:sz w:val="28"/>
        </w:rPr>
        <w:t xml:space="preserve">signing and management of contracts. </w:t>
      </w:r>
    </w:p>
    <w:p>
      <w:pPr>
        <w:autoSpaceDN w:val="0"/>
        <w:tabs>
          <w:tab w:pos="720" w:val="left"/>
        </w:tabs>
        <w:autoSpaceDE w:val="0"/>
        <w:widowControl/>
        <w:spacing w:line="396" w:lineRule="exact" w:before="46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3. The process and procedures for contractor selection for competitive offers </w:t>
      </w:r>
      <w:r>
        <w:rPr>
          <w:rFonts w:ascii="" w:hAnsi="" w:eastAsia=""/>
          <w:b w:val="0"/>
          <w:i w:val="0"/>
          <w:color w:val="000000"/>
          <w:sz w:val="28"/>
        </w:rPr>
        <w:t xml:space="preserve">are as follows: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a) Preparation for contractor selection;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b) Organization of contractor selection;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c) Evaluation of bid dossiers;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d) Submission, appraisal, approval and publicization of contractor selection </w:t>
      </w:r>
      <w:r>
        <w:rPr>
          <w:rFonts w:ascii="" w:hAnsi="" w:eastAsia=""/>
          <w:b w:val="0"/>
          <w:i w:val="0"/>
          <w:color w:val="000000"/>
          <w:sz w:val="28"/>
        </w:rPr>
        <w:t xml:space="preserve">results; explanation of the reason for the contractor’s failure to win the bid at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contractor's request (if any);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dd) Finalization, signing, and management of contract performance.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120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44 </w:t>
      </w:r>
    </w:p>
    <w:p>
      <w:pPr>
        <w:sectPr>
          <w:pgSz w:w="12240" w:h="15840"/>
          <w:pgMar w:top="656" w:right="1346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386" w:lineRule="exact" w:before="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4. The process and procedures for contractor selection for direct procurement </w:t>
      </w:r>
      <w:r>
        <w:rPr>
          <w:rFonts w:ascii="" w:hAnsi="" w:eastAsia=""/>
          <w:b w:val="0"/>
          <w:i w:val="0"/>
          <w:color w:val="000000"/>
          <w:sz w:val="28"/>
        </w:rPr>
        <w:t xml:space="preserve">are as follows: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a) Preparation for contractor selection;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b) Organization of contractor selection;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c) Evaluation of dossiers of proposals and negotiation on proposals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contractors;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d) Submission, appraisal, approval and publicization of contractor selection </w:t>
      </w:r>
      <w:r>
        <w:rPr>
          <w:rFonts w:ascii="" w:hAnsi="" w:eastAsia=""/>
          <w:b w:val="0"/>
          <w:i w:val="0"/>
          <w:color w:val="000000"/>
          <w:sz w:val="28"/>
        </w:rPr>
        <w:t xml:space="preserve">results;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dd) Finalization, signing, and management of contract performance. </w:t>
      </w:r>
    </w:p>
    <w:p>
      <w:pPr>
        <w:autoSpaceDN w:val="0"/>
        <w:tabs>
          <w:tab w:pos="720" w:val="left"/>
        </w:tabs>
        <w:autoSpaceDE w:val="0"/>
        <w:widowControl/>
        <w:spacing w:line="390" w:lineRule="exact" w:before="58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5. The process and procedures for contractor selection for self-execution are </w:t>
      </w:r>
      <w:r>
        <w:rPr>
          <w:rFonts w:ascii="" w:hAnsi="" w:eastAsia=""/>
          <w:b w:val="0"/>
          <w:i w:val="0"/>
          <w:color w:val="000000"/>
          <w:sz w:val="28"/>
        </w:rPr>
        <w:t xml:space="preserve">as follows: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a) Preparation of self-execution plan, including a draft agreement on </w:t>
      </w:r>
      <w:r>
        <w:rPr>
          <w:rFonts w:ascii="" w:hAnsi="" w:eastAsia=""/>
          <w:b w:val="0"/>
          <w:i w:val="0"/>
          <w:color w:val="000000"/>
          <w:sz w:val="28"/>
        </w:rPr>
        <w:t xml:space="preserve">assignment of work;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b) Finalization of the self-execution plan;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c) Approval and publicization of contractor selection results;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d) Signing the agreement on assignment of work; management of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implementation of the bidding package. </w:t>
      </w:r>
    </w:p>
    <w:p>
      <w:pPr>
        <w:autoSpaceDN w:val="0"/>
        <w:tabs>
          <w:tab w:pos="720" w:val="left"/>
        </w:tabs>
        <w:autoSpaceDE w:val="0"/>
        <w:widowControl/>
        <w:spacing w:line="388" w:lineRule="exact" w:before="54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6. The selection of individual consultants shall be applied when the work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bidding package requires only one or a few experienced and capable experts to </w:t>
      </w:r>
      <w:r>
        <w:rPr>
          <w:rFonts w:ascii="" w:hAnsi="" w:eastAsia=""/>
          <w:b w:val="0"/>
          <w:i w:val="0"/>
          <w:color w:val="000000"/>
          <w:sz w:val="28"/>
        </w:rPr>
        <w:t xml:space="preserve">perform without the participation of the organization, without the participation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organizations, and without requiring the conditions for implementation as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contractors that are organizations.  The process and procedures for selection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individual consultants are as follows: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a) Preparation for contractor selection;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b) Organization of contractor selection;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c) Assessment of resumes  of individual consultancy contractors;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d) Negotiation on contracts;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dd) Submission, approval and publicization of contractor selection results; </w:t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e) Signing, and management of contract performance. </w:t>
      </w:r>
    </w:p>
    <w:p>
      <w:pPr>
        <w:autoSpaceDN w:val="0"/>
        <w:tabs>
          <w:tab w:pos="720" w:val="left"/>
        </w:tabs>
        <w:autoSpaceDE w:val="0"/>
        <w:widowControl/>
        <w:spacing w:line="362" w:lineRule="exact" w:before="8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7. The process and procedures for selection process for bidding packages with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participation of local communities are as follows: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a) Preparation of plans on selection of local communities or worker teams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execution of bidding packages;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200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45 </w:t>
      </w:r>
    </w:p>
    <w:p>
      <w:pPr>
        <w:sectPr>
          <w:pgSz w:w="12240" w:h="15840"/>
          <w:pgMar w:top="656" w:right="134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98" w:lineRule="exact" w:before="0" w:after="0"/>
        <w:ind w:left="720" w:right="1152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b) Organization of selection; </w:t>
      </w:r>
      <w:r>
        <w:br/>
      </w:r>
      <w:r>
        <w:rPr>
          <w:rFonts w:ascii="" w:hAnsi="" w:eastAsia=""/>
          <w:b w:val="0"/>
          <w:i w:val="0"/>
          <w:color w:val="000000"/>
          <w:sz w:val="28"/>
        </w:rPr>
        <w:t xml:space="preserve">c) Approval and publicization of selection results; </w:t>
      </w:r>
      <w:r>
        <w:br/>
      </w:r>
      <w:r>
        <w:rPr>
          <w:rFonts w:ascii="" w:hAnsi="" w:eastAsia=""/>
          <w:b w:val="0"/>
          <w:i w:val="0"/>
          <w:color w:val="000000"/>
          <w:sz w:val="28"/>
        </w:rPr>
        <w:t xml:space="preserve">d) Finalization, signing, and management of contract performance. </w:t>
      </w:r>
    </w:p>
    <w:p>
      <w:pPr>
        <w:autoSpaceDN w:val="0"/>
        <w:autoSpaceDE w:val="0"/>
        <w:widowControl/>
        <w:spacing w:line="308" w:lineRule="exact" w:before="132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8. The Government shall detail this Article. </w:t>
      </w:r>
    </w:p>
    <w:p>
      <w:pPr>
        <w:autoSpaceDN w:val="0"/>
        <w:tabs>
          <w:tab w:pos="720" w:val="left"/>
        </w:tabs>
        <w:autoSpaceDE w:val="0"/>
        <w:widowControl/>
        <w:spacing w:line="390" w:lineRule="exact" w:before="52" w:after="0"/>
        <w:ind w:left="0" w:right="0" w:firstLine="0"/>
        <w:jc w:val="left"/>
      </w:pPr>
      <w:r>
        <w:tab/>
      </w:r>
      <w:r>
        <w:rPr>
          <w:rFonts w:ascii="" w:hAnsi="" w:eastAsia=""/>
          <w:b/>
          <w:i w:val="0"/>
          <w:color w:val="000000"/>
          <w:sz w:val="28"/>
        </w:rPr>
        <w:t xml:space="preserve">Article 44. Contents of bidding dossiers for contractor selection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1. A bidding dossier must comprise: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a) Contractor instructions and additional purchase options (if any);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b) Bid data sheet;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c) Criteria for evaluation of the validity of bidding dossiers; contractor's </w:t>
      </w:r>
      <w:r>
        <w:rPr>
          <w:rFonts w:ascii="" w:hAnsi="" w:eastAsia=""/>
          <w:b w:val="0"/>
          <w:i w:val="0"/>
          <w:color w:val="000000"/>
          <w:sz w:val="28"/>
        </w:rPr>
        <w:t xml:space="preserve">capacity and experience; technical, financial, and commercial aspects; reputation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contractor through participation in bids, performance of previous similar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contracts and the quality of similar used goods. </w:t>
      </w:r>
    </w:p>
    <w:p>
      <w:pPr>
        <w:autoSpaceDN w:val="0"/>
        <w:tabs>
          <w:tab w:pos="720" w:val="left"/>
        </w:tabs>
        <w:autoSpaceDE w:val="0"/>
        <w:widowControl/>
        <w:spacing w:line="402" w:lineRule="exact" w:before="4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In cases of using special subcontractors, the bidding dossiers must clearly </w:t>
      </w:r>
      <w:r>
        <w:rPr>
          <w:rFonts w:ascii="" w:hAnsi="" w:eastAsia=""/>
          <w:b w:val="0"/>
          <w:i w:val="0"/>
          <w:color w:val="000000"/>
          <w:sz w:val="28"/>
        </w:rPr>
        <w:t xml:space="preserve">state the scope of work and requirements for the capacity and experience of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special subcontractors;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d) Forms of bid invitation and bidding participation;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dd) Scope of supply, technical requirements, terms of reference;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e) Conditions and forms of contracts;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g) Dossiers, drawings and other contents (if any).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2. Bidding dossiers are stated to originate from groups of countries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territories. In case the bidding package falls under Point dd, Clause 1, Article 23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fully satisfies the conditions for application of the form of contractor appointment </w:t>
      </w:r>
      <w:r>
        <w:rPr>
          <w:rFonts w:ascii="" w:hAnsi="" w:eastAsia=""/>
          <w:b w:val="0"/>
          <w:i w:val="0"/>
          <w:color w:val="000000"/>
          <w:sz w:val="28"/>
        </w:rPr>
        <w:t xml:space="preserve">as prescribed in Clause 3, Article 23 of this Law, but the competent person decides </w:t>
      </w:r>
      <w:r>
        <w:rPr>
          <w:rFonts w:ascii="" w:hAnsi="" w:eastAsia=""/>
          <w:b w:val="0"/>
          <w:i w:val="0"/>
          <w:color w:val="000000"/>
          <w:sz w:val="28"/>
        </w:rPr>
        <w:t xml:space="preserve">to apply the forms of open bidding, restricted bidding, or competitive offer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contractor selection, the bidding dossiers must specify the origin and trademark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goods. </w:t>
      </w:r>
    </w:p>
    <w:p>
      <w:pPr>
        <w:autoSpaceDN w:val="0"/>
        <w:autoSpaceDE w:val="0"/>
        <w:widowControl/>
        <w:spacing w:line="322" w:lineRule="exact" w:before="122" w:after="0"/>
        <w:ind w:left="0" w:right="3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3. A bidding dossier must not contain any condition that restricts participation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contractors and creates advantages to one contractor or several contractors, thus </w:t>
      </w:r>
      <w:r>
        <w:rPr>
          <w:rFonts w:ascii="" w:hAnsi="" w:eastAsia=""/>
          <w:b w:val="0"/>
          <w:i w:val="0"/>
          <w:color w:val="000000"/>
          <w:sz w:val="28"/>
        </w:rPr>
        <w:t xml:space="preserve">leading to unfair competition.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4. In case a bidding dossier contains contents that violate the provisions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Clause 3 of this Article, these contents shall be considered invalid and not be used </w:t>
      </w:r>
      <w:r>
        <w:rPr>
          <w:rFonts w:ascii="" w:hAnsi="" w:eastAsia=""/>
          <w:b w:val="0"/>
          <w:i w:val="0"/>
          <w:color w:val="000000"/>
          <w:sz w:val="28"/>
        </w:rPr>
        <w:t xml:space="preserve">as a basis for evaluation of the bidding dossier. </w:t>
      </w:r>
    </w:p>
    <w:p>
      <w:pPr>
        <w:autoSpaceDN w:val="0"/>
        <w:autoSpaceDE w:val="0"/>
        <w:widowControl/>
        <w:spacing w:line="440" w:lineRule="exact" w:before="2" w:after="0"/>
        <w:ind w:left="720" w:right="576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 xml:space="preserve">Article 45. Time of contractor selection </w:t>
      </w:r>
      <w:r>
        <w:br/>
      </w:r>
      <w:r>
        <w:rPr>
          <w:rFonts w:ascii="" w:hAnsi="" w:eastAsia=""/>
          <w:b w:val="0"/>
          <w:i w:val="0"/>
          <w:color w:val="000000"/>
          <w:sz w:val="28"/>
        </w:rPr>
        <w:t xml:space="preserve">1. Time for organization of contractor selection is regulated as follows: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0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46 </w:t>
      </w:r>
    </w:p>
    <w:p>
      <w:pPr>
        <w:sectPr>
          <w:pgSz w:w="12240" w:h="15840"/>
          <w:pgMar w:top="656" w:right="1344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a) The time for preparing dossiers of expression of interest and dossiers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participation in prequalification is at least 09 days, for national bidding, or 18 days, </w:t>
      </w:r>
      <w:r>
        <w:rPr>
          <w:rFonts w:ascii="" w:hAnsi="" w:eastAsia=""/>
          <w:b w:val="0"/>
          <w:i w:val="0"/>
          <w:color w:val="000000"/>
          <w:sz w:val="28"/>
        </w:rPr>
        <w:t xml:space="preserve">for international bidding, counted from the first date of issuance of dossiers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invitation for expression of interest and dossiers for participation in prequalification </w:t>
      </w:r>
      <w:r>
        <w:rPr>
          <w:rFonts w:ascii="" w:hAnsi="" w:eastAsia=""/>
          <w:b w:val="0"/>
          <w:i w:val="0"/>
          <w:color w:val="000000"/>
          <w:sz w:val="28"/>
        </w:rPr>
        <w:t xml:space="preserve">to the date of bid closing.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The time for preparing bid dossiers for open bidding and restricted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is at least 18 days for national bidding, 35 days for international bidding, counted </w:t>
      </w:r>
      <w:r>
        <w:rPr>
          <w:rFonts w:ascii="" w:hAnsi="" w:eastAsia=""/>
          <w:b w:val="0"/>
          <w:i w:val="0"/>
          <w:color w:val="000000"/>
          <w:sz w:val="28"/>
        </w:rPr>
        <w:t xml:space="preserve">from the first date of issuance of the bidding dossier to the date of bid closing.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construction and installation and mixed bidding packages with bidding package </w:t>
      </w:r>
      <w:r>
        <w:rPr>
          <w:rFonts w:ascii="" w:hAnsi="" w:eastAsia=""/>
          <w:b w:val="0"/>
          <w:i w:val="0"/>
          <w:color w:val="000000"/>
          <w:sz w:val="28"/>
        </w:rPr>
        <w:t xml:space="preserve">price of not exceeding VND 20 billion, or bidding packages for procurement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goods and provision of non-consultancy services with bidding package price of not </w:t>
      </w:r>
      <w:r>
        <w:rPr>
          <w:rFonts w:ascii="" w:hAnsi="" w:eastAsia=""/>
          <w:b w:val="0"/>
          <w:i w:val="0"/>
          <w:color w:val="000000"/>
          <w:sz w:val="28"/>
        </w:rPr>
        <w:t xml:space="preserve">exceeding VND 10 billion, the time for preparing bid dossiers must be at least 09 </w:t>
      </w:r>
      <w:r>
        <w:rPr>
          <w:rFonts w:ascii="" w:hAnsi="" w:eastAsia=""/>
          <w:b w:val="0"/>
          <w:i w:val="0"/>
          <w:color w:val="000000"/>
          <w:sz w:val="28"/>
        </w:rPr>
        <w:t xml:space="preserve">days for national bidding, and 18 days for international bidding; </w:t>
      </w:r>
    </w:p>
    <w:p>
      <w:pPr>
        <w:autoSpaceDN w:val="0"/>
        <w:autoSpaceDE w:val="0"/>
        <w:widowControl/>
        <w:spacing w:line="320" w:lineRule="exact" w:before="122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c) The time for preparation of bid dossiers for competitive offers is at least 5 </w:t>
      </w:r>
      <w:r>
        <w:rPr>
          <w:rFonts w:ascii="" w:hAnsi="" w:eastAsia=""/>
          <w:b w:val="0"/>
          <w:i w:val="0"/>
          <w:color w:val="000000"/>
          <w:sz w:val="28"/>
        </w:rPr>
        <w:t xml:space="preserve">working days, counted from the first date of issuance of bidding dossiers to the date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bid closing;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d) If the bidding package is eligible for application of the form of contractor </w:t>
      </w:r>
      <w:r>
        <w:rPr>
          <w:rFonts w:ascii="" w:hAnsi="" w:eastAsia=""/>
          <w:b w:val="0"/>
          <w:i w:val="0"/>
          <w:color w:val="000000"/>
          <w:sz w:val="28"/>
        </w:rPr>
        <w:t xml:space="preserve">appointment as prescribed at Points a, b and c, Clause 1, Article 23 of this Law, but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competent person decides to apply the form of open bidding for contractor </w:t>
      </w:r>
      <w:r>
        <w:rPr>
          <w:rFonts w:ascii="" w:hAnsi="" w:eastAsia=""/>
          <w:b w:val="0"/>
          <w:i w:val="0"/>
          <w:color w:val="000000"/>
          <w:sz w:val="28"/>
        </w:rPr>
        <w:t xml:space="preserve">selection, the time for preparing bid dossiers is 09 days, counted from the first date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issuance of bidding dossiers to the date of bid closing; </w:t>
      </w:r>
    </w:p>
    <w:p>
      <w:pPr>
        <w:autoSpaceDN w:val="0"/>
        <w:autoSpaceDE w:val="0"/>
        <w:widowControl/>
        <w:spacing w:line="322" w:lineRule="exact" w:before="118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dd) The modification of bidding dossiers must be carried out within at least </w:t>
      </w:r>
      <w:r>
        <w:rPr>
          <w:rFonts w:ascii="" w:hAnsi="" w:eastAsia=""/>
          <w:b w:val="0"/>
          <w:i w:val="0"/>
          <w:color w:val="000000"/>
          <w:sz w:val="28"/>
        </w:rPr>
        <w:t xml:space="preserve">10 days before the date of bid closing. For construction and installation, mixed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 packages with a bidding package price of not exceeding VND 20 billion, or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 packages for procurement of goods or provision of non-consultancy services </w:t>
      </w:r>
      <w:r>
        <w:rPr>
          <w:rFonts w:ascii="" w:hAnsi="" w:eastAsia=""/>
          <w:b w:val="0"/>
          <w:i w:val="0"/>
          <w:color w:val="000000"/>
          <w:sz w:val="28"/>
        </w:rPr>
        <w:t xml:space="preserve">with a bidding package price of not exceeding VND 10 billion, the modification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 dossiers must be carried out within at least 03 working days before the date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bid closing. The modification of dossiers of invitation for expression of interest </w:t>
      </w:r>
      <w:r>
        <w:rPr>
          <w:rFonts w:ascii="" w:hAnsi="" w:eastAsia=""/>
          <w:b w:val="0"/>
          <w:i w:val="0"/>
          <w:color w:val="000000"/>
          <w:sz w:val="28"/>
        </w:rPr>
        <w:t xml:space="preserve">and dossiers of invitation to prequalification shall be carried out within at least 03 </w:t>
      </w:r>
      <w:r>
        <w:rPr>
          <w:rFonts w:ascii="" w:hAnsi="" w:eastAsia=""/>
          <w:b w:val="0"/>
          <w:i w:val="0"/>
          <w:color w:val="000000"/>
          <w:sz w:val="28"/>
        </w:rPr>
        <w:t xml:space="preserve">working days before the date of bid closing.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2. Dossiers of invitation for expression of interest, dossiers of invitation to </w:t>
      </w:r>
      <w:r>
        <w:rPr>
          <w:rFonts w:ascii="" w:hAnsi="" w:eastAsia=""/>
          <w:b w:val="0"/>
          <w:i w:val="0"/>
          <w:color w:val="000000"/>
          <w:sz w:val="28"/>
        </w:rPr>
        <w:t xml:space="preserve">prequalification and bidding dossiers shall be issued concurrently with notices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invitation for expression of interest, notices of invitation to prequalification, notices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invitation to bidding. </w:t>
      </w:r>
    </w:p>
    <w:p>
      <w:pPr>
        <w:autoSpaceDN w:val="0"/>
        <w:autoSpaceDE w:val="0"/>
        <w:widowControl/>
        <w:spacing w:line="324" w:lineRule="exact" w:before="118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3. For jobs other than those specified in Clauses 1 and 2 of this Article,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competent person and project owner shall decide the time for implementation on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basis of ensuring the progress of the project or bidding package.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470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47 </w:t>
      </w:r>
    </w:p>
    <w:p>
      <w:pPr>
        <w:sectPr>
          <w:pgSz w:w="12240" w:h="15840"/>
          <w:pgMar w:top="656" w:right="1344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16" w:lineRule="exact" w:before="0" w:after="0"/>
        <w:ind w:left="720" w:right="720" w:firstLine="0"/>
        <w:jc w:val="center"/>
      </w:pPr>
      <w:r>
        <w:rPr>
          <w:rFonts w:ascii="" w:hAnsi="" w:eastAsia=""/>
          <w:b/>
          <w:i w:val="0"/>
          <w:color w:val="000000"/>
          <w:sz w:val="28"/>
        </w:rPr>
        <w:t xml:space="preserve">Section 2. ORDER AND PROCEDURES FOR SELECTION OF </w:t>
      </w:r>
      <w:r>
        <w:rPr>
          <w:rFonts w:ascii="" w:hAnsi="" w:eastAsia=""/>
          <w:b/>
          <w:i w:val="0"/>
          <w:color w:val="000000"/>
          <w:sz w:val="28"/>
        </w:rPr>
        <w:t xml:space="preserve">INVESTORS </w:t>
      </w:r>
    </w:p>
    <w:p>
      <w:pPr>
        <w:autoSpaceDN w:val="0"/>
        <w:tabs>
          <w:tab w:pos="720" w:val="left"/>
        </w:tabs>
        <w:autoSpaceDE w:val="0"/>
        <w:widowControl/>
        <w:spacing w:line="382" w:lineRule="exact" w:before="500" w:after="0"/>
        <w:ind w:left="0" w:right="0" w:firstLine="0"/>
        <w:jc w:val="left"/>
      </w:pPr>
      <w:r>
        <w:tab/>
      </w:r>
      <w:r>
        <w:rPr>
          <w:rFonts w:ascii="" w:hAnsi="" w:eastAsia=""/>
          <w:b/>
          <w:i w:val="0"/>
          <w:color w:val="000000"/>
          <w:sz w:val="28"/>
        </w:rPr>
        <w:t xml:space="preserve">Article 46. Order and procedures for selection of investors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1. The procedures for investor selection include the following steps: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a) Announcement of business investment projects;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b) Preparation for the bidding to select investors, including making, appraisal </w:t>
      </w:r>
      <w:r>
        <w:rPr>
          <w:rFonts w:ascii="" w:hAnsi="" w:eastAsia=""/>
          <w:b w:val="0"/>
          <w:i w:val="0"/>
          <w:color w:val="000000"/>
          <w:sz w:val="28"/>
        </w:rPr>
        <w:t xml:space="preserve">and approval of bidding dossiers;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c) Organization of the bidding to select investors, including invitation for bids; </w:t>
      </w:r>
      <w:r>
        <w:rPr>
          <w:rFonts w:ascii="" w:hAnsi="" w:eastAsia=""/>
          <w:b w:val="0"/>
          <w:i w:val="0"/>
          <w:color w:val="000000"/>
          <w:sz w:val="28"/>
        </w:rPr>
        <w:t xml:space="preserve">issuance, modification and clarification of bidding dossiers; preparation, </w:t>
      </w:r>
      <w:r>
        <w:rPr>
          <w:rFonts w:ascii="" w:hAnsi="" w:eastAsia=""/>
          <w:b w:val="0"/>
          <w:i w:val="0"/>
          <w:color w:val="000000"/>
          <w:sz w:val="28"/>
        </w:rPr>
        <w:t xml:space="preserve">submission, receipt, management, modification, withdrawal and replacement of bid </w:t>
      </w:r>
      <w:r>
        <w:rPr>
          <w:rFonts w:ascii="" w:hAnsi="" w:eastAsia=""/>
          <w:b w:val="0"/>
          <w:i w:val="0"/>
          <w:color w:val="000000"/>
          <w:sz w:val="28"/>
        </w:rPr>
        <w:t xml:space="preserve">dossiers;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d) Evaluation of bid dossiers, including bid opening; examination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evaluation of the validity of bid dossiers; detailed evaluation of bid dossiers; </w:t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dd) Submission, appraisal, approval and publicization of investor selection </w:t>
      </w:r>
      <w:r>
        <w:rPr>
          <w:rFonts w:ascii="" w:hAnsi="" w:eastAsia=""/>
          <w:b w:val="0"/>
          <w:i w:val="0"/>
          <w:color w:val="000000"/>
          <w:sz w:val="28"/>
        </w:rPr>
        <w:t xml:space="preserve">results; explanation of the reason for the investor’s failure to win the bid at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investor's request (if any);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e) Negotiation, finalization and signing of contracts.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2. In case the land law and the law on management of sectors and fields require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organization of bidding to select investors when there are two or more interested </w:t>
      </w:r>
      <w:r>
        <w:rPr>
          <w:rFonts w:ascii="" w:hAnsi="" w:eastAsia=""/>
          <w:b w:val="0"/>
          <w:i w:val="0"/>
          <w:color w:val="000000"/>
          <w:sz w:val="28"/>
        </w:rPr>
        <w:t xml:space="preserve">investors, in addition to the steps specified in Clause 1 of this Article, the competent </w:t>
      </w:r>
      <w:r>
        <w:rPr>
          <w:rFonts w:ascii="" w:hAnsi="" w:eastAsia=""/>
          <w:b w:val="0"/>
          <w:i w:val="0"/>
          <w:color w:val="000000"/>
          <w:sz w:val="28"/>
        </w:rPr>
        <w:t xml:space="preserve">agency shall prepare the dossiers of invitation for expression of interest, notices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invitation for expression of interest, organize the evaluation of the dossiers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registration of the project implementation and approve the results of the invitation </w:t>
      </w:r>
      <w:r>
        <w:rPr>
          <w:rFonts w:ascii="" w:hAnsi="" w:eastAsia=""/>
          <w:b w:val="0"/>
          <w:i w:val="0"/>
          <w:color w:val="000000"/>
          <w:sz w:val="28"/>
        </w:rPr>
        <w:t xml:space="preserve">for expression of interest before carrying out the preparation for bidding to select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investors specified at Point b, Clause 1 of this Article.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3. The Government shall detail this Article. </w:t>
      </w:r>
    </w:p>
    <w:p>
      <w:pPr>
        <w:autoSpaceDN w:val="0"/>
        <w:tabs>
          <w:tab w:pos="720" w:val="left"/>
        </w:tabs>
        <w:autoSpaceDE w:val="0"/>
        <w:widowControl/>
        <w:spacing w:line="380" w:lineRule="exact" w:before="62" w:after="0"/>
        <w:ind w:left="0" w:right="0" w:firstLine="0"/>
        <w:jc w:val="left"/>
      </w:pPr>
      <w:r>
        <w:tab/>
      </w:r>
      <w:r>
        <w:rPr>
          <w:rFonts w:ascii="" w:hAnsi="" w:eastAsia=""/>
          <w:b/>
          <w:i w:val="0"/>
          <w:color w:val="000000"/>
          <w:sz w:val="28"/>
        </w:rPr>
        <w:t xml:space="preserve">Article 47. Announcement of business investment projects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1. Competent agencies shall announce business investment projects on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national bidding network as the basis for organizing investor selection. </w:t>
      </w:r>
    </w:p>
    <w:p>
      <w:pPr>
        <w:autoSpaceDN w:val="0"/>
        <w:autoSpaceDE w:val="0"/>
        <w:widowControl/>
        <w:spacing w:line="442" w:lineRule="exact" w:before="0" w:after="0"/>
        <w:ind w:left="720" w:right="72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2. Contents of announcement of business investment projects include: </w:t>
      </w:r>
      <w:r>
        <w:rPr>
          <w:rFonts w:ascii="" w:hAnsi="" w:eastAsia=""/>
          <w:b w:val="0"/>
          <w:i w:val="0"/>
          <w:color w:val="000000"/>
          <w:sz w:val="28"/>
        </w:rPr>
        <w:t xml:space="preserve">a) Decision approving the investment policy (if any); </w:t>
      </w:r>
      <w:r>
        <w:br/>
      </w:r>
      <w:r>
        <w:rPr>
          <w:rFonts w:ascii="" w:hAnsi="" w:eastAsia=""/>
          <w:b w:val="0"/>
          <w:i w:val="0"/>
          <w:color w:val="000000"/>
          <w:sz w:val="28"/>
        </w:rPr>
        <w:t xml:space="preserve">b) Project name; project objectives and scope; investment capital;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560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48 </w:t>
      </w:r>
    </w:p>
    <w:p>
      <w:pPr>
        <w:sectPr>
          <w:pgSz w:w="12240" w:h="15840"/>
          <w:pgMar w:top="656" w:right="1346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364" w:lineRule="exact" w:before="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c) Location of the project; current land use, land lot areas for project </w:t>
      </w:r>
      <w:r>
        <w:rPr>
          <w:rFonts w:ascii="" w:hAnsi="" w:eastAsia=""/>
          <w:b w:val="0"/>
          <w:i w:val="0"/>
          <w:color w:val="000000"/>
          <w:sz w:val="28"/>
        </w:rPr>
        <w:t xml:space="preserve">implementation; land-using purposes; approved planning criteria;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d) Time limit and progress of project implementation; preliminary plan on </w:t>
      </w:r>
      <w:r>
        <w:rPr>
          <w:rFonts w:ascii="" w:hAnsi="" w:eastAsia=""/>
          <w:b w:val="0"/>
          <w:i w:val="0"/>
          <w:color w:val="000000"/>
          <w:sz w:val="28"/>
        </w:rPr>
        <w:t xml:space="preserve">investment phasing or division of sub-projects (if any); project implementation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progress in each phase (if any);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dd) Name of the bid solicitor; form and method of investor selection; starting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time of investor selection organization;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e) Other relevant contents. </w:t>
      </w:r>
    </w:p>
    <w:p>
      <w:pPr>
        <w:autoSpaceDN w:val="0"/>
        <w:tabs>
          <w:tab w:pos="720" w:val="left"/>
        </w:tabs>
        <w:autoSpaceDE w:val="0"/>
        <w:widowControl/>
        <w:spacing w:line="412" w:lineRule="exact" w:before="28" w:after="0"/>
        <w:ind w:left="0" w:right="0" w:firstLine="0"/>
        <w:jc w:val="left"/>
      </w:pPr>
      <w:r>
        <w:tab/>
      </w:r>
      <w:r>
        <w:rPr>
          <w:rFonts w:ascii="" w:hAnsi="" w:eastAsia=""/>
          <w:b/>
          <w:i w:val="0"/>
          <w:color w:val="000000"/>
          <w:sz w:val="28"/>
        </w:rPr>
        <w:t xml:space="preserve">Article 48. Contents of a bidding dossier for investor selection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1. A bidding dossier must comprise: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a) Instructions to investors;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b) Bid data sheet;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c) Contents of examination and evaluation of the validity of the bid dossiers; </w:t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d) Investor’s capacity and experience evaluation criteria and method; business </w:t>
      </w:r>
      <w:r>
        <w:rPr>
          <w:rFonts w:ascii="" w:hAnsi="" w:eastAsia=""/>
          <w:b w:val="0"/>
          <w:i w:val="0"/>
          <w:color w:val="000000"/>
          <w:sz w:val="28"/>
        </w:rPr>
        <w:t xml:space="preserve">investment plan; efficiency in land use or efficiency in investment and development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sectors and fields;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dd) Forms of bid invitation and bidding participation;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e) Information and requirements for the implementation of business </w:t>
      </w:r>
      <w:r>
        <w:rPr>
          <w:rFonts w:ascii="" w:hAnsi="" w:eastAsia=""/>
          <w:b w:val="0"/>
          <w:i w:val="0"/>
          <w:color w:val="000000"/>
          <w:sz w:val="28"/>
        </w:rPr>
        <w:t xml:space="preserve">investment projects;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g) Draft contract, contract form;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h) Other relevant contents. </w:t>
      </w:r>
    </w:p>
    <w:p>
      <w:pPr>
        <w:autoSpaceDN w:val="0"/>
        <w:autoSpaceDE w:val="0"/>
        <w:widowControl/>
        <w:spacing w:line="324" w:lineRule="exact" w:before="116" w:after="0"/>
        <w:ind w:left="0" w:right="26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2. A bidding dossier must not contain any condition that restricts participation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investors and creates advantages to one investor or several investors, thus leading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to unfair competition. </w:t>
      </w:r>
    </w:p>
    <w:p>
      <w:pPr>
        <w:autoSpaceDN w:val="0"/>
        <w:tabs>
          <w:tab w:pos="720" w:val="left"/>
        </w:tabs>
        <w:autoSpaceDE w:val="0"/>
        <w:widowControl/>
        <w:spacing w:line="382" w:lineRule="exact" w:before="60" w:after="0"/>
        <w:ind w:left="0" w:right="0" w:firstLine="0"/>
        <w:jc w:val="left"/>
      </w:pPr>
      <w:r>
        <w:tab/>
      </w:r>
      <w:r>
        <w:rPr>
          <w:rFonts w:ascii="" w:hAnsi="" w:eastAsia=""/>
          <w:b/>
          <w:i w:val="0"/>
          <w:color w:val="000000"/>
          <w:sz w:val="28"/>
        </w:rPr>
        <w:t xml:space="preserve">Article 49. Time for investor selection organization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1. For national bidding, the time for preparing a bid dossier is at least 45 days </w:t>
      </w:r>
      <w:r>
        <w:rPr>
          <w:rFonts w:ascii="" w:hAnsi="" w:eastAsia=""/>
          <w:b w:val="0"/>
          <w:i w:val="0"/>
          <w:color w:val="000000"/>
          <w:sz w:val="28"/>
        </w:rPr>
        <w:t xml:space="preserve">from the first date on which the bidding dossier is issued to the bid closing date. </w:t>
      </w:r>
    </w:p>
    <w:p>
      <w:pPr>
        <w:autoSpaceDN w:val="0"/>
        <w:autoSpaceDE w:val="0"/>
        <w:widowControl/>
        <w:spacing w:line="320" w:lineRule="exact" w:before="122" w:after="0"/>
        <w:ind w:left="0" w:right="0" w:firstLine="72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2. For international bidding, the time for preparing a bid dossier is at least 60 </w:t>
      </w:r>
      <w:r>
        <w:rPr>
          <w:rFonts w:ascii="" w:hAnsi="" w:eastAsia=""/>
          <w:b w:val="0"/>
          <w:i w:val="0"/>
          <w:color w:val="000000"/>
          <w:sz w:val="28"/>
        </w:rPr>
        <w:t xml:space="preserve">days from the first date on which the bidding dossier is issued to the bid closing date.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3. For jobs other than those specified in Clauses 1 and 2 of this Article,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competent person or bid solicitor shall be responsible for deciding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implementation period on the basis of ensuring the implementation progress of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business investment project.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320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49 </w:t>
      </w:r>
    </w:p>
    <w:p>
      <w:pPr>
        <w:sectPr>
          <w:pgSz w:w="12240" w:h="15840"/>
          <w:pgMar w:top="656" w:right="134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6"/>
        <w:ind w:left="0" w:right="0"/>
      </w:pPr>
    </w:p>
    <w:p>
      <w:pPr>
        <w:autoSpaceDN w:val="0"/>
        <w:autoSpaceDE w:val="0"/>
        <w:widowControl/>
        <w:spacing w:line="308" w:lineRule="exact" w:before="0" w:after="0"/>
        <w:ind w:left="0" w:right="0" w:firstLine="0"/>
        <w:jc w:val="center"/>
      </w:pPr>
      <w:r>
        <w:rPr>
          <w:rFonts w:ascii="" w:hAnsi="" w:eastAsia=""/>
          <w:b/>
          <w:i w:val="0"/>
          <w:color w:val="000000"/>
          <w:sz w:val="28"/>
        </w:rPr>
        <w:t xml:space="preserve">Section 3. ONLINE BIDDING </w:t>
      </w:r>
    </w:p>
    <w:p>
      <w:pPr>
        <w:autoSpaceDN w:val="0"/>
        <w:tabs>
          <w:tab w:pos="720" w:val="left"/>
        </w:tabs>
        <w:autoSpaceDE w:val="0"/>
        <w:widowControl/>
        <w:spacing w:line="374" w:lineRule="exact" w:before="508" w:after="0"/>
        <w:ind w:left="0" w:right="0" w:firstLine="0"/>
        <w:jc w:val="left"/>
      </w:pPr>
      <w:r>
        <w:tab/>
      </w:r>
      <w:r>
        <w:rPr>
          <w:rFonts w:ascii="" w:hAnsi="" w:eastAsia=""/>
          <w:b/>
          <w:i w:val="0"/>
          <w:color w:val="000000"/>
          <w:sz w:val="28"/>
        </w:rPr>
        <w:t xml:space="preserve">Article 50. Online selection of contractors or investors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1. Open bidding, restricted bidding, domestic competitive offer must be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conducted on the national bidding network according to the following roadmap: </w:t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a) From the effective date of this Law to the end of December 31, 2024, online </w:t>
      </w:r>
      <w:r>
        <w:rPr>
          <w:rFonts w:ascii="" w:hAnsi="" w:eastAsia=""/>
          <w:b w:val="0"/>
          <w:i w:val="0"/>
          <w:color w:val="000000"/>
          <w:sz w:val="28"/>
        </w:rPr>
        <w:t xml:space="preserve">or non-online bidding shall comply with the Government's regulations;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b) From January 1, 2025, online bidding shall be applied to all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packages, except for the case of not bidding on the national bidding network as </w:t>
      </w:r>
      <w:r>
        <w:rPr>
          <w:rFonts w:ascii="" w:hAnsi="" w:eastAsia=""/>
          <w:b w:val="0"/>
          <w:i w:val="0"/>
          <w:color w:val="000000"/>
          <w:sz w:val="28"/>
        </w:rPr>
        <w:t xml:space="preserve">prescribed in Clause 5 of this Article. </w:t>
      </w:r>
    </w:p>
    <w:p>
      <w:pPr>
        <w:autoSpaceDN w:val="0"/>
        <w:tabs>
          <w:tab w:pos="720" w:val="left"/>
        </w:tabs>
        <w:autoSpaceDE w:val="0"/>
        <w:widowControl/>
        <w:spacing w:line="388" w:lineRule="exact" w:before="54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2. Contents of contractor and investor selection conducted on the national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 network include: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a) Posting the information on contractor and investor selection;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b) Making, appraising and approving dossiers of invitation to prequalification, </w:t>
      </w:r>
      <w:r>
        <w:rPr>
          <w:rFonts w:ascii="" w:hAnsi="" w:eastAsia=""/>
          <w:b w:val="0"/>
          <w:i w:val="0"/>
          <w:color w:val="000000"/>
          <w:sz w:val="28"/>
        </w:rPr>
        <w:t xml:space="preserve">dossiers of invitation for expression of interest, bidding dossiers and dossiers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requirements;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c) Making and submitting dossiers for participation in prequalification, </w:t>
      </w:r>
      <w:r>
        <w:rPr>
          <w:rFonts w:ascii="" w:hAnsi="" w:eastAsia=""/>
          <w:b w:val="0"/>
          <w:i w:val="0"/>
          <w:color w:val="000000"/>
          <w:sz w:val="28"/>
        </w:rPr>
        <w:t xml:space="preserve">dossiers of expression of interest, dossiers of registration for project implementation,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 dossiers and dossiers of proposals;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d) Opening bids;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dd) Evaluating dossiers for participation in prequalification, dossiers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expression of interest, bid dossiers, dossier of proposals, conducting invitation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 negotiation, appraisal and approval of contractor selection results;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e) Partnership agreements, electronic bid guarantee and e-contract </w:t>
      </w:r>
      <w:r>
        <w:rPr>
          <w:rFonts w:ascii="" w:hAnsi="" w:eastAsia=""/>
          <w:b w:val="0"/>
          <w:i w:val="0"/>
          <w:color w:val="000000"/>
          <w:sz w:val="28"/>
        </w:rPr>
        <w:t xml:space="preserve">performance guarantee;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g) Clarifying contents in bidding;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h) Sending and receiving petitions;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i) E-contracts;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k) E-payment. </w:t>
      </w:r>
    </w:p>
    <w:p>
      <w:pPr>
        <w:autoSpaceDN w:val="0"/>
        <w:autoSpaceDE w:val="0"/>
        <w:widowControl/>
        <w:spacing w:line="322" w:lineRule="exact" w:before="120" w:after="6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3. Electronic documents on the national bidding network are valid according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to the law on e-transactions, serving as a basis for comparison and authentication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information in service of assessment and appraisal, inspection, examination, audit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2102"/>
        </w:trPr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8"/>
              </w:rPr>
              <w:t xml:space="preserve">and disbursement.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48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62" w:after="0"/>
              <w:ind w:left="7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50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878" w:right="1346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4. Expenses for online bidding include: costs of participating in the national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 network; expenses for posting information about bidding as prescribed at </w:t>
      </w:r>
      <w:r>
        <w:rPr>
          <w:rFonts w:ascii="" w:hAnsi="" w:eastAsia=""/>
          <w:b w:val="0"/>
          <w:i w:val="0"/>
          <w:color w:val="000000"/>
          <w:sz w:val="28"/>
        </w:rPr>
        <w:t xml:space="preserve">Point c, Clause 1 and Point c, Clause 2, Article 15 of this Law, participating in bids, </w:t>
      </w:r>
      <w:r>
        <w:rPr>
          <w:rFonts w:ascii="" w:hAnsi="" w:eastAsia=""/>
          <w:b w:val="0"/>
          <w:i w:val="0"/>
          <w:color w:val="000000"/>
          <w:sz w:val="28"/>
        </w:rPr>
        <w:t xml:space="preserve">signing contracts and other expenses for conducting online bidding on the national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 network. </w:t>
      </w:r>
    </w:p>
    <w:p>
      <w:pPr>
        <w:autoSpaceDN w:val="0"/>
        <w:autoSpaceDE w:val="0"/>
        <w:widowControl/>
        <w:spacing w:line="322" w:lineRule="exact" w:before="118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5. The Government shall regulate the connection and sharing of information </w:t>
      </w:r>
      <w:r>
        <w:rPr>
          <w:rFonts w:ascii="" w:hAnsi="" w:eastAsia=""/>
          <w:b w:val="0"/>
          <w:i w:val="0"/>
          <w:color w:val="000000"/>
          <w:sz w:val="28"/>
        </w:rPr>
        <w:t xml:space="preserve">in accordance with Clause 6, Article 51 of this Law; online bidding techniques </w:t>
      </w:r>
      <w:r>
        <w:rPr>
          <w:rFonts w:ascii="" w:hAnsi="" w:eastAsia=""/>
          <w:b w:val="0"/>
          <w:i w:val="0"/>
          <w:color w:val="000000"/>
          <w:sz w:val="28"/>
        </w:rPr>
        <w:t xml:space="preserve">suitable to the features and development of the national bidding network; online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 process, procedures and costs; online investor selection roadmap; cases </w:t>
      </w:r>
      <w:r>
        <w:rPr>
          <w:rFonts w:ascii="" w:hAnsi="" w:eastAsia=""/>
          <w:b w:val="0"/>
          <w:i w:val="0"/>
          <w:color w:val="000000"/>
          <w:sz w:val="28"/>
        </w:rPr>
        <w:t xml:space="preserve">ineligible for bidding on the national bidding network. </w:t>
      </w:r>
    </w:p>
    <w:p>
      <w:pPr>
        <w:autoSpaceDN w:val="0"/>
        <w:autoSpaceDE w:val="0"/>
        <w:widowControl/>
        <w:spacing w:line="308" w:lineRule="exact" w:before="132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51. Requirements on the national bidding network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1. Publicity, without any restricted access to information publicly posted on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national bidding network.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2. The time source of the national bidding network is determined in </w:t>
      </w:r>
      <w:r>
        <w:rPr>
          <w:rFonts w:ascii="" w:hAnsi="" w:eastAsia=""/>
          <w:b w:val="0"/>
          <w:i w:val="0"/>
          <w:color w:val="000000"/>
          <w:sz w:val="28"/>
        </w:rPr>
        <w:t xml:space="preserve">accordance with the law on the national standard time source. </w:t>
      </w:r>
    </w:p>
    <w:p>
      <w:pPr>
        <w:autoSpaceDN w:val="0"/>
        <w:autoSpaceDE w:val="0"/>
        <w:widowControl/>
        <w:spacing w:line="322" w:lineRule="exact" w:before="122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3. The national bidding network has an uninterrupted operation, uniformity, </w:t>
      </w:r>
      <w:r>
        <w:rPr>
          <w:rFonts w:ascii="" w:hAnsi="" w:eastAsia=""/>
          <w:b w:val="0"/>
          <w:i w:val="0"/>
          <w:color w:val="000000"/>
          <w:sz w:val="28"/>
        </w:rPr>
        <w:t xml:space="preserve">stability, information safety, ability to identify users, data confidentiality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integrity.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4. Recording of information on, and tracking of the history of, transactions on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national bidding network. </w:t>
      </w:r>
    </w:p>
    <w:p>
      <w:pPr>
        <w:autoSpaceDN w:val="0"/>
        <w:autoSpaceDE w:val="0"/>
        <w:widowControl/>
        <w:spacing w:line="324" w:lineRule="exact" w:before="118" w:after="0"/>
        <w:ind w:left="0" w:right="26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5. Assurance that contractors and investors cannot send dossiers of expression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interest, dossiers for participation in prequalification, bid dossiers and dossiers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proposals to bid solicitors after the time of bid closing. </w:t>
      </w:r>
    </w:p>
    <w:p>
      <w:pPr>
        <w:autoSpaceDN w:val="0"/>
        <w:autoSpaceDE w:val="0"/>
        <w:widowControl/>
        <w:spacing w:line="322" w:lineRule="exact" w:before="118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6. Information about contractors and investors is connected and shared from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national information system on business registration, tax administration </w:t>
      </w:r>
      <w:r>
        <w:rPr>
          <w:rFonts w:ascii="" w:hAnsi="" w:eastAsia=""/>
          <w:b w:val="0"/>
          <w:i w:val="0"/>
          <w:color w:val="000000"/>
          <w:sz w:val="28"/>
        </w:rPr>
        <w:t xml:space="preserve">information system, treasury and budget management information system and other </w:t>
      </w:r>
      <w:r>
        <w:rPr>
          <w:rFonts w:ascii="" w:hAnsi="" w:eastAsia=""/>
          <w:b w:val="0"/>
          <w:i w:val="0"/>
          <w:color w:val="000000"/>
          <w:sz w:val="28"/>
        </w:rPr>
        <w:t xml:space="preserve">systems.  The national bidding network is connected with e-portals, and other </w:t>
      </w:r>
      <w:r>
        <w:rPr>
          <w:rFonts w:ascii="" w:hAnsi="" w:eastAsia=""/>
          <w:b w:val="0"/>
          <w:i w:val="0"/>
          <w:color w:val="000000"/>
          <w:sz w:val="28"/>
        </w:rPr>
        <w:t xml:space="preserve">information technology systems for the exchange and sharing of data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information in service of online bidding and state management of bidding.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/>
          <w:i w:val="0"/>
          <w:color w:val="000000"/>
          <w:sz w:val="28"/>
        </w:rPr>
        <w:t xml:space="preserve">Article 52. Responsibilities of the organization operating the national </w:t>
      </w:r>
      <w:r>
        <w:rPr>
          <w:rFonts w:ascii="" w:hAnsi="" w:eastAsia=""/>
          <w:b/>
          <w:i w:val="0"/>
          <w:color w:val="000000"/>
          <w:sz w:val="28"/>
        </w:rPr>
        <w:t>bidding network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1. To ensure information safety, cybersecurity, and database security of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national bidding network.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2. To ensure the integrity of the dossiers on the national bidding network, </w:t>
      </w:r>
      <w:r>
        <w:rPr>
          <w:rFonts w:ascii="" w:hAnsi="" w:eastAsia=""/>
          <w:b w:val="0"/>
          <w:i w:val="0"/>
          <w:color w:val="000000"/>
          <w:sz w:val="28"/>
        </w:rPr>
        <w:t xml:space="preserve">prevent unauthorized access, illegal substitution of dossiers.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518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51 </w:t>
      </w:r>
    </w:p>
    <w:p>
      <w:pPr>
        <w:sectPr>
          <w:pgSz w:w="12240" w:h="15840"/>
          <w:pgMar w:top="656" w:right="1346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3. To ensure safety, security and confidentiality for users and manage user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profiles; have a mechanism to record information and trace the origin of information </w:t>
      </w:r>
      <w:r>
        <w:rPr>
          <w:rFonts w:ascii="" w:hAnsi="" w:eastAsia=""/>
          <w:b w:val="0"/>
          <w:i w:val="0"/>
          <w:color w:val="000000"/>
          <w:sz w:val="28"/>
        </w:rPr>
        <w:t xml:space="preserve">over time, act on the national bidding network. </w:t>
      </w:r>
    </w:p>
    <w:p>
      <w:pPr>
        <w:autoSpaceDN w:val="0"/>
        <w:autoSpaceDE w:val="0"/>
        <w:widowControl/>
        <w:spacing w:line="322" w:lineRule="exact" w:before="118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4. To build the national bidding network to ensure compatibility with other </w:t>
      </w:r>
      <w:r>
        <w:rPr>
          <w:rFonts w:ascii="" w:hAnsi="" w:eastAsia=""/>
          <w:b w:val="0"/>
          <w:i w:val="0"/>
          <w:color w:val="000000"/>
          <w:sz w:val="28"/>
        </w:rPr>
        <w:t xml:space="preserve">systems, with friendly interface, meeting standards in the field of information </w:t>
      </w:r>
      <w:r>
        <w:rPr>
          <w:rFonts w:ascii="" w:hAnsi="" w:eastAsia=""/>
          <w:b w:val="0"/>
          <w:i w:val="0"/>
          <w:color w:val="000000"/>
          <w:sz w:val="28"/>
        </w:rPr>
        <w:t xml:space="preserve">technology.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5. To manage information safety and cybersecurity risk of the national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network. </w:t>
      </w:r>
    </w:p>
    <w:p>
      <w:pPr>
        <w:autoSpaceDN w:val="0"/>
        <w:autoSpaceDE w:val="0"/>
        <w:widowControl/>
        <w:spacing w:line="324" w:lineRule="exact" w:before="116" w:after="0"/>
        <w:ind w:left="0" w:right="28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6. Not to use information about projects, business investment projects,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packages, project owners, bid solicitors, contractors, investors and other information </w:t>
      </w:r>
      <w:r>
        <w:rPr>
          <w:rFonts w:ascii="" w:hAnsi="" w:eastAsia=""/>
          <w:b w:val="0"/>
          <w:i w:val="0"/>
          <w:color w:val="000000"/>
          <w:sz w:val="28"/>
        </w:rPr>
        <w:t xml:space="preserve">on the national bidding network to serve purposes that are not within the functions </w:t>
      </w:r>
      <w:r>
        <w:rPr>
          <w:rFonts w:ascii="" w:hAnsi="" w:eastAsia=""/>
          <w:b w:val="0"/>
          <w:i w:val="0"/>
          <w:color w:val="000000"/>
          <w:sz w:val="28"/>
        </w:rPr>
        <w:t xml:space="preserve">and duties of the organization operating the network.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7. To ensure that the hardware system meets the requirements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implementing bidding activities.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8. To discharge other responsibilities in accordance with this Law and other </w:t>
      </w:r>
      <w:r>
        <w:rPr>
          <w:rFonts w:ascii="" w:hAnsi="" w:eastAsia=""/>
          <w:b w:val="0"/>
          <w:i w:val="0"/>
          <w:color w:val="000000"/>
          <w:sz w:val="28"/>
        </w:rPr>
        <w:t xml:space="preserve">relevant laws. </w:t>
      </w:r>
    </w:p>
    <w:p>
      <w:pPr>
        <w:autoSpaceDN w:val="0"/>
        <w:autoSpaceDE w:val="0"/>
        <w:widowControl/>
        <w:spacing w:line="308" w:lineRule="exact" w:before="574" w:after="0"/>
        <w:ind w:left="0" w:right="0" w:firstLine="0"/>
        <w:jc w:val="center"/>
      </w:pPr>
      <w:r>
        <w:rPr>
          <w:rFonts w:ascii="" w:hAnsi="" w:eastAsia=""/>
          <w:b/>
          <w:i w:val="0"/>
          <w:color w:val="000000"/>
          <w:sz w:val="28"/>
        </w:rPr>
        <w:t xml:space="preserve">Chapter V </w:t>
      </w:r>
    </w:p>
    <w:p>
      <w:pPr>
        <w:autoSpaceDN w:val="0"/>
        <w:autoSpaceDE w:val="0"/>
        <w:widowControl/>
        <w:spacing w:line="322" w:lineRule="exact" w:before="120" w:after="0"/>
        <w:ind w:left="144" w:right="144" w:firstLine="0"/>
        <w:jc w:val="center"/>
      </w:pPr>
      <w:r>
        <w:rPr>
          <w:rFonts w:ascii="" w:hAnsi="" w:eastAsia=""/>
          <w:b/>
          <w:i w:val="0"/>
          <w:color w:val="000000"/>
          <w:sz w:val="28"/>
        </w:rPr>
        <w:t xml:space="preserve">CENTRALIZED PROCUREMENT; PROCUREMENT OF MEDICINES, </w:t>
      </w:r>
      <w:r>
        <w:rPr>
          <w:rFonts w:ascii="" w:hAnsi="" w:eastAsia=""/>
          <w:b/>
          <w:i w:val="0"/>
          <w:color w:val="000000"/>
          <w:sz w:val="28"/>
        </w:rPr>
        <w:t xml:space="preserve">CHEMICALS, MEDICAL EQUIPMENT AND TESTING SUPPLIES; </w:t>
      </w:r>
      <w:r>
        <w:rPr>
          <w:rFonts w:ascii="" w:hAnsi="" w:eastAsia=""/>
          <w:b/>
          <w:i w:val="0"/>
          <w:color w:val="000000"/>
          <w:sz w:val="28"/>
        </w:rPr>
        <w:t xml:space="preserve">PROVISION OF PUBLIC PRODUCTS AND SERVICES </w:t>
      </w:r>
    </w:p>
    <w:p>
      <w:pPr>
        <w:autoSpaceDN w:val="0"/>
        <w:autoSpaceDE w:val="0"/>
        <w:widowControl/>
        <w:spacing w:line="310" w:lineRule="exact" w:before="578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53. Centralized procurement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1. Centralized procurement may be applied when fully satisfying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following conditions: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a) Goods and services need to be procured in large quantities or of similar </w:t>
      </w:r>
      <w:r>
        <w:rPr>
          <w:rFonts w:ascii="" w:hAnsi="" w:eastAsia=""/>
          <w:b w:val="0"/>
          <w:i w:val="0"/>
          <w:color w:val="000000"/>
          <w:sz w:val="28"/>
        </w:rPr>
        <w:t xml:space="preserve">types in one or more than one agency, organization, or unit. </w:t>
      </w:r>
    </w:p>
    <w:p>
      <w:pPr>
        <w:autoSpaceDN w:val="0"/>
        <w:autoSpaceDE w:val="0"/>
        <w:widowControl/>
        <w:spacing w:line="320" w:lineRule="exact" w:before="122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In case of purchasing rare medicines or medicines that need to be purchased </w:t>
      </w:r>
      <w:r>
        <w:rPr>
          <w:rFonts w:ascii="" w:hAnsi="" w:eastAsia=""/>
          <w:b w:val="0"/>
          <w:i w:val="0"/>
          <w:color w:val="000000"/>
          <w:sz w:val="28"/>
        </w:rPr>
        <w:t xml:space="preserve">in small quantities, the form of centralized procurement may be applied to ensure </w:t>
      </w:r>
      <w:r>
        <w:rPr>
          <w:rFonts w:ascii="" w:hAnsi="" w:eastAsia=""/>
          <w:b w:val="0"/>
          <w:i w:val="0"/>
          <w:color w:val="000000"/>
          <w:sz w:val="28"/>
        </w:rPr>
        <w:t xml:space="preserve">that there are enough medicines to serve medical examination and treatment needs;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b) Goods or services are on the list of goods and services for which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concentrated procurement is applied under Clause 2 of this Article.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2. Competence to promulgate the list of goods and services applicable to </w:t>
      </w:r>
      <w:r>
        <w:rPr>
          <w:rFonts w:ascii="" w:hAnsi="" w:eastAsia=""/>
          <w:b w:val="0"/>
          <w:i w:val="0"/>
          <w:color w:val="000000"/>
          <w:sz w:val="28"/>
        </w:rPr>
        <w:t xml:space="preserve">centralized procurement is prescribed as follows: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360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52 </w:t>
      </w:r>
    </w:p>
    <w:p>
      <w:pPr>
        <w:sectPr>
          <w:pgSz w:w="12240" w:h="15840"/>
          <w:pgMar w:top="656" w:right="134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0" w:right="26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a) The Minister of Health shall promulgate the list of national-level </w:t>
      </w:r>
      <w:r>
        <w:rPr>
          <w:rFonts w:ascii="" w:hAnsi="" w:eastAsia=""/>
          <w:b w:val="0"/>
          <w:i w:val="0"/>
          <w:color w:val="000000"/>
          <w:sz w:val="28"/>
        </w:rPr>
        <w:t xml:space="preserve">centralized procurement of medicines; the list of national-level centralized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procurement of medical equipment and testing supplies in case of necessity; </w:t>
      </w:r>
    </w:p>
    <w:p>
      <w:pPr>
        <w:autoSpaceDN w:val="0"/>
        <w:autoSpaceDE w:val="0"/>
        <w:widowControl/>
        <w:spacing w:line="322" w:lineRule="exact" w:before="118" w:after="0"/>
        <w:ind w:left="0" w:right="26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The Minister of Finance shall promulgate the list of goods and services </w:t>
      </w:r>
      <w:r>
        <w:rPr>
          <w:rFonts w:ascii="" w:hAnsi="" w:eastAsia=""/>
          <w:b w:val="0"/>
          <w:i w:val="0"/>
          <w:color w:val="000000"/>
          <w:sz w:val="28"/>
        </w:rPr>
        <w:t xml:space="preserve">subject to national-level centralized procurement, except for the lists promulgated </w:t>
      </w:r>
      <w:r>
        <w:rPr>
          <w:rFonts w:ascii="" w:hAnsi="" w:eastAsia=""/>
          <w:b w:val="0"/>
          <w:i w:val="0"/>
          <w:color w:val="000000"/>
          <w:sz w:val="28"/>
        </w:rPr>
        <w:t xml:space="preserve">by the Minister of Health in accordance with Point a of this Clause;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c) Ministers, heads of ministerial-level agencies, government-attached </w:t>
      </w:r>
      <w:r>
        <w:rPr>
          <w:rFonts w:ascii="" w:hAnsi="" w:eastAsia=""/>
          <w:b w:val="0"/>
          <w:i w:val="0"/>
          <w:color w:val="000000"/>
          <w:sz w:val="28"/>
        </w:rPr>
        <w:t xml:space="preserve">agencies, other central agencies, chairpersons of provincial-level People's </w:t>
      </w:r>
      <w:r>
        <w:rPr>
          <w:rFonts w:ascii="" w:hAnsi="" w:eastAsia=""/>
          <w:b w:val="0"/>
          <w:i w:val="0"/>
          <w:color w:val="000000"/>
          <w:sz w:val="28"/>
        </w:rPr>
        <w:t xml:space="preserve">Committees, heads of state-owned enterprises and enterprises of which the State </w:t>
      </w:r>
      <w:r>
        <w:rPr>
          <w:rFonts w:ascii="" w:hAnsi="" w:eastAsia=""/>
          <w:b w:val="0"/>
          <w:i w:val="0"/>
          <w:color w:val="000000"/>
          <w:sz w:val="28"/>
        </w:rPr>
        <w:t xml:space="preserve">holds 100% of charter capital shall issue a list of goods and services applying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centralized procurement (including the list of medicines, medical equipment,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testing supplies) under their management, except for goods or services on the lists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national-level centralized procurement promulgated by the Minister of Health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Minister of Finance in accordance with Points a and b of this Clause.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3. Centralized procurement must be conducted through open bidding. In case </w:t>
      </w:r>
      <w:r>
        <w:rPr>
          <w:rFonts w:ascii="" w:hAnsi="" w:eastAsia=""/>
          <w:b w:val="0"/>
          <w:i w:val="0"/>
          <w:color w:val="000000"/>
          <w:sz w:val="28"/>
        </w:rPr>
        <w:t xml:space="preserve">goods are on the list of centralized procurement but need to be procured for disease </w:t>
      </w:r>
      <w:r>
        <w:rPr>
          <w:rFonts w:ascii="" w:hAnsi="" w:eastAsia=""/>
          <w:b w:val="0"/>
          <w:i w:val="0"/>
          <w:color w:val="000000"/>
          <w:sz w:val="28"/>
        </w:rPr>
        <w:t xml:space="preserve">prevention and control as prescribed at Point c, Clause 1, Article 23 of this Law,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form of contractor appointment may be applied. In case goods on the list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concentrated procurement satisfy the conditions for price negotiation as prescribed </w:t>
      </w:r>
      <w:r>
        <w:rPr>
          <w:rFonts w:ascii="" w:hAnsi="" w:eastAsia=""/>
          <w:b w:val="0"/>
          <w:i w:val="0"/>
          <w:color w:val="000000"/>
          <w:sz w:val="28"/>
        </w:rPr>
        <w:t xml:space="preserve">in Clause 1, Article 28 of this Law, the form of price negotiation may be applied. </w:t>
      </w:r>
    </w:p>
    <w:p>
      <w:pPr>
        <w:autoSpaceDN w:val="0"/>
        <w:autoSpaceDE w:val="0"/>
        <w:widowControl/>
        <w:spacing w:line="320" w:lineRule="exact" w:before="122" w:after="0"/>
        <w:ind w:left="0" w:right="0" w:firstLine="72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4. Centralized procurement is carried out at the national, ministerial, central, </w:t>
      </w:r>
      <w:r>
        <w:rPr>
          <w:rFonts w:ascii="" w:hAnsi="" w:eastAsia=""/>
          <w:b w:val="0"/>
          <w:i w:val="0"/>
          <w:color w:val="000000"/>
          <w:sz w:val="28"/>
        </w:rPr>
        <w:t xml:space="preserve">local and enterprise levels and shall be conducted by either of the following methods: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8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a) Centralized procurement units select contractors and directly sign contracts </w:t>
      </w:r>
      <w:r>
        <w:rPr>
          <w:rFonts w:ascii="" w:hAnsi="" w:eastAsia=""/>
          <w:b w:val="0"/>
          <w:i w:val="0"/>
          <w:color w:val="000000"/>
          <w:sz w:val="28"/>
        </w:rPr>
        <w:t xml:space="preserve">with selected contractors;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Centralized procurement units select contractors, sign a written framework </w:t>
      </w:r>
      <w:r>
        <w:rPr>
          <w:rFonts w:ascii="" w:hAnsi="" w:eastAsia=""/>
          <w:b w:val="0"/>
          <w:i w:val="0"/>
          <w:color w:val="000000"/>
          <w:sz w:val="28"/>
        </w:rPr>
        <w:t xml:space="preserve">agreement with one or more than one selected contractor to serve as a ground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units with procurement demand to sign contracts with selected contractors.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5. For goods and services not on the list of centralized procurement but many </w:t>
      </w:r>
      <w:r>
        <w:rPr>
          <w:rFonts w:ascii="" w:hAnsi="" w:eastAsia=""/>
          <w:b w:val="0"/>
          <w:i w:val="0"/>
          <w:color w:val="000000"/>
          <w:sz w:val="28"/>
        </w:rPr>
        <w:t xml:space="preserve">agencies, organizations and units wishing to purchase goods and services of the same </w:t>
      </w:r>
      <w:r>
        <w:rPr>
          <w:rFonts w:ascii="" w:hAnsi="" w:eastAsia=""/>
          <w:b w:val="0"/>
          <w:i w:val="0"/>
          <w:color w:val="000000"/>
          <w:sz w:val="28"/>
        </w:rPr>
        <w:t xml:space="preserve">type, they may be combined into a bidding package for one of the procurement </w:t>
      </w:r>
      <w:r>
        <w:rPr>
          <w:rFonts w:ascii="" w:hAnsi="" w:eastAsia=""/>
          <w:b w:val="0"/>
          <w:i w:val="0"/>
          <w:color w:val="000000"/>
          <w:sz w:val="28"/>
        </w:rPr>
        <w:t xml:space="preserve">agencies, organizations or units or units with centralized procurement function to </w:t>
      </w:r>
      <w:r>
        <w:rPr>
          <w:rFonts w:ascii="" w:hAnsi="" w:eastAsia=""/>
          <w:b w:val="0"/>
          <w:i w:val="0"/>
          <w:color w:val="000000"/>
          <w:sz w:val="28"/>
        </w:rPr>
        <w:t xml:space="preserve">perform the procurement.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6. Centralized procurement units shall select contractors based on assigned </w:t>
      </w:r>
      <w:r>
        <w:rPr>
          <w:rFonts w:ascii="" w:hAnsi="" w:eastAsia=""/>
          <w:b w:val="0"/>
          <w:i w:val="0"/>
          <w:color w:val="000000"/>
          <w:sz w:val="28"/>
        </w:rPr>
        <w:t xml:space="preserve">tasks or contracts signed with units with demand. </w:t>
      </w:r>
    </w:p>
    <w:p>
      <w:pPr>
        <w:autoSpaceDN w:val="0"/>
        <w:autoSpaceDE w:val="0"/>
        <w:widowControl/>
        <w:spacing w:line="324" w:lineRule="exact" w:before="118" w:after="0"/>
        <w:ind w:left="0" w:right="26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7. The Government shall detail this Article and prescribe the summing up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centralized procurement needs of private medical examination and treatment </w:t>
      </w:r>
      <w:r>
        <w:rPr>
          <w:rFonts w:ascii="" w:hAnsi="" w:eastAsia=""/>
          <w:b w:val="0"/>
          <w:i w:val="0"/>
          <w:color w:val="000000"/>
          <w:sz w:val="28"/>
        </w:rPr>
        <w:t xml:space="preserve">facilities.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110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53 </w:t>
      </w:r>
    </w:p>
    <w:p>
      <w:pPr>
        <w:sectPr>
          <w:pgSz w:w="12240" w:h="15840"/>
          <w:pgMar w:top="656" w:right="1344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08" w:lineRule="exact" w:before="0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54. Framework agreements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1. Framework agreement in centralized procurement means an agreement </w:t>
      </w:r>
      <w:r>
        <w:rPr>
          <w:rFonts w:ascii="" w:hAnsi="" w:eastAsia=""/>
          <w:b w:val="0"/>
          <w:i w:val="0"/>
          <w:color w:val="000000"/>
          <w:sz w:val="28"/>
        </w:rPr>
        <w:t xml:space="preserve">between the centralized procurement unit with one or more than one selected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contractor, for an undivided bidding package or for a part of a divided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package.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2. The framework agreement stipulates the contents and conditions to serve </w:t>
      </w:r>
      <w:r>
        <w:rPr>
          <w:rFonts w:ascii="" w:hAnsi="" w:eastAsia=""/>
          <w:b w:val="0"/>
          <w:i w:val="0"/>
          <w:color w:val="000000"/>
          <w:sz w:val="28"/>
        </w:rPr>
        <w:t xml:space="preserve">as the basis for the procurement under each specific contract. </w:t>
      </w:r>
    </w:p>
    <w:p>
      <w:pPr>
        <w:autoSpaceDN w:val="0"/>
        <w:autoSpaceDE w:val="0"/>
        <w:widowControl/>
        <w:spacing w:line="324" w:lineRule="exact" w:before="118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3. The term of a framework agreement shall be specified in the contractor </w:t>
      </w:r>
      <w:r>
        <w:rPr>
          <w:rFonts w:ascii="" w:hAnsi="" w:eastAsia=""/>
          <w:b w:val="0"/>
          <w:i w:val="0"/>
          <w:color w:val="000000"/>
          <w:sz w:val="28"/>
        </w:rPr>
        <w:t xml:space="preserve">selection plan and must not exceed 36 months. At the time of signing a framework </w:t>
      </w:r>
      <w:r>
        <w:rPr>
          <w:rFonts w:ascii="" w:hAnsi="" w:eastAsia=""/>
          <w:b w:val="0"/>
          <w:i w:val="0"/>
          <w:color w:val="000000"/>
          <w:sz w:val="28"/>
        </w:rPr>
        <w:t xml:space="preserve">agreement, bid dossiers of selected contractors remain valid.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4. For partnership contractors, all partnership members shall directly sign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append their seals (if any) to framework agreements.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/>
          <w:i w:val="0"/>
          <w:color w:val="000000"/>
          <w:sz w:val="28"/>
        </w:rPr>
        <w:t xml:space="preserve">Article 55. Selection of contractors to provide medicines, medicals, testing </w:t>
      </w:r>
      <w:r>
        <w:rPr>
          <w:rFonts w:ascii="" w:hAnsi="" w:eastAsia=""/>
          <w:b/>
          <w:i w:val="0"/>
          <w:color w:val="000000"/>
          <w:sz w:val="28"/>
        </w:rPr>
        <w:t>supplies and medical equipment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1. Medical examination and treatment facilities may select contractors to </w:t>
      </w:r>
      <w:r>
        <w:rPr>
          <w:rFonts w:ascii="" w:hAnsi="" w:eastAsia=""/>
          <w:b w:val="0"/>
          <w:i w:val="0"/>
          <w:color w:val="000000"/>
          <w:sz w:val="28"/>
        </w:rPr>
        <w:t xml:space="preserve">supply chemicals, testing supplies and medical equipment in one of the following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methods: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a) Selecting a contractor to perform the bidding package to supply chemicals </w:t>
      </w:r>
      <w:r>
        <w:rPr>
          <w:rFonts w:ascii="" w:hAnsi="" w:eastAsia=""/>
          <w:b w:val="0"/>
          <w:i w:val="0"/>
          <w:color w:val="000000"/>
          <w:sz w:val="28"/>
        </w:rPr>
        <w:t xml:space="preserve">and testing supplies, and the successful contractor shall be responsible for providing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medical equipment to use such chemicals and testing supplies at the request of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project owner; the contractor is not allowed to transfer ownership, only transfers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right to use medical equipment to medical examination and treatment facilities; </w:t>
      </w:r>
    </w:p>
    <w:p>
      <w:pPr>
        <w:autoSpaceDN w:val="0"/>
        <w:autoSpaceDE w:val="0"/>
        <w:widowControl/>
        <w:spacing w:line="310" w:lineRule="exact" w:before="138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8"/>
        </w:rPr>
        <w:t xml:space="preserve">b) Selecting contractors according to the number of technical services: </w:t>
      </w:r>
    </w:p>
    <w:p>
      <w:pPr>
        <w:autoSpaceDN w:val="0"/>
        <w:autoSpaceDE w:val="0"/>
        <w:widowControl/>
        <w:spacing w:line="322" w:lineRule="exact" w:before="118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The contractor shall provide the project owner with chemicals, testing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supplies, medical equipment, spare parts, accessories and related services to operate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medical equipment according to the number of technical services that the project </w:t>
      </w:r>
      <w:r>
        <w:rPr>
          <w:rFonts w:ascii="" w:hAnsi="" w:eastAsia=""/>
          <w:b w:val="0"/>
          <w:i w:val="0"/>
          <w:color w:val="000000"/>
          <w:sz w:val="28"/>
        </w:rPr>
        <w:t xml:space="preserve">owner and bid solicitor require in the bidding dossiers, dossiers of requirements,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shall not provide workers to operate medical equipment. </w:t>
      </w:r>
    </w:p>
    <w:p>
      <w:pPr>
        <w:autoSpaceDN w:val="0"/>
        <w:autoSpaceDE w:val="0"/>
        <w:widowControl/>
        <w:spacing w:line="322" w:lineRule="exact" w:before="118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The contractor shall only transfer the right to use, not the ownership of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medical equipment to the project owner.  Bidding package prices and bid shall be </w:t>
      </w:r>
      <w:r>
        <w:rPr>
          <w:rFonts w:ascii="" w:hAnsi="" w:eastAsia=""/>
          <w:b w:val="0"/>
          <w:i w:val="0"/>
          <w:color w:val="000000"/>
          <w:sz w:val="28"/>
        </w:rPr>
        <w:t xml:space="preserve">determined on the basis of the expected quantity of technical services. The contract </w:t>
      </w:r>
      <w:r>
        <w:rPr>
          <w:rFonts w:ascii="" w:hAnsi="" w:eastAsia=""/>
          <w:b w:val="0"/>
          <w:i w:val="0"/>
          <w:color w:val="000000"/>
          <w:sz w:val="28"/>
        </w:rPr>
        <w:t xml:space="preserve">performance duration shall not exceed 5 years;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c) Selecting a contractor to perform the bidding package for the supply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medical equipment, chemicals and testing supplies:  The contractor shall transfer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ownership of the medical equipment and chemicals and testing supplies to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project owner from the date the contract between the parties comes into force;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192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54 </w:t>
      </w:r>
    </w:p>
    <w:p>
      <w:pPr>
        <w:sectPr>
          <w:pgSz w:w="12240" w:h="15840"/>
          <w:pgMar w:top="656" w:right="1346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316" w:lineRule="exact" w:before="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d) Selecting a contractor to provide medical equipment in accordance with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 law;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dd) Selecting contractors to supply chemicals and testing supplies to operate </w:t>
      </w:r>
      <w:r>
        <w:rPr>
          <w:rFonts w:ascii="" w:hAnsi="" w:eastAsia=""/>
          <w:b w:val="0"/>
          <w:i w:val="0"/>
          <w:color w:val="000000"/>
          <w:sz w:val="28"/>
        </w:rPr>
        <w:t xml:space="preserve">existing medical equipment;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e) Selecting contractors to provide technical services in accordance with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Law on Medical Examination and Treatment.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2. For the purchase of medicines that are not on the list of medicines covered </w:t>
      </w:r>
      <w:r>
        <w:rPr>
          <w:rFonts w:ascii="" w:hAnsi="" w:eastAsia=""/>
          <w:b w:val="0"/>
          <w:i w:val="0"/>
          <w:color w:val="000000"/>
          <w:sz w:val="28"/>
        </w:rPr>
        <w:t xml:space="preserve">by the health insurance fund, or for the purchase of vaccines for immunization in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form of a service, the medical examination and treatment facilities and the health </w:t>
      </w:r>
      <w:r>
        <w:rPr>
          <w:rFonts w:ascii="" w:hAnsi="" w:eastAsia=""/>
          <w:b w:val="0"/>
          <w:i w:val="0"/>
          <w:color w:val="000000"/>
          <w:sz w:val="28"/>
        </w:rPr>
        <w:t xml:space="preserve">facilities shall decide on the procurement on the basis of ensuring publicity, </w:t>
      </w:r>
      <w:r>
        <w:rPr>
          <w:rFonts w:ascii="" w:hAnsi="" w:eastAsia=""/>
          <w:b w:val="0"/>
          <w:i w:val="0"/>
          <w:color w:val="000000"/>
          <w:sz w:val="28"/>
        </w:rPr>
        <w:t xml:space="preserve">transparency, economic efficiency and accountability.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3. In case private medical examination and treatment facilities do not choose </w:t>
      </w:r>
      <w:r>
        <w:rPr>
          <w:rFonts w:ascii="" w:hAnsi="" w:eastAsia=""/>
          <w:b w:val="0"/>
          <w:i w:val="0"/>
          <w:color w:val="000000"/>
          <w:sz w:val="28"/>
        </w:rPr>
        <w:t xml:space="preserve">to apply the provisions of this Law to the purchase of medicines, chemicals, testing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supplies and medical equipment, such medical examination and treatment facilities </w:t>
      </w:r>
      <w:r>
        <w:rPr>
          <w:rFonts w:ascii="" w:hAnsi="" w:eastAsia=""/>
          <w:b w:val="0"/>
          <w:i w:val="0"/>
          <w:color w:val="000000"/>
          <w:sz w:val="28"/>
        </w:rPr>
        <w:t xml:space="preserve">shall only be paid from the health insurance fund according to the price of medicines, </w:t>
      </w:r>
      <w:r>
        <w:rPr>
          <w:rFonts w:ascii="" w:hAnsi="" w:eastAsia=""/>
          <w:b w:val="0"/>
          <w:i w:val="0"/>
          <w:color w:val="000000"/>
          <w:sz w:val="28"/>
        </w:rPr>
        <w:t xml:space="preserve">chemicals, testing supplies and medical equipment according to the winning unit </w:t>
      </w:r>
      <w:r>
        <w:rPr>
          <w:rFonts w:ascii="" w:hAnsi="" w:eastAsia=""/>
          <w:b w:val="0"/>
          <w:i w:val="0"/>
          <w:color w:val="000000"/>
          <w:sz w:val="28"/>
        </w:rPr>
        <w:t xml:space="preserve">prices of public medical examination and treatment facilities at provincial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central levels or medical examination and treatment facilities of the same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professional and technical level in the same locality; if there is no winning bid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public medical examination and treatment facilities at provincial or central level or </w:t>
      </w:r>
      <w:r>
        <w:rPr>
          <w:rFonts w:ascii="" w:hAnsi="" w:eastAsia=""/>
          <w:b w:val="0"/>
          <w:i w:val="0"/>
          <w:color w:val="000000"/>
          <w:sz w:val="28"/>
        </w:rPr>
        <w:t xml:space="preserve">medical examination and treatment facilities of the same professional and technical </w:t>
      </w:r>
      <w:r>
        <w:rPr>
          <w:rFonts w:ascii="" w:hAnsi="" w:eastAsia=""/>
          <w:b w:val="0"/>
          <w:i w:val="0"/>
          <w:color w:val="000000"/>
          <w:sz w:val="28"/>
        </w:rPr>
        <w:t xml:space="preserve">level in the same locality, the Government's regulations shall prevail. </w:t>
      </w:r>
    </w:p>
    <w:p>
      <w:pPr>
        <w:autoSpaceDN w:val="0"/>
        <w:autoSpaceDE w:val="0"/>
        <w:widowControl/>
        <w:spacing w:line="310" w:lineRule="exact" w:before="138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4. The Government shall detail this Article. </w:t>
      </w:r>
    </w:p>
    <w:p>
      <w:pPr>
        <w:autoSpaceDN w:val="0"/>
        <w:autoSpaceDE w:val="0"/>
        <w:widowControl/>
        <w:spacing w:line="308" w:lineRule="exact" w:before="132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56. Preferences in procurement of medicines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1. Preferences in procurement of medicines are as prescribed in Article 10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this Law, and the following provisions: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a) For medicines manufactured by at least 03 domestic manufacturers that </w:t>
      </w:r>
      <w:r>
        <w:rPr>
          <w:rFonts w:ascii="" w:hAnsi="" w:eastAsia=""/>
          <w:b w:val="0"/>
          <w:i w:val="0"/>
          <w:color w:val="000000"/>
          <w:sz w:val="28"/>
        </w:rPr>
        <w:t xml:space="preserve">satisfy the technical criteria as prescribed by the Ministry of Health and in terms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quality and price, the project owner shall decide to request the contractor to offer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medicines of domestic origin for this product.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For medicines announced by the Ministry of Health, there are at least 03 </w:t>
      </w:r>
      <w:r>
        <w:rPr>
          <w:rFonts w:ascii="" w:hAnsi="" w:eastAsia=""/>
          <w:b w:val="0"/>
          <w:i w:val="0"/>
          <w:color w:val="000000"/>
          <w:sz w:val="28"/>
        </w:rPr>
        <w:t xml:space="preserve">domestic manufacturers on the medicine production line that meet the principles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standards of EU-GMP or equivalent to EU-GMP and meet the technical criteria </w:t>
      </w:r>
      <w:r>
        <w:rPr>
          <w:rFonts w:ascii="" w:hAnsi="" w:eastAsia=""/>
          <w:b w:val="0"/>
          <w:i w:val="0"/>
          <w:color w:val="000000"/>
          <w:sz w:val="28"/>
        </w:rPr>
        <w:t xml:space="preserve">according to regulations of the Ministry of Health and on quality, price and supply </w:t>
      </w:r>
      <w:r>
        <w:rPr>
          <w:rFonts w:ascii="" w:hAnsi="" w:eastAsia=""/>
          <w:b w:val="0"/>
          <w:i w:val="0"/>
          <w:color w:val="000000"/>
          <w:sz w:val="28"/>
        </w:rPr>
        <w:t xml:space="preserve">ability, the bidding dossiers and dossiers of requirements must specify that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contractors only bid for medicines of domestic origin.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432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55 </w:t>
      </w:r>
    </w:p>
    <w:p>
      <w:pPr>
        <w:sectPr>
          <w:pgSz w:w="12240" w:h="15840"/>
          <w:pgMar w:top="656" w:right="1346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316" w:lineRule="exact" w:before="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2. The Ministry of Health shall be responsible for publicizing the list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medicines specified at Point b, Clause 1 of this Article.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" w:hAnsi="" w:eastAsia=""/>
          <w:b/>
          <w:i w:val="0"/>
          <w:color w:val="000000"/>
          <w:sz w:val="28"/>
        </w:rPr>
        <w:t xml:space="preserve">Article 57. Selection of contractors providing public products and </w:t>
      </w:r>
      <w:r>
        <w:rPr>
          <w:rFonts w:ascii="" w:hAnsi="" w:eastAsia=""/>
          <w:b/>
          <w:i w:val="0"/>
          <w:color w:val="000000"/>
          <w:sz w:val="28"/>
        </w:rPr>
        <w:t>services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1. Public product, service means a product or service essential for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country’s socio-economic life or the population, or for the maintenance of national </w:t>
      </w:r>
      <w:r>
        <w:rPr>
          <w:rFonts w:ascii="" w:hAnsi="" w:eastAsia=""/>
          <w:b w:val="0"/>
          <w:i w:val="0"/>
          <w:color w:val="000000"/>
          <w:sz w:val="28"/>
        </w:rPr>
        <w:t xml:space="preserve">defense or security, of which the State has to organize the provision in the fields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education and training; vocational education; health; culture, sports and tourism; </w:t>
      </w:r>
      <w:r>
        <w:rPr>
          <w:rFonts w:ascii="" w:hAnsi="" w:eastAsia=""/>
          <w:b w:val="0"/>
          <w:i w:val="0"/>
          <w:color w:val="000000"/>
          <w:sz w:val="28"/>
        </w:rPr>
        <w:t xml:space="preserve">information and communication; science and technology; natural resources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environment; transport; agriculture and rural development; industry and trade;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construction; labor, invalids and social affairs; justice and other fields as prescribed </w:t>
      </w:r>
      <w:r>
        <w:rPr>
          <w:rFonts w:ascii="" w:hAnsi="" w:eastAsia=""/>
          <w:b w:val="0"/>
          <w:i w:val="0"/>
          <w:color w:val="000000"/>
          <w:sz w:val="28"/>
        </w:rPr>
        <w:t xml:space="preserve">by law.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Public products and services include public-utility products and services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public non-business services.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2. The selection of contractors to provide public products and services shall </w:t>
      </w:r>
      <w:r>
        <w:rPr>
          <w:rFonts w:ascii="" w:hAnsi="" w:eastAsia=""/>
          <w:b w:val="0"/>
          <w:i w:val="0"/>
          <w:color w:val="000000"/>
          <w:sz w:val="28"/>
        </w:rPr>
        <w:t xml:space="preserve">comply with this Law. </w:t>
      </w:r>
    </w:p>
    <w:p>
      <w:pPr>
        <w:autoSpaceDN w:val="0"/>
        <w:autoSpaceDE w:val="0"/>
        <w:widowControl/>
        <w:spacing w:line="322" w:lineRule="exact" w:before="120" w:after="0"/>
        <w:ind w:left="0" w:right="26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3. In addition to the forms of contractor selection specified in Chapter II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this Law, the selection of contractors to provide public products and services shall </w:t>
      </w:r>
      <w:r>
        <w:rPr>
          <w:rFonts w:ascii="" w:hAnsi="" w:eastAsia=""/>
          <w:b w:val="0"/>
          <w:i w:val="0"/>
          <w:color w:val="000000"/>
          <w:sz w:val="28"/>
        </w:rPr>
        <w:t xml:space="preserve">be carried out in the form of ordering and assigning tasks according to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Government's regulations. </w:t>
      </w:r>
    </w:p>
    <w:p>
      <w:pPr>
        <w:autoSpaceDN w:val="0"/>
        <w:autoSpaceDE w:val="0"/>
        <w:widowControl/>
        <w:spacing w:line="308" w:lineRule="exact" w:before="574" w:after="0"/>
        <w:ind w:left="0" w:right="0" w:firstLine="0"/>
        <w:jc w:val="center"/>
      </w:pPr>
      <w:r>
        <w:rPr>
          <w:rFonts w:ascii="" w:hAnsi="" w:eastAsia=""/>
          <w:b/>
          <w:i w:val="0"/>
          <w:color w:val="000000"/>
          <w:sz w:val="28"/>
        </w:rPr>
        <w:t xml:space="preserve">Chapter VI </w:t>
      </w:r>
    </w:p>
    <w:p>
      <w:pPr>
        <w:autoSpaceDN w:val="0"/>
        <w:autoSpaceDE w:val="0"/>
        <w:widowControl/>
        <w:spacing w:line="320" w:lineRule="exact" w:before="128" w:after="0"/>
        <w:ind w:left="1008" w:right="1008" w:firstLine="0"/>
        <w:jc w:val="center"/>
      </w:pPr>
      <w:r>
        <w:rPr>
          <w:rFonts w:ascii="" w:hAnsi="" w:eastAsia=""/>
          <w:b/>
          <w:i w:val="0"/>
          <w:color w:val="000000"/>
          <w:sz w:val="28"/>
        </w:rPr>
        <w:t xml:space="preserve">METHODS OF EVALUATION OF BID DOSSIERS AND </w:t>
      </w:r>
      <w:r>
        <w:rPr>
          <w:rFonts w:ascii="" w:hAnsi="" w:eastAsia=""/>
          <w:b/>
          <w:i w:val="0"/>
          <w:color w:val="000000"/>
          <w:sz w:val="28"/>
        </w:rPr>
        <w:t xml:space="preserve">CONSIDERATION AND APPROVAL OF BID WINNERS </w:t>
      </w:r>
    </w:p>
    <w:p>
      <w:pPr>
        <w:autoSpaceDN w:val="0"/>
        <w:autoSpaceDE w:val="0"/>
        <w:widowControl/>
        <w:spacing w:line="322" w:lineRule="exact" w:before="562" w:after="0"/>
        <w:ind w:left="432" w:right="576" w:firstLine="0"/>
        <w:jc w:val="center"/>
      </w:pPr>
      <w:r>
        <w:rPr>
          <w:rFonts w:ascii="" w:hAnsi="" w:eastAsia=""/>
          <w:b/>
          <w:i w:val="0"/>
          <w:color w:val="000000"/>
          <w:sz w:val="28"/>
        </w:rPr>
        <w:t xml:space="preserve">Section 1. METHODS OF EVALUATION OF BID DOSSIERS AND </w:t>
      </w:r>
      <w:r>
        <w:rPr>
          <w:rFonts w:ascii="" w:hAnsi="" w:eastAsia=""/>
          <w:b/>
          <w:i w:val="0"/>
          <w:color w:val="000000"/>
          <w:sz w:val="28"/>
        </w:rPr>
        <w:t xml:space="preserve">CONSIDERATION AND APPROVAL OF BID WINNERS IN </w:t>
      </w:r>
      <w:r>
        <w:rPr>
          <w:rFonts w:ascii="" w:hAnsi="" w:eastAsia=""/>
          <w:b/>
          <w:i w:val="0"/>
          <w:color w:val="000000"/>
          <w:sz w:val="28"/>
        </w:rPr>
        <w:t xml:space="preserve">CONTRACTOR SELECTION </w:t>
      </w:r>
    </w:p>
    <w:p>
      <w:pPr>
        <w:autoSpaceDN w:val="0"/>
        <w:autoSpaceDE w:val="0"/>
        <w:widowControl/>
        <w:spacing w:line="322" w:lineRule="exact" w:before="560" w:after="0"/>
        <w:ind w:left="0" w:right="22" w:firstLine="720"/>
        <w:jc w:val="both"/>
      </w:pPr>
      <w:r>
        <w:rPr>
          <w:rFonts w:ascii="" w:hAnsi="" w:eastAsia=""/>
          <w:b/>
          <w:i w:val="0"/>
          <w:color w:val="000000"/>
          <w:sz w:val="28"/>
        </w:rPr>
        <w:t xml:space="preserve">Article 58. Methods of evaluation of bid dossiers for bidding packages to </w:t>
      </w:r>
      <w:r>
        <w:rPr>
          <w:rFonts w:ascii="" w:hAnsi="" w:eastAsia=""/>
          <w:b/>
          <w:i w:val="0"/>
          <w:color w:val="000000"/>
          <w:sz w:val="28"/>
        </w:rPr>
        <w:t xml:space="preserve">provide non-consultancy services, procure goods, or for construction and </w:t>
      </w:r>
      <w:r>
        <w:rPr>
          <w:rFonts w:ascii="" w:hAnsi="" w:eastAsia=""/>
          <w:b/>
          <w:i w:val="0"/>
          <w:color w:val="000000"/>
          <w:sz w:val="28"/>
        </w:rPr>
        <w:t>installation, or mixed bidding packages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1. Lowest bid method: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920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56 </w:t>
      </w:r>
    </w:p>
    <w:p>
      <w:pPr>
        <w:sectPr>
          <w:pgSz w:w="12240" w:h="15840"/>
          <w:pgMar w:top="656" w:right="1346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a) This method shall be applied to bidding packages in which technical, </w:t>
      </w:r>
      <w:r>
        <w:rPr>
          <w:rFonts w:ascii="" w:hAnsi="" w:eastAsia=""/>
          <w:b w:val="0"/>
          <w:i w:val="0"/>
          <w:color w:val="000000"/>
          <w:sz w:val="28"/>
        </w:rPr>
        <w:t xml:space="preserve">financial or commercial proposals are regarded to be on the same plane when they </w:t>
      </w:r>
      <w:r>
        <w:rPr>
          <w:rFonts w:ascii="" w:hAnsi="" w:eastAsia=""/>
          <w:b w:val="0"/>
          <w:i w:val="0"/>
          <w:color w:val="000000"/>
          <w:sz w:val="28"/>
        </w:rPr>
        <w:t xml:space="preserve">satisfy requirements stated in bidding dossiers; </w:t>
      </w:r>
    </w:p>
    <w:p>
      <w:pPr>
        <w:autoSpaceDN w:val="0"/>
        <w:autoSpaceDE w:val="0"/>
        <w:widowControl/>
        <w:spacing w:line="322" w:lineRule="exact" w:before="118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The contractor who has the bid dossier meets the technical requirements, </w:t>
      </w:r>
      <w:r>
        <w:rPr>
          <w:rFonts w:ascii="" w:hAnsi="" w:eastAsia=""/>
          <w:b w:val="0"/>
          <w:i w:val="0"/>
          <w:color w:val="000000"/>
          <w:sz w:val="28"/>
        </w:rPr>
        <w:t xml:space="preserve">and the lowest bid after error correction or deviation adjustment (if any), minus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value of discounts (if any) shall be ranked first.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2. Evaluation bid method: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a) Evaluation bid means a bid after errors are corrected or deviations are </w:t>
      </w:r>
      <w:r>
        <w:rPr>
          <w:rFonts w:ascii="" w:hAnsi="" w:eastAsia=""/>
          <w:b w:val="0"/>
          <w:i w:val="0"/>
          <w:color w:val="000000"/>
          <w:sz w:val="28"/>
        </w:rPr>
        <w:t xml:space="preserve">adjusted according to requirements of the bidding dossier, minus the value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discounts (if any), plus elements for conversion on the same plane for the whole use </w:t>
      </w:r>
      <w:r>
        <w:rPr>
          <w:rFonts w:ascii="" w:hAnsi="" w:eastAsia=""/>
          <w:b w:val="0"/>
          <w:i w:val="0"/>
          <w:color w:val="000000"/>
          <w:sz w:val="28"/>
        </w:rPr>
        <w:t xml:space="preserve">life of the goods, work or non-consultancy service. Evaluation bid is used for ranking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 dossiers for a bidding package for procurement, construction and installation or </w:t>
      </w:r>
      <w:r>
        <w:rPr>
          <w:rFonts w:ascii="" w:hAnsi="" w:eastAsia=""/>
          <w:b w:val="0"/>
          <w:i w:val="0"/>
          <w:color w:val="000000"/>
          <w:sz w:val="28"/>
        </w:rPr>
        <w:t xml:space="preserve">non-consultancy, and for a mixed bidding package subject to open bidding, restricted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 or competitive offer.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This evaluation bib method shall be applied to bidding packages in which </w:t>
      </w:r>
      <w:r>
        <w:rPr>
          <w:rFonts w:ascii="" w:hAnsi="" w:eastAsia=""/>
          <w:b w:val="0"/>
          <w:i w:val="0"/>
          <w:color w:val="000000"/>
          <w:sz w:val="28"/>
        </w:rPr>
        <w:t xml:space="preserve">costs can be converted to the same plane in terms of technical, financial or </w:t>
      </w:r>
      <w:r>
        <w:rPr>
          <w:rFonts w:ascii="" w:hAnsi="" w:eastAsia=""/>
          <w:b w:val="0"/>
          <w:i w:val="0"/>
          <w:color w:val="000000"/>
          <w:sz w:val="28"/>
        </w:rPr>
        <w:t xml:space="preserve">commercial elements for the whole use life of goods, works or non-consultancy </w:t>
      </w:r>
      <w:r>
        <w:rPr>
          <w:rFonts w:ascii="" w:hAnsi="" w:eastAsia=""/>
          <w:b w:val="0"/>
          <w:i w:val="0"/>
          <w:color w:val="000000"/>
          <w:sz w:val="28"/>
        </w:rPr>
        <w:t xml:space="preserve">services;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c) One or several elements to be converted to the same plane for determination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evaluation bid include costs of operation and maintenance and other costs related </w:t>
      </w:r>
      <w:r>
        <w:rPr>
          <w:rFonts w:ascii="" w:hAnsi="" w:eastAsia=""/>
          <w:b w:val="0"/>
          <w:i w:val="0"/>
          <w:color w:val="000000"/>
          <w:sz w:val="28"/>
        </w:rPr>
        <w:t xml:space="preserve">to loan interests, implementation schedule and quality of goods, services or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construction works under bidding packages, capacity, performance; statistical </w:t>
      </w:r>
      <w:r>
        <w:rPr>
          <w:rFonts w:ascii="" w:hAnsi="" w:eastAsia=""/>
          <w:b w:val="0"/>
          <w:i w:val="0"/>
          <w:color w:val="000000"/>
          <w:sz w:val="28"/>
        </w:rPr>
        <w:t xml:space="preserve">results, and results of evaluation the performance of previous similar contracts, </w:t>
      </w:r>
      <w:r>
        <w:rPr>
          <w:rFonts w:ascii="" w:hAnsi="" w:eastAsia=""/>
          <w:b w:val="0"/>
          <w:i w:val="0"/>
          <w:color w:val="000000"/>
          <w:sz w:val="28"/>
        </w:rPr>
        <w:t xml:space="preserve">including the consideration of origin; sustainable bidding and other factors;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d) The contractor with the lowest evaluation bid shall be ranked first.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3. Method of combined techniques and bids: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a) The method of combining technique and price may be applied to </w:t>
      </w:r>
      <w:r>
        <w:rPr>
          <w:rFonts w:ascii="" w:hAnsi="" w:eastAsia=""/>
          <w:b w:val="0"/>
          <w:i w:val="0"/>
          <w:color w:val="000000"/>
          <w:sz w:val="28"/>
        </w:rPr>
        <w:t xml:space="preserve">information technology, telecommunications and insurance bidding packages; </w:t>
      </w:r>
      <w:r>
        <w:rPr>
          <w:rFonts w:ascii="" w:hAnsi="" w:eastAsia=""/>
          <w:b w:val="0"/>
          <w:i w:val="0"/>
          <w:color w:val="000000"/>
          <w:sz w:val="28"/>
        </w:rPr>
        <w:t xml:space="preserve">goods, construction and installation bidding packages with specific characteristics </w:t>
      </w:r>
      <w:r>
        <w:rPr>
          <w:rFonts w:ascii="" w:hAnsi="" w:eastAsia=""/>
          <w:b w:val="0"/>
          <w:i w:val="0"/>
          <w:color w:val="000000"/>
          <w:sz w:val="28"/>
        </w:rPr>
        <w:t xml:space="preserve">and high technical requirements that cannot be applied the evaluation bid method </w:t>
      </w:r>
      <w:r>
        <w:rPr>
          <w:rFonts w:ascii="" w:hAnsi="" w:eastAsia=""/>
          <w:b w:val="0"/>
          <w:i w:val="0"/>
          <w:color w:val="000000"/>
          <w:sz w:val="28"/>
        </w:rPr>
        <w:t xml:space="preserve">and the bidding packages should be considered on the basis of focusing on technical </w:t>
      </w:r>
      <w:r>
        <w:rPr>
          <w:rFonts w:ascii="" w:hAnsi="" w:eastAsia=""/>
          <w:b w:val="0"/>
          <w:i w:val="0"/>
          <w:color w:val="000000"/>
          <w:sz w:val="28"/>
        </w:rPr>
        <w:t xml:space="preserve">factors and prices; </w:t>
      </w:r>
    </w:p>
    <w:p>
      <w:pPr>
        <w:autoSpaceDN w:val="0"/>
        <w:autoSpaceDE w:val="0"/>
        <w:widowControl/>
        <w:spacing w:line="320" w:lineRule="exact" w:before="122" w:after="0"/>
        <w:ind w:left="0" w:right="0" w:firstLine="72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b) General points shall be developed on the basis of combination of technical </w:t>
      </w:r>
      <w:r>
        <w:rPr>
          <w:rFonts w:ascii="" w:hAnsi="" w:eastAsia=""/>
          <w:b w:val="0"/>
          <w:i w:val="0"/>
          <w:color w:val="000000"/>
          <w:sz w:val="28"/>
        </w:rPr>
        <w:t xml:space="preserve">and price points. The contractor with the highest general points shall be ranked first. </w:t>
      </w:r>
    </w:p>
    <w:p>
      <w:pPr>
        <w:autoSpaceDN w:val="0"/>
        <w:autoSpaceDE w:val="0"/>
        <w:widowControl/>
        <w:spacing w:line="324" w:lineRule="exact" w:before="118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4. For capacity and experience evaluation, the “pass” and “fail” criteria shall </w:t>
      </w:r>
      <w:r>
        <w:rPr>
          <w:rFonts w:ascii="" w:hAnsi="" w:eastAsia=""/>
          <w:b w:val="0"/>
          <w:i w:val="0"/>
          <w:color w:val="000000"/>
          <w:sz w:val="28"/>
        </w:rPr>
        <w:t xml:space="preserve">be used. For technical evaluation, the point-rating method or “pass” and “fail” </w:t>
      </w:r>
      <w:r>
        <w:rPr>
          <w:rFonts w:ascii="" w:hAnsi="" w:eastAsia=""/>
          <w:b w:val="0"/>
          <w:i w:val="0"/>
          <w:color w:val="000000"/>
          <w:sz w:val="28"/>
        </w:rPr>
        <w:t xml:space="preserve">criteria shall be used. For the method of combined techniques and bids specified in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0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57 </w:t>
      </w:r>
    </w:p>
    <w:p>
      <w:pPr>
        <w:sectPr>
          <w:pgSz w:w="12240" w:h="15840"/>
          <w:pgMar w:top="656" w:right="1346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0" w:right="24" w:firstLine="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Clause 3 of this Article, the point-rating method shall be used to formulate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technical evaluation criteria. When applying the point-rating method, the minimum </w:t>
      </w:r>
      <w:r>
        <w:rPr>
          <w:rFonts w:ascii="" w:hAnsi="" w:eastAsia=""/>
          <w:b w:val="0"/>
          <w:i w:val="0"/>
          <w:color w:val="000000"/>
          <w:sz w:val="28"/>
        </w:rPr>
        <w:t xml:space="preserve">point rate which is up to 70% of total technical points is required.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" w:hAnsi="" w:eastAsia=""/>
          <w:b/>
          <w:i w:val="0"/>
          <w:color w:val="000000"/>
          <w:sz w:val="28"/>
        </w:rPr>
        <w:t xml:space="preserve">Article 59. Methods of evaluation of bid dossiers for bidding packages to </w:t>
      </w:r>
      <w:r>
        <w:rPr>
          <w:rFonts w:ascii="" w:hAnsi="" w:eastAsia=""/>
          <w:b/>
          <w:i w:val="0"/>
          <w:color w:val="000000"/>
          <w:sz w:val="28"/>
        </w:rPr>
        <w:t>provide consultancy services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1. Lowest bid method: </w:t>
      </w:r>
    </w:p>
    <w:p>
      <w:pPr>
        <w:autoSpaceDN w:val="0"/>
        <w:autoSpaceDE w:val="0"/>
        <w:widowControl/>
        <w:spacing w:line="320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a) The lowest bid method shall be applied to simple consultancy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packages, and consultancy bidding packages with clear implementation process </w:t>
      </w:r>
      <w:r>
        <w:rPr>
          <w:rFonts w:ascii="" w:hAnsi="" w:eastAsia=""/>
          <w:b w:val="0"/>
          <w:i w:val="0"/>
          <w:color w:val="000000"/>
          <w:sz w:val="28"/>
        </w:rPr>
        <w:t xml:space="preserve">according to available criteria; </w:t>
      </w:r>
    </w:p>
    <w:p>
      <w:pPr>
        <w:autoSpaceDN w:val="0"/>
        <w:autoSpaceDE w:val="0"/>
        <w:widowControl/>
        <w:spacing w:line="322" w:lineRule="exact" w:before="126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The contractor who has the bid dossier meets the technical requirements, </w:t>
      </w:r>
      <w:r>
        <w:rPr>
          <w:rFonts w:ascii="" w:hAnsi="" w:eastAsia=""/>
          <w:b w:val="0"/>
          <w:i w:val="0"/>
          <w:color w:val="000000"/>
          <w:sz w:val="28"/>
        </w:rPr>
        <w:t xml:space="preserve">and the lowest bid after error correction or deviation adjustment, minus the value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discounts (if any) shall be ranked first.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2. Fixed bid method: </w:t>
      </w:r>
    </w:p>
    <w:p>
      <w:pPr>
        <w:autoSpaceDN w:val="0"/>
        <w:autoSpaceDE w:val="0"/>
        <w:widowControl/>
        <w:spacing w:line="322" w:lineRule="exact" w:before="120" w:after="0"/>
        <w:ind w:left="0" w:right="26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a) The fixed bid method shall be applied to simple consultancy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packages with the scope of work determined accurately, execution costs of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packages determined in a reasonable, specific and fixed manner in bidding dossiers; </w:t>
      </w:r>
    </w:p>
    <w:p>
      <w:pPr>
        <w:autoSpaceDN w:val="0"/>
        <w:autoSpaceDE w:val="0"/>
        <w:widowControl/>
        <w:spacing w:line="322" w:lineRule="exact" w:before="118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The contractor who has the bid dossier meets the technical requirements, </w:t>
      </w:r>
      <w:r>
        <w:rPr>
          <w:rFonts w:ascii="" w:hAnsi="" w:eastAsia=""/>
          <w:b w:val="0"/>
          <w:i w:val="0"/>
          <w:color w:val="000000"/>
          <w:sz w:val="28"/>
        </w:rPr>
        <w:t xml:space="preserve">and the bid after error correction or deviation adjustment, minus the value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discounts (if any) not exceeding the bidding package price with the highest technical </w:t>
      </w:r>
      <w:r>
        <w:rPr>
          <w:rFonts w:ascii="" w:hAnsi="" w:eastAsia=""/>
          <w:b w:val="0"/>
          <w:i w:val="0"/>
          <w:color w:val="000000"/>
          <w:sz w:val="28"/>
        </w:rPr>
        <w:t xml:space="preserve">points, shall be ranked first.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3. Method of combined techniques and bids: </w:t>
      </w:r>
    </w:p>
    <w:p>
      <w:pPr>
        <w:autoSpaceDN w:val="0"/>
        <w:autoSpaceDE w:val="0"/>
        <w:widowControl/>
        <w:spacing w:line="324" w:lineRule="exact" w:before="116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a) The method of combined techniques and bids shall be applied to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consultancy bidding packages attaching importance to both quality and execution </w:t>
      </w:r>
      <w:r>
        <w:rPr>
          <w:rFonts w:ascii="" w:hAnsi="" w:eastAsia=""/>
          <w:b w:val="0"/>
          <w:i w:val="0"/>
          <w:color w:val="000000"/>
          <w:sz w:val="28"/>
        </w:rPr>
        <w:t xml:space="preserve">costs of bidding packages;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General points shall be developed on the basis of combination of technical </w:t>
      </w:r>
      <w:r>
        <w:rPr>
          <w:rFonts w:ascii="" w:hAnsi="" w:eastAsia=""/>
          <w:b w:val="0"/>
          <w:i w:val="0"/>
          <w:color w:val="000000"/>
          <w:sz w:val="28"/>
        </w:rPr>
        <w:t xml:space="preserve">and price points. The development of general points must adhere to the principle that </w:t>
      </w:r>
      <w:r>
        <w:rPr>
          <w:rFonts w:ascii="" w:hAnsi="" w:eastAsia=""/>
          <w:b w:val="0"/>
          <w:i w:val="0"/>
          <w:color w:val="000000"/>
          <w:sz w:val="28"/>
        </w:rPr>
        <w:t xml:space="preserve">technical points account for between 70-80% and bid points account for 20-30%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total points of the general point scale (100%). The contractor with the highest </w:t>
      </w:r>
      <w:r>
        <w:rPr>
          <w:rFonts w:ascii="" w:hAnsi="" w:eastAsia=""/>
          <w:b w:val="0"/>
          <w:i w:val="0"/>
          <w:color w:val="000000"/>
          <w:sz w:val="28"/>
        </w:rPr>
        <w:t xml:space="preserve">general points shall be ranked first.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4. Technique-based method: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a) The technique-based method shall be applied to consultancy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packages with high and special technical requirements; </w:t>
      </w:r>
    </w:p>
    <w:p>
      <w:pPr>
        <w:autoSpaceDN w:val="0"/>
        <w:autoSpaceDE w:val="0"/>
        <w:widowControl/>
        <w:spacing w:line="322" w:lineRule="exact" w:before="122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The contractor with the bid dossier satisfying the technical requirements </w:t>
      </w:r>
      <w:r>
        <w:rPr>
          <w:rFonts w:ascii="" w:hAnsi="" w:eastAsia=""/>
          <w:b w:val="0"/>
          <w:i w:val="0"/>
          <w:color w:val="000000"/>
          <w:sz w:val="28"/>
        </w:rPr>
        <w:t xml:space="preserve">and the highest technical point shall be ranked first and invited to open dossiers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financial proposals to serve as a ground for contract negotiation.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278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58 </w:t>
      </w:r>
    </w:p>
    <w:p>
      <w:pPr>
        <w:sectPr>
          <w:pgSz w:w="12240" w:h="15840"/>
          <w:pgMar w:top="656" w:right="1344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362" w:lineRule="exact" w:before="0" w:after="0"/>
        <w:ind w:left="0" w:right="0" w:firstLine="0"/>
        <w:jc w:val="left"/>
      </w:pPr>
      <w:r>
        <w:tab/>
      </w:r>
      <w:r>
        <w:rPr>
          <w:rFonts w:ascii="" w:hAnsi="" w:eastAsia=""/>
          <w:b/>
          <w:i w:val="0"/>
          <w:color w:val="000000"/>
          <w:sz w:val="28"/>
        </w:rPr>
        <w:t xml:space="preserve">Article 60. Consideration and approval of bid winners for provision of </w:t>
      </w:r>
      <w:r>
        <w:rPr>
          <w:rFonts w:ascii="" w:hAnsi="" w:eastAsia=""/>
          <w:b/>
          <w:i w:val="0"/>
          <w:color w:val="000000"/>
          <w:sz w:val="28"/>
        </w:rPr>
        <w:t xml:space="preserve">consultancy services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1. An institutional consultancy contractor may be considered and proposed to </w:t>
      </w:r>
      <w:r>
        <w:rPr>
          <w:rFonts w:ascii="" w:hAnsi="" w:eastAsia=""/>
          <w:b w:val="0"/>
          <w:i w:val="0"/>
          <w:color w:val="000000"/>
          <w:sz w:val="28"/>
        </w:rPr>
        <w:t xml:space="preserve">be the bid winner when fully satisfying the following conditions: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a) Having a valid bid dossier or dossier of proposals;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b) Having technical proposals satisfying requirements of the bidding dossier </w:t>
      </w:r>
      <w:r>
        <w:rPr>
          <w:rFonts w:ascii="" w:hAnsi="" w:eastAsia=""/>
          <w:b w:val="0"/>
          <w:i w:val="0"/>
          <w:color w:val="000000"/>
          <w:sz w:val="28"/>
        </w:rPr>
        <w:t xml:space="preserve">or dossier of requirements;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c) With regard to the lowest bid method: Having the lowest bid after error </w:t>
      </w:r>
      <w:r>
        <w:rPr>
          <w:rFonts w:ascii="" w:hAnsi="" w:eastAsia=""/>
          <w:b w:val="0"/>
          <w:i w:val="0"/>
          <w:color w:val="000000"/>
          <w:sz w:val="28"/>
        </w:rPr>
        <w:t xml:space="preserve">correction or deviation adjustment, minus the value of discounts (if any). With </w:t>
      </w:r>
      <w:r>
        <w:rPr>
          <w:rFonts w:ascii="" w:hAnsi="" w:eastAsia=""/>
          <w:b w:val="0"/>
          <w:i w:val="0"/>
          <w:color w:val="000000"/>
          <w:sz w:val="28"/>
        </w:rPr>
        <w:t xml:space="preserve">regard to bidding packages applied the type of lump-sum contract: Having the lowest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 after minus the value of discounts (if any). With regard to the fixed bid method </w:t>
      </w:r>
      <w:r>
        <w:rPr>
          <w:rFonts w:ascii="" w:hAnsi="" w:eastAsia=""/>
          <w:b w:val="0"/>
          <w:i w:val="0"/>
          <w:color w:val="000000"/>
          <w:sz w:val="28"/>
        </w:rPr>
        <w:t xml:space="preserve">and technique-based method: Having the highest technical points. With regard to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method of combined techniques and bids: Having the highest general points; </w:t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d) Having the proposed winning bid not exceeding the approved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package price. </w:t>
      </w:r>
    </w:p>
    <w:p>
      <w:pPr>
        <w:autoSpaceDN w:val="0"/>
        <w:tabs>
          <w:tab w:pos="720" w:val="left"/>
        </w:tabs>
        <w:autoSpaceDE w:val="0"/>
        <w:widowControl/>
        <w:spacing w:line="370" w:lineRule="exact" w:before="7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2. An individual consultancy contractor may be considered and proposed to </w:t>
      </w:r>
      <w:r>
        <w:rPr>
          <w:rFonts w:ascii="" w:hAnsi="" w:eastAsia=""/>
          <w:b w:val="0"/>
          <w:i w:val="0"/>
          <w:color w:val="000000"/>
          <w:sz w:val="28"/>
        </w:rPr>
        <w:t xml:space="preserve">be the bid winner when fully satisfying the following conditions: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a) Having the best resume and technical proposals (if any) and satisfying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requirements of the terms of reference;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b) Having the proposed winning bid not exceeding the approved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package price. </w:t>
      </w:r>
    </w:p>
    <w:p>
      <w:pPr>
        <w:autoSpaceDN w:val="0"/>
        <w:tabs>
          <w:tab w:pos="720" w:val="left"/>
        </w:tabs>
        <w:autoSpaceDE w:val="0"/>
        <w:widowControl/>
        <w:spacing w:line="328" w:lineRule="exact" w:before="11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3. For contractors that are not selected, notices of contractor selection results </w:t>
      </w:r>
      <w:r>
        <w:rPr>
          <w:rFonts w:ascii="" w:hAnsi="" w:eastAsia=""/>
          <w:b w:val="0"/>
          <w:i w:val="0"/>
          <w:color w:val="000000"/>
          <w:sz w:val="28"/>
        </w:rPr>
        <w:t xml:space="preserve">must state the reason for not winning. </w:t>
      </w:r>
    </w:p>
    <w:p>
      <w:pPr>
        <w:autoSpaceDN w:val="0"/>
        <w:tabs>
          <w:tab w:pos="720" w:val="left"/>
        </w:tabs>
        <w:autoSpaceDE w:val="0"/>
        <w:widowControl/>
        <w:spacing w:line="370" w:lineRule="exact" w:before="70" w:after="0"/>
        <w:ind w:left="0" w:right="0" w:firstLine="0"/>
        <w:jc w:val="left"/>
      </w:pPr>
      <w:r>
        <w:tab/>
      </w:r>
      <w:r>
        <w:rPr>
          <w:rFonts w:ascii="" w:hAnsi="" w:eastAsia=""/>
          <w:b/>
          <w:i w:val="0"/>
          <w:color w:val="000000"/>
          <w:sz w:val="28"/>
        </w:rPr>
        <w:t xml:space="preserve">Article 61. Consideration and approval of bid winners for bidding </w:t>
      </w:r>
      <w:r>
        <w:rPr>
          <w:rFonts w:ascii="" w:hAnsi="" w:eastAsia=""/>
          <w:b/>
          <w:i w:val="0"/>
          <w:color w:val="000000"/>
          <w:sz w:val="28"/>
        </w:rPr>
        <w:t xml:space="preserve">packages to provide non-consultancy services, procure goods or for </w:t>
      </w:r>
      <w:r>
        <w:rPr>
          <w:rFonts w:ascii="" w:hAnsi="" w:eastAsia=""/>
          <w:b/>
          <w:i w:val="0"/>
          <w:color w:val="000000"/>
          <w:sz w:val="28"/>
        </w:rPr>
        <w:t xml:space="preserve">construction and installation, or mixed bidding packages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1. A contractor to provide non-consultancy services, procure goods or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construction and installation, or execute a mixed bidding package may be considered </w:t>
      </w:r>
      <w:r>
        <w:rPr>
          <w:rFonts w:ascii="" w:hAnsi="" w:eastAsia=""/>
          <w:b w:val="0"/>
          <w:i w:val="0"/>
          <w:color w:val="000000"/>
          <w:sz w:val="28"/>
        </w:rPr>
        <w:t xml:space="preserve">or proposed to be the bid winner when fully satisfying the following conditions: </w:t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a) Having a valid bid dossier or dossier of proposals;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b) Having capacity and experience that satisfy requirements stating in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dossier or dossier of requirements;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c) Having technical proposals that satisfy requirements stating in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dossier or dossier of requirements;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480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59 </w:t>
      </w:r>
    </w:p>
    <w:p>
      <w:pPr>
        <w:sectPr>
          <w:pgSz w:w="12240" w:h="15840"/>
          <w:pgMar w:top="656" w:right="1346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316" w:lineRule="exact" w:before="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d) Having the value of deficient deviation not exceeding 10% of his/her/its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bid;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dd) Having the lowest bid after error correction or deviation adjustment, </w:t>
      </w:r>
      <w:r>
        <w:rPr>
          <w:rFonts w:ascii="" w:hAnsi="" w:eastAsia=""/>
          <w:b w:val="0"/>
          <w:i w:val="0"/>
          <w:color w:val="000000"/>
          <w:sz w:val="28"/>
        </w:rPr>
        <w:t xml:space="preserve">minus the value of discounts (if any), for the lowest bid method; having the lowest </w:t>
      </w:r>
      <w:r>
        <w:rPr>
          <w:rFonts w:ascii="" w:hAnsi="" w:eastAsia=""/>
          <w:b w:val="0"/>
          <w:i w:val="0"/>
          <w:color w:val="000000"/>
          <w:sz w:val="28"/>
        </w:rPr>
        <w:t xml:space="preserve">evaluation bid, for the evaluation bid method; or having the highest general point, </w:t>
      </w:r>
      <w:r>
        <w:rPr>
          <w:rFonts w:ascii="" w:hAnsi="" w:eastAsia=""/>
          <w:b w:val="0"/>
          <w:i w:val="0"/>
          <w:color w:val="000000"/>
          <w:sz w:val="28"/>
        </w:rPr>
        <w:t xml:space="preserve">for the method of combination of techniques and bids;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e) Having the proposed winning bid not exceeding the approved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package price. </w:t>
      </w:r>
    </w:p>
    <w:p>
      <w:pPr>
        <w:autoSpaceDN w:val="0"/>
        <w:tabs>
          <w:tab w:pos="720" w:val="left"/>
        </w:tabs>
        <w:autoSpaceDE w:val="0"/>
        <w:widowControl/>
        <w:spacing w:line="328" w:lineRule="exact" w:before="11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2. For contractors that are not selected, notices of contractor selection results </w:t>
      </w:r>
      <w:r>
        <w:rPr>
          <w:rFonts w:ascii="" w:hAnsi="" w:eastAsia=""/>
          <w:b w:val="0"/>
          <w:i w:val="0"/>
          <w:color w:val="000000"/>
          <w:sz w:val="28"/>
        </w:rPr>
        <w:t xml:space="preserve">must state the reason for not winning. </w:t>
      </w:r>
    </w:p>
    <w:p>
      <w:pPr>
        <w:autoSpaceDN w:val="0"/>
        <w:autoSpaceDE w:val="0"/>
        <w:widowControl/>
        <w:spacing w:line="322" w:lineRule="exact" w:before="560" w:after="0"/>
        <w:ind w:left="144" w:right="144" w:firstLine="0"/>
        <w:jc w:val="center"/>
      </w:pPr>
      <w:r>
        <w:rPr>
          <w:rFonts w:ascii="" w:hAnsi="" w:eastAsia=""/>
          <w:b/>
          <w:i w:val="0"/>
          <w:color w:val="000000"/>
          <w:sz w:val="28"/>
        </w:rPr>
        <w:t xml:space="preserve">Section 2. METHODS OF EVALUATION OF BID DOSSIERS; </w:t>
      </w:r>
      <w:r>
        <w:br/>
      </w:r>
      <w:r>
        <w:rPr>
          <w:rFonts w:ascii="" w:hAnsi="" w:eastAsia=""/>
          <w:b/>
          <w:i w:val="0"/>
          <w:color w:val="000000"/>
          <w:sz w:val="28"/>
        </w:rPr>
        <w:t xml:space="preserve">CONSIDERATION AND APPROVAL OF BID WINNERS IN INVESTOR </w:t>
      </w:r>
      <w:r>
        <w:rPr>
          <w:rFonts w:ascii="" w:hAnsi="" w:eastAsia=""/>
          <w:b/>
          <w:i w:val="0"/>
          <w:color w:val="000000"/>
          <w:sz w:val="28"/>
        </w:rPr>
        <w:t xml:space="preserve">SELECTION </w:t>
      </w:r>
    </w:p>
    <w:p>
      <w:pPr>
        <w:autoSpaceDN w:val="0"/>
        <w:autoSpaceDE w:val="0"/>
        <w:widowControl/>
        <w:spacing w:line="310" w:lineRule="exact" w:before="574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62. Methods of evaluation of bid dossiers</w:t>
      </w:r>
    </w:p>
    <w:p>
      <w:pPr>
        <w:autoSpaceDN w:val="0"/>
        <w:autoSpaceDE w:val="0"/>
        <w:widowControl/>
        <w:spacing w:line="322" w:lineRule="exact" w:before="118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1. The method of evaluation of social benefits and state benefits shall apply to </w:t>
      </w:r>
      <w:r>
        <w:rPr>
          <w:rFonts w:ascii="" w:hAnsi="" w:eastAsia=""/>
          <w:b w:val="0"/>
          <w:i w:val="0"/>
          <w:color w:val="000000"/>
          <w:sz w:val="28"/>
        </w:rPr>
        <w:t xml:space="preserve">evaluate the investors’ capacity and experience, efficiency of business investment </w:t>
      </w:r>
      <w:r>
        <w:rPr>
          <w:rFonts w:ascii="" w:hAnsi="" w:eastAsia=""/>
          <w:b w:val="0"/>
          <w:i w:val="0"/>
          <w:color w:val="000000"/>
          <w:sz w:val="28"/>
        </w:rPr>
        <w:t xml:space="preserve">plans proposed by investors, including efficiency of land use, efficiency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investment in development of sectors, fields and localities.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2. Evaluation of bid dossiers of investors shall be carried out based on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following criteria: </w:t>
      </w:r>
    </w:p>
    <w:p>
      <w:pPr>
        <w:autoSpaceDN w:val="0"/>
        <w:autoSpaceDE w:val="0"/>
        <w:widowControl/>
        <w:spacing w:line="320" w:lineRule="exact" w:before="128" w:after="0"/>
        <w:ind w:left="0" w:right="0" w:firstLine="72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a) Criteria for evaluation of the investors’ financial capacity, ability to arrange </w:t>
      </w:r>
      <w:r>
        <w:rPr>
          <w:rFonts w:ascii="" w:hAnsi="" w:eastAsia=""/>
          <w:b w:val="0"/>
          <w:i w:val="0"/>
          <w:color w:val="000000"/>
          <w:sz w:val="28"/>
        </w:rPr>
        <w:t xml:space="preserve">capital, experience from the implementation of similar business investment projects;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b) Criteria for evaluation of business investment plans of investors, including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technical, social and environmental criteria;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c) Criteria for evaluation of efficiency of land use, efficiency of investment in </w:t>
      </w:r>
      <w:r>
        <w:rPr>
          <w:rFonts w:ascii="" w:hAnsi="" w:eastAsia=""/>
          <w:b w:val="0"/>
          <w:i w:val="0"/>
          <w:color w:val="000000"/>
          <w:sz w:val="28"/>
        </w:rPr>
        <w:t xml:space="preserve">development of sectors, fields and localities. </w:t>
      </w:r>
    </w:p>
    <w:p>
      <w:pPr>
        <w:autoSpaceDN w:val="0"/>
        <w:autoSpaceDE w:val="0"/>
        <w:widowControl/>
        <w:spacing w:line="322" w:lineRule="exact" w:before="118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3. For business investment projects with particular requirements on conditions </w:t>
      </w:r>
      <w:r>
        <w:rPr>
          <w:rFonts w:ascii="" w:hAnsi="" w:eastAsia=""/>
          <w:b w:val="0"/>
          <w:i w:val="0"/>
          <w:color w:val="000000"/>
          <w:sz w:val="28"/>
        </w:rPr>
        <w:t xml:space="preserve">for business investment, management and development of sectors and fields as </w:t>
      </w:r>
      <w:r>
        <w:rPr>
          <w:rFonts w:ascii="" w:hAnsi="" w:eastAsia=""/>
          <w:b w:val="0"/>
          <w:i w:val="0"/>
          <w:color w:val="000000"/>
          <w:sz w:val="28"/>
        </w:rPr>
        <w:t xml:space="preserve">specified by law on investment, management of sectors and fields, the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dossiers shall state the fixed criteria among the criteria specified in Clause 2 of this </w:t>
      </w:r>
      <w:r>
        <w:rPr>
          <w:rFonts w:ascii="" w:hAnsi="" w:eastAsia=""/>
          <w:b w:val="0"/>
          <w:i w:val="0"/>
          <w:color w:val="000000"/>
          <w:sz w:val="28"/>
        </w:rPr>
        <w:t xml:space="preserve">Article.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>4. Criteria for evaluation of bid dossiers shall be developed by 100- or 1,000-</w:t>
      </w:r>
      <w:r>
        <w:rPr>
          <w:rFonts w:ascii="" w:hAnsi="" w:eastAsia=""/>
          <w:b w:val="0"/>
          <w:i w:val="0"/>
          <w:color w:val="000000"/>
          <w:sz w:val="28"/>
        </w:rPr>
        <w:t xml:space="preserve">point point scale. The general point shall be determined on the basis of a combination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158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60 </w:t>
      </w:r>
    </w:p>
    <w:p>
      <w:pPr>
        <w:sectPr>
          <w:pgSz w:w="12240" w:h="15840"/>
          <w:pgMar w:top="656" w:right="1344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0" w:right="20" w:firstLine="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of point of capacity and experience, point of business investment plan, and point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efficiency of land use, efficiency of investment in development of sectors, fields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localities. Investors who achieve the required minimum score of each criterion </w:t>
      </w:r>
      <w:r>
        <w:rPr>
          <w:rFonts w:ascii="" w:hAnsi="" w:eastAsia=""/>
          <w:b w:val="0"/>
          <w:i w:val="0"/>
          <w:color w:val="000000"/>
          <w:sz w:val="28"/>
        </w:rPr>
        <w:t xml:space="preserve">specified in Clauses 2 and 3 of this Article and have the highest general point shall </w:t>
      </w:r>
      <w:r>
        <w:rPr>
          <w:rFonts w:ascii="" w:hAnsi="" w:eastAsia=""/>
          <w:b w:val="0"/>
          <w:i w:val="0"/>
          <w:color w:val="000000"/>
          <w:sz w:val="28"/>
        </w:rPr>
        <w:t xml:space="preserve">be ranked first.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5. The Government shall detail this Article.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63. Consideration and approval of bid winners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1. An investor shall be considered and proposed to be the bid winner when </w:t>
      </w:r>
      <w:r>
        <w:rPr>
          <w:rFonts w:ascii="" w:hAnsi="" w:eastAsia=""/>
          <w:b w:val="0"/>
          <w:i w:val="0"/>
          <w:color w:val="000000"/>
          <w:sz w:val="28"/>
        </w:rPr>
        <w:t xml:space="preserve">fully satisfying the following conditions: </w:t>
      </w:r>
    </w:p>
    <w:p>
      <w:pPr>
        <w:autoSpaceDN w:val="0"/>
        <w:autoSpaceDE w:val="0"/>
        <w:widowControl/>
        <w:spacing w:line="308" w:lineRule="exact" w:before="140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a) Having a valid bid dossier; </w:t>
      </w:r>
    </w:p>
    <w:p>
      <w:pPr>
        <w:autoSpaceDN w:val="0"/>
        <w:autoSpaceDE w:val="0"/>
        <w:widowControl/>
        <w:spacing w:line="308" w:lineRule="exact" w:before="132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b) Satisfying the requirements on capacity and experiences;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c) Satisfying the requirements on business investment plan;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d) Satisfying the requirements on efficiency of land use, efficiency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investment in development of sectors, fields and localities;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dd) Having the highest general point of capacity and experience, business </w:t>
      </w:r>
      <w:r>
        <w:rPr>
          <w:rFonts w:ascii="" w:hAnsi="" w:eastAsia=""/>
          <w:b w:val="0"/>
          <w:i w:val="0"/>
          <w:color w:val="000000"/>
          <w:sz w:val="28"/>
        </w:rPr>
        <w:t xml:space="preserve">investment plan, and efficiency of land use, efficiency of investment in development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sectors, fields and localities.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2. For investors that are not selected, notices of investor selection results must </w:t>
      </w:r>
      <w:r>
        <w:rPr>
          <w:rFonts w:ascii="" w:hAnsi="" w:eastAsia=""/>
          <w:b w:val="0"/>
          <w:i w:val="0"/>
          <w:color w:val="000000"/>
          <w:sz w:val="28"/>
        </w:rPr>
        <w:t xml:space="preserve">state the reason for not winning. </w:t>
      </w:r>
    </w:p>
    <w:p>
      <w:pPr>
        <w:autoSpaceDN w:val="0"/>
        <w:autoSpaceDE w:val="0"/>
        <w:widowControl/>
        <w:spacing w:line="310" w:lineRule="exact" w:before="574" w:after="0"/>
        <w:ind w:left="0" w:right="0" w:firstLine="0"/>
        <w:jc w:val="center"/>
      </w:pPr>
      <w:r>
        <w:rPr>
          <w:rFonts w:ascii="" w:hAnsi="" w:eastAsia=""/>
          <w:b/>
          <w:i w:val="0"/>
          <w:color w:val="000000"/>
          <w:sz w:val="28"/>
        </w:rPr>
        <w:t xml:space="preserve">Chapter VII </w:t>
      </w:r>
    </w:p>
    <w:p>
      <w:pPr>
        <w:autoSpaceDN w:val="0"/>
        <w:autoSpaceDE w:val="0"/>
        <w:widowControl/>
        <w:spacing w:line="308" w:lineRule="exact" w:before="132" w:after="0"/>
        <w:ind w:left="0" w:right="0" w:firstLine="0"/>
        <w:jc w:val="center"/>
      </w:pPr>
      <w:r>
        <w:rPr>
          <w:rFonts w:ascii="" w:hAnsi="" w:eastAsia=""/>
          <w:b/>
          <w:i w:val="0"/>
          <w:color w:val="000000"/>
          <w:sz w:val="28"/>
        </w:rPr>
        <w:t xml:space="preserve">CONTRACTS </w:t>
      </w:r>
    </w:p>
    <w:p>
      <w:pPr>
        <w:autoSpaceDN w:val="0"/>
        <w:autoSpaceDE w:val="0"/>
        <w:widowControl/>
        <w:spacing w:line="308" w:lineRule="exact" w:before="580" w:after="0"/>
        <w:ind w:left="0" w:right="0" w:firstLine="0"/>
        <w:jc w:val="center"/>
      </w:pPr>
      <w:r>
        <w:rPr>
          <w:rFonts w:ascii="" w:hAnsi="" w:eastAsia=""/>
          <w:b/>
          <w:i w:val="0"/>
          <w:color w:val="000000"/>
          <w:sz w:val="28"/>
        </w:rPr>
        <w:t xml:space="preserve">Section 1. CONTRACTS WITH CONTRACTORS </w:t>
      </w:r>
    </w:p>
    <w:p>
      <w:pPr>
        <w:autoSpaceDN w:val="0"/>
        <w:autoSpaceDE w:val="0"/>
        <w:widowControl/>
        <w:spacing w:line="308" w:lineRule="exact" w:before="576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 xml:space="preserve">Article 64. Types of contract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1. Lump-sum contract: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a) A lump-sum contract shall be applied to a bidding package of which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scope of jobs, technical requirements, and time for implementation are clearly </w:t>
      </w:r>
      <w:r>
        <w:rPr>
          <w:rFonts w:ascii="" w:hAnsi="" w:eastAsia=""/>
          <w:b w:val="0"/>
          <w:i w:val="0"/>
          <w:color w:val="000000"/>
          <w:sz w:val="28"/>
        </w:rPr>
        <w:t xml:space="preserve">determined at the time of contractor selection, and there is a low probability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change in volume of work, technical requirements, unforeseen conditions; or a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 package of which the volume and unit price have not been clearly </w:t>
      </w:r>
      <w:r>
        <w:rPr>
          <w:rFonts w:ascii="" w:hAnsi="" w:eastAsia=""/>
          <w:b w:val="0"/>
          <w:i w:val="0"/>
          <w:color w:val="000000"/>
          <w:sz w:val="28"/>
        </w:rPr>
        <w:t xml:space="preserve">determined but the contracting parties have determined the ability to manage risks,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320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61 </w:t>
      </w:r>
    </w:p>
    <w:p>
      <w:pPr>
        <w:sectPr>
          <w:pgSz w:w="12240" w:h="15840"/>
          <w:pgMar w:top="656" w:right="1346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16" w:lineRule="exact" w:before="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manage arising changes or determined the characteristics of input products, </w:t>
      </w:r>
      <w:r>
        <w:rPr>
          <w:rFonts w:ascii="" w:hAnsi="" w:eastAsia=""/>
          <w:b w:val="0"/>
          <w:i w:val="0"/>
          <w:color w:val="000000"/>
          <w:sz w:val="28"/>
        </w:rPr>
        <w:t xml:space="preserve">including EPC contracts and turnkey contracts;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In case of a lump-sum contract, the bidding package price serving as a </w:t>
      </w:r>
      <w:r>
        <w:rPr>
          <w:rFonts w:ascii="" w:hAnsi="" w:eastAsia=""/>
          <w:b w:val="0"/>
          <w:i w:val="0"/>
          <w:color w:val="000000"/>
          <w:sz w:val="28"/>
        </w:rPr>
        <w:t xml:space="preserve">ground for consideration and approval of the bid winner must include expenses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provisions for risks of volume of work and provisions for inflation which may occur </w:t>
      </w:r>
      <w:r>
        <w:rPr>
          <w:rFonts w:ascii="" w:hAnsi="" w:eastAsia=""/>
          <w:b w:val="0"/>
          <w:i w:val="0"/>
          <w:color w:val="000000"/>
          <w:sz w:val="28"/>
        </w:rPr>
        <w:t xml:space="preserve">in the course of contract performance that are corresponding to the risk management </w:t>
      </w:r>
      <w:r>
        <w:rPr>
          <w:rFonts w:ascii="" w:hAnsi="" w:eastAsia=""/>
          <w:b w:val="0"/>
          <w:i w:val="0"/>
          <w:color w:val="000000"/>
          <w:sz w:val="28"/>
        </w:rPr>
        <w:t xml:space="preserve">responsibility assigned to the contractor in the bidding package. A bid must include </w:t>
      </w:r>
      <w:r>
        <w:rPr>
          <w:rFonts w:ascii="" w:hAnsi="" w:eastAsia=""/>
          <w:b w:val="0"/>
          <w:i w:val="0"/>
          <w:color w:val="000000"/>
          <w:sz w:val="28"/>
        </w:rPr>
        <w:t xml:space="preserve">all expenses for risks of volume of work and provisions for inflation which may </w:t>
      </w:r>
      <w:r>
        <w:rPr>
          <w:rFonts w:ascii="" w:hAnsi="" w:eastAsia=""/>
          <w:b w:val="0"/>
          <w:i w:val="0"/>
          <w:color w:val="000000"/>
          <w:sz w:val="28"/>
        </w:rPr>
        <w:t xml:space="preserve">occur in the course of contract performance that are corresponding to the contractor’s </w:t>
      </w:r>
      <w:r>
        <w:rPr>
          <w:rFonts w:ascii="" w:hAnsi="" w:eastAsia=""/>
          <w:b w:val="0"/>
          <w:i w:val="0"/>
          <w:color w:val="000000"/>
          <w:sz w:val="28"/>
        </w:rPr>
        <w:t xml:space="preserve">responsibility in implementation of the bidding package; </w:t>
      </w:r>
    </w:p>
    <w:p>
      <w:pPr>
        <w:autoSpaceDN w:val="0"/>
        <w:autoSpaceDE w:val="0"/>
        <w:widowControl/>
        <w:spacing w:line="322" w:lineRule="exact" w:before="118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c) Contractual price shall be unchanged throughout the course of contract </w:t>
      </w:r>
      <w:r>
        <w:rPr>
          <w:rFonts w:ascii="" w:hAnsi="" w:eastAsia=""/>
          <w:b w:val="0"/>
          <w:i w:val="0"/>
          <w:color w:val="000000"/>
          <w:sz w:val="28"/>
        </w:rPr>
        <w:t xml:space="preserve">performance, for scope of jobs, technical requirements and terms specified in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contract, except for </w:t>
      </w:r>
      <w:r>
        <w:rPr>
          <w:rFonts w:ascii="" w:hAnsi="" w:eastAsia=""/>
          <w:b w:val="0"/>
          <w:i/>
          <w:color w:val="000000"/>
          <w:sz w:val="28"/>
        </w:rPr>
        <w:t xml:space="preserve">force majeure </w:t>
      </w:r>
      <w:r>
        <w:rPr>
          <w:rFonts w:ascii="" w:hAnsi="" w:eastAsia=""/>
          <w:b w:val="0"/>
          <w:i w:val="0"/>
          <w:color w:val="000000"/>
          <w:sz w:val="28"/>
        </w:rPr>
        <w:t xml:space="preserve">circumstances and changes in scope of jobs </w:t>
      </w:r>
      <w:r>
        <w:rPr>
          <w:rFonts w:ascii="" w:hAnsi="" w:eastAsia=""/>
          <w:b w:val="0"/>
          <w:i w:val="0"/>
          <w:color w:val="000000"/>
          <w:sz w:val="28"/>
        </w:rPr>
        <w:t xml:space="preserve">leading to change of contractual price;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d) The payment may be made according to the percentage (%) of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contractual price or price of works, work items, volume of work corresponding to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payment period agreed upon by the parties in the contract. The certification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completed volume in detail is not required upon payment.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2. Contract with fixed unit price: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a) A contract with fixed unit price shall be applied to a bidding package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which the nature of the work has been clearly determined but the actual quantity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volume of work to be completed have not yet been determined at the time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contractor selection. The initial contractual price shall be based on the quantity, </w:t>
      </w:r>
      <w:r>
        <w:rPr>
          <w:rFonts w:ascii="" w:hAnsi="" w:eastAsia=""/>
          <w:b w:val="0"/>
          <w:i w:val="0"/>
          <w:color w:val="000000"/>
          <w:sz w:val="28"/>
        </w:rPr>
        <w:t xml:space="preserve">volume of work, the fixed unit price under the contract and the contingency expenses </w:t>
      </w:r>
      <w:r>
        <w:rPr>
          <w:rFonts w:ascii="" w:hAnsi="" w:eastAsia=""/>
          <w:b w:val="0"/>
          <w:i w:val="0"/>
          <w:color w:val="000000"/>
          <w:sz w:val="28"/>
        </w:rPr>
        <w:t xml:space="preserve">for the quantity, volume of work that may arise that are determined in accordance </w:t>
      </w:r>
      <w:r>
        <w:rPr>
          <w:rFonts w:ascii="" w:hAnsi="" w:eastAsia=""/>
          <w:b w:val="0"/>
          <w:i w:val="0"/>
          <w:color w:val="000000"/>
          <w:sz w:val="28"/>
        </w:rPr>
        <w:t xml:space="preserve">with the law;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A contract with fixed unit price have a unit price unchanged throughout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course of contract performance for the whole contracted work. The contractor is </w:t>
      </w:r>
      <w:r>
        <w:rPr>
          <w:rFonts w:ascii="" w:hAnsi="" w:eastAsia=""/>
          <w:b w:val="0"/>
          <w:i w:val="0"/>
          <w:color w:val="000000"/>
          <w:sz w:val="28"/>
        </w:rPr>
        <w:t xml:space="preserve">entitled to receive payment according to the quantity or volume of work tested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accepted, and the fixed unit price stated in the contract.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3. Contract with adjustable unit price: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a) A contract with adjustable unit price shall be applied to a bidding package </w:t>
      </w:r>
      <w:r>
        <w:rPr>
          <w:rFonts w:ascii="" w:hAnsi="" w:eastAsia=""/>
          <w:b w:val="0"/>
          <w:i w:val="0"/>
          <w:color w:val="000000"/>
          <w:sz w:val="28"/>
        </w:rPr>
        <w:t xml:space="preserve">with the long performance time and risk of price fluctuations for input costs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performance of the contract, which may negatively impact the performance of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 package if a fixed unit price is applied. The contract with adjustable unit </w:t>
      </w:r>
      <w:r>
        <w:rPr>
          <w:rFonts w:ascii="" w:hAnsi="" w:eastAsia=""/>
          <w:b w:val="0"/>
          <w:i w:val="0"/>
          <w:color w:val="000000"/>
          <w:sz w:val="28"/>
        </w:rPr>
        <w:t xml:space="preserve">price has the unit price, contractual price which can be adjusted on the basis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agreements in the contract for the whole contracted work.  The initial contractual </w:t>
      </w:r>
      <w:r>
        <w:rPr>
          <w:rFonts w:ascii="" w:hAnsi="" w:eastAsia=""/>
          <w:b w:val="0"/>
          <w:i w:val="0"/>
          <w:color w:val="000000"/>
          <w:sz w:val="28"/>
        </w:rPr>
        <w:t xml:space="preserve">price shall be based on the necessary quantity, volume of work with the base unit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0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62 </w:t>
      </w:r>
    </w:p>
    <w:p>
      <w:pPr>
        <w:sectPr>
          <w:pgSz w:w="12240" w:h="15840"/>
          <w:pgMar w:top="656" w:right="1344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0" w:right="22" w:firstLine="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price under the contract and the contingency expenses for the quantity, volume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work that may arise, and expenses for provisions for inflation. The content of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 must specify the method of calculating the inflation and expenses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provisions for inflation in accordance with law;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The contractor is entitled to receive payment according to the quantity or </w:t>
      </w:r>
      <w:r>
        <w:rPr>
          <w:rFonts w:ascii="" w:hAnsi="" w:eastAsia=""/>
          <w:b w:val="0"/>
          <w:i w:val="0"/>
          <w:color w:val="000000"/>
          <w:sz w:val="28"/>
        </w:rPr>
        <w:t xml:space="preserve">volume of work tested and accepted, and the unit price stated in the contract or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adjusted unit price (if any).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4. Time-based contract: </w:t>
      </w:r>
    </w:p>
    <w:p>
      <w:pPr>
        <w:autoSpaceDN w:val="0"/>
        <w:autoSpaceDE w:val="0"/>
        <w:widowControl/>
        <w:spacing w:line="322" w:lineRule="exact" w:before="118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 time-based contract shall be applied in the state of emergency; repair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maintenance of works, machinery and equipment; consultancy services in cases it is </w:t>
      </w:r>
      <w:r>
        <w:rPr>
          <w:rFonts w:ascii="" w:hAnsi="" w:eastAsia=""/>
          <w:b w:val="0"/>
          <w:i w:val="0"/>
          <w:color w:val="000000"/>
          <w:sz w:val="28"/>
        </w:rPr>
        <w:t xml:space="preserve">difficult to determine the scope and duration of the services. The contractual price is </w:t>
      </w:r>
      <w:r>
        <w:rPr>
          <w:rFonts w:ascii="" w:hAnsi="" w:eastAsia=""/>
          <w:b w:val="0"/>
          <w:i w:val="0"/>
          <w:color w:val="000000"/>
          <w:sz w:val="28"/>
        </w:rPr>
        <w:t xml:space="preserve">calculated on the basis of the unit price for the unit of time, the agreed hourly, daily, </w:t>
      </w:r>
      <w:r>
        <w:rPr>
          <w:rFonts w:ascii="" w:hAnsi="" w:eastAsia=""/>
          <w:b w:val="0"/>
          <w:i w:val="0"/>
          <w:color w:val="000000"/>
          <w:sz w:val="28"/>
        </w:rPr>
        <w:t xml:space="preserve">weekly or monthly wage level stated in the contract and reasonably incurred </w:t>
      </w:r>
      <w:r>
        <w:rPr>
          <w:rFonts w:ascii="" w:hAnsi="" w:eastAsia=""/>
          <w:b w:val="0"/>
          <w:i w:val="0"/>
          <w:color w:val="000000"/>
          <w:sz w:val="28"/>
        </w:rPr>
        <w:t xml:space="preserve">expenses that can be reimbursed.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5. Charge-plus cost-based contract: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 charge-plus cost-based contract shall be applied to works or services in </w:t>
      </w:r>
      <w:r>
        <w:rPr>
          <w:rFonts w:ascii="" w:hAnsi="" w:eastAsia=""/>
          <w:b w:val="0"/>
          <w:i w:val="0"/>
          <w:color w:val="000000"/>
          <w:sz w:val="28"/>
        </w:rPr>
        <w:t xml:space="preserve">which there is not enough the grounds for determination of the scope of jobs, </w:t>
      </w:r>
      <w:r>
        <w:rPr>
          <w:rFonts w:ascii="" w:hAnsi="" w:eastAsia=""/>
          <w:b w:val="0"/>
          <w:i w:val="0"/>
          <w:color w:val="000000"/>
          <w:sz w:val="28"/>
        </w:rPr>
        <w:t xml:space="preserve">necessary needs for input costs and elements to perform the expected jobs of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 at the time of contractor selection. At the time of signing the contract,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parties shall agree on management costs, overhead costs, profits, and calculation </w:t>
      </w:r>
      <w:r>
        <w:rPr>
          <w:rFonts w:ascii="" w:hAnsi="" w:eastAsia=""/>
          <w:b w:val="0"/>
          <w:i w:val="0"/>
          <w:color w:val="000000"/>
          <w:sz w:val="28"/>
        </w:rPr>
        <w:t xml:space="preserve">method by direct costs; method of direct cost determination as a basis for calculating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direct costs and other contents for contract performance. </w:t>
      </w:r>
    </w:p>
    <w:p>
      <w:pPr>
        <w:autoSpaceDN w:val="0"/>
        <w:autoSpaceDE w:val="0"/>
        <w:widowControl/>
        <w:spacing w:line="310" w:lineRule="exact" w:before="138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6. Output-based contract: </w:t>
      </w:r>
    </w:p>
    <w:p>
      <w:pPr>
        <w:autoSpaceDN w:val="0"/>
        <w:autoSpaceDE w:val="0"/>
        <w:widowControl/>
        <w:spacing w:line="322" w:lineRule="exact" w:before="118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An output-based contract shall be applied to works and services for which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payment shall be based on the results of contract performance with the quality, </w:t>
      </w:r>
      <w:r>
        <w:rPr>
          <w:rFonts w:ascii="" w:hAnsi="" w:eastAsia=""/>
          <w:b w:val="0"/>
          <w:i w:val="0"/>
          <w:color w:val="000000"/>
          <w:sz w:val="28"/>
        </w:rPr>
        <w:t xml:space="preserve">quantity and other elements tested and accepted. The contract must clearly state </w:t>
      </w:r>
      <w:r>
        <w:rPr>
          <w:rFonts w:ascii="" w:hAnsi="" w:eastAsia=""/>
          <w:b w:val="0"/>
          <w:i w:val="0"/>
          <w:color w:val="000000"/>
          <w:sz w:val="28"/>
        </w:rPr>
        <w:t xml:space="preserve">specific requirements on output quantity and quality, measures to examine, assess, </w:t>
      </w:r>
      <w:r>
        <w:rPr>
          <w:rFonts w:ascii="" w:hAnsi="" w:eastAsia=""/>
          <w:b w:val="0"/>
          <w:i w:val="0"/>
          <w:color w:val="000000"/>
          <w:sz w:val="28"/>
        </w:rPr>
        <w:t xml:space="preserve">determine the level of satisfaction of output quality requirements, payment </w:t>
      </w:r>
      <w:r>
        <w:rPr>
          <w:rFonts w:ascii="" w:hAnsi="" w:eastAsia=""/>
          <w:b w:val="0"/>
          <w:i w:val="0"/>
          <w:color w:val="000000"/>
          <w:sz w:val="28"/>
        </w:rPr>
        <w:t xml:space="preserve">deduction level, regulations on price adjustment (if any) and other contents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performance of the contract.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7. Percentage contract: </w:t>
      </w:r>
    </w:p>
    <w:p>
      <w:pPr>
        <w:autoSpaceDN w:val="0"/>
        <w:autoSpaceDE w:val="0"/>
        <w:widowControl/>
        <w:spacing w:line="322" w:lineRule="exact" w:before="122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 percentage contract may only be applied to a bidding package of work </w:t>
      </w:r>
      <w:r>
        <w:rPr>
          <w:rFonts w:ascii="" w:hAnsi="" w:eastAsia=""/>
          <w:b w:val="0"/>
          <w:i w:val="0"/>
          <w:color w:val="000000"/>
          <w:sz w:val="28"/>
        </w:rPr>
        <w:t xml:space="preserve">insurance of which the contract value is determined exactly on the basis of the actual </w:t>
      </w:r>
      <w:r>
        <w:rPr>
          <w:rFonts w:ascii="" w:hAnsi="" w:eastAsia=""/>
          <w:b w:val="0"/>
          <w:i w:val="0"/>
          <w:color w:val="000000"/>
          <w:sz w:val="28"/>
        </w:rPr>
        <w:t xml:space="preserve">value of the work tested and accepted.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8. Mixed contract: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638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63 </w:t>
      </w:r>
    </w:p>
    <w:p>
      <w:pPr>
        <w:sectPr>
          <w:pgSz w:w="12240" w:h="15840"/>
          <w:pgMar w:top="656" w:right="1346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Mixed contract that means a contract combined contracts specified in Clauses </w:t>
      </w:r>
      <w:r>
        <w:rPr>
          <w:rFonts w:ascii="" w:hAnsi="" w:eastAsia=""/>
          <w:b w:val="0"/>
          <w:i w:val="0"/>
          <w:color w:val="000000"/>
          <w:sz w:val="28"/>
        </w:rPr>
        <w:t xml:space="preserve">1, 2, 3, 4, 5, 6 and 7 of this Article. A mixed contract must clearly specify the scope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jobs applicable to each respective type of contract and relevant additional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adjustment contents in case of applying multiple types of contract to a content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work or service. The payment for mixed contracts must comply with the regulations </w:t>
      </w:r>
      <w:r>
        <w:rPr>
          <w:rFonts w:ascii="" w:hAnsi="" w:eastAsia=""/>
          <w:b w:val="0"/>
          <w:i w:val="0"/>
          <w:color w:val="000000"/>
          <w:sz w:val="28"/>
        </w:rPr>
        <w:t xml:space="preserve">on payment applicable to each type of contract for the scope of jobs performed.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65. Dossiers of contracts with contractors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1. A contract dossier comprises the following documents: </w:t>
      </w:r>
    </w:p>
    <w:p>
      <w:pPr>
        <w:autoSpaceDN w:val="0"/>
        <w:autoSpaceDE w:val="0"/>
        <w:widowControl/>
        <w:spacing w:line="308" w:lineRule="exact" w:before="132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a) Written contract;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8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b) Contract annexes, including the detailed list of jobs, price table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performance schedule (if any);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c) Decision approving the contractor selection result. </w:t>
      </w:r>
    </w:p>
    <w:p>
      <w:pPr>
        <w:autoSpaceDN w:val="0"/>
        <w:autoSpaceDE w:val="0"/>
        <w:widowControl/>
        <w:spacing w:line="322" w:lineRule="exact" w:before="120" w:after="0"/>
        <w:ind w:left="0" w:right="28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2. In addition to the documents specified in Clause 1 of this Article, depending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on the size and characteristics of the bidding package, the contract dossier may </w:t>
      </w:r>
      <w:r>
        <w:rPr>
          <w:rFonts w:ascii="" w:hAnsi="" w:eastAsia=""/>
          <w:b w:val="0"/>
          <w:i w:val="0"/>
          <w:color w:val="000000"/>
          <w:sz w:val="28"/>
        </w:rPr>
        <w:t xml:space="preserve">include one or several of the following documents: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a) Minutes on contract finalization; </w:t>
      </w:r>
    </w:p>
    <w:p>
      <w:pPr>
        <w:autoSpaceDN w:val="0"/>
        <w:autoSpaceDE w:val="0"/>
        <w:widowControl/>
        <w:spacing w:line="308" w:lineRule="exact" w:before="132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b) Minutes on contract negotiation (if any);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c) Written agreement between parties on conditions of the contract, including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general conditions and specific conditions;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d) Bid dossier or dossier of proposals and documents clarifying such dossier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the selected contractor; </w:t>
      </w:r>
    </w:p>
    <w:p>
      <w:pPr>
        <w:autoSpaceDN w:val="0"/>
        <w:tabs>
          <w:tab w:pos="720" w:val="left"/>
        </w:tabs>
        <w:autoSpaceDE w:val="0"/>
        <w:widowControl/>
        <w:spacing w:line="328" w:lineRule="exact" w:before="11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dd) Bidding dossier or dossier of requirements and documents amending or </w:t>
      </w:r>
      <w:r>
        <w:rPr>
          <w:rFonts w:ascii="" w:hAnsi="" w:eastAsia=""/>
          <w:b w:val="0"/>
          <w:i w:val="0"/>
          <w:color w:val="000000"/>
          <w:sz w:val="28"/>
        </w:rPr>
        <w:t xml:space="preserve">supplementing such dossier; </w:t>
      </w:r>
    </w:p>
    <w:p>
      <w:pPr>
        <w:autoSpaceDN w:val="0"/>
        <w:autoSpaceDE w:val="0"/>
        <w:widowControl/>
        <w:spacing w:line="308" w:lineRule="exact" w:before="132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e) Other relevant documents.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66. Conditions for contract signing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1. At the time of signing, bid dossiers or dossiers of proposals of selected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contractors remain valid. For cases of centralized procurement using a framework </w:t>
      </w:r>
      <w:r>
        <w:rPr>
          <w:rFonts w:ascii="" w:hAnsi="" w:eastAsia=""/>
          <w:b w:val="0"/>
          <w:i w:val="0"/>
          <w:color w:val="000000"/>
          <w:sz w:val="28"/>
        </w:rPr>
        <w:t xml:space="preserve">agreement, the framework agreement must be still valid at the time of signing. </w:t>
      </w:r>
    </w:p>
    <w:p>
      <w:pPr>
        <w:autoSpaceDN w:val="0"/>
        <w:autoSpaceDE w:val="0"/>
        <w:widowControl/>
        <w:spacing w:line="322" w:lineRule="exact" w:before="118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2. At the time of signing, selected contractors must satisfy requirements on </w:t>
      </w:r>
      <w:r>
        <w:rPr>
          <w:rFonts w:ascii="" w:hAnsi="" w:eastAsia=""/>
          <w:b w:val="0"/>
          <w:i w:val="0"/>
          <w:color w:val="000000"/>
          <w:sz w:val="28"/>
        </w:rPr>
        <w:t xml:space="preserve">technical and financial capacity for execution of bidding packages as specified in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 dossiers or dossiers of requirements. </w:t>
      </w:r>
    </w:p>
    <w:p>
      <w:pPr>
        <w:autoSpaceDN w:val="0"/>
        <w:autoSpaceDE w:val="0"/>
        <w:widowControl/>
        <w:spacing w:line="322" w:lineRule="exact" w:before="122" w:after="0"/>
        <w:ind w:left="0" w:right="28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3. Project owners shall ensure conditions on advanced capital, capital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payment, site ground for execution and other necessary conditions for execution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 packages according to schedule.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240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64 </w:t>
      </w:r>
    </w:p>
    <w:p>
      <w:pPr>
        <w:sectPr>
          <w:pgSz w:w="12240" w:h="15840"/>
          <w:pgMar w:top="656" w:right="1346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08" w:lineRule="exact" w:before="0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67. Signing contracts with selected contractors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Signing contracts between project owners and selected contractors shall be as </w:t>
      </w:r>
      <w:r>
        <w:rPr>
          <w:rFonts w:ascii="" w:hAnsi="" w:eastAsia=""/>
          <w:b w:val="0"/>
          <w:i w:val="0"/>
          <w:color w:val="000000"/>
          <w:sz w:val="28"/>
        </w:rPr>
        <w:t xml:space="preserve">follows: </w:t>
      </w:r>
    </w:p>
    <w:p>
      <w:pPr>
        <w:autoSpaceDN w:val="0"/>
        <w:autoSpaceDE w:val="0"/>
        <w:widowControl/>
        <w:spacing w:line="322" w:lineRule="exact" w:before="118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1. A bidding package shall be executed under one contract; one or several </w:t>
      </w:r>
      <w:r>
        <w:rPr>
          <w:rFonts w:ascii="" w:hAnsi="" w:eastAsia=""/>
          <w:b w:val="0"/>
          <w:i w:val="0"/>
          <w:color w:val="000000"/>
          <w:sz w:val="28"/>
        </w:rPr>
        <w:t xml:space="preserve">types of contract specified in Article 64 of this Law may be applied in a contract;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 packages of centralized procurement or multi-component bidding packages, </w:t>
      </w:r>
      <w:r>
        <w:rPr>
          <w:rFonts w:ascii="" w:hAnsi="" w:eastAsia=""/>
          <w:b w:val="0"/>
          <w:i w:val="0"/>
          <w:color w:val="000000"/>
          <w:sz w:val="28"/>
        </w:rPr>
        <w:t xml:space="preserve">a bidding package may be executed under several contracts corresponding to one or </w:t>
      </w:r>
      <w:r>
        <w:rPr>
          <w:rFonts w:ascii="" w:hAnsi="" w:eastAsia=""/>
          <w:b w:val="0"/>
          <w:i w:val="0"/>
          <w:color w:val="000000"/>
          <w:sz w:val="28"/>
        </w:rPr>
        <w:t xml:space="preserve">several components. In case several types of contract are applied, the type of contract </w:t>
      </w:r>
      <w:r>
        <w:rPr>
          <w:rFonts w:ascii="" w:hAnsi="" w:eastAsia=""/>
          <w:b w:val="0"/>
          <w:i w:val="0"/>
          <w:color w:val="000000"/>
          <w:sz w:val="28"/>
        </w:rPr>
        <w:t xml:space="preserve">corresponding to each specific job must be clearly stated; </w:t>
      </w:r>
    </w:p>
    <w:p>
      <w:pPr>
        <w:autoSpaceDN w:val="0"/>
        <w:autoSpaceDE w:val="0"/>
        <w:widowControl/>
        <w:spacing w:line="322" w:lineRule="exact" w:before="126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2. A contract signed between the parties must conform to contents of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 dossier or dossier of requirements, bid dossier or dossier of proposals, results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contract negotiation (if any), decision approving the contractor selection result, </w:t>
      </w:r>
      <w:r>
        <w:rPr>
          <w:rFonts w:ascii="" w:hAnsi="" w:eastAsia=""/>
          <w:b w:val="0"/>
          <w:i w:val="0"/>
          <w:color w:val="000000"/>
          <w:sz w:val="28"/>
        </w:rPr>
        <w:t xml:space="preserve">clearly stating the scope of jobs of special subcontractors (if any) and the maximum </w:t>
      </w:r>
      <w:r>
        <w:rPr>
          <w:rFonts w:ascii="" w:hAnsi="" w:eastAsia=""/>
          <w:b w:val="0"/>
          <w:i w:val="0"/>
          <w:color w:val="000000"/>
          <w:sz w:val="28"/>
        </w:rPr>
        <w:t xml:space="preserve">value of jobs of subcontractors. The maximum value of jobs of subcontractors shall </w:t>
      </w:r>
      <w:r>
        <w:rPr>
          <w:rFonts w:ascii="" w:hAnsi="" w:eastAsia=""/>
          <w:b w:val="0"/>
          <w:i w:val="0"/>
          <w:color w:val="000000"/>
          <w:sz w:val="28"/>
        </w:rPr>
        <w:t xml:space="preserve">not include the volume of work of special subcontractors; </w:t>
      </w:r>
    </w:p>
    <w:p>
      <w:pPr>
        <w:autoSpaceDN w:val="0"/>
        <w:autoSpaceDE w:val="0"/>
        <w:widowControl/>
        <w:spacing w:line="322" w:lineRule="exact" w:before="118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3. For partnership contractors, all partnership members shall directly sign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append their seals (if any) to written contracts. For cases of centralized procurement </w:t>
      </w:r>
      <w:r>
        <w:rPr>
          <w:rFonts w:ascii="" w:hAnsi="" w:eastAsia=""/>
          <w:b w:val="0"/>
          <w:i w:val="0"/>
          <w:color w:val="000000"/>
          <w:sz w:val="28"/>
        </w:rPr>
        <w:t xml:space="preserve">using a framework agreement, all partnership members shall directly sign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append their seals (if any) to written contracts or partnership members shall sign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append their seals (if any) to written contracts with units with procurement demands </w:t>
      </w:r>
      <w:r>
        <w:rPr>
          <w:rFonts w:ascii="" w:hAnsi="" w:eastAsia=""/>
          <w:b w:val="0"/>
          <w:i w:val="0"/>
          <w:color w:val="000000"/>
          <w:sz w:val="28"/>
        </w:rPr>
        <w:t xml:space="preserve">under the assignment stated in the partnership agreements; </w:t>
      </w:r>
    </w:p>
    <w:p>
      <w:pPr>
        <w:autoSpaceDN w:val="0"/>
        <w:autoSpaceDE w:val="0"/>
        <w:widowControl/>
        <w:spacing w:line="308" w:lineRule="exact" w:before="132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4. The Government shall detail this Article. </w:t>
      </w:r>
    </w:p>
    <w:p>
      <w:pPr>
        <w:autoSpaceDN w:val="0"/>
        <w:autoSpaceDE w:val="0"/>
        <w:widowControl/>
        <w:spacing w:line="310" w:lineRule="exact" w:before="138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68. Contract performance security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1. A contractor must carry out one of the following measures to guarantee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contractor’s liability for the contract performance: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a) Deposit;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b) Submission of a guarantee letter issued by a domestic credit institution or </w:t>
      </w:r>
      <w:r>
        <w:rPr>
          <w:rFonts w:ascii="" w:hAnsi="" w:eastAsia=""/>
          <w:b w:val="0"/>
          <w:i w:val="0"/>
          <w:color w:val="000000"/>
          <w:sz w:val="28"/>
        </w:rPr>
        <w:t xml:space="preserve">foreign bank branch established in accordance with Vietnamese law; </w:t>
      </w:r>
    </w:p>
    <w:p>
      <w:pPr>
        <w:autoSpaceDN w:val="0"/>
        <w:autoSpaceDE w:val="0"/>
        <w:widowControl/>
        <w:spacing w:line="322" w:lineRule="exact" w:before="118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c) Submission of a certificate of guarantee insurance of a domestic non-life </w:t>
      </w:r>
      <w:r>
        <w:rPr>
          <w:rFonts w:ascii="" w:hAnsi="" w:eastAsia=""/>
          <w:b w:val="0"/>
          <w:i w:val="0"/>
          <w:color w:val="000000"/>
          <w:sz w:val="28"/>
        </w:rPr>
        <w:t xml:space="preserve">insurance enterprise or a branch of a foreign non-life insurance enterprise established </w:t>
      </w:r>
      <w:r>
        <w:rPr>
          <w:rFonts w:ascii="" w:hAnsi="" w:eastAsia=""/>
          <w:b w:val="0"/>
          <w:i w:val="0"/>
          <w:color w:val="000000"/>
          <w:sz w:val="28"/>
        </w:rPr>
        <w:t xml:space="preserve">in accordance with Vietnamese law.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2. Contract performance security applies to selected contractors, except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following cases: </w:t>
      </w:r>
    </w:p>
    <w:p>
      <w:pPr>
        <w:autoSpaceDN w:val="0"/>
        <w:autoSpaceDE w:val="0"/>
        <w:widowControl/>
        <w:spacing w:line="308" w:lineRule="exact" w:before="132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a) Contractors providing consultancy services; </w:t>
      </w:r>
    </w:p>
    <w:p>
      <w:pPr>
        <w:autoSpaceDN w:val="0"/>
        <w:autoSpaceDE w:val="0"/>
        <w:widowControl/>
        <w:spacing w:line="308" w:lineRule="exact" w:before="134" w:after="1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b) Contractors selected in the form of self-execution, or communities’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6"/>
        <w:gridCol w:w="4726"/>
      </w:tblGrid>
      <w:tr>
        <w:trPr>
          <w:trHeight w:hRule="exact" w:val="2056"/>
        </w:trPr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8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8"/>
              </w:rPr>
              <w:t xml:space="preserve">participation in execution;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48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16" w:after="0"/>
              <w:ind w:left="7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65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656" w:right="134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c) Contractors performing bidding packages with prices within the limit </w:t>
      </w:r>
      <w:r>
        <w:rPr>
          <w:rFonts w:ascii="" w:hAnsi="" w:eastAsia=""/>
          <w:b w:val="0"/>
          <w:i w:val="0"/>
          <w:color w:val="000000"/>
          <w:sz w:val="28"/>
        </w:rPr>
        <w:t xml:space="preserve">applicable to contractor appointment specified at Point m Clause 1 Article 23 of this </w:t>
      </w:r>
      <w:r>
        <w:rPr>
          <w:rFonts w:ascii="" w:hAnsi="" w:eastAsia=""/>
          <w:b w:val="0"/>
          <w:i w:val="0"/>
          <w:color w:val="000000"/>
          <w:sz w:val="28"/>
        </w:rPr>
        <w:t xml:space="preserve">Law.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3. Selected contractors shall take measures to ensure contract performance </w:t>
      </w:r>
      <w:r>
        <w:rPr>
          <w:rFonts w:ascii="" w:hAnsi="" w:eastAsia=""/>
          <w:b w:val="0"/>
          <w:i w:val="0"/>
          <w:color w:val="000000"/>
          <w:sz w:val="28"/>
        </w:rPr>
        <w:t xml:space="preserve">security before or on the effective date of the contract.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4. Based on the size and characteristics of a bidding package, the value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 performance security stated in the bidding dossier or dossier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requirements must be equal to between 2% and 10% of the contractual price. </w:t>
      </w:r>
    </w:p>
    <w:p>
      <w:pPr>
        <w:autoSpaceDN w:val="0"/>
        <w:autoSpaceDE w:val="0"/>
        <w:widowControl/>
        <w:spacing w:line="322" w:lineRule="exact" w:before="118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5. The validity duration of contract performance security is counted from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date on which the contract takes effect to the date on which the parties fulfill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contractual obligations or when they shift to perform the warranty obligation in case </w:t>
      </w:r>
      <w:r>
        <w:rPr>
          <w:rFonts w:ascii="" w:hAnsi="" w:eastAsia=""/>
          <w:b w:val="0"/>
          <w:i w:val="0"/>
          <w:color w:val="000000"/>
          <w:sz w:val="28"/>
        </w:rPr>
        <w:t xml:space="preserve">warranty is provided for in the contract. In case of necessity to prolong the contract </w:t>
      </w:r>
      <w:r>
        <w:rPr>
          <w:rFonts w:ascii="" w:hAnsi="" w:eastAsia=""/>
          <w:b w:val="0"/>
          <w:i w:val="0"/>
          <w:color w:val="000000"/>
          <w:sz w:val="28"/>
        </w:rPr>
        <w:t xml:space="preserve">performance duration, contractors shall be required to prolong the validity duration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the contract performance security correspondingly before prolonging the contract </w:t>
      </w:r>
      <w:r>
        <w:rPr>
          <w:rFonts w:ascii="" w:hAnsi="" w:eastAsia=""/>
          <w:b w:val="0"/>
          <w:i w:val="0"/>
          <w:color w:val="000000"/>
          <w:sz w:val="28"/>
        </w:rPr>
        <w:t xml:space="preserve">performance duration.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6. Contractors are not entitled to refund of contract performance security in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following cases: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a) They refuse to perform contracts which have taken effect;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b) They breach agreements in contracts;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c) They perform contracts behind schedule due to their own faults but refuse </w:t>
      </w:r>
      <w:r>
        <w:rPr>
          <w:rFonts w:ascii="" w:hAnsi="" w:eastAsia=""/>
          <w:b w:val="0"/>
          <w:i w:val="0"/>
          <w:color w:val="000000"/>
          <w:sz w:val="28"/>
        </w:rPr>
        <w:t xml:space="preserve">to prolong the validity duration of the contract performance security. </w:t>
      </w:r>
    </w:p>
    <w:p>
      <w:pPr>
        <w:autoSpaceDN w:val="0"/>
        <w:autoSpaceDE w:val="0"/>
        <w:widowControl/>
        <w:spacing w:line="308" w:lineRule="exact" w:before="132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69. Principles of contract performance</w:t>
      </w:r>
    </w:p>
    <w:p>
      <w:pPr>
        <w:autoSpaceDN w:val="0"/>
        <w:autoSpaceDE w:val="0"/>
        <w:widowControl/>
        <w:spacing w:line="310" w:lineRule="exact" w:before="138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1. The contracting parties are responsible for performing the signed contract. </w:t>
      </w:r>
    </w:p>
    <w:p>
      <w:pPr>
        <w:autoSpaceDN w:val="0"/>
        <w:autoSpaceDE w:val="0"/>
        <w:widowControl/>
        <w:spacing w:line="308" w:lineRule="exact" w:before="132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2. Ensure truthfulness, cooperation and compliance with the law.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3. Not infringe upon interests of the State, the community and legitimate </w:t>
      </w:r>
      <w:r>
        <w:rPr>
          <w:rFonts w:ascii="" w:hAnsi="" w:eastAsia=""/>
          <w:b w:val="0"/>
          <w:i w:val="0"/>
          <w:color w:val="000000"/>
          <w:sz w:val="28"/>
        </w:rPr>
        <w:t xml:space="preserve">interests of other organizations or individuals.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70. Modification of contracts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1. A contract may be modified in the following cases: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a) Cases agreed upon by the parties in the signed contract in conformity with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law;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b) Cases in which there is a fundamental change in the contract performance </w:t>
      </w:r>
      <w:r>
        <w:rPr>
          <w:rFonts w:ascii="" w:hAnsi="" w:eastAsia=""/>
          <w:b w:val="0"/>
          <w:i w:val="0"/>
          <w:color w:val="000000"/>
          <w:sz w:val="28"/>
        </w:rPr>
        <w:t xml:space="preserve">circumstances specified by the civil law;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c) Observance of the request of a competent state agency, affecting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performance of the contract without the project owner’s fault.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240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66 </w:t>
      </w:r>
    </w:p>
    <w:p>
      <w:pPr>
        <w:sectPr>
          <w:pgSz w:w="12240" w:h="15840"/>
          <w:pgMar w:top="656" w:right="1346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2. Contract modifications may include: volume, schedule, price, application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additional purchase options and other contents agreed upon by the parties in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signed contract, except for the case specified in Clause 5 of this Article.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modifications of schedule, volume, price may only apply during the implementation </w:t>
      </w:r>
      <w:r>
        <w:rPr>
          <w:rFonts w:ascii="" w:hAnsi="" w:eastAsia=""/>
          <w:b w:val="0"/>
          <w:i w:val="0"/>
          <w:color w:val="000000"/>
          <w:sz w:val="28"/>
        </w:rPr>
        <w:t xml:space="preserve">period of the bidding package stated in the contract, except for the cases of applying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additional purchase options.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3. In the course of contract performance, the parties may adjust times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completion of specific contents specified in the contract in the following cases: </w:t>
      </w:r>
    </w:p>
    <w:p>
      <w:pPr>
        <w:autoSpaceDN w:val="0"/>
        <w:autoSpaceDE w:val="0"/>
        <w:widowControl/>
        <w:spacing w:line="324" w:lineRule="exact" w:before="116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a) In force majeure circumstances or in cases where disadvantageous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conditions arise, which obstruct the contractor’s contract performance and such </w:t>
      </w:r>
      <w:r>
        <w:rPr>
          <w:rFonts w:ascii="" w:hAnsi="" w:eastAsia=""/>
          <w:b w:val="0"/>
          <w:i w:val="0"/>
          <w:color w:val="000000"/>
          <w:sz w:val="28"/>
        </w:rPr>
        <w:t xml:space="preserve">circumstances or conditions are not related to any violation or mistake of contracting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parties;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The project, scope of jobs, scope of provision, designs, key construction </w:t>
      </w:r>
      <w:r>
        <w:rPr>
          <w:rFonts w:ascii="" w:hAnsi="" w:eastAsia=""/>
          <w:b w:val="0"/>
          <w:i w:val="0"/>
          <w:color w:val="000000"/>
          <w:sz w:val="28"/>
        </w:rPr>
        <w:t xml:space="preserve">solutions, provision measures are changed or modified due to objective </w:t>
      </w:r>
      <w:r>
        <w:rPr>
          <w:rFonts w:ascii="" w:hAnsi="" w:eastAsia=""/>
          <w:b w:val="0"/>
          <w:i w:val="0"/>
          <w:color w:val="000000"/>
          <w:sz w:val="28"/>
        </w:rPr>
        <w:t xml:space="preserve">requirements, which affect the contract performance schedule; </w:t>
      </w:r>
    </w:p>
    <w:p>
      <w:pPr>
        <w:autoSpaceDN w:val="0"/>
        <w:autoSpaceDE w:val="0"/>
        <w:widowControl/>
        <w:spacing w:line="322" w:lineRule="exact" w:before="118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c) One or several parties propose an initiative or improvement of contract </w:t>
      </w:r>
      <w:r>
        <w:rPr>
          <w:rFonts w:ascii="" w:hAnsi="" w:eastAsia=""/>
          <w:b w:val="0"/>
          <w:i w:val="0"/>
          <w:color w:val="000000"/>
          <w:sz w:val="28"/>
        </w:rPr>
        <w:t xml:space="preserve">performance that needs the change of performance schedule for the purpose of more </w:t>
      </w:r>
      <w:r>
        <w:rPr>
          <w:rFonts w:ascii="" w:hAnsi="" w:eastAsia=""/>
          <w:b w:val="0"/>
          <w:i w:val="0"/>
          <w:color w:val="000000"/>
          <w:sz w:val="28"/>
        </w:rPr>
        <w:t xml:space="preserve">interests for the project owner;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d) The site ground is handed over at variance with agreements in the contract, </w:t>
      </w:r>
      <w:r>
        <w:rPr>
          <w:rFonts w:ascii="" w:hAnsi="" w:eastAsia=""/>
          <w:b w:val="0"/>
          <w:i w:val="0"/>
          <w:color w:val="000000"/>
          <w:sz w:val="28"/>
        </w:rPr>
        <w:t xml:space="preserve">or the contract is suspended due to the project owner's fault, affecting the contract </w:t>
      </w:r>
      <w:r>
        <w:rPr>
          <w:rFonts w:ascii="" w:hAnsi="" w:eastAsia=""/>
          <w:b w:val="0"/>
          <w:i w:val="0"/>
          <w:color w:val="000000"/>
          <w:sz w:val="28"/>
        </w:rPr>
        <w:t xml:space="preserve">performance schedule, but not due to the contractor’s fault; </w:t>
      </w:r>
    </w:p>
    <w:p>
      <w:pPr>
        <w:autoSpaceDN w:val="0"/>
        <w:tabs>
          <w:tab w:pos="720" w:val="left"/>
        </w:tabs>
        <w:autoSpaceDE w:val="0"/>
        <w:widowControl/>
        <w:spacing w:line="328" w:lineRule="exact" w:before="11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dd) Suspension of work performance at the request of competent state </w:t>
      </w:r>
      <w:r>
        <w:rPr>
          <w:rFonts w:ascii="" w:hAnsi="" w:eastAsia=""/>
          <w:b w:val="0"/>
          <w:i w:val="0"/>
          <w:color w:val="000000"/>
          <w:sz w:val="28"/>
        </w:rPr>
        <w:t xml:space="preserve">agencies, but not due to the project owner or contractor’s fault. </w:t>
      </w:r>
    </w:p>
    <w:p>
      <w:pPr>
        <w:autoSpaceDN w:val="0"/>
        <w:autoSpaceDE w:val="0"/>
        <w:widowControl/>
        <w:spacing w:line="322" w:lineRule="exact" w:before="118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4. The modification of contract that changes the contract performance </w:t>
      </w:r>
      <w:r>
        <w:rPr>
          <w:rFonts w:ascii="" w:hAnsi="" w:eastAsia=""/>
          <w:b w:val="0"/>
          <w:i w:val="0"/>
          <w:color w:val="000000"/>
          <w:sz w:val="28"/>
        </w:rPr>
        <w:t xml:space="preserve">duration or exceeds the approved bidding-package price (including contingencies) </w:t>
      </w:r>
      <w:r>
        <w:rPr>
          <w:rFonts w:ascii="" w:hAnsi="" w:eastAsia=""/>
          <w:b w:val="0"/>
          <w:i w:val="0"/>
          <w:color w:val="000000"/>
          <w:sz w:val="28"/>
        </w:rPr>
        <w:t xml:space="preserve">must be obtained permission from a competent person. The adjusted contractual </w:t>
      </w:r>
      <w:r>
        <w:rPr>
          <w:rFonts w:ascii="" w:hAnsi="" w:eastAsia=""/>
          <w:b w:val="0"/>
          <w:i w:val="0"/>
          <w:color w:val="000000"/>
          <w:sz w:val="28"/>
        </w:rPr>
        <w:t xml:space="preserve">price must not exceed the total investment, procurement estimate. For a project or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procurement estimate consisting of many bidding packages, the adjusted total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contractual price must not exceed the total investment, procurement estimate.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5. The parties are not required to sign a document modifying the contract in </w:t>
      </w:r>
      <w:r>
        <w:rPr>
          <w:rFonts w:ascii="" w:hAnsi="" w:eastAsia=""/>
          <w:b w:val="0"/>
          <w:i w:val="0"/>
          <w:color w:val="000000"/>
          <w:sz w:val="28"/>
        </w:rPr>
        <w:t xml:space="preserve">case of changes in the contractual price, volume and other contents specified in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 if the following conditions are fully satisfied: </w:t>
      </w:r>
    </w:p>
    <w:p>
      <w:pPr>
        <w:autoSpaceDN w:val="0"/>
        <w:autoSpaceDE w:val="0"/>
        <w:widowControl/>
        <w:spacing w:line="322" w:lineRule="exact" w:before="122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a) Such changes do not exceed the bidding-package price stated in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contractor selection plan; or do not exceed the bidding-package estimate in case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bidding-package estimate is approved after the contractor selection plan is issued; </w:t>
      </w:r>
    </w:p>
    <w:p>
      <w:pPr>
        <w:autoSpaceDN w:val="0"/>
        <w:autoSpaceDE w:val="0"/>
        <w:widowControl/>
        <w:spacing w:line="308" w:lineRule="exact" w:before="138" w:after="8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b) Do not exceed the implementation duration of the bidding package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2092"/>
        </w:trPr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8"/>
              </w:rPr>
              <w:t xml:space="preserve">specified in the contract;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48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97989" cy="1148079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989" cy="11480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52" w:after="0"/>
              <w:ind w:left="7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67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656" w:right="1346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316" w:lineRule="exact" w:before="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c) Methods, formulas, items and necessary contents for the modification are </w:t>
      </w:r>
      <w:r>
        <w:rPr>
          <w:rFonts w:ascii="" w:hAnsi="" w:eastAsia=""/>
          <w:b w:val="0"/>
          <w:i w:val="0"/>
          <w:color w:val="000000"/>
          <w:sz w:val="28"/>
        </w:rPr>
        <w:t xml:space="preserve">specified in the contract.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6. The Government shall detail this Article. </w:t>
      </w:r>
    </w:p>
    <w:p>
      <w:pPr>
        <w:autoSpaceDN w:val="0"/>
        <w:autoSpaceDE w:val="0"/>
        <w:widowControl/>
        <w:spacing w:line="322" w:lineRule="exact" w:before="560" w:after="0"/>
        <w:ind w:left="288" w:right="288" w:firstLine="0"/>
        <w:jc w:val="center"/>
      </w:pPr>
      <w:r>
        <w:rPr>
          <w:rFonts w:ascii="" w:hAnsi="" w:eastAsia=""/>
          <w:b/>
          <w:i w:val="0"/>
          <w:color w:val="000000"/>
          <w:sz w:val="28"/>
        </w:rPr>
        <w:t xml:space="preserve">Section 2. BUSINESS INVESTMENT PROJECT CONTRACTS WITH </w:t>
      </w:r>
      <w:r>
        <w:rPr>
          <w:rFonts w:ascii="" w:hAnsi="" w:eastAsia=""/>
          <w:b/>
          <w:i w:val="0"/>
          <w:color w:val="000000"/>
          <w:sz w:val="28"/>
        </w:rPr>
        <w:t xml:space="preserve">INVESTORS </w:t>
      </w:r>
    </w:p>
    <w:p>
      <w:pPr>
        <w:autoSpaceDN w:val="0"/>
        <w:tabs>
          <w:tab w:pos="720" w:val="left"/>
        </w:tabs>
        <w:autoSpaceDE w:val="0"/>
        <w:widowControl/>
        <w:spacing w:line="374" w:lineRule="exact" w:before="510" w:after="0"/>
        <w:ind w:left="0" w:right="0" w:firstLine="0"/>
        <w:jc w:val="left"/>
      </w:pPr>
      <w:r>
        <w:tab/>
      </w:r>
      <w:r>
        <w:rPr>
          <w:rFonts w:ascii="" w:hAnsi="" w:eastAsia=""/>
          <w:b/>
          <w:i w:val="0"/>
          <w:color w:val="000000"/>
          <w:sz w:val="28"/>
        </w:rPr>
        <w:t xml:space="preserve">Article 71. Signing and principles of performance of business investment </w:t>
      </w:r>
      <w:r>
        <w:rPr>
          <w:rFonts w:ascii="" w:hAnsi="" w:eastAsia=""/>
          <w:b/>
          <w:i w:val="0"/>
          <w:color w:val="000000"/>
          <w:sz w:val="28"/>
        </w:rPr>
        <w:t xml:space="preserve">project contracts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1. Signing of business investment project contracts must fully satisfy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following conditions: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a) At the time of signing, bid dossiers of selected investors remain valid; </w:t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b) At the time of signing, selected investors must satisfy requirements on </w:t>
      </w:r>
      <w:r>
        <w:rPr>
          <w:rFonts w:ascii="" w:hAnsi="" w:eastAsia=""/>
          <w:b w:val="0"/>
          <w:i w:val="0"/>
          <w:color w:val="000000"/>
          <w:sz w:val="28"/>
        </w:rPr>
        <w:t xml:space="preserve">technical and financial capacity for execution of business investment projects as </w:t>
      </w:r>
      <w:r>
        <w:rPr>
          <w:rFonts w:ascii="" w:hAnsi="" w:eastAsia=""/>
          <w:b w:val="0"/>
          <w:i w:val="0"/>
          <w:color w:val="000000"/>
          <w:sz w:val="28"/>
        </w:rPr>
        <w:t xml:space="preserve">specified in bidding dossiers. </w:t>
      </w:r>
    </w:p>
    <w:p>
      <w:pPr>
        <w:autoSpaceDN w:val="0"/>
        <w:autoSpaceDE w:val="0"/>
        <w:widowControl/>
        <w:spacing w:line="322" w:lineRule="exact" w:before="122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2. The contract signed between the parties must be consistent with the contents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bidding dossier, bid dossier, decision approving the investor selection result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record on contract negotiation and completion.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3. The competent agency or the bid solicitor (in case of authorization) shall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conclude a contract with the selected investor. For an investor being a partnership, </w:t>
      </w:r>
      <w:r>
        <w:rPr>
          <w:rFonts w:ascii="" w:hAnsi="" w:eastAsia=""/>
          <w:b w:val="0"/>
          <w:i w:val="0"/>
          <w:color w:val="000000"/>
          <w:sz w:val="28"/>
        </w:rPr>
        <w:t xml:space="preserve">all partnership members must sign and affix its/his/her seal (if any) on the written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contract.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8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4. The performance of business investment project contracts must comply </w:t>
      </w:r>
      <w:r>
        <w:rPr>
          <w:rFonts w:ascii="" w:hAnsi="" w:eastAsia=""/>
          <w:b w:val="0"/>
          <w:i w:val="0"/>
          <w:color w:val="000000"/>
          <w:sz w:val="28"/>
        </w:rPr>
        <w:t xml:space="preserve">with principles defined in Article 69 of this Law. </w:t>
      </w:r>
    </w:p>
    <w:p>
      <w:pPr>
        <w:autoSpaceDN w:val="0"/>
        <w:tabs>
          <w:tab w:pos="720" w:val="left"/>
        </w:tabs>
        <w:autoSpaceDE w:val="0"/>
        <w:widowControl/>
        <w:spacing w:line="412" w:lineRule="exact" w:before="30" w:after="0"/>
        <w:ind w:left="0" w:right="0" w:firstLine="0"/>
        <w:jc w:val="left"/>
      </w:pPr>
      <w:r>
        <w:tab/>
      </w:r>
      <w:r>
        <w:rPr>
          <w:rFonts w:ascii="" w:hAnsi="" w:eastAsia=""/>
          <w:b/>
          <w:i w:val="0"/>
          <w:color w:val="000000"/>
          <w:sz w:val="28"/>
        </w:rPr>
        <w:t xml:space="preserve">Article 72. Dossiers of business investment project contract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A dossier of business investment project contract comprises the following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documents: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1. Written contract;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2. Annex of the contract (if any);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3. A record on contract negotiation and completion;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4. Decision approving the investor selection result;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5. Bid dossier and other documents clarifying the selected investor’ bid </w:t>
      </w:r>
      <w:r>
        <w:rPr>
          <w:rFonts w:ascii="" w:hAnsi="" w:eastAsia=""/>
          <w:b w:val="0"/>
          <w:i w:val="0"/>
          <w:color w:val="000000"/>
          <w:sz w:val="28"/>
        </w:rPr>
        <w:t xml:space="preserve">dossier;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320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68 </w:t>
      </w:r>
    </w:p>
    <w:p>
      <w:pPr>
        <w:sectPr>
          <w:pgSz w:w="12240" w:h="15840"/>
          <w:pgMar w:top="656" w:right="134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08" w:lineRule="exact" w:before="0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6. Bidding dossier and documents amending or supplementing such dossier;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7. Other relevant documents.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73. Contents of business investment project contracts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1. A business investment project contract shall contain the following principle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contents: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a) Information about the contracting parties, the effective date of the contract, </w:t>
      </w:r>
      <w:r>
        <w:rPr>
          <w:rFonts w:ascii="" w:hAnsi="" w:eastAsia=""/>
          <w:b w:val="0"/>
          <w:i w:val="0"/>
          <w:color w:val="000000"/>
          <w:sz w:val="28"/>
        </w:rPr>
        <w:t xml:space="preserve">term of the contract;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Information about the business investment project, including: project </w:t>
      </w:r>
      <w:r>
        <w:rPr>
          <w:rFonts w:ascii="" w:hAnsi="" w:eastAsia=""/>
          <w:b w:val="0"/>
          <w:i w:val="0"/>
          <w:color w:val="000000"/>
          <w:sz w:val="28"/>
        </w:rPr>
        <w:t xml:space="preserve">objectives, location and implementation schedule; scale and the total investment;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conditions on use of land and other natural resources (if any); plan, requirements on </w:t>
      </w:r>
      <w:r>
        <w:rPr>
          <w:rFonts w:ascii="" w:hAnsi="" w:eastAsia=""/>
          <w:b w:val="0"/>
          <w:i w:val="0"/>
          <w:color w:val="000000"/>
          <w:sz w:val="28"/>
        </w:rPr>
        <w:t xml:space="preserve">compensation, support, resettlement and construction of auxiliary works (if any); </w:t>
      </w:r>
      <w:r>
        <w:rPr>
          <w:rFonts w:ascii="" w:hAnsi="" w:eastAsia=""/>
          <w:b w:val="0"/>
          <w:i w:val="0"/>
          <w:color w:val="000000"/>
          <w:sz w:val="28"/>
        </w:rPr>
        <w:t xml:space="preserve">assurance of safety and environmental protection; </w:t>
      </w:r>
      <w:r>
        <w:rPr>
          <w:rFonts w:ascii="" w:hAnsi="" w:eastAsia=""/>
          <w:b w:val="0"/>
          <w:i/>
          <w:color w:val="000000"/>
          <w:sz w:val="28"/>
        </w:rPr>
        <w:t>force majeure</w:t>
      </w:r>
      <w:r>
        <w:rPr>
          <w:rFonts w:ascii="" w:hAnsi="" w:eastAsia=""/>
          <w:b w:val="0"/>
          <w:i w:val="0"/>
          <w:color w:val="000000"/>
          <w:sz w:val="28"/>
        </w:rPr>
        <w:t xml:space="preserve"> events and plans on </w:t>
      </w:r>
      <w:r>
        <w:rPr>
          <w:rFonts w:ascii="" w:hAnsi="" w:eastAsia=""/>
          <w:b w:val="0"/>
          <w:i w:val="0"/>
          <w:color w:val="000000"/>
          <w:sz w:val="28"/>
        </w:rPr>
        <w:t xml:space="preserve">response to such events;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c) Responsibility to carry out procedures for compensation, support, </w:t>
      </w:r>
      <w:r>
        <w:rPr>
          <w:rFonts w:ascii="" w:hAnsi="" w:eastAsia=""/>
          <w:b w:val="0"/>
          <w:i w:val="0"/>
          <w:color w:val="000000"/>
          <w:sz w:val="28"/>
        </w:rPr>
        <w:t xml:space="preserve">resettlement and construction of auxiliary works (if any); land allocation or lease (if </w:t>
      </w:r>
      <w:r>
        <w:rPr>
          <w:rFonts w:ascii="" w:hAnsi="" w:eastAsia=""/>
          <w:b w:val="0"/>
          <w:i w:val="0"/>
          <w:color w:val="000000"/>
          <w:sz w:val="28"/>
        </w:rPr>
        <w:t xml:space="preserve">any); </w:t>
      </w:r>
    </w:p>
    <w:p>
      <w:pPr>
        <w:autoSpaceDN w:val="0"/>
        <w:autoSpaceDE w:val="0"/>
        <w:widowControl/>
        <w:spacing w:line="322" w:lineRule="exact" w:before="118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d) Obligations of the investor in implementation of commitments proposed in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bid dossier; establishment of an enterprise to manage the business investment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project (if any); </w:t>
      </w:r>
    </w:p>
    <w:p>
      <w:pPr>
        <w:autoSpaceDN w:val="0"/>
        <w:autoSpaceDE w:val="0"/>
        <w:widowControl/>
        <w:spacing w:line="320" w:lineRule="exact" w:before="122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dd) Contract performance security; principles and conditions for modifying or </w:t>
      </w:r>
      <w:r>
        <w:rPr>
          <w:rFonts w:ascii="" w:hAnsi="" w:eastAsia=""/>
          <w:b w:val="0"/>
          <w:i w:val="0"/>
          <w:color w:val="000000"/>
          <w:sz w:val="28"/>
        </w:rPr>
        <w:t xml:space="preserve">terminating the contract; transferring rights and obligations of the contracting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parties; </w:t>
      </w:r>
    </w:p>
    <w:p>
      <w:pPr>
        <w:autoSpaceDN w:val="0"/>
        <w:autoSpaceDE w:val="0"/>
        <w:widowControl/>
        <w:spacing w:line="310" w:lineRule="exact" w:before="138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e) Laws regulating the contract and dispute settlement mechanism. </w:t>
      </w:r>
    </w:p>
    <w:p>
      <w:pPr>
        <w:autoSpaceDN w:val="0"/>
        <w:autoSpaceDE w:val="0"/>
        <w:widowControl/>
        <w:spacing w:line="308" w:lineRule="exact" w:before="132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2. The Government shall detail this Article.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74. Terms of business investment project contracts</w:t>
      </w:r>
    </w:p>
    <w:p>
      <w:pPr>
        <w:autoSpaceDN w:val="0"/>
        <w:autoSpaceDE w:val="0"/>
        <w:widowControl/>
        <w:spacing w:line="322" w:lineRule="exact" w:before="120" w:after="0"/>
        <w:ind w:left="0" w:right="28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1. The term of a business investment project contract means the contract </w:t>
      </w:r>
      <w:r>
        <w:rPr>
          <w:rFonts w:ascii="" w:hAnsi="" w:eastAsia=""/>
          <w:b w:val="0"/>
          <w:i w:val="0"/>
          <w:color w:val="000000"/>
          <w:sz w:val="28"/>
        </w:rPr>
        <w:t xml:space="preserve">performance period determined in the contract signed between the contracting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parties. </w:t>
      </w:r>
    </w:p>
    <w:p>
      <w:pPr>
        <w:autoSpaceDN w:val="0"/>
        <w:autoSpaceDE w:val="0"/>
        <w:widowControl/>
        <w:spacing w:line="322" w:lineRule="exact" w:before="118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2. The term of a business investment project contract shall be counted from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time the business investment project contract takes effect to the time the investor </w:t>
      </w:r>
      <w:r>
        <w:rPr>
          <w:rFonts w:ascii="" w:hAnsi="" w:eastAsia=""/>
          <w:b w:val="0"/>
          <w:i w:val="0"/>
          <w:color w:val="000000"/>
          <w:sz w:val="28"/>
        </w:rPr>
        <w:t xml:space="preserve">completes the obligation to implement commitments proposed in the bid dossier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other obligations as agreed upon by the parties in the business investment project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3. Upon expiration of such term, the investor shall perform the business </w:t>
      </w:r>
      <w:r>
        <w:rPr>
          <w:rFonts w:ascii="" w:hAnsi="" w:eastAsia=""/>
          <w:b w:val="0"/>
          <w:i w:val="0"/>
          <w:color w:val="000000"/>
          <w:sz w:val="28"/>
        </w:rPr>
        <w:t xml:space="preserve">investment project in accordance with the investment law and relevant laws.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158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69 </w:t>
      </w:r>
    </w:p>
    <w:p>
      <w:pPr>
        <w:sectPr>
          <w:pgSz w:w="12240" w:h="15840"/>
          <w:pgMar w:top="656" w:right="1346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08" w:lineRule="exact" w:before="0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75. Business investment project contract performance security</w:t>
      </w:r>
    </w:p>
    <w:p>
      <w:pPr>
        <w:autoSpaceDN w:val="0"/>
        <w:autoSpaceDE w:val="0"/>
        <w:widowControl/>
        <w:spacing w:line="320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1. Investors shall take one of the following measures to secure the business </w:t>
      </w:r>
      <w:r>
        <w:rPr>
          <w:rFonts w:ascii="" w:hAnsi="" w:eastAsia=""/>
          <w:b w:val="0"/>
          <w:i w:val="0"/>
          <w:color w:val="000000"/>
          <w:sz w:val="28"/>
        </w:rPr>
        <w:t xml:space="preserve">investment project contract performance responsibility before or on the effective </w:t>
      </w:r>
      <w:r>
        <w:rPr>
          <w:rFonts w:ascii="" w:hAnsi="" w:eastAsia=""/>
          <w:b w:val="0"/>
          <w:i w:val="0"/>
          <w:color w:val="000000"/>
          <w:sz w:val="28"/>
        </w:rPr>
        <w:t xml:space="preserve">date of the contract: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a) Submission of a guarantee letter issued by a domestic credit institution or </w:t>
      </w:r>
      <w:r>
        <w:rPr>
          <w:rFonts w:ascii="" w:hAnsi="" w:eastAsia=""/>
          <w:b w:val="0"/>
          <w:i w:val="0"/>
          <w:color w:val="000000"/>
          <w:sz w:val="28"/>
        </w:rPr>
        <w:t xml:space="preserve">foreign bank branch established in accordance with Vietnamese law; </w:t>
      </w:r>
    </w:p>
    <w:p>
      <w:pPr>
        <w:autoSpaceDN w:val="0"/>
        <w:autoSpaceDE w:val="0"/>
        <w:widowControl/>
        <w:spacing w:line="320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Submission of a certificate of guarantee insurance of a domestic non-life </w:t>
      </w:r>
      <w:r>
        <w:rPr>
          <w:rFonts w:ascii="" w:hAnsi="" w:eastAsia=""/>
          <w:b w:val="0"/>
          <w:i w:val="0"/>
          <w:color w:val="000000"/>
          <w:sz w:val="28"/>
        </w:rPr>
        <w:t xml:space="preserve">insurance enterprise or a branch of a foreign non-life insurance enterprise established </w:t>
      </w:r>
      <w:r>
        <w:rPr>
          <w:rFonts w:ascii="" w:hAnsi="" w:eastAsia=""/>
          <w:b w:val="0"/>
          <w:i w:val="0"/>
          <w:color w:val="000000"/>
          <w:sz w:val="28"/>
        </w:rPr>
        <w:t xml:space="preserve">in accordance with Vietnamese law. </w:t>
      </w:r>
    </w:p>
    <w:p>
      <w:pPr>
        <w:autoSpaceDN w:val="0"/>
        <w:autoSpaceDE w:val="0"/>
        <w:widowControl/>
        <w:spacing w:line="322" w:lineRule="exact" w:before="126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2. Based on the size and characteristics of a business investment project,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value of contract performance security stated in the bidding dossier must be equal to </w:t>
      </w:r>
      <w:r>
        <w:rPr>
          <w:rFonts w:ascii="" w:hAnsi="" w:eastAsia=""/>
          <w:b w:val="0"/>
          <w:i w:val="0"/>
          <w:color w:val="000000"/>
          <w:sz w:val="28"/>
        </w:rPr>
        <w:t xml:space="preserve">between 1% and 3% of total investment of the project.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3. The validity duration of contract performance security is counted from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date when the contract is officially signed until the contract termination date. In case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prolongation of the contract performance duration, investors shall prolong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validity duration of the contract performance security correspondingly.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4. Investors are not entitled to refund of contract performance security in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following cases: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a) They refuse to perform contracts which have taken effect;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b) They breach agreements in contracts;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c) They perform contracts behind schedule due to their own faults but refuse </w:t>
      </w:r>
      <w:r>
        <w:rPr>
          <w:rFonts w:ascii="" w:hAnsi="" w:eastAsia=""/>
          <w:b w:val="0"/>
          <w:i w:val="0"/>
          <w:color w:val="000000"/>
          <w:sz w:val="28"/>
        </w:rPr>
        <w:t xml:space="preserve">to prolong the validity duration of the contract performance security. </w:t>
      </w:r>
    </w:p>
    <w:p>
      <w:pPr>
        <w:autoSpaceDN w:val="0"/>
        <w:autoSpaceDE w:val="0"/>
        <w:widowControl/>
        <w:spacing w:line="310" w:lineRule="exact" w:before="138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76. Modification of business investment project contracts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1. A business investment project contract may be modified in the following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cases: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a) Modification of the business investment project under the law on </w:t>
      </w:r>
      <w:r>
        <w:rPr>
          <w:rFonts w:ascii="" w:hAnsi="" w:eastAsia=""/>
          <w:b w:val="0"/>
          <w:i w:val="0"/>
          <w:color w:val="000000"/>
          <w:sz w:val="28"/>
        </w:rPr>
        <w:t xml:space="preserve">investment, leading to changes in contract contents for a project subject to approval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investment policy. </w:t>
      </w:r>
    </w:p>
    <w:p>
      <w:pPr>
        <w:autoSpaceDN w:val="0"/>
        <w:autoSpaceDE w:val="0"/>
        <w:widowControl/>
        <w:spacing w:line="322" w:lineRule="exact" w:before="118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In such case, the modification of the contract may only be carried out after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competent agency approves the adjustment of investment policy. The investor must </w:t>
      </w:r>
      <w:r>
        <w:rPr>
          <w:rFonts w:ascii="" w:hAnsi="" w:eastAsia=""/>
          <w:b w:val="0"/>
          <w:i w:val="0"/>
          <w:color w:val="000000"/>
          <w:sz w:val="28"/>
        </w:rPr>
        <w:t xml:space="preserve">satisfy requirements on technical and financial capacity for execution of the business </w:t>
      </w:r>
      <w:r>
        <w:rPr>
          <w:rFonts w:ascii="" w:hAnsi="" w:eastAsia=""/>
          <w:b w:val="0"/>
          <w:i w:val="0"/>
          <w:color w:val="000000"/>
          <w:sz w:val="28"/>
        </w:rPr>
        <w:t xml:space="preserve">investment project after the modification;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b) Transfer of the business investment project in accordance with the law on </w:t>
      </w:r>
      <w:r>
        <w:rPr>
          <w:rFonts w:ascii="" w:hAnsi="" w:eastAsia=""/>
          <w:b w:val="0"/>
          <w:i w:val="0"/>
          <w:color w:val="000000"/>
          <w:sz w:val="28"/>
        </w:rPr>
        <w:t xml:space="preserve">investment and other relevant laws;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c) Cases agreed upon by the parties in the contract in conformity with the law.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38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70 </w:t>
      </w:r>
    </w:p>
    <w:p>
      <w:pPr>
        <w:sectPr>
          <w:pgSz w:w="12240" w:h="15840"/>
          <w:pgMar w:top="656" w:right="1346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316" w:lineRule="exact" w:before="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2. For cases of transfer of business investment project specified at Point b </w:t>
      </w:r>
      <w:r>
        <w:rPr>
          <w:rFonts w:ascii="" w:hAnsi="" w:eastAsia=""/>
          <w:b w:val="0"/>
          <w:i w:val="0"/>
          <w:color w:val="000000"/>
          <w:sz w:val="28"/>
        </w:rPr>
        <w:t xml:space="preserve">Clause 1 of this Article, all following conditions must be satisfied: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a) The transfer must be approved by a competent person;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b) The transferee must satisfy requirements on technical and financial capacity </w:t>
      </w:r>
      <w:r>
        <w:rPr>
          <w:rFonts w:ascii="" w:hAnsi="" w:eastAsia=""/>
          <w:b w:val="0"/>
          <w:i w:val="0"/>
          <w:color w:val="000000"/>
          <w:sz w:val="28"/>
        </w:rPr>
        <w:t xml:space="preserve">for execution of the business investment project;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c) The transferee commits to take over all the rights and obligations of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transferor specified in the business investment project contract. </w:t>
      </w:r>
    </w:p>
    <w:p>
      <w:pPr>
        <w:autoSpaceDN w:val="0"/>
        <w:autoSpaceDE w:val="0"/>
        <w:widowControl/>
        <w:spacing w:line="308" w:lineRule="exact" w:before="574" w:after="0"/>
        <w:ind w:left="0" w:right="0" w:firstLine="0"/>
        <w:jc w:val="center"/>
      </w:pPr>
      <w:r>
        <w:rPr>
          <w:rFonts w:ascii="" w:hAnsi="" w:eastAsia=""/>
          <w:b/>
          <w:i w:val="0"/>
          <w:color w:val="000000"/>
          <w:sz w:val="28"/>
        </w:rPr>
        <w:t xml:space="preserve">Chapter VIII </w:t>
      </w:r>
    </w:p>
    <w:p>
      <w:pPr>
        <w:autoSpaceDN w:val="0"/>
        <w:autoSpaceDE w:val="0"/>
        <w:widowControl/>
        <w:spacing w:line="308" w:lineRule="exact" w:before="140" w:after="0"/>
        <w:ind w:left="0" w:right="0" w:firstLine="0"/>
        <w:jc w:val="center"/>
      </w:pPr>
      <w:r>
        <w:rPr>
          <w:rFonts w:ascii="" w:hAnsi="" w:eastAsia=""/>
          <w:b/>
          <w:i w:val="0"/>
          <w:color w:val="000000"/>
          <w:sz w:val="28"/>
        </w:rPr>
        <w:t xml:space="preserve">RESPONSIBILITIES OF PARTIES IN BIDDING ACTIVITIES </w:t>
      </w:r>
    </w:p>
    <w:p>
      <w:pPr>
        <w:autoSpaceDN w:val="0"/>
        <w:autoSpaceDE w:val="0"/>
        <w:widowControl/>
        <w:spacing w:line="308" w:lineRule="exact" w:before="574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77. Responsibilities of a competent person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1. To approve the master plan on contractor selection specified in Article 36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this Law.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2. To approve the contractor selection plan specified in Article 40 and Article </w:t>
      </w:r>
      <w:r>
        <w:rPr>
          <w:rFonts w:ascii="" w:hAnsi="" w:eastAsia=""/>
          <w:b w:val="0"/>
          <w:i w:val="0"/>
          <w:color w:val="000000"/>
          <w:sz w:val="28"/>
        </w:rPr>
        <w:t xml:space="preserve">41 of this Law.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3. To organize the appraisal of the contents specified in Clauses 1 and 2 of this </w:t>
      </w:r>
      <w:r>
        <w:rPr>
          <w:rFonts w:ascii="" w:hAnsi="" w:eastAsia=""/>
          <w:b w:val="0"/>
          <w:i w:val="0"/>
          <w:color w:val="000000"/>
          <w:sz w:val="28"/>
        </w:rPr>
        <w:t xml:space="preserve">Article.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4. To cease bidding or refuse to recognize the contractor or investor selection </w:t>
      </w:r>
      <w:r>
        <w:rPr>
          <w:rFonts w:ascii="" w:hAnsi="" w:eastAsia=""/>
          <w:b w:val="0"/>
          <w:i w:val="0"/>
          <w:color w:val="000000"/>
          <w:sz w:val="28"/>
        </w:rPr>
        <w:t xml:space="preserve">result, to handle violations of bidding regulations in accordance with this Law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other relevant laws. </w:t>
      </w:r>
    </w:p>
    <w:p>
      <w:pPr>
        <w:autoSpaceDN w:val="0"/>
        <w:tabs>
          <w:tab w:pos="720" w:val="left"/>
        </w:tabs>
        <w:autoSpaceDE w:val="0"/>
        <w:widowControl/>
        <w:spacing w:line="328" w:lineRule="exact" w:before="11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5. To cancel bidding for cases specified at Points b, c, d, dd Clause 1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Points b, c, d, dd Clause 2 Article 17 of this Law.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6. To settle appeals in the course of contractor or investor selection in </w:t>
      </w:r>
      <w:r>
        <w:rPr>
          <w:rFonts w:ascii="" w:hAnsi="" w:eastAsia=""/>
          <w:b w:val="0"/>
          <w:i w:val="0"/>
          <w:color w:val="000000"/>
          <w:sz w:val="28"/>
        </w:rPr>
        <w:t xml:space="preserve">accordance with this Law.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7. To organize the inspection, supervision of bidding and contract </w:t>
      </w:r>
      <w:r>
        <w:rPr>
          <w:rFonts w:ascii="" w:hAnsi="" w:eastAsia=""/>
          <w:b w:val="0"/>
          <w:i w:val="0"/>
          <w:color w:val="000000"/>
          <w:sz w:val="28"/>
        </w:rPr>
        <w:t xml:space="preserve">performance. </w:t>
      </w:r>
    </w:p>
    <w:p>
      <w:pPr>
        <w:autoSpaceDN w:val="0"/>
        <w:autoSpaceDE w:val="0"/>
        <w:widowControl/>
        <w:spacing w:line="320" w:lineRule="exact" w:before="122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8. With regard to contractor selection, in addition to the responsibilities </w:t>
      </w:r>
      <w:r>
        <w:rPr>
          <w:rFonts w:ascii="" w:hAnsi="" w:eastAsia=""/>
          <w:b w:val="0"/>
          <w:i w:val="0"/>
          <w:color w:val="000000"/>
          <w:sz w:val="28"/>
        </w:rPr>
        <w:t xml:space="preserve">specified in Clauses 1, 2, 3, 4, 5, 6 and 7 of this Article, a competent person has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following responsibilities: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a) To adjust tasks and powers of the project owner that fails to satisfy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conditions prescribed by the bidding law and requirements of the project or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package;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440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71 </w:t>
      </w:r>
    </w:p>
    <w:p>
      <w:pPr>
        <w:sectPr>
          <w:pgSz w:w="12240" w:h="15840"/>
          <w:pgMar w:top="656" w:right="134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0" w:right="26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To request the project owner or bid solicitor to provide dossiers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documents to serve the inspection, supervision, settlement of appeals, handling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violations of bidding law, and exercise of the responsibilities specified in Clauses 4 </w:t>
      </w:r>
      <w:r>
        <w:rPr>
          <w:rFonts w:ascii="" w:hAnsi="" w:eastAsia=""/>
          <w:b w:val="0"/>
          <w:i w:val="0"/>
          <w:color w:val="000000"/>
          <w:sz w:val="28"/>
        </w:rPr>
        <w:t xml:space="preserve">and 5 of this Article;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c) To give opinions on the response to arising eventualities in complicated </w:t>
      </w:r>
      <w:r>
        <w:rPr>
          <w:rFonts w:ascii="" w:hAnsi="" w:eastAsia=""/>
          <w:b w:val="0"/>
          <w:i w:val="0"/>
          <w:color w:val="000000"/>
          <w:sz w:val="28"/>
        </w:rPr>
        <w:t xml:space="preserve">cases at the request of the project owner as prescribed at Point a Clause 3 Article 88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this Law. </w:t>
      </w:r>
    </w:p>
    <w:p>
      <w:pPr>
        <w:autoSpaceDN w:val="0"/>
        <w:autoSpaceDE w:val="0"/>
        <w:widowControl/>
        <w:spacing w:line="324" w:lineRule="exact" w:before="118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9. With regard to investor selection, in addition to the responsibilities specified </w:t>
      </w:r>
      <w:r>
        <w:rPr>
          <w:rFonts w:ascii="" w:hAnsi="" w:eastAsia=""/>
          <w:b w:val="0"/>
          <w:i w:val="0"/>
          <w:color w:val="000000"/>
          <w:sz w:val="28"/>
        </w:rPr>
        <w:t xml:space="preserve">in Clauses 4, 5, 6 and 7 of this Article, a competent person has the following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responsibilities: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a) To be representative of a competent agency to decide on organization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 for investor selection;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To decide to assign the unit with staff meeting the requirements to select an </w:t>
      </w:r>
      <w:r>
        <w:rPr>
          <w:rFonts w:ascii="" w:hAnsi="" w:eastAsia=""/>
          <w:b w:val="0"/>
          <w:i w:val="0"/>
          <w:color w:val="000000"/>
          <w:sz w:val="28"/>
        </w:rPr>
        <w:t xml:space="preserve">investor to act as the bid solicitor; in case of unqualified staff, to select a consultancy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contractor to perform some tasks of the bid solicitor;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c) To approve dossier of invitation for expression of interest; approve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dossier or give the authorization to approve the bidding dossier;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d) To approve results on invitation for expression of interest; investor </w:t>
      </w:r>
      <w:r>
        <w:rPr>
          <w:rFonts w:ascii="" w:hAnsi="" w:eastAsia=""/>
          <w:b w:val="0"/>
          <w:i w:val="0"/>
          <w:color w:val="000000"/>
          <w:sz w:val="28"/>
        </w:rPr>
        <w:t xml:space="preserve">selection results;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dd) To decide on the response to eventualities arising in bidding;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e) To sign the contract on the basis of approval of the competent agency; </w:t>
      </w:r>
      <w:r>
        <w:rPr>
          <w:rFonts w:ascii="" w:hAnsi="" w:eastAsia=""/>
          <w:b w:val="0"/>
          <w:i w:val="0"/>
          <w:color w:val="000000"/>
          <w:sz w:val="28"/>
        </w:rPr>
        <w:t xml:space="preserve">organize contract management with the selected investor; </w:t>
      </w:r>
    </w:p>
    <w:p>
      <w:pPr>
        <w:autoSpaceDN w:val="0"/>
        <w:autoSpaceDE w:val="0"/>
        <w:widowControl/>
        <w:spacing w:line="320" w:lineRule="exact" w:before="128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g) To request the bid solicitor to provide dossiers and documents to serve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inspection, supervision, settlement of appeals, handling of violations of bidding law, </w:t>
      </w:r>
      <w:r>
        <w:rPr>
          <w:rFonts w:ascii="" w:hAnsi="" w:eastAsia=""/>
          <w:b w:val="0"/>
          <w:i w:val="0"/>
          <w:color w:val="000000"/>
          <w:sz w:val="28"/>
        </w:rPr>
        <w:t xml:space="preserve">and exercise of the responsibilities specified in Clauses 4 and 5 of this Article.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10. To explain about the implementation of responsibilities defined in this </w:t>
      </w:r>
      <w:r>
        <w:rPr>
          <w:rFonts w:ascii="" w:hAnsi="" w:eastAsia=""/>
          <w:b w:val="0"/>
          <w:i w:val="0"/>
          <w:color w:val="000000"/>
          <w:sz w:val="28"/>
        </w:rPr>
        <w:t xml:space="preserve">Article at the request of superior agencies, inspection and examination agencies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state management agencies in charge of bidding.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11. To discharge other responsibilities prescribed by this Law and other </w:t>
      </w:r>
      <w:r>
        <w:rPr>
          <w:rFonts w:ascii="" w:hAnsi="" w:eastAsia=""/>
          <w:b w:val="0"/>
          <w:i w:val="0"/>
          <w:color w:val="000000"/>
          <w:sz w:val="28"/>
        </w:rPr>
        <w:t xml:space="preserve">relevant laws.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78. Responsibilities of a project owner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1. To approve the following contents: </w:t>
      </w:r>
    </w:p>
    <w:p>
      <w:pPr>
        <w:autoSpaceDN w:val="0"/>
        <w:autoSpaceDE w:val="0"/>
        <w:widowControl/>
        <w:spacing w:line="320" w:lineRule="exact" w:before="122" w:after="0"/>
        <w:ind w:left="0" w:right="0" w:firstLine="72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a) Contractor selection plan, in case the bidding package is executed before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issuance of the decision on approval of the project, pre-bid bidding package;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480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72 </w:t>
      </w:r>
    </w:p>
    <w:p>
      <w:pPr>
        <w:sectPr>
          <w:pgSz w:w="12240" w:h="15840"/>
          <w:pgMar w:top="656" w:right="1344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380" w:lineRule="exact" w:before="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contractor selection plan, for the project of which the master plan on contractor </w:t>
      </w:r>
      <w:r>
        <w:rPr>
          <w:rFonts w:ascii="" w:hAnsi="" w:eastAsia=""/>
          <w:b w:val="0"/>
          <w:i w:val="0"/>
          <w:color w:val="000000"/>
          <w:sz w:val="28"/>
        </w:rPr>
        <w:t xml:space="preserve">selection has been approved;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b) Dossier of invitation for expression of interest, dossier of invitation to </w:t>
      </w:r>
      <w:r>
        <w:rPr>
          <w:rFonts w:ascii="" w:hAnsi="" w:eastAsia=""/>
          <w:b w:val="0"/>
          <w:i w:val="0"/>
          <w:color w:val="000000"/>
          <w:sz w:val="28"/>
        </w:rPr>
        <w:t xml:space="preserve">prequalification and short list;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c) Bidding dossier or dossier of requirements;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d) Contractor selection result.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2. To organize the appraisal of the contents specified in Clause 1 of this </w:t>
      </w:r>
      <w:r>
        <w:rPr>
          <w:rFonts w:ascii="" w:hAnsi="" w:eastAsia=""/>
          <w:b w:val="0"/>
          <w:i w:val="0"/>
          <w:color w:val="000000"/>
          <w:sz w:val="28"/>
        </w:rPr>
        <w:t xml:space="preserve">Article. </w:t>
      </w:r>
    </w:p>
    <w:p>
      <w:pPr>
        <w:autoSpaceDN w:val="0"/>
        <w:autoSpaceDE w:val="0"/>
        <w:widowControl/>
        <w:spacing w:line="324" w:lineRule="exact" w:before="116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3. To sign or authorize others to sign and manage the contract with contractors; </w:t>
      </w:r>
      <w:r>
        <w:rPr>
          <w:rFonts w:ascii="" w:hAnsi="" w:eastAsia=""/>
          <w:b w:val="0"/>
          <w:i w:val="0"/>
          <w:color w:val="000000"/>
          <w:sz w:val="28"/>
        </w:rPr>
        <w:t xml:space="preserve">sign and manage the framework agreement for cases of centralized procurement </w:t>
      </w:r>
      <w:r>
        <w:rPr>
          <w:rFonts w:ascii="" w:hAnsi="" w:eastAsia=""/>
          <w:b w:val="0"/>
          <w:i w:val="0"/>
          <w:color w:val="000000"/>
          <w:sz w:val="28"/>
        </w:rPr>
        <w:t xml:space="preserve">using a framework agreement; make payment for contractors in accordance with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signed contract.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4. To decide to establish a bid solicitor with staff meeting the requirements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contractor selection work; in case of unqualified staff, to select a consultancy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contractor to act as the bid solicitor or perform some tasks of the bid solicitor. To </w:t>
      </w:r>
      <w:r>
        <w:rPr>
          <w:rFonts w:ascii="" w:hAnsi="" w:eastAsia=""/>
          <w:b w:val="0"/>
          <w:i w:val="0"/>
          <w:color w:val="000000"/>
          <w:sz w:val="28"/>
        </w:rPr>
        <w:t xml:space="preserve">decide to form an expert team meeting regulations defined in Article 19 of this Law </w:t>
      </w:r>
      <w:r>
        <w:rPr>
          <w:rFonts w:ascii="" w:hAnsi="" w:eastAsia=""/>
          <w:b w:val="0"/>
          <w:i w:val="0"/>
          <w:color w:val="000000"/>
          <w:sz w:val="28"/>
        </w:rPr>
        <w:t xml:space="preserve">in cases of failure to lease a consultancy unit to act as the bid solicitor.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5. To decide on the response to eventualities arising in bidding.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6. To settle appeals in contractor selection.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7. To keep relevant information and documents confidential during the course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contractor selection. </w:t>
      </w:r>
    </w:p>
    <w:p>
      <w:pPr>
        <w:autoSpaceDN w:val="0"/>
        <w:tabs>
          <w:tab w:pos="720" w:val="left"/>
        </w:tabs>
        <w:autoSpaceDE w:val="0"/>
        <w:widowControl/>
        <w:spacing w:line="328" w:lineRule="exact" w:before="11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8. To preserve relevant information during the course of contractor selection </w:t>
      </w:r>
      <w:r>
        <w:rPr>
          <w:rFonts w:ascii="" w:hAnsi="" w:eastAsia=""/>
          <w:b w:val="0"/>
          <w:i w:val="0"/>
          <w:color w:val="000000"/>
          <w:sz w:val="28"/>
        </w:rPr>
        <w:t xml:space="preserve">in accordance with the law on archives and this Law. </w:t>
      </w:r>
    </w:p>
    <w:p>
      <w:pPr>
        <w:autoSpaceDN w:val="0"/>
        <w:autoSpaceDE w:val="0"/>
        <w:widowControl/>
        <w:spacing w:line="308" w:lineRule="exact" w:before="132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9. To make annual reports on bidding.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10. To cancel bidding for cases specified at Point a Clause 1 Article 17 of this </w:t>
      </w:r>
      <w:r>
        <w:rPr>
          <w:rFonts w:ascii="" w:hAnsi="" w:eastAsia=""/>
          <w:b w:val="0"/>
          <w:i w:val="0"/>
          <w:color w:val="000000"/>
          <w:sz w:val="28"/>
        </w:rPr>
        <w:t xml:space="preserve">Law.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11. To provide relevant information and documents, and explain about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implementation of responsibilities defined in this Article at the request of competent </w:t>
      </w:r>
      <w:r>
        <w:rPr>
          <w:rFonts w:ascii="" w:hAnsi="" w:eastAsia=""/>
          <w:b w:val="0"/>
          <w:i w:val="0"/>
          <w:color w:val="000000"/>
          <w:sz w:val="28"/>
        </w:rPr>
        <w:t xml:space="preserve">persons, inspection and examination agencies and state management agencies in </w:t>
      </w:r>
      <w:r>
        <w:rPr>
          <w:rFonts w:ascii="" w:hAnsi="" w:eastAsia=""/>
          <w:b w:val="0"/>
          <w:i w:val="0"/>
          <w:color w:val="000000"/>
          <w:sz w:val="28"/>
        </w:rPr>
        <w:t xml:space="preserve">charge of bidding.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12. To take responsibility before law and competent persons for the contractor </w:t>
      </w:r>
      <w:r>
        <w:rPr>
          <w:rFonts w:ascii="" w:hAnsi="" w:eastAsia=""/>
          <w:b w:val="0"/>
          <w:i w:val="0"/>
          <w:color w:val="000000"/>
          <w:sz w:val="28"/>
        </w:rPr>
        <w:t xml:space="preserve">selection process.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13. To discharge the responsibilities prescribed in Article 79 of this Law,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project owners that are concurrently bid solicitors.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360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73 </w:t>
      </w:r>
    </w:p>
    <w:p>
      <w:pPr>
        <w:sectPr>
          <w:pgSz w:w="12240" w:h="15840"/>
          <w:pgMar w:top="656" w:right="134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316" w:lineRule="exact" w:before="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14. To equip information technology infrastructure to meet requirements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online bidding. </w:t>
      </w:r>
    </w:p>
    <w:p>
      <w:pPr>
        <w:autoSpaceDN w:val="0"/>
        <w:autoSpaceDE w:val="0"/>
        <w:widowControl/>
        <w:spacing w:line="322" w:lineRule="exact" w:before="122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15. To take responsibility before law for the accuracy and truthfulness of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information that the project owner has registered and posted on the national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network upon use of its digital certificate.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16. To discharge other responsibilities prescribed by this Law and other </w:t>
      </w:r>
      <w:r>
        <w:rPr>
          <w:rFonts w:ascii="" w:hAnsi="" w:eastAsia=""/>
          <w:b w:val="0"/>
          <w:i w:val="0"/>
          <w:color w:val="000000"/>
          <w:sz w:val="28"/>
        </w:rPr>
        <w:t xml:space="preserve">relevant laws.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79. Responsibilities of a bid solicitor</w:t>
      </w:r>
    </w:p>
    <w:p>
      <w:pPr>
        <w:autoSpaceDN w:val="0"/>
        <w:autoSpaceDE w:val="0"/>
        <w:widowControl/>
        <w:spacing w:line="308" w:lineRule="exact" w:before="132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1. In case of selecting contractors: </w:t>
      </w:r>
    </w:p>
    <w:p>
      <w:pPr>
        <w:autoSpaceDN w:val="0"/>
        <w:autoSpaceDE w:val="0"/>
        <w:widowControl/>
        <w:spacing w:line="322" w:lineRule="exact" w:before="126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a) To prepare for the contractor selection; to organize the contractor selection; </w:t>
      </w:r>
      <w:r>
        <w:rPr>
          <w:rFonts w:ascii="" w:hAnsi="" w:eastAsia=""/>
          <w:b w:val="0"/>
          <w:i w:val="0"/>
          <w:color w:val="000000"/>
          <w:sz w:val="28"/>
        </w:rPr>
        <w:t xml:space="preserve">organize the evaluation of dossiers of expression of interest, dossiers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participation in prequalification, bid dossiers and dossiers of proposals;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b) To decide to form an expert team in cases the bid solicitor is a consultancy </w:t>
      </w:r>
      <w:r>
        <w:rPr>
          <w:rFonts w:ascii="" w:hAnsi="" w:eastAsia=""/>
          <w:b w:val="0"/>
          <w:i w:val="0"/>
          <w:color w:val="000000"/>
          <w:sz w:val="28"/>
        </w:rPr>
        <w:t xml:space="preserve">unit selected by the project owner; </w:t>
      </w:r>
    </w:p>
    <w:p>
      <w:pPr>
        <w:autoSpaceDN w:val="0"/>
        <w:autoSpaceDE w:val="0"/>
        <w:widowControl/>
        <w:spacing w:line="322" w:lineRule="exact" w:before="120" w:after="0"/>
        <w:ind w:left="0" w:right="26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c) To request contractors to clarify their dossiers of expression of interests, </w:t>
      </w:r>
      <w:r>
        <w:rPr>
          <w:rFonts w:ascii="" w:hAnsi="" w:eastAsia=""/>
          <w:b w:val="0"/>
          <w:i w:val="0"/>
          <w:color w:val="000000"/>
          <w:sz w:val="28"/>
        </w:rPr>
        <w:t xml:space="preserve">dossiers for participation in prequalification, bid dossiers and dossiers of proposals </w:t>
      </w:r>
      <w:r>
        <w:rPr>
          <w:rFonts w:ascii="" w:hAnsi="" w:eastAsia=""/>
          <w:b w:val="0"/>
          <w:i w:val="0"/>
          <w:color w:val="000000"/>
          <w:sz w:val="28"/>
        </w:rPr>
        <w:t xml:space="preserve">in the dossier evaluation process;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d) To submit dossier of invitation to prequalification, dossier of invitation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expression of interest, dossier of requirements, bidding dossier, short list selection </w:t>
      </w:r>
      <w:r>
        <w:rPr>
          <w:rFonts w:ascii="" w:hAnsi="" w:eastAsia=""/>
          <w:b w:val="0"/>
          <w:i w:val="0"/>
          <w:color w:val="000000"/>
          <w:sz w:val="28"/>
        </w:rPr>
        <w:t xml:space="preserve">result, the contractor selection result for approval;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dd) To negotiate (if any) and finalize contracts with contractors, manage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 performance (if any); </w:t>
      </w:r>
    </w:p>
    <w:p>
      <w:pPr>
        <w:autoSpaceDN w:val="0"/>
        <w:autoSpaceDE w:val="0"/>
        <w:widowControl/>
        <w:spacing w:line="320" w:lineRule="exact" w:before="128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e) To negotiate (if any) and finalize framework agreements with contractors, </w:t>
      </w:r>
      <w:r>
        <w:rPr>
          <w:rFonts w:ascii="" w:hAnsi="" w:eastAsia=""/>
          <w:b w:val="0"/>
          <w:i w:val="0"/>
          <w:color w:val="000000"/>
          <w:sz w:val="28"/>
        </w:rPr>
        <w:t xml:space="preserve">manage the performance of framework agreements (if any) for cases of centralized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procurement using framework agreements;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g) To keep relevant information and documents confidential during the course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contractor selection;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h) To provide information on the national bidding network; provide relevant </w:t>
      </w:r>
      <w:r>
        <w:rPr>
          <w:rFonts w:ascii="" w:hAnsi="" w:eastAsia=""/>
          <w:b w:val="0"/>
          <w:i w:val="0"/>
          <w:color w:val="000000"/>
          <w:sz w:val="28"/>
        </w:rPr>
        <w:t xml:space="preserve">information and documents, and explain about the implementation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responsibilities defined in this Clause at the request of competent persons, inspection </w:t>
      </w:r>
      <w:r>
        <w:rPr>
          <w:rFonts w:ascii="" w:hAnsi="" w:eastAsia=""/>
          <w:b w:val="0"/>
          <w:i w:val="0"/>
          <w:color w:val="000000"/>
          <w:sz w:val="28"/>
        </w:rPr>
        <w:t xml:space="preserve">and examination agencies and state management agencies in charge of bidding;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i) To take responsibility before law and the project owner for the assigned </w:t>
      </w:r>
      <w:r>
        <w:rPr>
          <w:rFonts w:ascii="" w:hAnsi="" w:eastAsia=""/>
          <w:b w:val="0"/>
          <w:i w:val="0"/>
          <w:color w:val="000000"/>
          <w:sz w:val="28"/>
        </w:rPr>
        <w:t xml:space="preserve">tasks as prescribed in this Clause.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2. With regard to investor selection, in addition to the responsibilities specified </w:t>
      </w:r>
      <w:r>
        <w:rPr>
          <w:rFonts w:ascii="" w:hAnsi="" w:eastAsia=""/>
          <w:b w:val="0"/>
          <w:i w:val="0"/>
          <w:color w:val="000000"/>
          <w:sz w:val="28"/>
        </w:rPr>
        <w:t xml:space="preserve">at Point h Clause 1 of this Article, a bid solicitor has the following responsibilities: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158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74 </w:t>
      </w:r>
    </w:p>
    <w:p>
      <w:pPr>
        <w:sectPr>
          <w:pgSz w:w="12240" w:h="15840"/>
          <w:pgMar w:top="656" w:right="1346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384" w:lineRule="exact" w:before="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a) To prepare for the investor selection; to organize the investor selection; </w:t>
      </w:r>
      <w:r>
        <w:rPr>
          <w:rFonts w:ascii="" w:hAnsi="" w:eastAsia=""/>
          <w:b w:val="0"/>
          <w:i w:val="0"/>
          <w:color w:val="000000"/>
          <w:sz w:val="28"/>
        </w:rPr>
        <w:t xml:space="preserve">organize the evaluation of bid dossiers in accordance with this Law;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b) To decide to form an expert team;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c) To request investors to clarify their bid dossiers in the dossier evaluation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process;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d) To submit bidding dossier, investor selection result for approval; approve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bidding dossier in cases of authorization;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dd) To negotiate contracts with investors; sign and manage contracts with </w:t>
      </w:r>
      <w:r>
        <w:rPr>
          <w:rFonts w:ascii="" w:hAnsi="" w:eastAsia=""/>
          <w:b w:val="0"/>
          <w:i w:val="0"/>
          <w:color w:val="000000"/>
          <w:sz w:val="28"/>
        </w:rPr>
        <w:t xml:space="preserve">investors in cases of authorization;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e) To cancel bidding in accordance with Point a Clause 2 Article 17 of this </w:t>
      </w:r>
      <w:r>
        <w:rPr>
          <w:rFonts w:ascii="" w:hAnsi="" w:eastAsia=""/>
          <w:b w:val="0"/>
          <w:i w:val="0"/>
          <w:color w:val="000000"/>
          <w:sz w:val="28"/>
        </w:rPr>
        <w:t xml:space="preserve">Law;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g) To keep relevant information and documents confidential during the course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investor selection;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h) To preserve relevant information during the course of investor selection in </w:t>
      </w:r>
      <w:r>
        <w:rPr>
          <w:rFonts w:ascii="" w:hAnsi="" w:eastAsia=""/>
          <w:b w:val="0"/>
          <w:i w:val="0"/>
          <w:color w:val="000000"/>
          <w:sz w:val="28"/>
        </w:rPr>
        <w:t xml:space="preserve">accordance with the law on archives and this Law;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i) To settle appeals in investor selection;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k) To make annual reports on bidding;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l) To take responsibility before law and competent persons for the assigned </w:t>
      </w:r>
      <w:r>
        <w:rPr>
          <w:rFonts w:ascii="" w:hAnsi="" w:eastAsia=""/>
          <w:b w:val="0"/>
          <w:i w:val="0"/>
          <w:color w:val="000000"/>
          <w:sz w:val="28"/>
        </w:rPr>
        <w:t xml:space="preserve">tasks as prescribed in this Clause.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3. To equip information technology infrastructure to meet requirements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online bidding. </w:t>
      </w:r>
    </w:p>
    <w:p>
      <w:pPr>
        <w:autoSpaceDN w:val="0"/>
        <w:tabs>
          <w:tab w:pos="720" w:val="left"/>
        </w:tabs>
        <w:autoSpaceDE w:val="0"/>
        <w:widowControl/>
        <w:spacing w:line="328" w:lineRule="exact" w:before="11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4. To discharge other responsibilities prescribed by this Law and other </w:t>
      </w:r>
      <w:r>
        <w:rPr>
          <w:rFonts w:ascii="" w:hAnsi="" w:eastAsia=""/>
          <w:b w:val="0"/>
          <w:i w:val="0"/>
          <w:color w:val="000000"/>
          <w:sz w:val="28"/>
        </w:rPr>
        <w:t xml:space="preserve">relevant laws. </w:t>
      </w:r>
    </w:p>
    <w:p>
      <w:pPr>
        <w:autoSpaceDN w:val="0"/>
        <w:tabs>
          <w:tab w:pos="720" w:val="left"/>
        </w:tabs>
        <w:autoSpaceDE w:val="0"/>
        <w:widowControl/>
        <w:spacing w:line="382" w:lineRule="exact" w:before="58" w:after="0"/>
        <w:ind w:left="0" w:right="0" w:firstLine="0"/>
        <w:jc w:val="left"/>
      </w:pPr>
      <w:r>
        <w:tab/>
      </w:r>
      <w:r>
        <w:rPr>
          <w:rFonts w:ascii="" w:hAnsi="" w:eastAsia=""/>
          <w:b/>
          <w:i w:val="0"/>
          <w:color w:val="000000"/>
          <w:sz w:val="28"/>
        </w:rPr>
        <w:t xml:space="preserve">Article 80. Responsibilities of an expert team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1. To compile dossier of invitation for expression of interest, dossier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invitation to prequalification, bidding dossier, dossier of requirements.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2. To evaluate dossiers of expression of interest, dossiers for participation in </w:t>
      </w:r>
      <w:r>
        <w:rPr>
          <w:rFonts w:ascii="" w:hAnsi="" w:eastAsia=""/>
          <w:b w:val="0"/>
          <w:i w:val="0"/>
          <w:color w:val="000000"/>
          <w:sz w:val="28"/>
        </w:rPr>
        <w:t xml:space="preserve">prequalification, dossiers of registration for implementation of business investment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project, bid dossiers and dossier of proposals; propose the bid solicitor a plan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response to arising eventualities in bidding (if any).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3. To keep relevant information and documents confidential during the course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investor or contractor selection. </w:t>
      </w:r>
    </w:p>
    <w:p>
      <w:pPr>
        <w:autoSpaceDN w:val="0"/>
        <w:autoSpaceDE w:val="0"/>
        <w:widowControl/>
        <w:spacing w:line="320" w:lineRule="exact" w:before="122" w:after="0"/>
        <w:ind w:left="0" w:right="0" w:firstLine="72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4. To provide relevant information and documents, and explain about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implementation of responsibilities defined in this Article at the request of competent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120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75 </w:t>
      </w:r>
    </w:p>
    <w:p>
      <w:pPr>
        <w:sectPr>
          <w:pgSz w:w="12240" w:h="15840"/>
          <w:pgMar w:top="656" w:right="1348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16" w:lineRule="exact" w:before="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persons, project owner, bid solicitor, inspection and examination agencies and state </w:t>
      </w:r>
      <w:r>
        <w:rPr>
          <w:rFonts w:ascii="" w:hAnsi="" w:eastAsia=""/>
          <w:b w:val="0"/>
          <w:i w:val="0"/>
          <w:color w:val="000000"/>
          <w:sz w:val="28"/>
        </w:rPr>
        <w:t xml:space="preserve">management agencies in charge of bidding.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5. To discharge other responsibilities prescribed by this Law and other </w:t>
      </w:r>
      <w:r>
        <w:rPr>
          <w:rFonts w:ascii="" w:hAnsi="" w:eastAsia=""/>
          <w:b w:val="0"/>
          <w:i w:val="0"/>
          <w:color w:val="000000"/>
          <w:sz w:val="28"/>
        </w:rPr>
        <w:t xml:space="preserve">relevant laws. </w:t>
      </w:r>
    </w:p>
    <w:p>
      <w:pPr>
        <w:autoSpaceDN w:val="0"/>
        <w:autoSpaceDE w:val="0"/>
        <w:widowControl/>
        <w:spacing w:line="442" w:lineRule="exact" w:before="0" w:after="0"/>
        <w:ind w:left="720" w:right="576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 xml:space="preserve">Article 81. Responsibilities of an appraisal team </w:t>
      </w:r>
      <w:r>
        <w:br/>
      </w:r>
      <w:r>
        <w:rPr>
          <w:rFonts w:ascii="" w:hAnsi="" w:eastAsia=""/>
          <w:b w:val="0"/>
          <w:i w:val="0"/>
          <w:color w:val="000000"/>
          <w:sz w:val="28"/>
        </w:rPr>
        <w:t xml:space="preserve">1. To operate independently and objectively when conducting appraisal.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2. To request the project owner and bid solicitor to fully provide relevant </w:t>
      </w:r>
      <w:r>
        <w:rPr>
          <w:rFonts w:ascii="" w:hAnsi="" w:eastAsia=""/>
          <w:b w:val="0"/>
          <w:i w:val="0"/>
          <w:color w:val="000000"/>
          <w:sz w:val="28"/>
        </w:rPr>
        <w:t xml:space="preserve">documents. </w:t>
      </w:r>
    </w:p>
    <w:p>
      <w:pPr>
        <w:autoSpaceDN w:val="0"/>
        <w:tabs>
          <w:tab w:pos="720" w:val="left"/>
        </w:tabs>
        <w:autoSpaceDE w:val="0"/>
        <w:widowControl/>
        <w:spacing w:line="328" w:lineRule="exact" w:before="11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3. To keep relevant information and documents confidential during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appraisal process. </w:t>
      </w:r>
    </w:p>
    <w:p>
      <w:pPr>
        <w:autoSpaceDN w:val="0"/>
        <w:autoSpaceDE w:val="0"/>
        <w:widowControl/>
        <w:spacing w:line="322" w:lineRule="exact" w:before="118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4. To provide relevant information and documents, and explain about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implementation of responsibilities defined in this Article at the request of competent </w:t>
      </w:r>
      <w:r>
        <w:rPr>
          <w:rFonts w:ascii="" w:hAnsi="" w:eastAsia=""/>
          <w:b w:val="0"/>
          <w:i w:val="0"/>
          <w:color w:val="000000"/>
          <w:sz w:val="28"/>
        </w:rPr>
        <w:t xml:space="preserve">persons, project owner, inspection and examination agencies and state management </w:t>
      </w:r>
      <w:r>
        <w:rPr>
          <w:rFonts w:ascii="" w:hAnsi="" w:eastAsia=""/>
          <w:b w:val="0"/>
          <w:i w:val="0"/>
          <w:color w:val="000000"/>
          <w:sz w:val="28"/>
        </w:rPr>
        <w:t xml:space="preserve">agencies in charge of bidding.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5. To take responsibility before law, competent persons and project owner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appraisal results and the assigned tasks as prescribed in this Article.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6. To discharge other responsibilities prescribed by this Law and other </w:t>
      </w:r>
      <w:r>
        <w:rPr>
          <w:rFonts w:ascii="" w:hAnsi="" w:eastAsia=""/>
          <w:b w:val="0"/>
          <w:i w:val="0"/>
          <w:color w:val="000000"/>
          <w:sz w:val="28"/>
        </w:rPr>
        <w:t xml:space="preserve">relevant laws. </w:t>
      </w:r>
    </w:p>
    <w:p>
      <w:pPr>
        <w:autoSpaceDN w:val="0"/>
        <w:tabs>
          <w:tab w:pos="720" w:val="left"/>
        </w:tabs>
        <w:autoSpaceDE w:val="0"/>
        <w:widowControl/>
        <w:spacing w:line="362" w:lineRule="exact" w:before="80" w:after="0"/>
        <w:ind w:left="0" w:right="0" w:firstLine="0"/>
        <w:jc w:val="left"/>
      </w:pPr>
      <w:r>
        <w:tab/>
      </w:r>
      <w:r>
        <w:rPr>
          <w:rFonts w:ascii="" w:hAnsi="" w:eastAsia=""/>
          <w:b/>
          <w:i w:val="0"/>
          <w:color w:val="000000"/>
          <w:sz w:val="28"/>
        </w:rPr>
        <w:t xml:space="preserve">Article 82. Responsibilities of a contractor or an investor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1. To request the bid solicitor to clarify the dossier of invitation for expression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interest, dossier of invitation to prequalification, bidding dossier, dossier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requirements. </w:t>
      </w:r>
    </w:p>
    <w:p>
      <w:pPr>
        <w:autoSpaceDN w:val="0"/>
        <w:autoSpaceDE w:val="0"/>
        <w:widowControl/>
        <w:spacing w:line="322" w:lineRule="exact" w:before="126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2. To provide relevant information and documents, and explain about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implementation of responsibilities defined in this Article at the request of competent </w:t>
      </w:r>
      <w:r>
        <w:rPr>
          <w:rFonts w:ascii="" w:hAnsi="" w:eastAsia=""/>
          <w:b w:val="0"/>
          <w:i w:val="0"/>
          <w:color w:val="000000"/>
          <w:sz w:val="28"/>
        </w:rPr>
        <w:t xml:space="preserve">persons, project owner, bid solicitor, inspection and examination agencies and state </w:t>
      </w:r>
      <w:r>
        <w:rPr>
          <w:rFonts w:ascii="" w:hAnsi="" w:eastAsia=""/>
          <w:b w:val="0"/>
          <w:i w:val="0"/>
          <w:color w:val="000000"/>
          <w:sz w:val="28"/>
        </w:rPr>
        <w:t xml:space="preserve">management agencies in charge of bidding. </w:t>
      </w:r>
    </w:p>
    <w:p>
      <w:pPr>
        <w:autoSpaceDN w:val="0"/>
        <w:tabs>
          <w:tab w:pos="720" w:val="left"/>
        </w:tabs>
        <w:autoSpaceDE w:val="0"/>
        <w:widowControl/>
        <w:spacing w:line="372" w:lineRule="exact" w:before="7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3. In addition to the responsibilities specified in Clauses 1 and 2 of this Article, </w:t>
      </w:r>
      <w:r>
        <w:rPr>
          <w:rFonts w:ascii="" w:hAnsi="" w:eastAsia=""/>
          <w:b w:val="0"/>
          <w:i w:val="0"/>
          <w:color w:val="000000"/>
          <w:sz w:val="28"/>
        </w:rPr>
        <w:t xml:space="preserve">a contractor or an investor that participates in the national bidding network has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following responsibilities: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a) To equip information technology infrastructure upon participation in online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b) To take responsibility before law for the accuracy and truthfulness of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information that he/she/it has registered and posted on the national bidding network. </w:t>
      </w: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4. To comply with the signed contract.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360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76 </w:t>
      </w:r>
    </w:p>
    <w:p>
      <w:pPr>
        <w:sectPr>
          <w:pgSz w:w="12240" w:h="15840"/>
          <w:pgMar w:top="656" w:right="1346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316" w:lineRule="exact" w:before="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5. To discharge other responsibilities prescribed by this Law and other </w:t>
      </w:r>
      <w:r>
        <w:rPr>
          <w:rFonts w:ascii="" w:hAnsi="" w:eastAsia=""/>
          <w:b w:val="0"/>
          <w:i w:val="0"/>
          <w:color w:val="000000"/>
          <w:sz w:val="28"/>
        </w:rPr>
        <w:t xml:space="preserve">relevant laws. </w:t>
      </w:r>
    </w:p>
    <w:p>
      <w:pPr>
        <w:autoSpaceDN w:val="0"/>
        <w:autoSpaceDE w:val="0"/>
        <w:widowControl/>
        <w:spacing w:line="308" w:lineRule="exact" w:before="574" w:after="0"/>
        <w:ind w:left="0" w:right="0" w:firstLine="0"/>
        <w:jc w:val="center"/>
      </w:pPr>
      <w:r>
        <w:rPr>
          <w:rFonts w:ascii="" w:hAnsi="" w:eastAsia=""/>
          <w:b/>
          <w:i w:val="0"/>
          <w:color w:val="000000"/>
          <w:sz w:val="28"/>
        </w:rPr>
        <w:t xml:space="preserve">Chapter IX </w:t>
      </w:r>
    </w:p>
    <w:p>
      <w:pPr>
        <w:autoSpaceDN w:val="0"/>
        <w:autoSpaceDE w:val="0"/>
        <w:widowControl/>
        <w:spacing w:line="308" w:lineRule="exact" w:before="134" w:after="0"/>
        <w:ind w:left="0" w:right="0" w:firstLine="0"/>
        <w:jc w:val="center"/>
      </w:pPr>
      <w:r>
        <w:rPr>
          <w:rFonts w:ascii="" w:hAnsi="" w:eastAsia=""/>
          <w:b/>
          <w:i w:val="0"/>
          <w:color w:val="000000"/>
          <w:sz w:val="28"/>
        </w:rPr>
        <w:t xml:space="preserve">STATE MANAGEMENT OF BIDDING ACTIVITIES </w:t>
      </w:r>
    </w:p>
    <w:p>
      <w:pPr>
        <w:autoSpaceDN w:val="0"/>
        <w:autoSpaceDE w:val="0"/>
        <w:widowControl/>
        <w:spacing w:line="308" w:lineRule="exact" w:before="576" w:after="0"/>
        <w:ind w:left="0" w:right="0" w:firstLine="0"/>
        <w:jc w:val="center"/>
      </w:pPr>
      <w:r>
        <w:rPr>
          <w:rFonts w:ascii="" w:hAnsi="" w:eastAsia=""/>
          <w:b/>
          <w:i w:val="0"/>
          <w:color w:val="000000"/>
          <w:sz w:val="28"/>
        </w:rPr>
        <w:t xml:space="preserve">Section 1. STATE MANAGEMENT OF BIDDING </w:t>
      </w:r>
    </w:p>
    <w:p>
      <w:pPr>
        <w:autoSpaceDN w:val="0"/>
        <w:autoSpaceDE w:val="0"/>
        <w:widowControl/>
        <w:spacing w:line="308" w:lineRule="exact" w:before="574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83. Contents of state management of bidding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8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1. Promulgating and organizing the implementation of legal documents on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2. Reviewing, assessing and reporting on the implementation of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activities.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3. Managing bidding information systems and databases nationwide.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4. Supervising, inspecting, examining, settling complaints, denunciations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appeals in bidding and handling violations of the bidding law according to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competence and responsibilities specified in this Law and other relevant laws.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5. Providing training and retraining of professional knowledge and expertise </w:t>
      </w:r>
      <w:r>
        <w:rPr>
          <w:rFonts w:ascii="" w:hAnsi="" w:eastAsia=""/>
          <w:b w:val="0"/>
          <w:i w:val="0"/>
          <w:color w:val="000000"/>
          <w:sz w:val="28"/>
        </w:rPr>
        <w:t xml:space="preserve">on bidding.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6. Entering into international cooperation on bidding.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84. Responsibilities of state management of bidding</w:t>
      </w:r>
    </w:p>
    <w:p>
      <w:pPr>
        <w:autoSpaceDN w:val="0"/>
        <w:tabs>
          <w:tab w:pos="720" w:val="left"/>
        </w:tabs>
        <w:autoSpaceDE w:val="0"/>
        <w:widowControl/>
        <w:spacing w:line="328" w:lineRule="exact" w:before="11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1. The Government shall perform the uniform state management of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nationwide. </w:t>
      </w:r>
    </w:p>
    <w:p>
      <w:pPr>
        <w:autoSpaceDN w:val="0"/>
        <w:autoSpaceDE w:val="0"/>
        <w:widowControl/>
        <w:spacing w:line="322" w:lineRule="exact" w:before="118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2. The Ministry of Planning and Investment is the focal point to assists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Government to implement the uniform state management of bidding activities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has the following powers and responsibilities: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a) Formulate, promulgate legal documents on bidding or submit them to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competent agency for promulgation within the competence; </w:t>
      </w:r>
    </w:p>
    <w:p>
      <w:pPr>
        <w:autoSpaceDN w:val="0"/>
        <w:autoSpaceDE w:val="0"/>
        <w:widowControl/>
        <w:spacing w:line="322" w:lineRule="exact" w:before="118" w:after="0"/>
        <w:ind w:left="0" w:right="28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Build and manage the national bidding network and journalistic products </w:t>
      </w:r>
      <w:r>
        <w:rPr>
          <w:rFonts w:ascii="" w:hAnsi="" w:eastAsia=""/>
          <w:b w:val="0"/>
          <w:i w:val="0"/>
          <w:color w:val="000000"/>
          <w:sz w:val="28"/>
        </w:rPr>
        <w:t xml:space="preserve">on bidding to serve the online bidding, publicize information on contractor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investor selection in accordance with this Law;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964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77 </w:t>
      </w:r>
    </w:p>
    <w:p>
      <w:pPr>
        <w:sectPr>
          <w:pgSz w:w="12240" w:h="15840"/>
          <w:pgMar w:top="656" w:right="1344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c) Build and manage the national database on investors and contractors, </w:t>
      </w:r>
      <w:r>
        <w:rPr>
          <w:rFonts w:ascii="" w:hAnsi="" w:eastAsia=""/>
          <w:b w:val="0"/>
          <w:i w:val="0"/>
          <w:color w:val="000000"/>
          <w:sz w:val="28"/>
        </w:rPr>
        <w:t xml:space="preserve">including contract performance results and quality of used goods in accordance with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Government’s regulations; </w:t>
      </w:r>
    </w:p>
    <w:p>
      <w:pPr>
        <w:autoSpaceDN w:val="0"/>
        <w:autoSpaceDE w:val="0"/>
        <w:widowControl/>
        <w:spacing w:line="322" w:lineRule="exact" w:before="118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d) Provide regulations on training, retraining, updating of professional </w:t>
      </w:r>
      <w:r>
        <w:rPr>
          <w:rFonts w:ascii="" w:hAnsi="" w:eastAsia=""/>
          <w:b w:val="0"/>
          <w:i w:val="0"/>
          <w:color w:val="000000"/>
          <w:sz w:val="28"/>
        </w:rPr>
        <w:t xml:space="preserve">knowledge and expertise on bidding for persons engaged in bidding work; </w:t>
      </w:r>
      <w:r>
        <w:rPr>
          <w:rFonts w:ascii="" w:hAnsi="" w:eastAsia=""/>
          <w:b w:val="0"/>
          <w:i w:val="0"/>
          <w:color w:val="000000"/>
          <w:sz w:val="28"/>
        </w:rPr>
        <w:t xml:space="preserve">regulations on examination, grant and revocation of professional certificates in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bidding;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dd) Perform the inspection and examination of bidding; </w:t>
      </w:r>
    </w:p>
    <w:p>
      <w:pPr>
        <w:autoSpaceDN w:val="0"/>
        <w:autoSpaceDE w:val="0"/>
        <w:widowControl/>
        <w:spacing w:line="324" w:lineRule="exact" w:before="116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e) Exercise other powers and responsibilities on state management of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assigned by the Government and the Prime Minister in accordance with this Law </w:t>
      </w:r>
      <w:r>
        <w:rPr>
          <w:rFonts w:ascii="" w:hAnsi="" w:eastAsia=""/>
          <w:b w:val="0"/>
          <w:i w:val="0"/>
          <w:color w:val="000000"/>
          <w:sz w:val="28"/>
        </w:rPr>
        <w:t xml:space="preserve">and other relevant laws.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/>
          <w:i w:val="0"/>
          <w:color w:val="000000"/>
          <w:sz w:val="28"/>
        </w:rPr>
        <w:t xml:space="preserve">Article 85. Responsibilities of ministries, ministerial-level agencies and </w:t>
      </w:r>
      <w:r>
        <w:rPr>
          <w:rFonts w:ascii="" w:hAnsi="" w:eastAsia=""/>
          <w:b/>
          <w:i w:val="0"/>
          <w:color w:val="000000"/>
          <w:sz w:val="28"/>
        </w:rPr>
        <w:t>People’s Committees at all levels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1. Perform the state management of bidding activities under their </w:t>
      </w:r>
      <w:r>
        <w:rPr>
          <w:rFonts w:ascii="" w:hAnsi="" w:eastAsia=""/>
          <w:b w:val="0"/>
          <w:i w:val="0"/>
          <w:color w:val="000000"/>
          <w:sz w:val="28"/>
        </w:rPr>
        <w:t xml:space="preserve">management.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2. Organize the retraining in professional knowledge and expertise on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for cadres, civil servants and public employees engaged in bidding work.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3. Examine, inspect, settle appeals, complaints, denunciations, and handle </w:t>
      </w:r>
      <w:r>
        <w:rPr>
          <w:rFonts w:ascii="" w:hAnsi="" w:eastAsia=""/>
          <w:b w:val="0"/>
          <w:i w:val="0"/>
          <w:color w:val="000000"/>
          <w:sz w:val="28"/>
        </w:rPr>
        <w:t xml:space="preserve">violations of the law on bidding.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4. Review, assess and report on the implementation of bidding activities.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5. Exercise other powers and responsibilities prescribed by this Law and other </w:t>
      </w:r>
      <w:r>
        <w:rPr>
          <w:rFonts w:ascii="" w:hAnsi="" w:eastAsia=""/>
          <w:b w:val="0"/>
          <w:i w:val="0"/>
          <w:color w:val="000000"/>
          <w:sz w:val="28"/>
        </w:rPr>
        <w:t xml:space="preserve">relevant laws. </w:t>
      </w:r>
    </w:p>
    <w:p>
      <w:pPr>
        <w:autoSpaceDN w:val="0"/>
        <w:autoSpaceDE w:val="0"/>
        <w:widowControl/>
        <w:spacing w:line="310" w:lineRule="exact" w:before="138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 xml:space="preserve">Article 86. Inspection, examination and supervision of bidding </w:t>
      </w:r>
    </w:p>
    <w:p>
      <w:pPr>
        <w:autoSpaceDN w:val="0"/>
        <w:autoSpaceDE w:val="0"/>
        <w:widowControl/>
        <w:spacing w:line="308" w:lineRule="exact" w:before="132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1. Inspection of bidding activities: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a) Inspection of bidding activities must be carried out for organizations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individuals engaged in bidding activities as prescribed in this Law;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b) The organization and operation of bidding inspectorates comply with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inspection law. </w:t>
      </w:r>
    </w:p>
    <w:p>
      <w:pPr>
        <w:autoSpaceDN w:val="0"/>
        <w:autoSpaceDE w:val="0"/>
        <w:widowControl/>
        <w:spacing w:line="308" w:lineRule="exact" w:before="132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2. Examination of bidding activities: </w:t>
      </w:r>
    </w:p>
    <w:p>
      <w:pPr>
        <w:autoSpaceDN w:val="0"/>
        <w:autoSpaceDE w:val="0"/>
        <w:widowControl/>
        <w:spacing w:line="322" w:lineRule="exact" w:before="120" w:after="0"/>
        <w:ind w:left="0" w:right="0" w:firstLine="72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a) Examination of bidding activities must be carried out regularly according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to plans or irregularly under decisions of heads of competent examination agencies; </w:t>
      </w:r>
    </w:p>
    <w:p>
      <w:pPr>
        <w:autoSpaceDN w:val="0"/>
        <w:autoSpaceDE w:val="0"/>
        <w:widowControl/>
        <w:spacing w:line="322" w:lineRule="exact" w:before="122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Examination of bidding covers examination of one of the following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activities: promulgation of written guidance and direction on bidding; submission, </w:t>
      </w:r>
      <w:r>
        <w:rPr>
          <w:rFonts w:ascii="" w:hAnsi="" w:eastAsia=""/>
          <w:b w:val="0"/>
          <w:i w:val="0"/>
          <w:color w:val="000000"/>
          <w:sz w:val="28"/>
        </w:rPr>
        <w:t xml:space="preserve">appraisal and approval contractor selection plans; preparation of contractor or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240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78 </w:t>
      </w:r>
    </w:p>
    <w:p>
      <w:pPr>
        <w:sectPr>
          <w:pgSz w:w="12240" w:h="15840"/>
          <w:pgMar w:top="656" w:right="1344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16" w:lineRule="exact" w:before="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investor selection; organization of contractor or investor selection; management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performance of contracts; and other activities related to bidding;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c) Examination of bidding activities shall be carried out by direct examination </w:t>
      </w:r>
      <w:r>
        <w:rPr>
          <w:rFonts w:ascii="" w:hAnsi="" w:eastAsia=""/>
          <w:b w:val="0"/>
          <w:i w:val="0"/>
          <w:color w:val="000000"/>
          <w:sz w:val="28"/>
        </w:rPr>
        <w:t xml:space="preserve">method or through written reports; </w:t>
      </w:r>
    </w:p>
    <w:p>
      <w:pPr>
        <w:autoSpaceDN w:val="0"/>
        <w:autoSpaceDE w:val="0"/>
        <w:widowControl/>
        <w:spacing w:line="322" w:lineRule="exact" w:before="120" w:after="0"/>
        <w:ind w:left="0" w:right="26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d) Examination order and procedures: Preparation for examination; </w:t>
      </w:r>
      <w:r>
        <w:rPr>
          <w:rFonts w:ascii="" w:hAnsi="" w:eastAsia=""/>
          <w:b w:val="0"/>
          <w:i w:val="0"/>
          <w:color w:val="000000"/>
          <w:sz w:val="28"/>
        </w:rPr>
        <w:t xml:space="preserve">organization of examination; examination conclusions; monitoring of the execution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examination results.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3. Supervision of bidding activities: </w:t>
      </w:r>
    </w:p>
    <w:p>
      <w:pPr>
        <w:autoSpaceDN w:val="0"/>
        <w:autoSpaceDE w:val="0"/>
        <w:widowControl/>
        <w:spacing w:line="324" w:lineRule="exact" w:before="116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a) Competent persons and state management agencies in charge of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shall supervise bidding activities of project owners and bid solicitors in order to </w:t>
      </w:r>
      <w:r>
        <w:rPr>
          <w:rFonts w:ascii="" w:hAnsi="" w:eastAsia=""/>
          <w:b w:val="0"/>
          <w:i w:val="0"/>
          <w:color w:val="000000"/>
          <w:sz w:val="28"/>
        </w:rPr>
        <w:t xml:space="preserve">ensure that the process of contractor or investor selection complies with this Law </w:t>
      </w:r>
      <w:r>
        <w:rPr>
          <w:rFonts w:ascii="" w:hAnsi="" w:eastAsia=""/>
          <w:b w:val="0"/>
          <w:i w:val="0"/>
          <w:color w:val="000000"/>
          <w:sz w:val="28"/>
        </w:rPr>
        <w:t xml:space="preserve">and relevant laws;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Bidding activities are supervised by the community, Committees of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Vietnam Fatherland Front at all levels  shall assume the prime responsibility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organizing the community’s supervision of bidding activities.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c) State management agencies in charge of bidding of ministries, sectors, </w:t>
      </w:r>
      <w:r>
        <w:rPr>
          <w:rFonts w:ascii="" w:hAnsi="" w:eastAsia=""/>
          <w:b w:val="0"/>
          <w:i w:val="0"/>
          <w:color w:val="000000"/>
          <w:sz w:val="28"/>
        </w:rPr>
        <w:t xml:space="preserve">localities shall supervise bidding activities regularly for bidding packages under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projects, business investment projects, procurement estimates in the localities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fields under their management; </w:t>
      </w:r>
    </w:p>
    <w:p>
      <w:pPr>
        <w:autoSpaceDN w:val="0"/>
        <w:autoSpaceDE w:val="0"/>
        <w:widowControl/>
        <w:spacing w:line="320" w:lineRule="exact" w:before="122" w:after="0"/>
        <w:ind w:left="0" w:right="26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d) Competent persons shall implement the supervision of bidding activities </w:t>
      </w:r>
      <w:r>
        <w:rPr>
          <w:rFonts w:ascii="" w:hAnsi="" w:eastAsia=""/>
          <w:b w:val="0"/>
          <w:i w:val="0"/>
          <w:color w:val="000000"/>
          <w:sz w:val="28"/>
        </w:rPr>
        <w:t xml:space="preserve">for projects, business investment projects, procurement estimates under their </w:t>
      </w:r>
      <w:r>
        <w:rPr>
          <w:rFonts w:ascii="" w:hAnsi="" w:eastAsia=""/>
          <w:b w:val="0"/>
          <w:i w:val="0"/>
          <w:color w:val="000000"/>
          <w:sz w:val="28"/>
        </w:rPr>
        <w:t xml:space="preserve">management; </w:t>
      </w:r>
    </w:p>
    <w:p>
      <w:pPr>
        <w:autoSpaceDN w:val="0"/>
        <w:autoSpaceDE w:val="0"/>
        <w:widowControl/>
        <w:spacing w:line="322" w:lineRule="exact" w:before="126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dd) Supervision of bidding covers supervision of one of the following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contents: dossiers of invitation to prequalification, bidding dossiers, dossiers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requirements; evaluation of bid dossiers, dossiers of proposals; process of organizing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contractor or investor selection; </w:t>
      </w:r>
    </w:p>
    <w:p>
      <w:pPr>
        <w:autoSpaceDN w:val="0"/>
        <w:autoSpaceDE w:val="0"/>
        <w:widowControl/>
        <w:spacing w:line="322" w:lineRule="exact" w:before="122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e) Order and procedures for supervision of bidding activities of competent </w:t>
      </w:r>
      <w:r>
        <w:rPr>
          <w:rFonts w:ascii="" w:hAnsi="" w:eastAsia=""/>
          <w:b w:val="0"/>
          <w:i w:val="0"/>
          <w:color w:val="000000"/>
          <w:sz w:val="28"/>
        </w:rPr>
        <w:t xml:space="preserve">persons: preparation for supervision; implementation of supervision; reporting on </w:t>
      </w:r>
      <w:r>
        <w:rPr>
          <w:rFonts w:ascii="" w:hAnsi="" w:eastAsia=""/>
          <w:b w:val="0"/>
          <w:i w:val="0"/>
          <w:color w:val="000000"/>
          <w:sz w:val="28"/>
        </w:rPr>
        <w:t xml:space="preserve">supervision results.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4. The Government shall detail this Article.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87. Handling of violations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1. Organizations and individuals that commit violations of the bidding law </w:t>
      </w:r>
      <w:r>
        <w:rPr>
          <w:rFonts w:ascii="" w:hAnsi="" w:eastAsia=""/>
          <w:b w:val="0"/>
          <w:i w:val="0"/>
          <w:color w:val="000000"/>
          <w:sz w:val="28"/>
        </w:rPr>
        <w:t xml:space="preserve">shall, depending on the nature and severity of their violations, be disciplined, </w:t>
      </w:r>
      <w:r>
        <w:rPr>
          <w:rFonts w:ascii="" w:hAnsi="" w:eastAsia=""/>
          <w:b w:val="0"/>
          <w:i w:val="0"/>
          <w:color w:val="000000"/>
          <w:sz w:val="28"/>
        </w:rPr>
        <w:t xml:space="preserve">administratively sanctioned or examined for penal liability; if their violations cause </w:t>
      </w:r>
      <w:r>
        <w:rPr>
          <w:rFonts w:ascii="" w:hAnsi="" w:eastAsia=""/>
          <w:b w:val="0"/>
          <w:i w:val="0"/>
          <w:color w:val="000000"/>
          <w:sz w:val="28"/>
        </w:rPr>
        <w:t xml:space="preserve">damage, they shall pay compensation in accordance with law.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398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79 </w:t>
      </w:r>
    </w:p>
    <w:p>
      <w:pPr>
        <w:sectPr>
          <w:pgSz w:w="12240" w:h="15840"/>
          <w:pgMar w:top="656" w:right="1344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2. Apart from being handled in accordance with Clause 1 of this Article, </w:t>
      </w:r>
      <w:r>
        <w:rPr>
          <w:rFonts w:ascii="" w:hAnsi="" w:eastAsia=""/>
          <w:b w:val="0"/>
          <w:i w:val="0"/>
          <w:color w:val="000000"/>
          <w:sz w:val="28"/>
        </w:rPr>
        <w:t xml:space="preserve">depending on the nature and severity of their violations, organizations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individuals committing the prohibited acts specified in this Law may be banned from </w:t>
      </w:r>
      <w:r>
        <w:rPr>
          <w:rFonts w:ascii="" w:hAnsi="" w:eastAsia=""/>
          <w:b w:val="0"/>
          <w:i w:val="0"/>
          <w:color w:val="000000"/>
          <w:sz w:val="28"/>
        </w:rPr>
        <w:t xml:space="preserve">participating in bidding activities for a definite time of between 6 months and 5 </w:t>
      </w:r>
      <w:r>
        <w:rPr>
          <w:rFonts w:ascii="" w:hAnsi="" w:eastAsia=""/>
          <w:b w:val="0"/>
          <w:i w:val="0"/>
          <w:color w:val="000000"/>
          <w:sz w:val="28"/>
        </w:rPr>
        <w:t xml:space="preserve">years.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3. The competence to ban the participation in bidding activities is prescribed </w:t>
      </w:r>
      <w:r>
        <w:rPr>
          <w:rFonts w:ascii="" w:hAnsi="" w:eastAsia=""/>
          <w:b w:val="0"/>
          <w:i w:val="0"/>
          <w:color w:val="000000"/>
          <w:sz w:val="28"/>
        </w:rPr>
        <w:t xml:space="preserve">as follows: </w:t>
      </w:r>
    </w:p>
    <w:p>
      <w:pPr>
        <w:autoSpaceDN w:val="0"/>
        <w:autoSpaceDE w:val="0"/>
        <w:widowControl/>
        <w:spacing w:line="324" w:lineRule="exact" w:before="118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a) Competent persons may ban the participation in bidding activities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projects, business investment projects, procurement estimates under their </w:t>
      </w:r>
      <w:r>
        <w:rPr>
          <w:rFonts w:ascii="" w:hAnsi="" w:eastAsia=""/>
          <w:b w:val="0"/>
          <w:i w:val="0"/>
          <w:color w:val="000000"/>
          <w:sz w:val="28"/>
        </w:rPr>
        <w:t xml:space="preserve">management; </w:t>
      </w:r>
    </w:p>
    <w:p>
      <w:pPr>
        <w:autoSpaceDN w:val="0"/>
        <w:autoSpaceDE w:val="0"/>
        <w:widowControl/>
        <w:spacing w:line="322" w:lineRule="exact" w:before="118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Ministers, heads of ministerial-level agencies, government-attached </w:t>
      </w:r>
      <w:r>
        <w:rPr>
          <w:rFonts w:ascii="" w:hAnsi="" w:eastAsia=""/>
          <w:b w:val="0"/>
          <w:i w:val="0"/>
          <w:color w:val="000000"/>
          <w:sz w:val="28"/>
        </w:rPr>
        <w:t xml:space="preserve">agencies and other central agencies, chairpersons of provincial-level People’s </w:t>
      </w:r>
      <w:r>
        <w:rPr>
          <w:rFonts w:ascii="" w:hAnsi="" w:eastAsia=""/>
          <w:b w:val="0"/>
          <w:i w:val="0"/>
          <w:color w:val="000000"/>
          <w:sz w:val="28"/>
        </w:rPr>
        <w:t xml:space="preserve">Committees may ban the participation in bidding activities under the management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their ministries, sectors or localities;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c) The Minister of Planning and Investment may ban the participation in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 activities under its management and nationwide.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4. Decisions to ban the participation in bidding activities must be sent to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organizations and individuals concerned, related agencies and organizations, and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Ministry of Planning and Investment; and must be posted on the national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network.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5. The Government shall detail Clauses 2, 3 and 4 of this Article. </w:t>
      </w:r>
    </w:p>
    <w:p>
      <w:pPr>
        <w:autoSpaceDN w:val="0"/>
        <w:autoSpaceDE w:val="0"/>
        <w:widowControl/>
        <w:spacing w:line="320" w:lineRule="exact" w:before="568" w:after="0"/>
        <w:ind w:left="864" w:right="864" w:firstLine="0"/>
        <w:jc w:val="center"/>
      </w:pPr>
      <w:r>
        <w:rPr>
          <w:rFonts w:ascii="" w:hAnsi="" w:eastAsia=""/>
          <w:b/>
          <w:i w:val="0"/>
          <w:color w:val="000000"/>
          <w:sz w:val="28"/>
        </w:rPr>
        <w:t xml:space="preserve">Section 2. RESPONSE TO ARISING EVENTUALITIES AND </w:t>
      </w:r>
      <w:r>
        <w:rPr>
          <w:rFonts w:ascii="" w:hAnsi="" w:eastAsia=""/>
          <w:b/>
          <w:i w:val="0"/>
          <w:color w:val="000000"/>
          <w:sz w:val="28"/>
        </w:rPr>
        <w:t xml:space="preserve">SETTLEMENT OF APPEALS IN BIDDING </w:t>
      </w:r>
    </w:p>
    <w:p>
      <w:pPr>
        <w:autoSpaceDN w:val="0"/>
        <w:autoSpaceDE w:val="0"/>
        <w:widowControl/>
        <w:spacing w:line="308" w:lineRule="exact" w:before="576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88. Response to arising eventualities in bidding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1. For arising eventualities which have not yet been specifically and clearly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provided in contractor selection plans; dossiers of invitation for expression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interest, dossiers of invitation to prequalification, bidding dossiers, dossiers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requirements and other contents in bidding activities, competent persons, project </w:t>
      </w:r>
      <w:r>
        <w:rPr>
          <w:rFonts w:ascii="" w:hAnsi="" w:eastAsia=""/>
          <w:b w:val="0"/>
          <w:i w:val="0"/>
          <w:color w:val="000000"/>
          <w:sz w:val="28"/>
        </w:rPr>
        <w:t xml:space="preserve">owners shall decide on, and take responsibility before the law for, settlement of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eventualities while adhering to the principles of competitiveness, fairness, </w:t>
      </w:r>
      <w:r>
        <w:rPr>
          <w:rFonts w:ascii="" w:hAnsi="" w:eastAsia=""/>
          <w:b w:val="0"/>
          <w:i w:val="0"/>
          <w:color w:val="000000"/>
          <w:sz w:val="28"/>
        </w:rPr>
        <w:t xml:space="preserve">transparency, economic efficiency and explanation responsibility. </w:t>
      </w:r>
    </w:p>
    <w:p>
      <w:pPr>
        <w:autoSpaceDN w:val="0"/>
        <w:autoSpaceDE w:val="0"/>
        <w:widowControl/>
        <w:spacing w:line="324" w:lineRule="exact" w:before="116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2. The response to arising eventualities shall be based on contractor selection </w:t>
      </w:r>
      <w:r>
        <w:rPr>
          <w:rFonts w:ascii="" w:hAnsi="" w:eastAsia=""/>
          <w:b w:val="0"/>
          <w:i w:val="0"/>
          <w:color w:val="000000"/>
          <w:sz w:val="28"/>
        </w:rPr>
        <w:t xml:space="preserve">plans; dossiers of invitation for expression of interest, dossiers of invitation to </w:t>
      </w:r>
      <w:r>
        <w:rPr>
          <w:rFonts w:ascii="" w:hAnsi="" w:eastAsia=""/>
          <w:b w:val="0"/>
          <w:i w:val="0"/>
          <w:color w:val="000000"/>
          <w:sz w:val="28"/>
        </w:rPr>
        <w:t xml:space="preserve">prequalification, bidding dossiers, dossiers of requirements; dossiers of expression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72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80 </w:t>
      </w:r>
    </w:p>
    <w:p>
      <w:pPr>
        <w:sectPr>
          <w:pgSz w:w="12240" w:h="15840"/>
          <w:pgMar w:top="656" w:right="1346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0" w:right="20" w:firstLine="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of interest, dossiers for participation in prequalification, dossiers of registration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implementation of business investment project, bid dossiers, dossiers of proposals;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contractor or investor selection results; contracts signed with selected contractors or </w:t>
      </w:r>
      <w:r>
        <w:rPr>
          <w:rFonts w:ascii="" w:hAnsi="" w:eastAsia=""/>
          <w:b w:val="0"/>
          <w:i w:val="0"/>
          <w:color w:val="000000"/>
          <w:sz w:val="28"/>
        </w:rPr>
        <w:t xml:space="preserve">investors; and practical performance or implementation of bidding packages,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projects or business investment projects.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3. Competence to respond to arising eventualities in bidding shall be as </w:t>
      </w:r>
      <w:r>
        <w:rPr>
          <w:rFonts w:ascii="" w:hAnsi="" w:eastAsia=""/>
          <w:b w:val="0"/>
          <w:i w:val="0"/>
          <w:color w:val="000000"/>
          <w:sz w:val="28"/>
        </w:rPr>
        <w:t xml:space="preserve">follows: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a) In case of contractor selection, the project owner shall decide on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response to arising eventualities.  In complicated cases, the project owner shall </w:t>
      </w:r>
      <w:r>
        <w:rPr>
          <w:rFonts w:ascii="" w:hAnsi="" w:eastAsia=""/>
          <w:b w:val="0"/>
          <w:i w:val="0"/>
          <w:color w:val="000000"/>
          <w:sz w:val="28"/>
        </w:rPr>
        <w:t xml:space="preserve">decide on the  response to arising eventualities after obtaining opinions of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competent person;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b) In case of investor selection, the competent person shall decide on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response to arising eventualities.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4. The Government shall detail this Article.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89. Settlement of appeals in bidding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1. If seeing that its/his/her legitimate rights and interests are affected, a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contractor, investor, agency or organization may lodge an appeal to the competent </w:t>
      </w:r>
      <w:r>
        <w:rPr>
          <w:rFonts w:ascii="" w:hAnsi="" w:eastAsia=""/>
          <w:b w:val="0"/>
          <w:i w:val="0"/>
          <w:color w:val="000000"/>
          <w:sz w:val="28"/>
        </w:rPr>
        <w:t xml:space="preserve">person, project owner or bid solicitor to reconsider matters arising the course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contractor or investor selection, or on the contractor or investor selection result in </w:t>
      </w:r>
      <w:r>
        <w:rPr>
          <w:rFonts w:ascii="" w:hAnsi="" w:eastAsia=""/>
          <w:b w:val="0"/>
          <w:i w:val="0"/>
          <w:color w:val="000000"/>
          <w:sz w:val="28"/>
        </w:rPr>
        <w:t xml:space="preserve">accordance with Articles 90, 91 and 92 of this Law.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2. An appeal of a contractor, investor, agency or organization may only be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considered and settled when he/she/it has not submitted a complaint, denunciation </w:t>
      </w:r>
      <w:r>
        <w:rPr>
          <w:rFonts w:ascii="" w:hAnsi="" w:eastAsia=""/>
          <w:b w:val="0"/>
          <w:i w:val="0"/>
          <w:color w:val="000000"/>
          <w:sz w:val="28"/>
        </w:rPr>
        <w:t xml:space="preserve">or lawsuit petition on such appeal content. In case a contractor, investor, agency or </w:t>
      </w:r>
      <w:r>
        <w:rPr>
          <w:rFonts w:ascii="" w:hAnsi="" w:eastAsia=""/>
          <w:b w:val="0"/>
          <w:i w:val="0"/>
          <w:color w:val="000000"/>
          <w:sz w:val="28"/>
        </w:rPr>
        <w:t xml:space="preserve">organization brings its/his/her case to court or submits complaints, denunciations </w:t>
      </w:r>
      <w:r>
        <w:rPr>
          <w:rFonts w:ascii="" w:hAnsi="" w:eastAsia=""/>
          <w:b w:val="0"/>
          <w:i w:val="0"/>
          <w:color w:val="000000"/>
          <w:sz w:val="28"/>
        </w:rPr>
        <w:t xml:space="preserve">while its/his/her appeal is undergoing the settlement process, the appeal settlement </w:t>
      </w:r>
      <w:r>
        <w:rPr>
          <w:rFonts w:ascii="" w:hAnsi="" w:eastAsia=""/>
          <w:b w:val="0"/>
          <w:i w:val="0"/>
          <w:color w:val="000000"/>
          <w:sz w:val="28"/>
        </w:rPr>
        <w:t xml:space="preserve">shall immediately cease.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3. The contractor, investor, agency or organization may withdraw its/his/her </w:t>
      </w:r>
      <w:r>
        <w:rPr>
          <w:rFonts w:ascii="" w:hAnsi="" w:eastAsia=""/>
          <w:b w:val="0"/>
          <w:i w:val="0"/>
          <w:color w:val="000000"/>
          <w:sz w:val="28"/>
        </w:rPr>
        <w:t xml:space="preserve">appeal in the course of appeal settlement. </w:t>
      </w:r>
    </w:p>
    <w:p>
      <w:pPr>
        <w:autoSpaceDN w:val="0"/>
        <w:autoSpaceDE w:val="0"/>
        <w:widowControl/>
        <w:spacing w:line="308" w:lineRule="exact" w:before="132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90. Conditions for consideration and settlement of appeals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1. For matters arising before the notice on contractor or investor selection </w:t>
      </w:r>
      <w:r>
        <w:rPr>
          <w:rFonts w:ascii="" w:hAnsi="" w:eastAsia=""/>
          <w:b w:val="0"/>
          <w:i w:val="0"/>
          <w:color w:val="000000"/>
          <w:sz w:val="28"/>
        </w:rPr>
        <w:t xml:space="preserve">result is issued, a written appeal shall be considered and resolved if it fully satisfies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following conditions: </w:t>
      </w:r>
    </w:p>
    <w:p>
      <w:pPr>
        <w:autoSpaceDN w:val="0"/>
        <w:autoSpaceDE w:val="0"/>
        <w:widowControl/>
        <w:spacing w:line="322" w:lineRule="exact" w:before="122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a) A written appeal relating to contents of the bidding dossier may be made by </w:t>
      </w:r>
      <w:r>
        <w:rPr>
          <w:rFonts w:ascii="" w:hAnsi="" w:eastAsia=""/>
          <w:b w:val="0"/>
          <w:i w:val="0"/>
          <w:color w:val="000000"/>
          <w:sz w:val="28"/>
        </w:rPr>
        <w:t xml:space="preserve">an agency or organization interested in the bidding package or business investment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project; a written appeal relating to other contents about the process of contractor or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518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81 </w:t>
      </w:r>
    </w:p>
    <w:p>
      <w:pPr>
        <w:sectPr>
          <w:pgSz w:w="12240" w:h="15840"/>
          <w:pgMar w:top="656" w:right="1346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16" w:lineRule="exact" w:before="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investor selection must be made by a contractor or investor participating in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bidding; </w:t>
      </w:r>
    </w:p>
    <w:p>
      <w:pPr>
        <w:autoSpaceDN w:val="0"/>
        <w:autoSpaceDE w:val="0"/>
        <w:widowControl/>
        <w:spacing w:line="322" w:lineRule="exact" w:before="122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The written appeal must be signed and sealed (if any) by the lawful </w:t>
      </w:r>
      <w:r>
        <w:rPr>
          <w:rFonts w:ascii="" w:hAnsi="" w:eastAsia=""/>
          <w:b w:val="0"/>
          <w:i w:val="0"/>
          <w:color w:val="000000"/>
          <w:sz w:val="28"/>
        </w:rPr>
        <w:t xml:space="preserve">representative of the contractor, investor, agency or organization sending the appeal, </w:t>
      </w:r>
      <w:r>
        <w:rPr>
          <w:rFonts w:ascii="" w:hAnsi="" w:eastAsia=""/>
          <w:b w:val="0"/>
          <w:i w:val="0"/>
          <w:color w:val="000000"/>
          <w:sz w:val="28"/>
        </w:rPr>
        <w:t xml:space="preserve">or digitally signed and sent on the national bidding network;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c) The written appeal shall be sent to the appeal-settling unit specified in </w:t>
      </w:r>
      <w:r>
        <w:rPr>
          <w:rFonts w:ascii="" w:hAnsi="" w:eastAsia=""/>
          <w:b w:val="0"/>
          <w:i w:val="0"/>
          <w:color w:val="000000"/>
          <w:sz w:val="28"/>
        </w:rPr>
        <w:t xml:space="preserve">Clause 1 Article 91 and Clause 1 Article 92 of this Law before the notice on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contractor or investor selection result is issued. </w:t>
      </w:r>
    </w:p>
    <w:p>
      <w:pPr>
        <w:autoSpaceDN w:val="0"/>
        <w:autoSpaceDE w:val="0"/>
        <w:widowControl/>
        <w:spacing w:line="324" w:lineRule="exact" w:before="116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2. A written appeal relating to the contractor or investor selection result shall </w:t>
      </w:r>
      <w:r>
        <w:rPr>
          <w:rFonts w:ascii="" w:hAnsi="" w:eastAsia=""/>
          <w:b w:val="0"/>
          <w:i w:val="0"/>
          <w:color w:val="000000"/>
          <w:sz w:val="28"/>
        </w:rPr>
        <w:t xml:space="preserve">be considered and resolved if the contractor or investor fully satisfies the following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conditions: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a) The written appeal must be made by a contractor or investor participating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in the bidding;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The written appeal must be signed and sealed (if any) by the lawful </w:t>
      </w:r>
      <w:r>
        <w:rPr>
          <w:rFonts w:ascii="" w:hAnsi="" w:eastAsia=""/>
          <w:b w:val="0"/>
          <w:i w:val="0"/>
          <w:color w:val="000000"/>
          <w:sz w:val="28"/>
        </w:rPr>
        <w:t xml:space="preserve">representative of the contractor, investor participating in the bidding, or digitally </w:t>
      </w:r>
      <w:r>
        <w:rPr>
          <w:rFonts w:ascii="" w:hAnsi="" w:eastAsia=""/>
          <w:b w:val="0"/>
          <w:i w:val="0"/>
          <w:color w:val="000000"/>
          <w:sz w:val="28"/>
        </w:rPr>
        <w:t xml:space="preserve">signed and sent on the national bidding network;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c) The contractor or investor has not submitted a lawsuit petition, complaint </w:t>
      </w:r>
      <w:r>
        <w:rPr>
          <w:rFonts w:ascii="" w:hAnsi="" w:eastAsia=""/>
          <w:b w:val="0"/>
          <w:i w:val="0"/>
          <w:color w:val="000000"/>
          <w:sz w:val="28"/>
        </w:rPr>
        <w:t xml:space="preserve">or denunciation on such appeal content;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d) The appeal content is directly related to the evaluation result of bid dossier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the contractor or investor submitting the written appeal;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dd) The appealing contractor or investor shall pay the expenses for appeal </w:t>
      </w:r>
      <w:r>
        <w:rPr>
          <w:rFonts w:ascii="" w:hAnsi="" w:eastAsia=""/>
          <w:b w:val="0"/>
          <w:i w:val="0"/>
          <w:color w:val="000000"/>
          <w:sz w:val="28"/>
        </w:rPr>
        <w:t xml:space="preserve">settlement to the standing section assisting Chairperson of the appeal settlement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consultancy council (hereinafter referred to as the standing section) before or at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time of submission of the written appeal;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e) The contractor must send the written appeal to the project owner or </w:t>
      </w:r>
      <w:r>
        <w:rPr>
          <w:rFonts w:ascii="" w:hAnsi="" w:eastAsia=""/>
          <w:b w:val="0"/>
          <w:i w:val="0"/>
          <w:color w:val="000000"/>
          <w:sz w:val="28"/>
        </w:rPr>
        <w:t xml:space="preserve">competent person within the time limit specified in Clause 2 Article 91 of this Law;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investor must send the written appeal to the bid solicitor or competent person </w:t>
      </w:r>
      <w:r>
        <w:rPr>
          <w:rFonts w:ascii="" w:hAnsi="" w:eastAsia=""/>
          <w:b w:val="0"/>
          <w:i w:val="0"/>
          <w:color w:val="000000"/>
          <w:sz w:val="28"/>
        </w:rPr>
        <w:t xml:space="preserve">within the time limit specified in Clause 2 Article 92 of this Law. </w:t>
      </w:r>
    </w:p>
    <w:p>
      <w:pPr>
        <w:autoSpaceDN w:val="0"/>
        <w:autoSpaceDE w:val="0"/>
        <w:widowControl/>
        <w:spacing w:line="322" w:lineRule="exact" w:before="118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3. In case an appeal of a contractor, investor, agency or organization does not </w:t>
      </w:r>
      <w:r>
        <w:rPr>
          <w:rFonts w:ascii="" w:hAnsi="" w:eastAsia=""/>
          <w:b w:val="0"/>
          <w:i w:val="0"/>
          <w:color w:val="000000"/>
          <w:sz w:val="28"/>
        </w:rPr>
        <w:t xml:space="preserve">satisfy the conditions specified in Clauses 1 and 2 of this Article, the person in charge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settlement of the appeal shall notify in writing the contractor, investor, agency or </w:t>
      </w:r>
      <w:r>
        <w:rPr>
          <w:rFonts w:ascii="" w:hAnsi="" w:eastAsia=""/>
          <w:b w:val="0"/>
          <w:i w:val="0"/>
          <w:color w:val="000000"/>
          <w:sz w:val="28"/>
        </w:rPr>
        <w:t xml:space="preserve">organization of no consideration and settlement of appeal.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91. Procedures for settlement of appeals in contractor selection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1. An appeal related to matters before the notice on contractor selection result </w:t>
      </w:r>
      <w:r>
        <w:rPr>
          <w:rFonts w:ascii="" w:hAnsi="" w:eastAsia=""/>
          <w:b w:val="0"/>
          <w:i w:val="0"/>
          <w:color w:val="000000"/>
          <w:sz w:val="28"/>
        </w:rPr>
        <w:t xml:space="preserve">is issued shall be settled as follows: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398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82 </w:t>
      </w:r>
    </w:p>
    <w:p>
      <w:pPr>
        <w:sectPr>
          <w:pgSz w:w="12240" w:h="15840"/>
          <w:pgMar w:top="656" w:right="1346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0" w:right="26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a) The contractor, agency or organization shall send the written appeal to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project owner before the contractor selection result is posted on the national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network; </w:t>
      </w:r>
    </w:p>
    <w:p>
      <w:pPr>
        <w:autoSpaceDN w:val="0"/>
        <w:autoSpaceDE w:val="0"/>
        <w:widowControl/>
        <w:spacing w:line="322" w:lineRule="exact" w:before="118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The project owner shall issue and send an appeal settlement document to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contractor, agency or organization within 7 working days after receiving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written appeal;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c) In case the contractor, agency or organization disagrees with the appeal </w:t>
      </w:r>
      <w:r>
        <w:rPr>
          <w:rFonts w:ascii="" w:hAnsi="" w:eastAsia=""/>
          <w:b w:val="0"/>
          <w:i w:val="0"/>
          <w:color w:val="000000"/>
          <w:sz w:val="28"/>
        </w:rPr>
        <w:t xml:space="preserve">settlement result, or the project owner does not issue a document on appeal </w:t>
      </w:r>
      <w:r>
        <w:rPr>
          <w:rFonts w:ascii="" w:hAnsi="" w:eastAsia=""/>
          <w:b w:val="0"/>
          <w:i w:val="0"/>
          <w:color w:val="000000"/>
          <w:sz w:val="28"/>
        </w:rPr>
        <w:t xml:space="preserve">settlement upon expiration of the time limit specified at Point b of this Clause,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contractor, agency or organization may send the written appeal to a competent </w:t>
      </w:r>
      <w:r>
        <w:rPr>
          <w:rFonts w:ascii="" w:hAnsi="" w:eastAsia=""/>
          <w:b w:val="0"/>
          <w:i w:val="0"/>
          <w:color w:val="000000"/>
          <w:sz w:val="28"/>
        </w:rPr>
        <w:t xml:space="preserve">person within 5 working days after the deadline for appeal settlement or the date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receipt of the project owner’s appeal settlement document;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d) The competent person shall issue and send an appeal settlement document </w:t>
      </w:r>
      <w:r>
        <w:rPr>
          <w:rFonts w:ascii="" w:hAnsi="" w:eastAsia=""/>
          <w:b w:val="0"/>
          <w:i w:val="0"/>
          <w:color w:val="000000"/>
          <w:sz w:val="28"/>
        </w:rPr>
        <w:t xml:space="preserve">to the contractor, agency or organization within 5 working days after receiving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written appeal.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2. An appeal related to matters after the notice on contractor selection result </w:t>
      </w:r>
      <w:r>
        <w:rPr>
          <w:rFonts w:ascii="" w:hAnsi="" w:eastAsia=""/>
          <w:b w:val="0"/>
          <w:i w:val="0"/>
          <w:color w:val="000000"/>
          <w:sz w:val="28"/>
        </w:rPr>
        <w:t xml:space="preserve">is issued shall be settled according to one of the two following procedures: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a) The contractor shall send the written appeal to the project owner within 10 </w:t>
      </w:r>
      <w:r>
        <w:rPr>
          <w:rFonts w:ascii="" w:hAnsi="" w:eastAsia=""/>
          <w:b w:val="0"/>
          <w:i w:val="0"/>
          <w:color w:val="000000"/>
          <w:sz w:val="28"/>
        </w:rPr>
        <w:t xml:space="preserve">days from the day the contractor selection result is posted on the national bidding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network. The project owner shall issue and send an appeal settlement document to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contractor within 7 working days after receiving the written appeal. </w:t>
      </w:r>
    </w:p>
    <w:p>
      <w:pPr>
        <w:autoSpaceDN w:val="0"/>
        <w:autoSpaceDE w:val="0"/>
        <w:widowControl/>
        <w:spacing w:line="322" w:lineRule="exact" w:before="118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In case the contractor disagrees with the appeal settlement result, or the project </w:t>
      </w:r>
      <w:r>
        <w:rPr>
          <w:rFonts w:ascii="" w:hAnsi="" w:eastAsia=""/>
          <w:b w:val="0"/>
          <w:i w:val="0"/>
          <w:color w:val="000000"/>
          <w:sz w:val="28"/>
        </w:rPr>
        <w:t xml:space="preserve">owner does not issue a document on appeal settlement upon expiration of the time </w:t>
      </w:r>
      <w:r>
        <w:rPr>
          <w:rFonts w:ascii="" w:hAnsi="" w:eastAsia=""/>
          <w:b w:val="0"/>
          <w:i w:val="0"/>
          <w:color w:val="000000"/>
          <w:sz w:val="28"/>
        </w:rPr>
        <w:t xml:space="preserve">limit specified in this Clause, the contractor may send the written appeal to a </w:t>
      </w:r>
      <w:r>
        <w:rPr>
          <w:rFonts w:ascii="" w:hAnsi="" w:eastAsia=""/>
          <w:b w:val="0"/>
          <w:i w:val="0"/>
          <w:color w:val="000000"/>
          <w:sz w:val="28"/>
        </w:rPr>
        <w:t xml:space="preserve">competent person via the standing section within 5 working days after the deadline </w:t>
      </w:r>
      <w:r>
        <w:rPr>
          <w:rFonts w:ascii="" w:hAnsi="" w:eastAsia=""/>
          <w:b w:val="0"/>
          <w:i w:val="0"/>
          <w:color w:val="000000"/>
          <w:sz w:val="28"/>
        </w:rPr>
        <w:t xml:space="preserve">for appeal settlement or the date of receipt of the project owner’s appeal settlement </w:t>
      </w:r>
      <w:r>
        <w:rPr>
          <w:rFonts w:ascii="" w:hAnsi="" w:eastAsia=""/>
          <w:b w:val="0"/>
          <w:i w:val="0"/>
          <w:color w:val="000000"/>
          <w:sz w:val="28"/>
        </w:rPr>
        <w:t xml:space="preserve">document. The competent person shall issue a decision on settlement of the appeal </w:t>
      </w:r>
      <w:r>
        <w:rPr>
          <w:rFonts w:ascii="" w:hAnsi="" w:eastAsia=""/>
          <w:b w:val="0"/>
          <w:i w:val="0"/>
          <w:color w:val="000000"/>
          <w:sz w:val="28"/>
        </w:rPr>
        <w:t xml:space="preserve">on contractor selection result within 5 working days after receiving written opinions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the appeal settlement consultancy council;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The contractor shall send the written appeal to the competent person via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standing section within 10 days from the day the contractor selection result is posted </w:t>
      </w:r>
      <w:r>
        <w:rPr>
          <w:rFonts w:ascii="" w:hAnsi="" w:eastAsia=""/>
          <w:b w:val="0"/>
          <w:i w:val="0"/>
          <w:color w:val="000000"/>
          <w:sz w:val="28"/>
        </w:rPr>
        <w:t xml:space="preserve">on the national bidding network. The competent person shall issue the decision on </w:t>
      </w:r>
      <w:r>
        <w:rPr>
          <w:rFonts w:ascii="" w:hAnsi="" w:eastAsia=""/>
          <w:b w:val="0"/>
          <w:i w:val="0"/>
          <w:color w:val="000000"/>
          <w:sz w:val="28"/>
        </w:rPr>
        <w:t xml:space="preserve">settlement of appeal on contractor selection result within 5 working days after </w:t>
      </w:r>
      <w:r>
        <w:rPr>
          <w:rFonts w:ascii="" w:hAnsi="" w:eastAsia=""/>
          <w:b w:val="0"/>
          <w:i w:val="0"/>
          <w:color w:val="000000"/>
          <w:sz w:val="28"/>
        </w:rPr>
        <w:t xml:space="preserve">receiving written opinions of the appeal settlement consultancy council. </w:t>
      </w:r>
    </w:p>
    <w:p>
      <w:pPr>
        <w:autoSpaceDN w:val="0"/>
        <w:autoSpaceDE w:val="0"/>
        <w:widowControl/>
        <w:spacing w:line="324" w:lineRule="exact" w:before="118" w:after="0"/>
        <w:ind w:left="0" w:right="26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3. The time for appeal settlement specified in Clauses 1 and 2 of this Article </w:t>
      </w:r>
      <w:r>
        <w:rPr>
          <w:rFonts w:ascii="" w:hAnsi="" w:eastAsia=""/>
          <w:b w:val="0"/>
          <w:i w:val="0"/>
          <w:color w:val="000000"/>
          <w:sz w:val="28"/>
        </w:rPr>
        <w:t xml:space="preserve">is counted from the date on which the administrative division of the person in charge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appeal settlement receives the written appeal or the date on which the written </w:t>
      </w:r>
      <w:r>
        <w:rPr>
          <w:rFonts w:ascii="" w:hAnsi="" w:eastAsia=""/>
          <w:b w:val="0"/>
          <w:i w:val="0"/>
          <w:color w:val="000000"/>
          <w:sz w:val="28"/>
        </w:rPr>
        <w:t xml:space="preserve">appeal is submitted on the national bidding network.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0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83 </w:t>
      </w:r>
    </w:p>
    <w:p>
      <w:pPr>
        <w:sectPr>
          <w:pgSz w:w="12240" w:h="15840"/>
          <w:pgMar w:top="656" w:right="1346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4. In case of necessity, the appeal settlement consultancy council shall, based </w:t>
      </w:r>
      <w:r>
        <w:rPr>
          <w:rFonts w:ascii="" w:hAnsi="" w:eastAsia=""/>
          <w:b w:val="0"/>
          <w:i w:val="0"/>
          <w:color w:val="000000"/>
          <w:sz w:val="28"/>
        </w:rPr>
        <w:t xml:space="preserve">in the contractor’s written appeal, request the competent person to consider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suspension of contract signing and performance. In case the proposal of the appeal </w:t>
      </w:r>
      <w:r>
        <w:rPr>
          <w:rFonts w:ascii="" w:hAnsi="" w:eastAsia=""/>
          <w:b w:val="0"/>
          <w:i w:val="0"/>
          <w:color w:val="000000"/>
          <w:sz w:val="28"/>
        </w:rPr>
        <w:t xml:space="preserve">settlement consultancy council is accepted, within 5 working days from the date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receiving the document, the competent person shall send the project owner a written </w:t>
      </w:r>
      <w:r>
        <w:rPr>
          <w:rFonts w:ascii="" w:hAnsi="" w:eastAsia=""/>
          <w:b w:val="0"/>
          <w:i w:val="0"/>
          <w:color w:val="000000"/>
          <w:sz w:val="28"/>
        </w:rPr>
        <w:t xml:space="preserve">notice on suspension of contract signing and performance, clearly stating the period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suspension.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5. An appeal settlement document must contain the conclusion on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contractor’s appeal content; in case the appeal is concluded to be correct, the appeal </w:t>
      </w:r>
      <w:r>
        <w:rPr>
          <w:rFonts w:ascii="" w:hAnsi="" w:eastAsia=""/>
          <w:b w:val="0"/>
          <w:i w:val="0"/>
          <w:color w:val="000000"/>
          <w:sz w:val="28"/>
        </w:rPr>
        <w:t xml:space="preserve">settlement document must clearly state the measures, methods and time to remedy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consequences (if any); the appealing contractor shall receive a refund of paid appeal </w:t>
      </w:r>
      <w:r>
        <w:rPr>
          <w:rFonts w:ascii="" w:hAnsi="" w:eastAsia=""/>
          <w:b w:val="0"/>
          <w:i w:val="0"/>
          <w:color w:val="000000"/>
          <w:sz w:val="28"/>
        </w:rPr>
        <w:t xml:space="preserve">settlement expenses. In case the contractor’s appeal is concluded to be incorrect,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written reply must clearly state the reason; the appealing contractor shall not receive </w:t>
      </w:r>
      <w:r>
        <w:rPr>
          <w:rFonts w:ascii="" w:hAnsi="" w:eastAsia=""/>
          <w:b w:val="0"/>
          <w:i w:val="0"/>
          <w:color w:val="000000"/>
          <w:sz w:val="28"/>
        </w:rPr>
        <w:t xml:space="preserve">a refund of paid appeal settlement expenses. </w:t>
      </w:r>
    </w:p>
    <w:p>
      <w:pPr>
        <w:autoSpaceDN w:val="0"/>
        <w:autoSpaceDE w:val="0"/>
        <w:widowControl/>
        <w:spacing w:line="322" w:lineRule="exact" w:before="120" w:after="0"/>
        <w:ind w:left="0" w:right="26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6. In case of disagreement with the competent person's appeal settlement </w:t>
      </w:r>
      <w:r>
        <w:rPr>
          <w:rFonts w:ascii="" w:hAnsi="" w:eastAsia=""/>
          <w:b w:val="0"/>
          <w:i w:val="0"/>
          <w:color w:val="000000"/>
          <w:sz w:val="28"/>
        </w:rPr>
        <w:t xml:space="preserve">decision, the project owner or contractor has the right to initiate a lawsuit to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court. </w:t>
      </w:r>
    </w:p>
    <w:p>
      <w:pPr>
        <w:autoSpaceDN w:val="0"/>
        <w:autoSpaceDE w:val="0"/>
        <w:widowControl/>
        <w:spacing w:line="308" w:lineRule="exact" w:before="134" w:after="0"/>
        <w:ind w:left="0" w:right="0" w:firstLine="0"/>
        <w:jc w:val="center"/>
      </w:pPr>
      <w:r>
        <w:rPr>
          <w:rFonts w:ascii="" w:hAnsi="" w:eastAsia=""/>
          <w:b/>
          <w:i w:val="0"/>
          <w:color w:val="000000"/>
          <w:sz w:val="28"/>
        </w:rPr>
        <w:t>Article 92. Procedures for settlement of appeals in investor selection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1. An appeal related to matters before the notice on investor selection result is </w:t>
      </w:r>
      <w:r>
        <w:rPr>
          <w:rFonts w:ascii="" w:hAnsi="" w:eastAsia=""/>
          <w:b w:val="0"/>
          <w:i w:val="0"/>
          <w:color w:val="000000"/>
          <w:sz w:val="28"/>
        </w:rPr>
        <w:t xml:space="preserve">issued shall be settled as follows: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a) The investor, agency or organization shall send the written appeal to the bid </w:t>
      </w:r>
      <w:r>
        <w:rPr>
          <w:rFonts w:ascii="" w:hAnsi="" w:eastAsia=""/>
          <w:b w:val="0"/>
          <w:i w:val="0"/>
          <w:color w:val="000000"/>
          <w:sz w:val="28"/>
        </w:rPr>
        <w:t xml:space="preserve">solicitor before the notice on investor selection result is issued;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8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b) The bid solicitor shall issue and send an appeal settlement document to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investor, agency or organization within 15 days after receiving the written appeal;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c) In case the investor, agency or organization disagrees with the appeal </w:t>
      </w:r>
      <w:r>
        <w:rPr>
          <w:rFonts w:ascii="" w:hAnsi="" w:eastAsia=""/>
          <w:b w:val="0"/>
          <w:i w:val="0"/>
          <w:color w:val="000000"/>
          <w:sz w:val="28"/>
        </w:rPr>
        <w:t xml:space="preserve">settlement result, or the bid solicitor does not issue a document on appeal settlement </w:t>
      </w:r>
      <w:r>
        <w:rPr>
          <w:rFonts w:ascii="" w:hAnsi="" w:eastAsia=""/>
          <w:b w:val="0"/>
          <w:i w:val="0"/>
          <w:color w:val="000000"/>
          <w:sz w:val="28"/>
        </w:rPr>
        <w:t xml:space="preserve">upon expiration of the time limit specified at Point b of this Clause, the investor, </w:t>
      </w:r>
      <w:r>
        <w:rPr>
          <w:rFonts w:ascii="" w:hAnsi="" w:eastAsia=""/>
          <w:b w:val="0"/>
          <w:i w:val="0"/>
          <w:color w:val="000000"/>
          <w:sz w:val="28"/>
        </w:rPr>
        <w:t xml:space="preserve">agency or organization may send the written appeal to a competent person within 5 </w:t>
      </w:r>
      <w:r>
        <w:rPr>
          <w:rFonts w:ascii="" w:hAnsi="" w:eastAsia=""/>
          <w:b w:val="0"/>
          <w:i w:val="0"/>
          <w:color w:val="000000"/>
          <w:sz w:val="28"/>
        </w:rPr>
        <w:t xml:space="preserve">working days after the deadline for appeal settlement or the date of receipt of the bid </w:t>
      </w:r>
      <w:r>
        <w:rPr>
          <w:rFonts w:ascii="" w:hAnsi="" w:eastAsia=""/>
          <w:b w:val="0"/>
          <w:i w:val="0"/>
          <w:color w:val="000000"/>
          <w:sz w:val="28"/>
        </w:rPr>
        <w:t xml:space="preserve">solicitor’s appeal settlement document;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d) The competent person shall issue and send an appeal settlement document </w:t>
      </w:r>
      <w:r>
        <w:rPr>
          <w:rFonts w:ascii="" w:hAnsi="" w:eastAsia=""/>
          <w:b w:val="0"/>
          <w:i w:val="0"/>
          <w:color w:val="000000"/>
          <w:sz w:val="28"/>
        </w:rPr>
        <w:t xml:space="preserve">to the investor, agency or organization within 5 working days after receiving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written appeal.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2. An appeal related to matters after the notice on investor selection result is </w:t>
      </w:r>
      <w:r>
        <w:rPr>
          <w:rFonts w:ascii="" w:hAnsi="" w:eastAsia=""/>
          <w:b w:val="0"/>
          <w:i w:val="0"/>
          <w:color w:val="000000"/>
          <w:sz w:val="28"/>
        </w:rPr>
        <w:t xml:space="preserve">issued shall be settled according to one of the two following procedures: </w:t>
      </w:r>
    </w:p>
    <w:p>
      <w:pPr>
        <w:autoSpaceDN w:val="0"/>
        <w:autoSpaceDE w:val="0"/>
        <w:widowControl/>
        <w:spacing w:line="322" w:lineRule="exact" w:before="124" w:after="0"/>
        <w:ind w:left="0" w:right="0" w:firstLine="72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a) The investor shall send the written appeal to the bid solicitor within 10 days </w:t>
      </w:r>
      <w:r>
        <w:rPr>
          <w:rFonts w:ascii="" w:hAnsi="" w:eastAsia=""/>
          <w:b w:val="0"/>
          <w:i w:val="0"/>
          <w:color w:val="000000"/>
          <w:sz w:val="28"/>
        </w:rPr>
        <w:t xml:space="preserve">from the date on which the notice on investor selection result is issued. The bid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0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84 </w:t>
      </w:r>
    </w:p>
    <w:p>
      <w:pPr>
        <w:sectPr>
          <w:pgSz w:w="12240" w:h="15840"/>
          <w:pgMar w:top="656" w:right="1346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16" w:lineRule="exact" w:before="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solicitor shall issue and send an appeal settlement document to the investor within </w:t>
      </w:r>
      <w:r>
        <w:rPr>
          <w:rFonts w:ascii="" w:hAnsi="" w:eastAsia=""/>
          <w:b w:val="0"/>
          <w:i w:val="0"/>
          <w:color w:val="000000"/>
          <w:sz w:val="28"/>
        </w:rPr>
        <w:t xml:space="preserve">15 days after receiving the written appeal.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In case the investor disagrees with the appeal settlement result, or the bid </w:t>
      </w:r>
      <w:r>
        <w:rPr>
          <w:rFonts w:ascii="" w:hAnsi="" w:eastAsia=""/>
          <w:b w:val="0"/>
          <w:i w:val="0"/>
          <w:color w:val="000000"/>
          <w:sz w:val="28"/>
        </w:rPr>
        <w:t xml:space="preserve">solicitor does not issue a document on appeal settlement upon expiration of the time </w:t>
      </w:r>
      <w:r>
        <w:rPr>
          <w:rFonts w:ascii="" w:hAnsi="" w:eastAsia=""/>
          <w:b w:val="0"/>
          <w:i w:val="0"/>
          <w:color w:val="000000"/>
          <w:sz w:val="28"/>
        </w:rPr>
        <w:t xml:space="preserve">limit specified at this Point, the investor may send the written appeal to a competent </w:t>
      </w:r>
      <w:r>
        <w:rPr>
          <w:rFonts w:ascii="" w:hAnsi="" w:eastAsia=""/>
          <w:b w:val="0"/>
          <w:i w:val="0"/>
          <w:color w:val="000000"/>
          <w:sz w:val="28"/>
        </w:rPr>
        <w:t xml:space="preserve">person via the standing section within 5 working days after the deadline for appeal </w:t>
      </w:r>
      <w:r>
        <w:rPr>
          <w:rFonts w:ascii="" w:hAnsi="" w:eastAsia=""/>
          <w:b w:val="0"/>
          <w:i w:val="0"/>
          <w:color w:val="000000"/>
          <w:sz w:val="28"/>
        </w:rPr>
        <w:t xml:space="preserve">settlement or the date of receipt of the bid solicitor’s appeal settlement document.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competent person shall issue a decision on settlement of appeal on investor </w:t>
      </w:r>
      <w:r>
        <w:rPr>
          <w:rFonts w:ascii="" w:hAnsi="" w:eastAsia=""/>
          <w:b w:val="0"/>
          <w:i w:val="0"/>
          <w:color w:val="000000"/>
          <w:sz w:val="28"/>
        </w:rPr>
        <w:t xml:space="preserve">selection result within 10 days after receiving written opinions of the appeal </w:t>
      </w:r>
      <w:r>
        <w:rPr>
          <w:rFonts w:ascii="" w:hAnsi="" w:eastAsia=""/>
          <w:b w:val="0"/>
          <w:i w:val="0"/>
          <w:color w:val="000000"/>
          <w:sz w:val="28"/>
        </w:rPr>
        <w:t xml:space="preserve">settlement consultancy council; </w:t>
      </w:r>
    </w:p>
    <w:p>
      <w:pPr>
        <w:autoSpaceDN w:val="0"/>
        <w:autoSpaceDE w:val="0"/>
        <w:widowControl/>
        <w:spacing w:line="322" w:lineRule="exact" w:before="118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The investor shall send the written appeal to the competent person via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standing section within 10 days from the date on which the notice on investor </w:t>
      </w:r>
      <w:r>
        <w:rPr>
          <w:rFonts w:ascii="" w:hAnsi="" w:eastAsia=""/>
          <w:b w:val="0"/>
          <w:i w:val="0"/>
          <w:color w:val="000000"/>
          <w:sz w:val="28"/>
        </w:rPr>
        <w:t xml:space="preserve">selection result is issued. The competent person shall issue a decision on settlement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appeal on investor selection result within 10 days after receiving written opinions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the appeal settlement consultancy council. </w:t>
      </w:r>
    </w:p>
    <w:p>
      <w:pPr>
        <w:autoSpaceDN w:val="0"/>
        <w:autoSpaceDE w:val="0"/>
        <w:widowControl/>
        <w:spacing w:line="322" w:lineRule="exact" w:before="118" w:after="0"/>
        <w:ind w:left="0" w:right="26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3. The time for appeal settlement specified in Clauses 1 and 2 of this Article </w:t>
      </w:r>
      <w:r>
        <w:rPr>
          <w:rFonts w:ascii="" w:hAnsi="" w:eastAsia=""/>
          <w:b w:val="0"/>
          <w:i w:val="0"/>
          <w:color w:val="000000"/>
          <w:sz w:val="28"/>
        </w:rPr>
        <w:t xml:space="preserve">is counted from the date on which the administrative division of the person in charge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appeal settlement receives the written appeal or the date on which the written </w:t>
      </w:r>
      <w:r>
        <w:rPr>
          <w:rFonts w:ascii="" w:hAnsi="" w:eastAsia=""/>
          <w:b w:val="0"/>
          <w:i w:val="0"/>
          <w:color w:val="000000"/>
          <w:sz w:val="28"/>
        </w:rPr>
        <w:t xml:space="preserve">appeal is submitted on the national bidding network.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4. In case of necessity, the appeal settlement consultancy council shall, based </w:t>
      </w:r>
      <w:r>
        <w:rPr>
          <w:rFonts w:ascii="" w:hAnsi="" w:eastAsia=""/>
          <w:b w:val="0"/>
          <w:i w:val="0"/>
          <w:color w:val="000000"/>
          <w:sz w:val="28"/>
        </w:rPr>
        <w:t xml:space="preserve">in the investor’s written appeal, request the competent person to consider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suspension of contract signing and performance. In case the proposal of the appeal </w:t>
      </w:r>
      <w:r>
        <w:rPr>
          <w:rFonts w:ascii="" w:hAnsi="" w:eastAsia=""/>
          <w:b w:val="0"/>
          <w:i w:val="0"/>
          <w:color w:val="000000"/>
          <w:sz w:val="28"/>
        </w:rPr>
        <w:t xml:space="preserve">settlement consultancy council is accepted, within 10 days from the date of receiving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document, the competent person shall issue a written notice on suspension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 signing and performance, clearly stating the period of suspension.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5. An appeal settlement document must contain the conclusion on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investor’s appeal content; in case the appeal is concluded to be correct, the appeal </w:t>
      </w:r>
      <w:r>
        <w:rPr>
          <w:rFonts w:ascii="" w:hAnsi="" w:eastAsia=""/>
          <w:b w:val="0"/>
          <w:i w:val="0"/>
          <w:color w:val="000000"/>
          <w:sz w:val="28"/>
        </w:rPr>
        <w:t xml:space="preserve">settlement document must clearly state the measures, methods and time to remedy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consequences (if any); the appealing investor shall receive a refund of paid appeal </w:t>
      </w:r>
      <w:r>
        <w:rPr>
          <w:rFonts w:ascii="" w:hAnsi="" w:eastAsia=""/>
          <w:b w:val="0"/>
          <w:i w:val="0"/>
          <w:color w:val="000000"/>
          <w:sz w:val="28"/>
        </w:rPr>
        <w:t xml:space="preserve">settlement expenses. In case the investor’s appeal is concluded to be incorrect,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written reply must clearly state the reason; the appealing investor shall not receive a </w:t>
      </w:r>
      <w:r>
        <w:rPr>
          <w:rFonts w:ascii="" w:hAnsi="" w:eastAsia=""/>
          <w:b w:val="0"/>
          <w:i w:val="0"/>
          <w:color w:val="000000"/>
          <w:sz w:val="28"/>
        </w:rPr>
        <w:t xml:space="preserve">refund of paid appeal settlement expenses.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6. In case of disagreement with the competent person's appeal settlement </w:t>
      </w:r>
      <w:r>
        <w:rPr>
          <w:rFonts w:ascii="" w:hAnsi="" w:eastAsia=""/>
          <w:b w:val="0"/>
          <w:i w:val="0"/>
          <w:color w:val="000000"/>
          <w:sz w:val="28"/>
        </w:rPr>
        <w:t xml:space="preserve">decision, the bid solicitor or investor has the right to initiate a lawsuit to the court. </w:t>
      </w:r>
    </w:p>
    <w:p>
      <w:pPr>
        <w:autoSpaceDN w:val="0"/>
        <w:tabs>
          <w:tab w:pos="720" w:val="left"/>
        </w:tabs>
        <w:autoSpaceDE w:val="0"/>
        <w:widowControl/>
        <w:spacing w:line="326" w:lineRule="exact" w:before="116" w:after="0"/>
        <w:ind w:left="0" w:right="0" w:firstLine="0"/>
        <w:jc w:val="left"/>
      </w:pPr>
      <w:r>
        <w:tab/>
      </w:r>
      <w:r>
        <w:rPr>
          <w:rFonts w:ascii="" w:hAnsi="" w:eastAsia=""/>
          <w:b/>
          <w:i w:val="0"/>
          <w:color w:val="000000"/>
          <w:sz w:val="28"/>
        </w:rPr>
        <w:t xml:space="preserve">Article 93. Composition, responsibilities and operation of appeal </w:t>
      </w:r>
      <w:r>
        <w:rPr>
          <w:rFonts w:ascii="" w:hAnsi="" w:eastAsia=""/>
          <w:b/>
          <w:i w:val="0"/>
          <w:color w:val="000000"/>
          <w:sz w:val="28"/>
        </w:rPr>
        <w:t>settlement consultancy councils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1. Appeal settlement consultancy councils include: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230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85 </w:t>
      </w:r>
    </w:p>
    <w:p>
      <w:pPr>
        <w:sectPr>
          <w:pgSz w:w="12240" w:h="15840"/>
          <w:pgMar w:top="656" w:right="1346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316" w:lineRule="exact" w:before="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a) Appeal settlement consultancy council established by the Minister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Planning and Investment;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b) Appeal settlement consultancy councils established by Ministers, Heads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ministerial-level agencies, government-attached agencies, other central agencies;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c) Appeal settlement consultancy councils established by Directors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provincial-level Departments of Planning and Investment.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An appeal settlement consultancy council shall be established within 5 </w:t>
      </w:r>
      <w:r>
        <w:rPr>
          <w:rFonts w:ascii="" w:hAnsi="" w:eastAsia=""/>
          <w:b w:val="0"/>
          <w:i w:val="0"/>
          <w:color w:val="000000"/>
          <w:sz w:val="28"/>
        </w:rPr>
        <w:t xml:space="preserve">working days after receiving a written appeal of a contractor or investor. </w:t>
      </w:r>
    </w:p>
    <w:p>
      <w:pPr>
        <w:autoSpaceDN w:val="0"/>
        <w:tabs>
          <w:tab w:pos="720" w:val="left"/>
        </w:tabs>
        <w:autoSpaceDE w:val="0"/>
        <w:widowControl/>
        <w:spacing w:line="328" w:lineRule="exact" w:before="112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8"/>
        </w:rPr>
        <w:t xml:space="preserve">2. The composition of appeal settlement consultancy councils and standing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sections of their Chairpersons shall be as follows: </w:t>
      </w:r>
    </w:p>
    <w:p>
      <w:pPr>
        <w:autoSpaceDN w:val="0"/>
        <w:autoSpaceDE w:val="0"/>
        <w:widowControl/>
        <w:spacing w:line="322" w:lineRule="exact" w:before="118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a) An appeal settlement consultancy council is composed of Chairperson, Vice </w:t>
      </w:r>
      <w:r>
        <w:rPr>
          <w:rFonts w:ascii="" w:hAnsi="" w:eastAsia=""/>
          <w:b w:val="0"/>
          <w:i w:val="0"/>
          <w:color w:val="000000"/>
          <w:sz w:val="28"/>
        </w:rPr>
        <w:t xml:space="preserve">Chairperson (if necessary) and other members being representatives of competent </w:t>
      </w:r>
      <w:r>
        <w:rPr>
          <w:rFonts w:ascii="" w:hAnsi="" w:eastAsia=""/>
          <w:b w:val="0"/>
          <w:i w:val="0"/>
          <w:color w:val="000000"/>
          <w:sz w:val="28"/>
        </w:rPr>
        <w:t xml:space="preserve">persons, relevant agencies and may additionally include representatives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professional associations, experts, scientists.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Members of the consultancy council must not be persons with family </w:t>
      </w:r>
      <w:r>
        <w:rPr>
          <w:rFonts w:ascii="" w:hAnsi="" w:eastAsia=""/>
          <w:b w:val="0"/>
          <w:i w:val="0"/>
          <w:color w:val="000000"/>
          <w:sz w:val="28"/>
        </w:rPr>
        <w:t xml:space="preserve">relationships specified in the Law on Enterprises of the person signing the written </w:t>
      </w:r>
      <w:r>
        <w:rPr>
          <w:rFonts w:ascii="" w:hAnsi="" w:eastAsia=""/>
          <w:b w:val="0"/>
          <w:i w:val="0"/>
          <w:color w:val="000000"/>
          <w:sz w:val="28"/>
        </w:rPr>
        <w:t xml:space="preserve">appeal, persons in expert team, appraisal team and person signing the contractor or </w:t>
      </w:r>
      <w:r>
        <w:rPr>
          <w:rFonts w:ascii="" w:hAnsi="" w:eastAsia=""/>
          <w:b w:val="0"/>
          <w:i w:val="0"/>
          <w:color w:val="000000"/>
          <w:sz w:val="28"/>
        </w:rPr>
        <w:t xml:space="preserve">investor selection result;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Chairperson of the appeal settlement consultancy council specified at Point </w:t>
      </w:r>
      <w:r>
        <w:rPr>
          <w:rFonts w:ascii="" w:hAnsi="" w:eastAsia=""/>
          <w:b w:val="0"/>
          <w:i w:val="0"/>
          <w:color w:val="000000"/>
          <w:sz w:val="28"/>
        </w:rPr>
        <w:t xml:space="preserve">a Clause 1 of this Article is the representative of the Ministry of Planning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Investment. Chairpersons of appeal settlement consultancy councils specified at </w:t>
      </w:r>
      <w:r>
        <w:rPr>
          <w:rFonts w:ascii="" w:hAnsi="" w:eastAsia=""/>
          <w:b w:val="0"/>
          <w:i w:val="0"/>
          <w:color w:val="000000"/>
          <w:sz w:val="28"/>
        </w:rPr>
        <w:t xml:space="preserve">Point b Clause 1 of this Article are representatives of units assigned to manage </w:t>
      </w:r>
      <w:r>
        <w:rPr>
          <w:rFonts w:ascii="" w:hAnsi="" w:eastAsia=""/>
          <w:b w:val="0"/>
          <w:i w:val="0"/>
          <w:color w:val="000000"/>
          <w:sz w:val="28"/>
        </w:rPr>
        <w:t xml:space="preserve">bidding activities of such mentioned agencies. Chairpersons of appeal settlement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consultancy councils specified at Point c Clause 1 of this Article are representatives </w:t>
      </w:r>
      <w:r>
        <w:rPr>
          <w:rFonts w:ascii="" w:hAnsi="" w:eastAsia=""/>
          <w:b w:val="0"/>
          <w:i w:val="0"/>
          <w:color w:val="000000"/>
          <w:sz w:val="28"/>
        </w:rPr>
        <w:t xml:space="preserve">of provincial-level Departments of Planning and Investment;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c) Standing sections of Chairpersons of appeal settlement consultancy </w:t>
      </w:r>
      <w:r>
        <w:rPr>
          <w:rFonts w:ascii="" w:hAnsi="" w:eastAsia=""/>
          <w:b w:val="0"/>
          <w:i w:val="0"/>
          <w:color w:val="000000"/>
          <w:sz w:val="28"/>
        </w:rPr>
        <w:t xml:space="preserve">councils are units assigned to manage bidding activities but do not include persons </w:t>
      </w:r>
      <w:r>
        <w:rPr>
          <w:rFonts w:ascii="" w:hAnsi="" w:eastAsia=""/>
          <w:b w:val="0"/>
          <w:i w:val="0"/>
          <w:color w:val="000000"/>
          <w:sz w:val="28"/>
        </w:rPr>
        <w:t xml:space="preserve">in expert teams, appraisal teams of bidding packages or projects. Standing sections </w:t>
      </w:r>
      <w:r>
        <w:rPr>
          <w:rFonts w:ascii="" w:hAnsi="" w:eastAsia=""/>
          <w:b w:val="0"/>
          <w:i w:val="0"/>
          <w:color w:val="000000"/>
          <w:sz w:val="28"/>
        </w:rPr>
        <w:t xml:space="preserve">shall perform administrative tasks prescribed by Chairpersons of appeal settlement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consultancy councils; receive and manage money amounts paid by appealing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contractors and investors.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3. Appeal settlement consultancy councils have the following responsibilities: </w:t>
      </w:r>
    </w:p>
    <w:p>
      <w:pPr>
        <w:autoSpaceDN w:val="0"/>
        <w:autoSpaceDE w:val="0"/>
        <w:widowControl/>
        <w:spacing w:line="322" w:lineRule="exact" w:before="122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a) The appeal settlement consultancy council specified at Point a Clause 1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this Article shall provide the appeal settlement consultancy at the Prime Minister’s </w:t>
      </w:r>
      <w:r>
        <w:rPr>
          <w:rFonts w:ascii="" w:hAnsi="" w:eastAsia=""/>
          <w:b w:val="0"/>
          <w:i w:val="0"/>
          <w:color w:val="000000"/>
          <w:sz w:val="28"/>
        </w:rPr>
        <w:t xml:space="preserve">request; 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638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86 </w:t>
      </w:r>
    </w:p>
    <w:p>
      <w:pPr>
        <w:sectPr>
          <w:pgSz w:w="12240" w:h="15840"/>
          <w:pgMar w:top="656" w:right="1346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Appeal settlement consultancy councils specified at Point b Clause 1 of this </w:t>
      </w:r>
      <w:r>
        <w:rPr>
          <w:rFonts w:ascii="" w:hAnsi="" w:eastAsia=""/>
          <w:b w:val="0"/>
          <w:i w:val="0"/>
          <w:color w:val="000000"/>
          <w:sz w:val="28"/>
        </w:rPr>
        <w:t xml:space="preserve">Article shall provide their appeal settlement consultancy for all bidding packages </w:t>
      </w:r>
      <w:r>
        <w:rPr>
          <w:rFonts w:ascii="" w:hAnsi="" w:eastAsia=""/>
          <w:b w:val="0"/>
          <w:i w:val="0"/>
          <w:color w:val="000000"/>
          <w:sz w:val="28"/>
        </w:rPr>
        <w:t xml:space="preserve">under projects, procurement estimates, business investment projects under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competence or management of Ministers or Heads of ministerial-level agencies, </w:t>
      </w:r>
      <w:r>
        <w:rPr>
          <w:rFonts w:ascii="" w:hAnsi="" w:eastAsia=""/>
          <w:b w:val="0"/>
          <w:i w:val="0"/>
          <w:color w:val="000000"/>
          <w:sz w:val="28"/>
        </w:rPr>
        <w:t xml:space="preserve">government-attached agencies or other central agencies, except for bidding packages </w:t>
      </w:r>
      <w:r>
        <w:rPr>
          <w:rFonts w:ascii="" w:hAnsi="" w:eastAsia=""/>
          <w:b w:val="0"/>
          <w:i w:val="0"/>
          <w:color w:val="000000"/>
          <w:sz w:val="28"/>
        </w:rPr>
        <w:t xml:space="preserve">and projects specified at Point a of this Clause;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c) Appeal settlement consultancy councils specified at Point c Clause 1 of this </w:t>
      </w:r>
      <w:r>
        <w:rPr>
          <w:rFonts w:ascii="" w:hAnsi="" w:eastAsia=""/>
          <w:b w:val="0"/>
          <w:i w:val="0"/>
          <w:color w:val="000000"/>
          <w:sz w:val="28"/>
        </w:rPr>
        <w:t xml:space="preserve">Article shall provide their appeal settlement consultancy for all bidding packages </w:t>
      </w:r>
      <w:r>
        <w:rPr>
          <w:rFonts w:ascii="" w:hAnsi="" w:eastAsia=""/>
          <w:b w:val="0"/>
          <w:i w:val="0"/>
          <w:color w:val="000000"/>
          <w:sz w:val="28"/>
        </w:rPr>
        <w:t xml:space="preserve">under projects, procurement estimates, business investment projects in their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provinces or centrally-run cities, except for bidding packages and projects specified </w:t>
      </w:r>
      <w:r>
        <w:rPr>
          <w:rFonts w:ascii="" w:hAnsi="" w:eastAsia=""/>
          <w:b w:val="0"/>
          <w:i w:val="0"/>
          <w:color w:val="000000"/>
          <w:sz w:val="28"/>
        </w:rPr>
        <w:t xml:space="preserve">at Points a and b of this Clause. 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4. Appeal settlement consultancy councils operate as follows: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a) Appeal settlement consultancy councils operates on a case-by-case basis, </w:t>
      </w:r>
      <w:r>
        <w:rPr>
          <w:rFonts w:ascii="" w:hAnsi="" w:eastAsia=""/>
          <w:b w:val="0"/>
          <w:i w:val="0"/>
          <w:color w:val="000000"/>
          <w:sz w:val="28"/>
        </w:rPr>
        <w:t xml:space="preserve">work on a collegial basis and make decision by the majority rule. Their members </w:t>
      </w:r>
      <w:r>
        <w:rPr>
          <w:rFonts w:ascii="" w:hAnsi="" w:eastAsia=""/>
          <w:b w:val="0"/>
          <w:i w:val="0"/>
          <w:color w:val="000000"/>
          <w:sz w:val="28"/>
        </w:rPr>
        <w:t xml:space="preserve">may reserve their opinions and take responsibility before law for their opinions; </w:t>
      </w:r>
    </w:p>
    <w:p>
      <w:pPr>
        <w:autoSpaceDN w:val="0"/>
        <w:autoSpaceDE w:val="0"/>
        <w:widowControl/>
        <w:spacing w:line="322" w:lineRule="exact" w:before="118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b) Appeal settlement consultancy councils have the right to request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contractors, investors, project owners, bid solicitors and relevant agencies to provide </w:t>
      </w:r>
      <w:r>
        <w:rPr>
          <w:rFonts w:ascii="" w:hAnsi="" w:eastAsia=""/>
          <w:b w:val="0"/>
          <w:i w:val="0"/>
          <w:color w:val="000000"/>
          <w:sz w:val="28"/>
        </w:rPr>
        <w:t xml:space="preserve">information on bidding packages, projects or business investment projects and other </w:t>
      </w:r>
      <w:r>
        <w:rPr>
          <w:rFonts w:ascii="" w:hAnsi="" w:eastAsia=""/>
          <w:b w:val="0"/>
          <w:i w:val="0"/>
          <w:color w:val="000000"/>
          <w:sz w:val="28"/>
        </w:rPr>
        <w:t xml:space="preserve">relevant information to perform their tasks; </w:t>
      </w:r>
    </w:p>
    <w:p>
      <w:pPr>
        <w:autoSpaceDN w:val="0"/>
        <w:autoSpaceDE w:val="0"/>
        <w:widowControl/>
        <w:spacing w:line="320" w:lineRule="exact" w:before="122" w:after="0"/>
        <w:ind w:left="0" w:right="26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c) Appeal settlement results shall be sent to the competent person within 25 </w:t>
      </w:r>
      <w:r>
        <w:rPr>
          <w:rFonts w:ascii="" w:hAnsi="" w:eastAsia=""/>
          <w:b w:val="0"/>
          <w:i w:val="0"/>
          <w:color w:val="000000"/>
          <w:sz w:val="28"/>
        </w:rPr>
        <w:t xml:space="preserve">days for contractors’ appeals or within 35 days for investors’ appeals, from the date </w:t>
      </w:r>
      <w:r>
        <w:rPr>
          <w:rFonts w:ascii="" w:hAnsi="" w:eastAsia=""/>
          <w:b w:val="0"/>
          <w:i w:val="0"/>
          <w:color w:val="000000"/>
          <w:sz w:val="28"/>
        </w:rPr>
        <w:t xml:space="preserve">on which appeal settlement consultancy councils are established.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8" w:after="0"/>
        <w:ind w:left="0" w:right="0" w:firstLine="0"/>
        <w:jc w:val="left"/>
      </w:pPr>
      <w:r>
        <w:tab/>
      </w:r>
      <w:r>
        <w:rPr>
          <w:rFonts w:ascii="" w:hAnsi="" w:eastAsia=""/>
          <w:b/>
          <w:i w:val="0"/>
          <w:color w:val="000000"/>
          <w:sz w:val="28"/>
        </w:rPr>
        <w:t xml:space="preserve">Article 94. Rights to initiate lawsuits and to request courts to apply </w:t>
      </w:r>
      <w:r>
        <w:rPr>
          <w:rFonts w:ascii="" w:hAnsi="" w:eastAsia=""/>
          <w:b/>
          <w:i w:val="0"/>
          <w:color w:val="000000"/>
          <w:sz w:val="28"/>
        </w:rPr>
        <w:t>interim emergency measures</w:t>
      </w:r>
    </w:p>
    <w:p>
      <w:pPr>
        <w:autoSpaceDN w:val="0"/>
        <w:autoSpaceDE w:val="0"/>
        <w:widowControl/>
        <w:spacing w:line="308" w:lineRule="exact" w:before="134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1. The initiating of lawsuits shall comply with the civil procedure law.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2. When filing a lawsuit petition or during the court’s lawsuit settlement,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parties have the right to request the court to promptly suspend the bid closure; </w:t>
      </w:r>
      <w:r>
        <w:rPr>
          <w:rFonts w:ascii="" w:hAnsi="" w:eastAsia=""/>
          <w:b w:val="0"/>
          <w:i w:val="0"/>
          <w:color w:val="000000"/>
          <w:sz w:val="28"/>
        </w:rPr>
        <w:t xml:space="preserve">approval of short lists; approval of the contractor or investor selection result;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conclusion of contracts; or performance of contracts or apply other interim </w:t>
      </w:r>
      <w:r>
        <w:rPr>
          <w:rFonts w:ascii="" w:hAnsi="" w:eastAsia=""/>
          <w:b w:val="0"/>
          <w:i w:val="0"/>
          <w:color w:val="000000"/>
          <w:sz w:val="28"/>
        </w:rPr>
        <w:t xml:space="preserve">emergency measures in accordance with law. </w:t>
      </w:r>
    </w:p>
    <w:p>
      <w:pPr>
        <w:autoSpaceDN w:val="0"/>
        <w:autoSpaceDE w:val="0"/>
        <w:widowControl/>
        <w:spacing w:line="308" w:lineRule="exact" w:before="576" w:after="0"/>
        <w:ind w:left="0" w:right="0" w:firstLine="0"/>
        <w:jc w:val="center"/>
      </w:pPr>
      <w:r>
        <w:rPr>
          <w:rFonts w:ascii="" w:hAnsi="" w:eastAsia=""/>
          <w:b/>
          <w:i w:val="0"/>
          <w:color w:val="000000"/>
          <w:sz w:val="28"/>
        </w:rPr>
        <w:t xml:space="preserve">Chapter X </w:t>
      </w:r>
    </w:p>
    <w:p>
      <w:pPr>
        <w:autoSpaceDN w:val="0"/>
        <w:autoSpaceDE w:val="0"/>
        <w:widowControl/>
        <w:spacing w:line="310" w:lineRule="exact" w:before="132" w:after="0"/>
        <w:ind w:left="0" w:right="0" w:firstLine="0"/>
        <w:jc w:val="center"/>
      </w:pPr>
      <w:r>
        <w:rPr>
          <w:rFonts w:ascii="" w:hAnsi="" w:eastAsia=""/>
          <w:b/>
          <w:i w:val="0"/>
          <w:color w:val="000000"/>
          <w:sz w:val="28"/>
        </w:rPr>
        <w:t xml:space="preserve">IMPLEMENTATION PROVISIONS </w:t>
      </w:r>
    </w:p>
    <w:p>
      <w:pPr>
        <w:autoSpaceDN w:val="0"/>
        <w:autoSpaceDE w:val="0"/>
        <w:widowControl/>
        <w:spacing w:line="308" w:lineRule="exact" w:before="574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95. Effect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278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87 </w:t>
      </w:r>
    </w:p>
    <w:p>
      <w:pPr>
        <w:sectPr>
          <w:pgSz w:w="12240" w:h="15840"/>
          <w:pgMar w:top="656" w:right="1344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08" w:lineRule="exact" w:before="0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1. This Law takes effect on January 01, 2024.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2. The Law No. 43/2013/QH13 on Bidding of which a number of articles are </w:t>
      </w:r>
      <w:r>
        <w:rPr>
          <w:rFonts w:ascii="" w:hAnsi="" w:eastAsia=""/>
          <w:b w:val="0"/>
          <w:i w:val="0"/>
          <w:color w:val="000000"/>
          <w:sz w:val="28"/>
        </w:rPr>
        <w:t xml:space="preserve">amended and supplemented by the Law No. 03/2016/QH14, Law No. </w:t>
      </w:r>
      <w:r>
        <w:rPr>
          <w:rFonts w:ascii="" w:hAnsi="" w:eastAsia=""/>
          <w:b w:val="0"/>
          <w:i w:val="0"/>
          <w:color w:val="000000"/>
          <w:sz w:val="28"/>
        </w:rPr>
        <w:t xml:space="preserve">04/2017/QH14, Law No. 40/2019/QH14, Law No. 64/2020/QH14 and Law No. </w:t>
      </w:r>
      <w:r>
        <w:rPr>
          <w:rFonts w:ascii="" w:hAnsi="" w:eastAsia=""/>
          <w:b w:val="0"/>
          <w:i w:val="0"/>
          <w:color w:val="000000"/>
          <w:sz w:val="28"/>
        </w:rPr>
        <w:t xml:space="preserve">03/2022/QH15 (hereinafter referred to as Law No. 43/2013/QH13 on Bidding) </w:t>
      </w:r>
      <w:r>
        <w:rPr>
          <w:rFonts w:ascii="" w:hAnsi="" w:eastAsia=""/>
          <w:b w:val="0"/>
          <w:i w:val="0"/>
          <w:color w:val="000000"/>
          <w:sz w:val="28"/>
        </w:rPr>
        <w:t xml:space="preserve">ceases to be effective on the effective date of this Law, except for Article 96 of such </w:t>
      </w:r>
      <w:r>
        <w:rPr>
          <w:rFonts w:ascii="" w:hAnsi="" w:eastAsia=""/>
          <w:b w:val="0"/>
          <w:i w:val="0"/>
          <w:color w:val="000000"/>
          <w:sz w:val="28"/>
        </w:rPr>
        <w:t xml:space="preserve">Law. </w:t>
      </w:r>
    </w:p>
    <w:p>
      <w:pPr>
        <w:autoSpaceDN w:val="0"/>
        <w:autoSpaceDE w:val="0"/>
        <w:widowControl/>
        <w:spacing w:line="324" w:lineRule="exact" w:before="118" w:after="0"/>
        <w:ind w:left="0" w:right="26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3. Contracts signed under Point a Clause 1 Article 55 of this Law shall be </w:t>
      </w:r>
      <w:r>
        <w:rPr>
          <w:rFonts w:ascii="" w:hAnsi="" w:eastAsia=""/>
          <w:b w:val="0"/>
          <w:i w:val="0"/>
          <w:color w:val="000000"/>
          <w:sz w:val="28"/>
        </w:rPr>
        <w:t xml:space="preserve">performed within the terms specified in the contracts but not more than 05 years </w:t>
      </w:r>
      <w:r>
        <w:rPr>
          <w:rFonts w:ascii="" w:hAnsi="" w:eastAsia=""/>
          <w:b w:val="0"/>
          <w:i w:val="0"/>
          <w:color w:val="000000"/>
          <w:sz w:val="28"/>
        </w:rPr>
        <w:t xml:space="preserve">from the effective date of this Law. </w:t>
      </w:r>
    </w:p>
    <w:p>
      <w:pPr>
        <w:autoSpaceDN w:val="0"/>
        <w:autoSpaceDE w:val="0"/>
        <w:widowControl/>
        <w:spacing w:line="308" w:lineRule="exact" w:before="132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Article 96. Transitional provisions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1. Bidding packages for contractor selection of which dossiers of invitation </w:t>
      </w:r>
      <w:r>
        <w:rPr>
          <w:rFonts w:ascii="" w:hAnsi="" w:eastAsia=""/>
          <w:b w:val="0"/>
          <w:i w:val="0"/>
          <w:color w:val="000000"/>
          <w:sz w:val="28"/>
        </w:rPr>
        <w:t xml:space="preserve">for expression of interest, dossiers of invitation to prequalification, bidding dossiers, </w:t>
      </w:r>
      <w:r>
        <w:rPr>
          <w:rFonts w:ascii="" w:hAnsi="" w:eastAsia=""/>
          <w:b w:val="0"/>
          <w:i w:val="0"/>
          <w:color w:val="000000"/>
          <w:sz w:val="28"/>
        </w:rPr>
        <w:t xml:space="preserve">dossiers of requirements have been approved and issued before the effective date of </w:t>
      </w:r>
      <w:r>
        <w:rPr>
          <w:rFonts w:ascii="" w:hAnsi="" w:eastAsia=""/>
          <w:b w:val="0"/>
          <w:i w:val="0"/>
          <w:color w:val="000000"/>
          <w:sz w:val="28"/>
        </w:rPr>
        <w:t xml:space="preserve">this Law, the selection of short lists, selection of contractors, signing of contracts </w:t>
      </w:r>
      <w:r>
        <w:rPr>
          <w:rFonts w:ascii="" w:hAnsi="" w:eastAsia=""/>
          <w:b w:val="0"/>
          <w:i w:val="0"/>
          <w:color w:val="000000"/>
          <w:sz w:val="28"/>
        </w:rPr>
        <w:t xml:space="preserve">and management of contract performance shall continue to be implemented in </w:t>
      </w:r>
      <w:r>
        <w:rPr>
          <w:rFonts w:ascii="" w:hAnsi="" w:eastAsia=""/>
          <w:b w:val="0"/>
          <w:i w:val="0"/>
          <w:color w:val="000000"/>
          <w:sz w:val="28"/>
        </w:rPr>
        <w:t xml:space="preserve">accordance with the Law No. 43/2013/QH13 on Bidding and documents detailing </w:t>
      </w:r>
      <w:r>
        <w:rPr>
          <w:rFonts w:ascii="" w:hAnsi="" w:eastAsia=""/>
          <w:b w:val="0"/>
          <w:i w:val="0"/>
          <w:color w:val="000000"/>
          <w:sz w:val="28"/>
        </w:rPr>
        <w:t xml:space="preserve">and guiding the implementation of such Law.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2. For business investment projects of which bidding dossiers have been </w:t>
      </w:r>
      <w:r>
        <w:rPr>
          <w:rFonts w:ascii="" w:hAnsi="" w:eastAsia=""/>
          <w:b w:val="0"/>
          <w:i w:val="0"/>
          <w:color w:val="000000"/>
          <w:sz w:val="28"/>
        </w:rPr>
        <w:t xml:space="preserve">approved and issued before the effective date of this Law, the selection of investors, </w:t>
      </w:r>
      <w:r>
        <w:rPr>
          <w:rFonts w:ascii="" w:hAnsi="" w:eastAsia=""/>
          <w:b w:val="0"/>
          <w:i w:val="0"/>
          <w:color w:val="000000"/>
          <w:sz w:val="28"/>
        </w:rPr>
        <w:t xml:space="preserve">signing of contracts and management of contract performance shall continue to be </w:t>
      </w:r>
      <w:r>
        <w:rPr>
          <w:rFonts w:ascii="" w:hAnsi="" w:eastAsia=""/>
          <w:b w:val="0"/>
          <w:i w:val="0"/>
          <w:color w:val="000000"/>
          <w:sz w:val="28"/>
        </w:rPr>
        <w:t xml:space="preserve">implemented in accordance with the Law No. 43/2013/QH13 on Bidding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documents detailing and guiding the implementation of such Law. The Government </w:t>
      </w:r>
      <w:r>
        <w:rPr>
          <w:rFonts w:ascii="" w:hAnsi="" w:eastAsia=""/>
          <w:b w:val="0"/>
          <w:i w:val="0"/>
          <w:color w:val="000000"/>
          <w:sz w:val="28"/>
        </w:rPr>
        <w:t xml:space="preserve">shall detail the transitional provisions applicable to business investment projects.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3. From January 01, 2024 to the effective date of the Law on Land (amended), </w:t>
      </w:r>
      <w:r>
        <w:rPr>
          <w:rFonts w:ascii="" w:hAnsi="" w:eastAsia=""/>
          <w:b w:val="0"/>
          <w:i w:val="0"/>
          <w:color w:val="000000"/>
          <w:sz w:val="28"/>
        </w:rPr>
        <w:t xml:space="preserve">the selection of investors to implement investment projects using land shall continue </w:t>
      </w:r>
      <w:r>
        <w:rPr>
          <w:rFonts w:ascii="" w:hAnsi="" w:eastAsia=""/>
          <w:b w:val="0"/>
          <w:i w:val="0"/>
          <w:color w:val="000000"/>
          <w:sz w:val="28"/>
        </w:rPr>
        <w:t xml:space="preserve">to comply with the Law No. 43/2013/QH13 on Bidding and documents detailing and </w:t>
      </w:r>
      <w:r>
        <w:rPr>
          <w:rFonts w:ascii="" w:hAnsi="" w:eastAsia=""/>
          <w:b w:val="0"/>
          <w:i w:val="0"/>
          <w:color w:val="000000"/>
          <w:sz w:val="28"/>
        </w:rPr>
        <w:t xml:space="preserve">guiding the implementation of such Law. </w:t>
      </w:r>
    </w:p>
    <w:p>
      <w:pPr>
        <w:autoSpaceDN w:val="0"/>
        <w:autoSpaceDE w:val="0"/>
        <w:widowControl/>
        <w:spacing w:line="322" w:lineRule="exact" w:before="118" w:after="0"/>
        <w:ind w:left="0" w:right="20" w:firstLine="720"/>
        <w:jc w:val="both"/>
      </w:pPr>
      <w:r>
        <w:rPr>
          <w:rFonts w:ascii="" w:hAnsi="" w:eastAsia=""/>
          <w:b w:val="0"/>
          <w:i w:val="0"/>
          <w:color w:val="000000"/>
          <w:sz w:val="28"/>
        </w:rPr>
        <w:t xml:space="preserve">4. For contracts signed before the effective date of this Law in which the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contractors winning the bidding of supplies and chemicals are responsible for </w:t>
      </w:r>
      <w:r>
        <w:rPr>
          <w:rFonts w:ascii="" w:hAnsi="" w:eastAsia=""/>
          <w:b w:val="0"/>
          <w:i w:val="0"/>
          <w:color w:val="000000"/>
          <w:sz w:val="28"/>
        </w:rPr>
        <w:t xml:space="preserve">providing medical equipment for the use of such supplies and chemicals, they shall </w:t>
      </w:r>
      <w:r>
        <w:rPr>
          <w:rFonts w:ascii="" w:hAnsi="" w:eastAsia=""/>
          <w:b w:val="0"/>
          <w:i w:val="0"/>
          <w:color w:val="000000"/>
          <w:sz w:val="28"/>
        </w:rPr>
        <w:t xml:space="preserve">continue to be performed with the terms specified in the contracts but not more than </w:t>
      </w:r>
      <w:r>
        <w:rPr>
          <w:rFonts w:ascii="" w:hAnsi="" w:eastAsia=""/>
          <w:b w:val="0"/>
          <w:i w:val="0"/>
          <w:color w:val="000000"/>
          <w:sz w:val="28"/>
        </w:rPr>
        <w:t xml:space="preserve">05 years from the effective date of this Law. </w:t>
      </w:r>
    </w:p>
    <w:p>
      <w:pPr>
        <w:autoSpaceDN w:val="0"/>
        <w:autoSpaceDE w:val="0"/>
        <w:widowControl/>
        <w:spacing w:line="308" w:lineRule="exact" w:before="132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8"/>
        </w:rPr>
        <w:t xml:space="preserve">_________________ </w:t>
      </w:r>
    </w:p>
    <w:p>
      <w:pPr>
        <w:autoSpaceDN w:val="0"/>
        <w:tabs>
          <w:tab w:pos="720" w:val="left"/>
        </w:tabs>
        <w:autoSpaceDE w:val="0"/>
        <w:widowControl/>
        <w:spacing w:line="326" w:lineRule="exact" w:before="116" w:after="0"/>
        <w:ind w:left="0" w:right="0" w:firstLine="0"/>
        <w:jc w:val="left"/>
      </w:pPr>
      <w:r>
        <w:tab/>
      </w:r>
      <w:r>
        <w:rPr>
          <w:rFonts w:ascii="" w:hAnsi="" w:eastAsia=""/>
          <w:b w:val="0"/>
          <w:i/>
          <w:color w:val="000000"/>
          <w:sz w:val="28"/>
        </w:rPr>
        <w:t>This Law was adopted on June  23, 2023, by the XV</w:t>
      </w:r>
      <w:r>
        <w:rPr>
          <w:w w:val="101.33566326565213"/>
          <w:rFonts w:ascii="" w:hAnsi="" w:eastAsia=""/>
          <w:b w:val="0"/>
          <w:i/>
          <w:color w:val="000000"/>
          <w:sz w:val="18"/>
        </w:rPr>
        <w:t>th</w:t>
      </w:r>
      <w:r>
        <w:rPr>
          <w:rFonts w:ascii="" w:hAnsi="" w:eastAsia=""/>
          <w:b w:val="0"/>
          <w:i/>
          <w:color w:val="000000"/>
          <w:sz w:val="28"/>
        </w:rPr>
        <w:t xml:space="preserve">National Assembly of the </w:t>
      </w:r>
      <w:r>
        <w:rPr>
          <w:rFonts w:ascii="" w:hAnsi="" w:eastAsia=""/>
          <w:b w:val="0"/>
          <w:i/>
          <w:color w:val="000000"/>
          <w:sz w:val="28"/>
        </w:rPr>
        <w:t>Socialist Republic of Vietnam at its 5</w:t>
      </w:r>
      <w:r>
        <w:rPr>
          <w:w w:val="101.33566326565213"/>
          <w:rFonts w:ascii="" w:hAnsi="" w:eastAsia=""/>
          <w:b w:val="0"/>
          <w:i/>
          <w:color w:val="000000"/>
          <w:sz w:val="18"/>
        </w:rPr>
        <w:t>th</w:t>
      </w:r>
      <w:r>
        <w:rPr>
          <w:rFonts w:ascii="" w:hAnsi="" w:eastAsia=""/>
          <w:b w:val="0"/>
          <w:i/>
          <w:color w:val="000000"/>
          <w:sz w:val="28"/>
        </w:rPr>
        <w:t xml:space="preserve"> session.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432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88 </w:t>
      </w:r>
    </w:p>
    <w:p>
      <w:pPr>
        <w:sectPr>
          <w:pgSz w:w="12240" w:h="15840"/>
          <w:pgMar w:top="656" w:right="1346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"/>
        <w:ind w:left="0" w:right="0"/>
      </w:pPr>
    </w:p>
    <w:p>
      <w:pPr>
        <w:autoSpaceDN w:val="0"/>
        <w:autoSpaceDE w:val="0"/>
        <w:widowControl/>
        <w:spacing w:line="316" w:lineRule="exact" w:before="0" w:after="0"/>
        <w:ind w:left="5040" w:right="1008" w:firstLine="0"/>
        <w:jc w:val="center"/>
      </w:pPr>
      <w:r>
        <w:rPr>
          <w:rFonts w:ascii="" w:hAnsi="" w:eastAsia=""/>
          <w:b/>
          <w:i w:val="0"/>
          <w:color w:val="000000"/>
          <w:sz w:val="28"/>
        </w:rPr>
        <w:t xml:space="preserve">CHAIRMAN OF THE </w:t>
      </w:r>
      <w:r>
        <w:br/>
      </w:r>
      <w:r>
        <w:rPr>
          <w:rFonts w:ascii="" w:hAnsi="" w:eastAsia=""/>
          <w:b/>
          <w:i w:val="0"/>
          <w:color w:val="000000"/>
          <w:sz w:val="28"/>
        </w:rPr>
        <w:t xml:space="preserve">NATIONAL ASSEMBLY </w:t>
      </w:r>
    </w:p>
    <w:p>
      <w:pPr>
        <w:autoSpaceDN w:val="0"/>
        <w:autoSpaceDE w:val="0"/>
        <w:widowControl/>
        <w:spacing w:line="308" w:lineRule="exact" w:before="656" w:after="0"/>
        <w:ind w:left="0" w:right="1720" w:firstLine="0"/>
        <w:jc w:val="right"/>
      </w:pPr>
      <w:r>
        <w:rPr>
          <w:rFonts w:ascii="" w:hAnsi="" w:eastAsia=""/>
          <w:b/>
          <w:i w:val="0"/>
          <w:color w:val="000000"/>
          <w:sz w:val="28"/>
        </w:rPr>
        <w:t>Vuong Dinh Hue</w:t>
      </w:r>
    </w:p>
    <w:p>
      <w:pPr>
        <w:autoSpaceDN w:val="0"/>
        <w:tabs>
          <w:tab w:pos="4560" w:val="left"/>
        </w:tabs>
        <w:autoSpaceDE w:val="0"/>
        <w:widowControl/>
        <w:spacing w:line="240" w:lineRule="auto" w:before="11496" w:after="0"/>
        <w:ind w:left="48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7989" cy="1148079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989" cy="114807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89 </w:t>
      </w:r>
    </w:p>
    <w:sectPr w:rsidR="00FC693F" w:rsidRPr="0006063C" w:rsidSect="00034616">
      <w:pgSz w:w="12240" w:h="15840"/>
      <w:pgMar w:top="656" w:right="1440" w:bottom="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