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087_ND_53-2022_An_ninh_mang_EN.pdf</w:t>
      </w:r>
    </w:p>
    <w:p>
      <w:r>
        <w:rPr>
          <w:rFonts w:ascii="Arial" w:hAnsi="Arial"/>
          <w:i/>
          <w:sz w:val="16"/>
        </w:rPr>
        <w:t>Converted to DOCX from PDF text-layout extraction. Source path: 06_dich_song_ngu/087_ND_53-2022_An_ninh_mang_EN.pdf</w:t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THE GOVERNMENT                THE SOCIALIST REPUBLIC OF VIETNAM</w:t>
        <w:br/>
        <w:t xml:space="preserve">      __________                  Independence - Freedom - Happiness</w:t>
        <w:br/>
        <w:t xml:space="preserve">  No. 53/2022/ND-CP                      __________________</w:t>
        <w:br/>
        <w:t xml:space="preserve">                                        Hanoi, August 15, 2022</w:t>
        <w:br/>
        <w:br/>
        <w:t xml:space="preserve">                                     DECREE</w:t>
        <w:br/>
        <w:t xml:space="preserve">         Detailing a number of articles of the Law on Cyber Security</w:t>
        <w:br/>
        <w:t xml:space="preserve">                                     _____________</w:t>
        <w:br/>
        <w:br/>
        <w:br/>
        <w:br/>
        <w:br/>
        <w:t xml:space="preserve">     Pursuant to the Law on Organization of the Government dated June 19,</w:t>
        <w:br/>
        <w:t>2015 and the Law Amending and Supplementing a Number of Articles of the</w:t>
        <w:br/>
        <w:t>Law on Organization of the Government and the Law on Organization of Local</w:t>
        <w:br/>
        <w:t>Administration dated November 22, 2019;</w:t>
        <w:br/>
        <w:t xml:space="preserve">        Pursuant to the Law on National Security dated December 03, 2004;</w:t>
        <w:br/>
        <w:t xml:space="preserve">        Pursuant to the Law on Cyber Security dated June 12, 2018;</w:t>
        <w:br/>
        <w:t xml:space="preserve">        Pursuant to the Law on Cyberinformation Security dated November 19,</w:t>
        <w:br/>
        <w:t>2015;</w:t>
        <w:br/>
        <w:t xml:space="preserve">                                                        .v n</w:t>
        <w:br/>
        <w:t xml:space="preserve">                                    ie tn            am</w:t>
        <w:br/>
        <w:t xml:space="preserve">        At the proposal of the Minister of Public Security;</w:t>
        <w:br/>
        <w:br/>
        <w:br/>
        <w:t xml:space="preserve">                         Lu     atV</w:t>
        <w:br/>
        <w:t xml:space="preserve">       The Government promulgates the Decree detailing a number of articles</w:t>
        <w:br/>
        <w:t>of the Law on Cyber Security.</w:t>
        <w:br/>
        <w:br/>
        <w:br/>
        <w:t xml:space="preserve">                                     Chapter I</w:t>
        <w:br/>
        <w:t xml:space="preserve">                           GENERAL PROVISIONS</w:t>
        <w:br/>
        <w:br/>
        <w:br/>
        <w:t xml:space="preserve">        Article 1. Scope of regulation</w:t>
        <w:br/>
        <w:t xml:space="preserve">      This Decree details Points a, b, c, d, dd, g, i, k, and l Clause 1 Article 5,</w:t>
        <w:br/>
        <w:t>Clause 4 Article 10, Clause 5 Article 12, Clause 1 Article 23, Clause 7 Article</w:t>
        <w:br/>
        <w:t>24, Clauses 2 and 4 Article 26, Clause 5 Article 36 of the Law on Cyber</w:t>
        <w:br/>
        <w:t>Security, including:</w:t>
        <w:br/>
        <w:t xml:space="preserve">       1. Cyber security protection measures: Conducting cyber security</w:t>
        <w:br/>
        <w:t>appraisal; assessing cyber security conditions; conducting cyber security</w:t>
        <w:br/>
        <w:t>inspection; conducting cyber security supervision; responding to and remedying</w:t>
        <w:br/>
        <w:t>cyber security incidents; using cryptography to protect cyber information;</w:t>
        <w:br/>
        <w:t>requesting the removal of unlawful or false information in cyberspace which</w:t>
        <w:br/>
        <w:t>infringes upon national security, social order and safety, or lawful rights and</w:t>
        <w:br/>
        <w:t>interests of agencies, organizations and individuals; collecting electronic data</w:t>
        <w:br/>
        <w:t>relating to activities in cyberspace which infringe upon national security, social</w:t>
        <w:br/>
        <w:t>order and safety, or lawful rights and interests of agencies, organizations and</w:t>
        <w:br/>
        <w:br/>
        <w:br/>
        <w:br/>
        <w:br/>
        <w:t xml:space="preserve">                                          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individuals; terminating, suspending or requesting the cessation of operation of</w:t>
        <w:br/>
        <w:t>information systems or revocation of domain names.</w:t>
        <w:br/>
        <w:t xml:space="preserve">      2. Grounds, order and procedures for establishment, and coordination</w:t>
        <w:br/>
        <w:t>between ministries and relevant functional sectors in appraisal, assessment,</w:t>
        <w:br/>
        <w:t>inspection, supervision, response and remediation of cyber security incidents for</w:t>
        <w:br/>
        <w:t>information systems of national security importance.</w:t>
        <w:br/>
        <w:t xml:space="preserve">      3. Cyber security conditions for information systems of national security</w:t>
        <w:br/>
        <w:t>importance.</w:t>
        <w:br/>
        <w:t xml:space="preserve">      4. Implementation of cyber security protection activities by state agencies</w:t>
        <w:br/>
        <w:t>and political organizations at central and local levels.</w:t>
        <w:br/>
        <w:t xml:space="preserve">       5. Order and procedures for cyber security inspection applicable to</w:t>
        <w:br/>
        <w:t>information systems of agencies, organizations and individuals not included in</w:t>
        <w:br/>
        <w:t>the List of information systems of national security importance according to the</w:t>
        <w:br/>
        <w:t>cases specified in Clause 1 Article 24.</w:t>
        <w:br/>
        <w:t xml:space="preserve">      6. Data storage and location of branches or representative offices in</w:t>
        <w:br/>
        <w:t>Vietnam, for enterprises specified in Clause 3 Article 26.</w:t>
        <w:br/>
        <w:t xml:space="preserve">       7. The assignment and coordination in implementing measures for</w:t>
        <w:br/>
        <w:t xml:space="preserve">                                                       .v n</w:t>
        <w:br/>
        <w:t xml:space="preserve">                                                    am</w:t>
        <w:br/>
        <w:t>protecting cyber security, preventing and handling acts of infringing upon cyber</w:t>
        <w:br/>
        <w:br/>
        <w:t xml:space="preserve">                                   ie tn</w:t>
        <w:br/>
        <w:t>security if these measures are related to the state management of many</w:t>
        <w:br/>
        <w:t>ministries and sectors.</w:t>
        <w:br/>
        <w:t xml:space="preserve">                        Lu     atV</w:t>
        <w:br/>
        <w:t xml:space="preserve">      Article 2. Interpretation of terms</w:t>
        <w:br/>
        <w:t xml:space="preserve">      In this Decree, the terms below are construed as follows:</w:t>
        <w:br/>
        <w:t xml:space="preserve">     1. Personal information means data about information in the form of</w:t>
        <w:br/>
        <w:t>symbols, letters, numbers, images, sounds or the like to identify an individual.</w:t>
        <w:br/>
        <w:t xml:space="preserve">      2. Service user means an organization or individual participating in using</w:t>
        <w:br/>
        <w:t>services in cyberspace.</w:t>
        <w:br/>
        <w:t xml:space="preserve">      3. Service user in Vietnam means an organization or individual using</w:t>
        <w:br/>
        <w:t>cyberspace in the territory of the Socialist Republic of Vietnam.</w:t>
        <w:br/>
        <w:t xml:space="preserve">       4. Data on relationships of service users means data about information in</w:t>
        <w:br/>
        <w:t>the form of signs, letters, numbers, images, sounds or the like that reflects and</w:t>
        <w:br/>
        <w:t>identifies the relationships of service users with others in cyberspace.</w:t>
        <w:br/>
        <w:t xml:space="preserve">       5. Data created by service users in Vietnam means data about information</w:t>
        <w:br/>
        <w:t>in the form of signs, letters, numbers, images, sounds or the like that reflects the</w:t>
        <w:br/>
        <w:t>participation, operation and use of the cyberspace by service users and</w:t>
        <w:br/>
        <w:t>information about devices and network services used to connect with the</w:t>
        <w:br/>
        <w:t>cyberspace within the territory of the Socialist Republic of Vietnam.</w:t>
        <w:br/>
        <w:t xml:space="preserve">      6. Services in telecommunications networks mean telecommunications</w:t>
        <w:br/>
        <w:t>services or telecommunications application services in accordance with law</w:t>
        <w:br/>
        <w:t>provisions.</w:t>
        <w:br/>
        <w:br/>
        <w:br/>
        <w:br/>
        <w:br/>
        <w:t xml:space="preserve">                                         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7. Services in the Internet mean Internet services and services providing</w:t>
        <w:br/>
        <w:t>contents in the Internet in accordance with law provisions.</w:t>
        <w:br/>
        <w:t xml:space="preserve">      8. Value-added services in the cyberspace mean                  value-added</w:t>
        <w:br/>
        <w:t>telecommunications services in accordance with law provisions.</w:t>
        <w:br/>
        <w:t xml:space="preserve">      9. Professional cyber security protection force includes:</w:t>
        <w:br/>
        <w:t xml:space="preserve">      a) Department of Cyber Security and Hi-tech Crime Prevention under the</w:t>
        <w:br/>
        <w:t>Ministry of Public Security;</w:t>
        <w:br/>
        <w:t xml:space="preserve">     b) Military Security Department under the General Political Department</w:t>
        <w:br/>
        <w:t>and Cyberspace Command under the Ministry of National Defence.</w:t>
        <w:br/>
        <w:t xml:space="preserve">      10. Managers of information systems of national security importance</w:t>
        <w:br/>
        <w:t>mean agencies and organizations competent to directly manage information</w:t>
        <w:br/>
        <w:t>systems of national security importance, including:</w:t>
        <w:br/>
        <w:t xml:space="preserve">      a) Ministries, ministerial-level agencies, and government-attached</w:t>
        <w:br/>
        <w:t>agencies;</w:t>
        <w:br/>
        <w:t xml:space="preserve">      b) People’s Committees of provinces and centrally-run cities;</w:t>
        <w:br/>
        <w:t xml:space="preserve">      c) Political organizations at central levels;</w:t>
        <w:br/>
        <w:br/>
        <w:t xml:space="preserve">                                                         .v n</w:t>
        <w:br/>
        <w:t xml:space="preserve">                                                      am</w:t>
        <w:br/>
        <w:t xml:space="preserve">      d) Authorities competent to decide on projects of construction</w:t>
        <w:br/>
        <w:br/>
        <w:t xml:space="preserve">                                   ie tn</w:t>
        <w:br/>
        <w:t>investment, establishment, upgrade and expansion of information systems of</w:t>
        <w:br/>
        <w:t>national security importance.</w:t>
        <w:br/>
        <w:t xml:space="preserve">                        Lu     atV</w:t>
        <w:br/>
        <w:t xml:space="preserve">       11. Domestic enterprises mean enterprises established or registered to</w:t>
        <w:br/>
        <w:t>establish in accordance with Vietnamese laws of which headquarters are located</w:t>
        <w:br/>
        <w:t>in Vietnam.</w:t>
        <w:br/>
        <w:t xml:space="preserve">       12. Foreign enterprises mean enterprises established or registered to</w:t>
        <w:br/>
        <w:t>establish in accordance with foreign laws.</w:t>
        <w:br/>
        <w:br/>
        <w:br/>
        <w:t xml:space="preserve">                                    Chapter II</w:t>
        <w:br/>
        <w:t xml:space="preserve"> MAKING A LIST OF, COORDINATION MECHANISM, AND CYBER</w:t>
        <w:br/>
        <w:t xml:space="preserve"> SECURITY CONDITIONS TO PROTECT INFORMATION SYSTEMS</w:t>
        <w:br/>
        <w:t xml:space="preserve">           OF NATIONAL SECURITY IMPORTANCE</w:t>
        <w:br/>
        <w:br/>
        <w:br/>
        <w:t xml:space="preserve">                                     Section 1</w:t>
        <w:br/>
        <w:t xml:space="preserve">   MAKING A LIST OF INFORMATION SYSTEMS OF NATIONAL</w:t>
        <w:br/>
        <w:t xml:space="preserve">                  SECURITY IMPORTANCE</w:t>
        <w:br/>
        <w:br/>
        <w:br/>
        <w:t xml:space="preserve">      Article 3. Grounds for establishing information systems of national</w:t>
        <w:br/>
        <w:t>security importance</w:t>
        <w:br/>
        <w:t xml:space="preserve">      Information systems of national security importance means information</w:t>
        <w:br/>
        <w:br/>
        <w:br/>
        <w:br/>
        <w:br/>
        <w:t xml:space="preserve">                                         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systems of state agencies and political organizations of the Socialist Republic of</w:t>
        <w:br/>
        <w:t>Vietnam, including:</w:t>
        <w:br/>
        <w:t xml:space="preserve">     1. National important information system as prescribed by the Law on</w:t>
        <w:br/>
        <w:t>Cyberinformation Security.</w:t>
        <w:br/>
        <w:t xml:space="preserve">      2. Information systems serving the direction and administration of</w:t>
        <w:br/>
        <w:t>national security-related important works as prescribed by laws.</w:t>
        <w:br/>
        <w:t xml:space="preserve">      3. Information systems serving the direction, administration and control</w:t>
        <w:br/>
        <w:t>of operation of national security-related important telecommunications works as</w:t>
        <w:br/>
        <w:t>prescribed by laws.</w:t>
        <w:br/>
        <w:t xml:space="preserve">       4. Information systems in the fields prescribed in Clause 2 Article 10 of</w:t>
        <w:br/>
        <w:t>the Law on Cyber Security, which, if encountering incidents, being hacked,</w:t>
        <w:br/>
        <w:t>taken control of, disrupted, interrupted, paralyzed or sabotaged, will cause one</w:t>
        <w:br/>
        <w:t>of the following consequences:</w:t>
        <w:br/>
        <w:t xml:space="preserve">       a) Directly affecting the independence, sovereignty, and territorial</w:t>
        <w:br/>
        <w:t>integrity of the Fatherland, the existence of the regime and the State of the</w:t>
        <w:br/>
        <w:t>Socialist Republic of Vietnam;</w:t>
        <w:br/>
        <w:t xml:space="preserve">        b) Causing serious consequences to national defense, security, foreign</w:t>
        <w:br/>
        <w:t xml:space="preserve">                                                        .v n</w:t>
        <w:br/>
        <w:t xml:space="preserve">                                                     am</w:t>
        <w:br/>
        <w:t>affair, weakening the ability to defend and protect the Fatherland;</w:t>
        <w:br/>
        <w:br/>
        <w:t xml:space="preserve">                                     ie tn</w:t>
        <w:br/>
        <w:t xml:space="preserve">         c) Causing serious consequences to the national economy;</w:t>
        <w:br/>
        <w:br/>
        <w:t xml:space="preserve">                          Lu     atV</w:t>
        <w:br/>
        <w:t xml:space="preserve">         d) Causing disaster to human life and ecological environment;</w:t>
        <w:br/>
        <w:t xml:space="preserve">     dd) Causing serious consequences to operations of special construction</w:t>
        <w:br/>
        <w:t>works as decentralized by the construction law;</w:t>
        <w:br/>
        <w:t xml:space="preserve">       e) Causing serious consequences to the planning of undertakings and</w:t>
        <w:br/>
        <w:t>policies within the scope of state secrets;</w:t>
        <w:br/>
        <w:t xml:space="preserve">         g) Seriously affecting the direction of Party and State agencies at central</w:t>
        <w:br/>
        <w:t>level.</w:t>
        <w:br/>
        <w:t xml:space="preserve">      Article 4. Compilation of dossiers of request for including</w:t>
        <w:br/>
        <w:t>information systems in the List of information systems of national security</w:t>
        <w:br/>
        <w:t>importance</w:t>
        <w:br/>
        <w:t xml:space="preserve">       1. Managers of information systems shall be responsible for reviewing</w:t>
        <w:br/>
        <w:t>and comparing with provisions of Clause 4 Article 3 of this Decree, compile</w:t>
        <w:br/>
        <w:t>dossiers of request for including information systems under their management</w:t>
        <w:br/>
        <w:t>in the List of information systems of national security importance.</w:t>
        <w:br/>
        <w:t xml:space="preserve">      2. Regarding information systems in the List of information systems of</w:t>
        <w:br/>
        <w:t>national security importance:</w:t>
        <w:br/>
        <w:t xml:space="preserve">      a) The Ministry of Information and Communications shall be responsible</w:t>
        <w:br/>
        <w:t>for sending the Ministry of Public Security dossiers of information systems of</w:t>
        <w:br/>
        <w:t>national security importance approved by the Prime Minister to make the List of</w:t>
        <w:br/>
        <w:br/>
        <w:br/>
        <w:br/>
        <w:br/>
        <w:t xml:space="preserve">                                          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information systems of national security importance;</w:t>
        <w:br/>
        <w:t xml:space="preserve">      b) In cases prescribed at Point a Clause 2 of this Article, managers of</w:t>
        <w:br/>
        <w:t>information systems of national security importance are not required to compile</w:t>
        <w:br/>
        <w:t>the dossiers of request for including them in the List of information systems of</w:t>
        <w:br/>
        <w:t>national security importance;</w:t>
        <w:br/>
        <w:t xml:space="preserve">      c) The Ministry of Public Security shall be responsible for including</w:t>
        <w:br/>
        <w:t>national important information systems in the List of information systems of</w:t>
        <w:br/>
        <w:t>national security importance according to the prescribed order and procedures;</w:t>
        <w:br/>
        <w:t>notify the managers of such information systems the inclusion of such</w:t>
        <w:br/>
        <w:t>information systems in the List of information systems of national security</w:t>
        <w:br/>
        <w:t>importance and take the corresponding responsibilities.</w:t>
        <w:br/>
        <w:t xml:space="preserve">      3. In the course of appraisal of security grades of information systems, if</w:t>
        <w:br/>
        <w:t>it deems that there is sufficient evidence to include information systems in the</w:t>
        <w:br/>
        <w:t>List of information systems of national security importance, the Ministry of</w:t>
        <w:br/>
        <w:t>Information and Communications shall be responsible for transfer dossiers to</w:t>
        <w:br/>
        <w:t>the Ministry of Public Security for appraisal of dossiers of request for including</w:t>
        <w:br/>
        <w:t>information systems in the List of information systems of national security</w:t>
        <w:br/>
        <w:t>importance.</w:t>
        <w:br/>
        <w:t xml:space="preserve">                                                     .v n</w:t>
        <w:br/>
        <w:t xml:space="preserve">                                   ie tn          am</w:t>
        <w:br/>
        <w:t xml:space="preserve">      4. Professional cyber security protection forces shall, based on their</w:t>
        <w:br/>
        <w:t>assigned functions and tasks, review information systems with grounds</w:t>
        <w:br/>
        <w:br/>
        <w:t xml:space="preserve">                        Lu     atV</w:t>
        <w:br/>
        <w:t>appropriate with Article 3 of this Decree and request managers of information</w:t>
        <w:br/>
        <w:t>systems to compile dossiers of request for including information systems under</w:t>
        <w:br/>
        <w:t>their management in the List of information systems of national security</w:t>
        <w:br/>
        <w:t>importance.</w:t>
        <w:br/>
        <w:t xml:space="preserve">      5. Dossiers of request for including information systems in the List of</w:t>
        <w:br/>
        <w:t>information systems of national security importance:</w:t>
        <w:br/>
        <w:t xml:space="preserve">      a) A written request for including information systems in the List of</w:t>
        <w:br/>
        <w:t>information systems of national security importance (Form No. 01 provided in</w:t>
        <w:br/>
        <w:t>the Appendix);</w:t>
        <w:br/>
        <w:t xml:space="preserve">      b) Document providing the list of all information systems of agencies and</w:t>
        <w:br/>
        <w:t>organizations (Form No. 02 provided in the Appendix);</w:t>
        <w:br/>
        <w:t xml:space="preserve">       c) Attached supporting documents, including: Documents describing and</w:t>
        <w:br/>
        <w:t>explaining the overview of the information system; construction design</w:t>
        <w:br/>
        <w:t>documents approved by competent authorities or documents of equivalent</w:t>
        <w:br/>
        <w:t>value; documents proving the conformity with the grounds for proposing to put</w:t>
        <w:br/>
        <w:t>the information system on the list of information systems of national security</w:t>
        <w:br/>
        <w:t>importance; documents explaining information system protection plan (plan to</w:t>
        <w:br/>
        <w:t>ensure network infrastructure safety; server safety; application safety; database</w:t>
        <w:br/>
        <w:t>safety; management policy; organization and personnel; design and construction</w:t>
        <w:br/>
        <w:t>management; operation management; inspection, assessment and risk</w:t>
        <w:br/>
        <w:t>management).</w:t>
        <w:br/>
        <w:br/>
        <w:br/>
        <w:br/>
        <w:br/>
        <w:t xml:space="preserve">                                        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6. An original dossier of request for including information systems in the</w:t>
        <w:br/>
        <w:t>List of information systems of national security importance shall be made and</w:t>
        <w:br/>
        <w:t>sent to:</w:t>
        <w:br/>
        <w:t xml:space="preserve">      a) Department of Cyber Security and Hi-tech Crime Prevention under the</w:t>
        <w:br/>
        <w:t>Ministry of Public Security, except for provisions of Points b and c of this</w:t>
        <w:br/>
        <w:t>Clause;</w:t>
        <w:br/>
        <w:t xml:space="preserve">      b Cyberspace Command under the Ministry of Defence, for military</w:t>
        <w:br/>
        <w:t>information systems;</w:t>
        <w:br/>
        <w:t xml:space="preserve">     c) Government Cipher Committee, for cipher information systems under</w:t>
        <w:br/>
        <w:t>Government Cipher Committee.</w:t>
        <w:br/>
        <w:t xml:space="preserve">      7. Agencies receiving dossiers mentioned in Clause 6 of this Article shall</w:t>
        <w:br/>
        <w:t>be responsible for giving written opinions on the received dossiers (using Form</w:t>
        <w:br/>
        <w:t>No. 03 provided in the Appendix).</w:t>
        <w:br/>
        <w:t xml:space="preserve">      Article 5. Appraisal of dossiers of request for including information</w:t>
        <w:br/>
        <w:t>systems in the List of information systems of national security importance</w:t>
        <w:br/>
        <w:t xml:space="preserve">       1. The Department of Cyber Security and Hi-tech Crime Prevention</w:t>
        <w:br/>
        <w:t>under the Ministry of Public Security shall appraise the dossiers of request for</w:t>
        <w:br/>
        <w:t xml:space="preserve">                                                     .v n</w:t>
        <w:br/>
        <w:t xml:space="preserve">                                                  am</w:t>
        <w:br/>
        <w:t>including information systems in the List of information systems of national</w:t>
        <w:br/>
        <w:br/>
        <w:t xml:space="preserve">                                  ie tn</w:t>
        <w:br/>
        <w:t>security importance according to regulations, except for the cases specified in</w:t>
        <w:br/>
        <w:br/>
        <w:br/>
        <w:t xml:space="preserve">                       Lu     atV</w:t>
        <w:br/>
        <w:t>Clauses 2 and 3 of this Article.</w:t>
        <w:br/>
        <w:t xml:space="preserve">       2. The Cyberspace Command under the Ministry of Defense shall provide</w:t>
        <w:br/>
        <w:t>guidance on compilation of dossiers, receipt and appraisal of dossiers of request</w:t>
        <w:br/>
        <w:t>for including military information systems in the List of information systems of</w:t>
        <w:br/>
        <w:t>national security importance.</w:t>
        <w:br/>
        <w:t xml:space="preserve">       3. The Government Cipher Committee shall appraise dossiers of request</w:t>
        <w:br/>
        <w:t>for including information systems of the Government Cipher Committee in the</w:t>
        <w:br/>
        <w:t>List of information systems of national security importance.</w:t>
        <w:br/>
        <w:t xml:space="preserve">      4. Appraisal council shall appraise dossiers of request for including</w:t>
        <w:br/>
        <w:t>information systems in the List of information systems of national security</w:t>
        <w:br/>
        <w:t>importance:</w:t>
        <w:br/>
        <w:t xml:space="preserve">      a) For information systems of national security importance related to</w:t>
        <w:br/>
        <w:t>many sectors and fields, or the appraisal requiring opinions of many ministries</w:t>
        <w:br/>
        <w:t>and functional sectors;</w:t>
        <w:br/>
        <w:t xml:space="preserve">      b) Appraisal council shall work on a part-time basis and automatically</w:t>
        <w:br/>
        <w:t>dissolve upon completion of its tasks. Based on the nature and role of the</w:t>
        <w:br/>
        <w:t>information system, members of the Appraisal council may include the Ministry</w:t>
        <w:br/>
        <w:t>of Public Security, the Ministry of National Defence, the Ministry of</w:t>
        <w:br/>
        <w:t>Information and Communications, the Government Cipher Committee, and</w:t>
        <w:br/>
        <w:t>relevant agencies and units. Depending on each specific case, the Appraisal</w:t>
        <w:br/>
        <w:t>council shall invite the managers of the information system to attend the</w:t>
        <w:br/>
        <w:br/>
        <w:br/>
        <w:br/>
        <w:br/>
        <w:t xml:space="preserve">                                       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appraisal meeting;</w:t>
        <w:br/>
        <w:t xml:space="preserve">      c) The Appraisal council shall be responsible for appraising the security</w:t>
        <w:br/>
        <w:t>grades of information systems and dossiers of request for including information</w:t>
        <w:br/>
        <w:t>systems in the List of information systems of national security importance.</w:t>
        <w:br/>
        <w:t xml:space="preserve">      5. Results of the Appraisal council's meeting shall be used to serve the</w:t>
        <w:br/>
        <w:t>cyber security and cyberinformation security works.</w:t>
        <w:br/>
        <w:t xml:space="preserve">       6. In case it is necessary to verify the information in the dossier and the</w:t>
        <w:br/>
        <w:t>actual status of the information system mentioned in the dossier, the appraising</w:t>
        <w:br/>
        <w:t>agency specified in Clauses 1, 2 and 3 of this Article shall conduct a physical</w:t>
        <w:br/>
        <w:t>inspection and survey to appraise the proposal to put the information system on</w:t>
        <w:br/>
        <w:t>the List of information systems of national security importance. Duration for</w:t>
        <w:br/>
        <w:t>physical inspection and survey must not exceed 20 days.</w:t>
        <w:br/>
        <w:t xml:space="preserve">     Survey results shall be made in a record certified by the appraising</w:t>
        <w:br/>
        <w:t>agency and manager of the information system.</w:t>
        <w:br/>
        <w:t xml:space="preserve">      7. The manager of information system shall coordinate and facilitate the</w:t>
        <w:br/>
        <w:t>appraisal, survey, inspection and supplement the dossier upon request of the</w:t>
        <w:br/>
        <w:t>appraising agency.</w:t>
        <w:br/>
        <w:br/>
        <w:t xml:space="preserve">                                                     .v n</w:t>
        <w:br/>
        <w:t xml:space="preserve">                                                  am</w:t>
        <w:br/>
        <w:t xml:space="preserve">      8. Order and procedures for appraisal of dossiers:</w:t>
        <w:br/>
        <w:br/>
        <w:t xml:space="preserve">                                   ie tn</w:t>
        <w:br/>
        <w:t xml:space="preserve">      a) Duration of appraisal of a dossier is 30 days from the date on which the</w:t>
        <w:br/>
        <w:br/>
        <w:t xml:space="preserve">                        Lu     atV</w:t>
        <w:br/>
        <w:t>complete and valid dossier of request for including the information system in</w:t>
        <w:br/>
        <w:t>the List of information systems of national security importance or from the date</w:t>
        <w:br/>
        <w:t>of completing the survey process as prescribed in Clause 6 of this Article;</w:t>
        <w:br/>
        <w:t xml:space="preserve">       b) Duration for certifying the validity of the dossier is 3 working days</w:t>
        <w:br/>
        <w:t>after receiving the complete dossier of request for including the information</w:t>
        <w:br/>
        <w:t>system in the List of information systems of national security importance;</w:t>
        <w:br/>
        <w:t xml:space="preserve">      c) Ending the appraisal period, the appraising agency shall complete the</w:t>
        <w:br/>
        <w:t>dossier requesting the Minister of Public Security and the Minister of National</w:t>
        <w:br/>
        <w:t>Defence and submit it to the Prime Minister to promulgate and update decisions</w:t>
        <w:br/>
        <w:t>according to the assigned functions and tasks. Concurrently, issue a written</w:t>
        <w:br/>
        <w:t>notice on appraisal result to the manager of the information system (made</w:t>
        <w:br/>
        <w:t>according to Form No. 04 provided in the Appendix);</w:t>
        <w:br/>
        <w:t xml:space="preserve">      d) The Minister of Public Security and the Minister of Defence shall</w:t>
        <w:br/>
        <w:t>decide on extending the appraisal duration. The extension period must not</w:t>
        <w:br/>
        <w:t>exceed 20 days.</w:t>
        <w:br/>
        <w:t xml:space="preserve">       9. The Ministry of Public Security shall assume the prime responsibility</w:t>
        <w:br/>
        <w:t>for, and coordinate with the Ministry of National Defence and the Government</w:t>
        <w:br/>
        <w:t>Cipher Committee in, reaching an agreement on mechanism and submit it to the</w:t>
        <w:br/>
        <w:t>Prime Minister to issue a decision on establishing and updating the List of</w:t>
        <w:br/>
        <w:t>information systems of national security importance.</w:t>
        <w:br/>
        <w:t xml:space="preserve">      Article 6. Excluding information systems from the List of</w:t>
        <w:br/>
        <w:br/>
        <w:br/>
        <w:br/>
        <w:br/>
        <w:t xml:space="preserve">                                        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information systems of national security importance:</w:t>
        <w:br/>
        <w:t xml:space="preserve">       1. In case it deems that the information systems of national security</w:t>
        <w:br/>
        <w:t>importance under the management no longer satisfy the grounds specified in</w:t>
        <w:br/>
        <w:t>Article 3 of this Decree, the managers of such information systems of national</w:t>
        <w:br/>
        <w:t>security importance shall compile a dossier of request for excluding information</w:t>
        <w:br/>
        <w:t>systems from the List of information systems of national security importance.</w:t>
        <w:br/>
        <w:t xml:space="preserve">       2. On an annual basis, the professional cyber security protection forces</w:t>
        <w:br/>
        <w:t>shall, based on their functions and tasks, review information systems with</w:t>
        <w:br/>
        <w:t>criteria no longer appropriate with Article 3 of this Decree and request the</w:t>
        <w:br/>
        <w:t>managers of information systems to compile dossiers of request for excluding</w:t>
        <w:br/>
        <w:t>information systems under their management from the List of information</w:t>
        <w:br/>
        <w:t>systems of national security importance.</w:t>
        <w:br/>
        <w:t xml:space="preserve">      3. A dossier of request for excluding information systems from the List of</w:t>
        <w:br/>
        <w:t>information systems of national security importance comprises:</w:t>
        <w:br/>
        <w:t xml:space="preserve">      a) A written request for excluding information systems from the List of</w:t>
        <w:br/>
        <w:t>information systems of national security importance (Form No. 05 provided in</w:t>
        <w:br/>
        <w:t>the Appendix);</w:t>
        <w:br/>
        <w:br/>
        <w:t xml:space="preserve">                                                    .v n</w:t>
        <w:br/>
        <w:t xml:space="preserve">       b) Other necessary documents directly relating to the request for</w:t>
        <w:br/>
        <w:br/>
        <w:t xml:space="preserve">                                  ie tn          am</w:t>
        <w:br/>
        <w:t>excluding information systems from the List of information systems of national</w:t>
        <w:br/>
        <w:br/>
        <w:t xml:space="preserve">                              atV</w:t>
        <w:br/>
        <w:t>security importance.</w:t>
        <w:br/>
        <w:br/>
        <w:t xml:space="preserve">                       Lu</w:t>
        <w:br/>
        <w:t xml:space="preserve">       4. The order, procedures and competence to consider and decide on</w:t>
        <w:br/>
        <w:t>excluding information systems from the List of information systems of national</w:t>
        <w:br/>
        <w:t>security importance shall comply with the provisions on order, procedures and</w:t>
        <w:br/>
        <w:t>competence to consider and decide on including information systems in the List</w:t>
        <w:br/>
        <w:t>of information systems of national security importance.</w:t>
        <w:br/>
        <w:t xml:space="preserve">      Article 7. Coordination in appraisal, assessment, inspection,</w:t>
        <w:br/>
        <w:t>supervision, response and remediation of incidents of information systems</w:t>
        <w:br/>
        <w:t>of national security importance</w:t>
        <w:br/>
        <w:t xml:space="preserve">      1. The protection of cyber security and cyberinformation security of the</w:t>
        <w:br/>
        <w:t>information systems of national security importance shall comply with the law</w:t>
        <w:br/>
        <w:t>on cyber security and cyberinformation security.</w:t>
        <w:br/>
        <w:t xml:space="preserve">      2. Coordination principles</w:t>
        <w:br/>
        <w:t xml:space="preserve">       a) Applying the law on cyber security and cyberinformation security</w:t>
        <w:br/>
        <w:t>when appraisal, assessment, inspection, supervision, response and remediation</w:t>
        <w:br/>
        <w:t>of incidents of information systems of national security importance.</w:t>
        <w:br/>
        <w:t xml:space="preserve">      b) In case where the coordination of many concerned parties is required,</w:t>
        <w:br/>
        <w:t>the Ministry of Public Security, the Ministry of National Defence and the</w:t>
        <w:br/>
        <w:t>Government Cipher Committee shall, based on the Law on Cyber Security,</w:t>
        <w:br/>
        <w:t>assume the prime responsibility for, and coordinate with the Ministry of</w:t>
        <w:br/>
        <w:t>Information and Communications and relevant ministries and sectors in,</w:t>
        <w:br/>
        <w:br/>
        <w:br/>
        <w:br/>
        <w:br/>
        <w:t xml:space="preserve">                                       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organizing the appraisal, assessment, inspection, supervision, response and</w:t>
        <w:br/>
        <w:t>remediation of incidents of information systems of national security importance</w:t>
        <w:br/>
        <w:t>according to the assigned functions and tasks;</w:t>
        <w:br/>
        <w:t xml:space="preserve">       c) The process of coordination must comply with treaties and regulations</w:t>
        <w:br/>
        <w:t>of international organizations in which Vietnam participated, the Law on Cyber</w:t>
        <w:br/>
        <w:t>Security and relevant laws, and must be carried out actively, regularly and</w:t>
        <w:br/>
        <w:t>timely according to the assigned functions, tasks and powers.</w:t>
        <w:br/>
        <w:t xml:space="preserve">      3. Coordination method</w:t>
        <w:br/>
        <w:t xml:space="preserve">      a) The Ministry of Public Security shall send a document requesting</w:t>
        <w:br/>
        <w:t>relevant ministries and sectors to assign their members to participate in the</w:t>
        <w:br/>
        <w:t>appraisal, assessment, inspection, supervision, response and remediation of</w:t>
        <w:br/>
        <w:t>incidents of information systems of national security importance;</w:t>
        <w:br/>
        <w:t xml:space="preserve">      b) Relevant ministries and sectors shall be responsible for appointing</w:t>
        <w:br/>
        <w:t>members to fully participate in activities in the course of appraisal, assessment,</w:t>
        <w:br/>
        <w:t>inspection, supervision, response and remediation of incidents of information</w:t>
        <w:br/>
        <w:t>systems of national security importance upon requests;</w:t>
        <w:br/>
        <w:t xml:space="preserve">      c) Dossiers and documents serving the appraisal, assessment, inspection,</w:t>
        <w:br/>
        <w:br/>
        <w:t xml:space="preserve">                                                     .v n</w:t>
        <w:br/>
        <w:t>supervision, response and remediation of incidents of information systems of</w:t>
        <w:br/>
        <w:br/>
        <w:t xml:space="preserve">                                   ie tn          am</w:t>
        <w:br/>
        <w:t>national security importance shall be copied and sent to participants by the</w:t>
        <w:br/>
        <w:br/>
        <w:t xml:space="preserve">                               atV</w:t>
        <w:br/>
        <w:t>Ministry of Public Security according to regulations.</w:t>
        <w:br/>
        <w:br/>
        <w:t xml:space="preserve">                        Lu</w:t>
        <w:br/>
        <w:t xml:space="preserve">       4. The coordination in supervision of the information systems of national</w:t>
        <w:br/>
        <w:t>security importance in service of the protection of cyber security and</w:t>
        <w:br/>
        <w:t>cyberinformation security:</w:t>
        <w:br/>
        <w:t xml:space="preserve">      a) Data on cyber security and cyberinformation security supervision shall</w:t>
        <w:br/>
        <w:t>be shared among professional cyber security protection forces, and they shall be</w:t>
        <w:br/>
        <w:t>responsible for sharing such data with the Authority of Information Security</w:t>
        <w:br/>
        <w:t>under the Ministry of Information and Communications, for the purpose of</w:t>
        <w:br/>
        <w:t>serving the performance of the assigned functions and tasks;</w:t>
        <w:br/>
        <w:t xml:space="preserve">      b) In case where the supervision cyberinformation security of information</w:t>
        <w:br/>
        <w:t>systems of national security importance has been performed, the supervision</w:t>
        <w:br/>
        <w:t>data shall be shared to serve the protection of cyber security and</w:t>
        <w:br/>
        <w:t>cyberinformation security;</w:t>
        <w:br/>
        <w:t xml:space="preserve">       c) Managers of information systems of national security importance shall</w:t>
        <w:br/>
        <w:t>be responsible for preparing sites, technical conditions, establishing and</w:t>
        <w:br/>
        <w:t>connecting supervision devices and systems of professional cyber security</w:t>
        <w:br/>
        <w:t>protection forces with the information systems managed by them in order to</w:t>
        <w:br/>
        <w:t>early detect and warn cyber security risks.</w:t>
        <w:br/>
        <w:br/>
        <w:br/>
        <w:t xml:space="preserve">                                    Section 2</w:t>
        <w:br/>
        <w:t xml:space="preserve">  CYBER SECURITY CONDITIONS FOR INFORMATION SYSTEMS</w:t>
        <w:br/>
        <w:br/>
        <w:br/>
        <w:br/>
        <w:br/>
        <w:t xml:space="preserve">                                        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OF NATIONAL SECURITY IMPORTANCE</w:t>
        <w:br/>
        <w:br/>
        <w:br/>
        <w:t xml:space="preserve">      Article 8. Conditions in terms of regulations, processes and plans for</w:t>
        <w:br/>
        <w:t>protection of cyber security for information systems of national security</w:t>
        <w:br/>
        <w:t>importance</w:t>
        <w:br/>
        <w:t xml:space="preserve">       1. Managers of information systems of national security importance shall,</w:t>
        <w:br/>
        <w:t>based on regulations on protection of cyber security, state secrets, work secrets,</w:t>
        <w:br/>
        <w:t>technical regulations and standards on cyber security, and relevant professional</w:t>
        <w:br/>
        <w:t>technical standards, formulate regulations, processes and plans for protection of</w:t>
        <w:br/>
        <w:t>cyber security for information systems of national security importance under</w:t>
        <w:br/>
        <w:t>their management.</w:t>
        <w:br/>
        <w:t xml:space="preserve">       2. Such regulations, processes and plans for protection of cyber security</w:t>
        <w:br/>
        <w:t>must specify important information and information systems to be prioritized to</w:t>
        <w:br/>
        <w:t>protect; management processes, techniques and operations in using and</w:t>
        <w:br/>
        <w:t>protecting cyber security of data and technical infrastructure; personnel</w:t>
        <w:br/>
        <w:t>conditions for those who administer the network, operate the system, ensure</w:t>
        <w:br/>
        <w:t>security, cyberinformation security and edit, store and transmit state secrets</w:t>
        <w:br/>
        <w:br/>
        <w:t xml:space="preserve">                                                     .v n</w:t>
        <w:br/>
        <w:t>through the information systems; responsibilities of each department and</w:t>
        <w:br/>
        <w:br/>
        <w:br/>
        <w:t xml:space="preserve">                                   ie tn          am</w:t>
        <w:br/>
        <w:t>individual in management, operation and use; sanctions for violations.</w:t>
        <w:br/>
        <w:br/>
        <w:br/>
        <w:t xml:space="preserve">                               atV</w:t>
        <w:br/>
        <w:t xml:space="preserve">      Article 9. Personnel conditions for those who operate and administer</w:t>
        <w:br/>
        <w:br/>
        <w:t xml:space="preserve">                        Lu</w:t>
        <w:br/>
        <w:t>the systems, protect cyber security</w:t>
        <w:br/>
        <w:t xml:space="preserve">      1. Having a department in charge of operation and administration of the</w:t>
        <w:br/>
        <w:t>systems, and protection of cyber security.</w:t>
        <w:br/>
        <w:t xml:space="preserve">      2. Persons in charge of operation and administration of the systems, and</w:t>
        <w:br/>
        <w:t>protection of cyber security must possess professional qualifications in terms of</w:t>
        <w:br/>
        <w:t>cyber security, cyberinformation security or information technology; have a</w:t>
        <w:br/>
        <w:t>commitment to protect information related to the information systems of</w:t>
        <w:br/>
        <w:t>national security importance during their work and after quitting jobs.</w:t>
        <w:br/>
        <w:t xml:space="preserve">      3. Having a mechanism that independently operates among department</w:t>
        <w:br/>
        <w:t>operating, administering and protecting cyber security of the information</w:t>
        <w:br/>
        <w:t>systems of national security importance.</w:t>
        <w:br/>
        <w:t xml:space="preserve">      Article 10. Cyber security conditions for devices, hardware and</w:t>
        <w:br/>
        <w:t>software being system components</w:t>
        <w:br/>
        <w:t xml:space="preserve">       1. Hardware devices are system components that must be tested for cyber</w:t>
        <w:br/>
        <w:t>security in order to detect security weaknesses and vulnerabilities, malware,</w:t>
        <w:br/>
        <w:t>transceiver and malicious hardware to ensure compatibility with other</w:t>
        <w:br/>
        <w:t>components of the information systems of national security importance.</w:t>
        <w:br/>
        <w:t>Administrative devices must be installed with operating system, clean software</w:t>
        <w:br/>
        <w:t>with firewall. Information systems to process state secrets shall not be</w:t>
        <w:br/>
        <w:t>connected with the Internet.</w:t>
        <w:br/>
        <w:br/>
        <w:br/>
        <w:br/>
        <w:br/>
        <w:t xml:space="preserve">                                       10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2. Products whose cyber security risks are warned or notified by</w:t>
        <w:br/>
        <w:t>professional cyber security protection forces shall not be put into use or must be</w:t>
        <w:br/>
        <w:t>taken measures for handling or remedying security weaknesses and</w:t>
        <w:br/>
        <w:t>vulnerabilities, malware and malicious hardware before putting into use.</w:t>
        <w:br/>
        <w:t xml:space="preserve">      3. Digital data and information shall be processed and stored through</w:t>
        <w:br/>
        <w:t>information systems classified as state secrets that must be encrypted or taken</w:t>
        <w:br/>
        <w:t>protective measures during the process of creation, exchange, and storage in the</w:t>
        <w:br/>
        <w:t>Internet in accordance with the law on protection of the state secrets.</w:t>
        <w:br/>
        <w:t xml:space="preserve">       4. Information technology devices, communication means, information</w:t>
        <w:br/>
        <w:t>carriers and devices serving the information systems’ operations must be</w:t>
        <w:br/>
        <w:t>managed, destroyed, or repaired according to the law and protection of state</w:t>
        <w:br/>
        <w:t>secrets, and working regulations of the managers of information systems.</w:t>
        <w:br/>
        <w:t xml:space="preserve">      5. System software, utility software, middleware, databases, application</w:t>
        <w:br/>
        <w:t>programs, source code and development tools shall be periodically reviewed</w:t>
        <w:br/>
        <w:t>and updated with patches.</w:t>
        <w:br/>
        <w:t xml:space="preserve">      6. Mobile devices and equipment with information storage function when</w:t>
        <w:br/>
        <w:t>connecting to internal networks of information systems of national security</w:t>
        <w:br/>
        <w:br/>
        <w:t xml:space="preserve">                                                     .v n</w:t>
        <w:br/>
        <w:t>importance must be checked and controlled to ensure safety, and they shall be</w:t>
        <w:br/>
        <w:br/>
        <w:br/>
        <w:t xml:space="preserve">                                   ie tn          am</w:t>
        <w:br/>
        <w:t>used only in information systems of national security importance.</w:t>
        <w:br/>
        <w:br/>
        <w:br/>
        <w:t xml:space="preserve">                               atV</w:t>
        <w:br/>
        <w:t xml:space="preserve">     7. Upon connecting, transmitting or storing, information storage devices</w:t>
        <w:br/>
        <w:t>and means must:</w:t>
        <w:br/>
        <w:t xml:space="preserve">                        Lu</w:t>
        <w:br/>
        <w:t xml:space="preserve">       a) Be checked for security before connecting to the information systems</w:t>
        <w:br/>
        <w:t>of national security importance;</w:t>
        <w:br/>
        <w:t xml:space="preserve">      b) Have the connection or disconnection from devices of the information</w:t>
        <w:br/>
        <w:t>systems of national security importance controlled;</w:t>
        <w:br/>
        <w:t xml:space="preserve">      c) Taking measures for security assurance upon transmitting, storing, and</w:t>
        <w:br/>
        <w:t>measures for protecting information classified as state secrets that has already</w:t>
        <w:br/>
        <w:t>been stored.</w:t>
        <w:br/>
        <w:t xml:space="preserve">      Article 11. Conditions for technical measures to monitor and protect</w:t>
        <w:br/>
        <w:t>cyber security</w:t>
        <w:br/>
        <w:t xml:space="preserve">      1. Operation environment of the information systems of national security</w:t>
        <w:br/>
        <w:t>importance must satisfy the following requirements:</w:t>
        <w:br/>
        <w:t xml:space="preserve">      a) Separating from environments for development, inspection and testing;</w:t>
        <w:br/>
        <w:t xml:space="preserve">      b) Taking solutions for information security assurance;</w:t>
        <w:br/>
        <w:t xml:space="preserve">       c) Application development tools or means are not allowed to be</w:t>
        <w:br/>
        <w:t>installed;</w:t>
        <w:br/>
        <w:t xml:space="preserve">       d) Removing or turning off utility software or functions that are no longer</w:t>
        <w:br/>
        <w:t>in use or unnecessary in the information systems.</w:t>
        <w:br/>
        <w:br/>
        <w:br/>
        <w:br/>
        <w:br/>
        <w:t xml:space="preserve">                                       11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2. Regarding data of the information systems of national security</w:t>
        <w:br/>
        <w:t>importance, plans for automatically back up to external storage means</w:t>
        <w:br/>
        <w:t>appropriate to the data change frequency are required, of which arising data</w:t>
        <w:br/>
        <w:t>must be backed up within 24 hours. Backed-up data must be checked to ensure</w:t>
        <w:br/>
        <w:t>the capacity of biannual restoration.</w:t>
        <w:br/>
        <w:t xml:space="preserve">      3. The network system must satisfy the following requirements:</w:t>
        <w:br/>
        <w:t xml:space="preserve">      a) Being divided into different network areas according to users and use</w:t>
        <w:br/>
        <w:t>purposes. There must be a separate network zone for the server of the</w:t>
        <w:br/>
        <w:t>information system, a demilitarized zone (DMZ) to provide services in the</w:t>
        <w:br/>
        <w:t>Internet; a separate network zone to provide wireless services; a separate</w:t>
        <w:br/>
        <w:t>network zone for database server;</w:t>
        <w:br/>
        <w:t xml:space="preserve">     b) Having devices and software to perform the functions of controlling</w:t>
        <w:br/>
        <w:t>connection and traffic of important network zones;</w:t>
        <w:br/>
        <w:t xml:space="preserve">      c) Having solutions for controlling, detecting and preventing timely</w:t>
        <w:br/>
        <w:t>untrusted or illegal connection;</w:t>
        <w:br/>
        <w:t xml:space="preserve">      d) Having plans for response to denial-of-service (DoS) attacks and other</w:t>
        <w:br/>
        <w:t>form of attacks appropriate to the scale and nature of the information systems of</w:t>
        <w:br/>
        <w:t>national security importance.</w:t>
        <w:br/>
        <w:t xml:space="preserve">                                                     .v n</w:t>
        <w:br/>
        <w:t xml:space="preserve">                                   ie tn          am</w:t>
        <w:br/>
        <w:t xml:space="preserve">      4. Having measures and solutions for exploring and detecting timely</w:t>
        <w:br/>
        <w:br/>
        <w:br/>
        <w:t xml:space="preserve">                        Lu     atV</w:t>
        <w:br/>
        <w:t>technical weaknesses and vulnerabilities of the network system and</w:t>
        <w:br/>
        <w:t>connections, devices and software illegally installed in the network.</w:t>
        <w:br/>
        <w:t xml:space="preserve">       5. Recording and storing operational logs of the information system and</w:t>
        <w:br/>
        <w:t>users, arising errors, information security incidents at least every 3 months</w:t>
        <w:br/>
        <w:t>concentratedly, and backing up them at least every year.</w:t>
        <w:br/>
        <w:t xml:space="preserve">      6. Controlling access of users and groups of tool or device users by:</w:t>
        <w:br/>
        <w:t xml:space="preserve">      a) Registering, granting, expanding and revoking the access right of</w:t>
        <w:br/>
        <w:t>devices or users;</w:t>
        <w:br/>
        <w:t xml:space="preserve">      b) Each account must be granted for only one user; in case of using a</w:t>
        <w:br/>
        <w:t>shared account to access the information system of national security</w:t>
        <w:br/>
        <w:t>importance, approval from the competent authority is required, and individual</w:t>
        <w:br/>
        <w:t>responsibility at each using time must be determined;</w:t>
        <w:br/>
        <w:t xml:space="preserve">       c) Restricting and controlling access from administrative accounts: (i)</w:t>
        <w:br/>
        <w:t>Establishing a mechanism for controlling the creation of administrative</w:t>
        <w:br/>
        <w:t>accounts to ensure that no account is usable until obtaining approval from the</w:t>
        <w:br/>
        <w:t>competent authority; (ii) Taking measures to control the use of administrative</w:t>
        <w:br/>
        <w:t>accounts; (iii) The administrative account shall be restricted to ensure that one</w:t>
        <w:br/>
        <w:t>account is available for only one user, and it shall automatically log out after a</w:t>
        <w:br/>
        <w:t>specific period of no operation;</w:t>
        <w:br/>
        <w:t xml:space="preserve">      d) Managing and granting private code to access the information system;</w:t>
        <w:br/>
        <w:br/>
        <w:br/>
        <w:br/>
        <w:br/>
        <w:t xml:space="preserve">                                       12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dd) Reviewing, checking and re-approving the access right for the users;</w:t>
        <w:br/>
        <w:t xml:space="preserve">      e) Prescribing requirements and conditions for information security for</w:t>
        <w:br/>
        <w:t>devices and tools used to access.</w:t>
        <w:br/>
        <w:t xml:space="preserve">      Article 12. Physical security conditions</w:t>
        <w:br/>
        <w:t xml:space="preserve">       1. The information system of national security importance must be</w:t>
        <w:br/>
        <w:t>located and installed in safe places and protected to minimize risks before</w:t>
        <w:br/>
        <w:t>threats from the environment and illegal access.</w:t>
        <w:br/>
        <w:t xml:space="preserve">       2. The power source and supporting systems in case the principal power</w:t>
        <w:br/>
        <w:t>source is interrupted, of the information system of national security importance</w:t>
        <w:br/>
        <w:t>must be ensured. Measures to prevent voltage drop or overload or measures for</w:t>
        <w:br/>
        <w:t>lightning protection must be taken; grounding system, backup generator and</w:t>
        <w:br/>
        <w:t>uninterruptible power supply system must be equipped for the continuous</w:t>
        <w:br/>
        <w:t>operation of devices.</w:t>
        <w:br/>
        <w:t xml:space="preserve">      3. The information system of national security importance must have a</w:t>
        <w:br/>
        <w:t>plan and measure for protection and prevention from the information collection</w:t>
        <w:br/>
        <w:t>of unmanned aerial vehicles.</w:t>
        <w:br/>
        <w:t xml:space="preserve">      4. It is required to carry out the 24/7 access control of data center of the</w:t>
        <w:br/>
        <w:t xml:space="preserve">                                                     .v n</w:t>
        <w:br/>
        <w:t xml:space="preserve">                                                  am</w:t>
        <w:br/>
        <w:t>information system of national security importance.</w:t>
        <w:br/>
        <w:br/>
        <w:t xml:space="preserve">                                   ie tn</w:t>
        <w:br/>
        <w:t xml:space="preserve">                        Lu     atVChapter III</w:t>
        <w:br/>
        <w:t xml:space="preserve">    ORDER AND PROCEDURES FOR APPLYING A NUMBER OF</w:t>
        <w:br/>
        <w:t xml:space="preserve">       MEASURES FOR CYBER SECURITY PROTECTION</w:t>
        <w:br/>
        <w:br/>
        <w:br/>
        <w:t xml:space="preserve">      Article 13. Order and procedures for cyber security appraisal of an</w:t>
        <w:br/>
        <w:t>information system of national security importance</w:t>
        <w:br/>
        <w:t xml:space="preserve">      1. Cyber security appraisal of the information system in the List of</w:t>
        <w:br/>
        <w:t>information systems of national security importance shall be carried out by the</w:t>
        <w:br/>
        <w:t>professional cyber security protection force according to regulations.</w:t>
        <w:br/>
        <w:t xml:space="preserve">       2. Order for cyber security appraisal of an information system of national</w:t>
        <w:br/>
        <w:t>security importance</w:t>
        <w:br/>
        <w:t xml:space="preserve">       a) The manager of an information system of national security importance</w:t>
        <w:br/>
        <w:t>shall submit a dossier of request for cyber security appraisal to the competent</w:t>
        <w:br/>
        <w:t>professional cyber security protection force;</w:t>
        <w:br/>
        <w:t xml:space="preserve">      b) The professional cyber security protection force shall receive, check</w:t>
        <w:br/>
        <w:t>and guide to complete the dossier of request for cyber security appraisal, and</w:t>
        <w:br/>
        <w:t>grant a written receipt within 3 working days immediately after receiving the</w:t>
        <w:br/>
        <w:t>complete and valid dossier;</w:t>
        <w:br/>
        <w:t xml:space="preserve">      c) The professional cyber security protection force shall conduct the</w:t>
        <w:br/>
        <w:br/>
        <w:br/>
        <w:br/>
        <w:br/>
        <w:t xml:space="preserve">                                       13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cyber security appraisal according to Clause 3 Article 11 of the Law on Cyber</w:t>
        <w:br/>
        <w:t>Security, and notify results within 30 days, from the date of granting the written</w:t>
        <w:br/>
        <w:t>receipt for the manager of the information system of national security</w:t>
        <w:br/>
        <w:t>importance.</w:t>
        <w:br/>
        <w:t xml:space="preserve">       3. A dossier of request for appraisal of the information system of national</w:t>
        <w:br/>
        <w:t>security importance comprises:</w:t>
        <w:br/>
        <w:t xml:space="preserve">       a) A written request for cyber security appraisal (Form No. 06 provided</w:t>
        <w:br/>
        <w:t>in the Appendix);</w:t>
        <w:br/>
        <w:t xml:space="preserve">      b) Prefeasibility study report, design dossier of an information system</w:t>
        <w:br/>
        <w:t>investment project before obtaining approval;</w:t>
        <w:br/>
        <w:t xml:space="preserve">       c) Scheme for upgrading the information system before being approved,</w:t>
        <w:br/>
        <w:t>in case of upgrading the information system of national security importance.</w:t>
        <w:br/>
        <w:t xml:space="preserve">       4. In case where the conformity between the current status of the</w:t>
        <w:br/>
        <w:t>information system of national security importance and the dossier of request</w:t>
        <w:br/>
        <w:t>for appraisal must be determined, the professional cyber security protection</w:t>
        <w:br/>
        <w:t>force shall conduct survey and assessment of the actual status of the information</w:t>
        <w:br/>
        <w:t>system of national security importance to compare with the dossier of request</w:t>
        <w:br/>
        <w:br/>
        <w:t xml:space="preserve">                                                     .v n</w:t>
        <w:br/>
        <w:t>for appraisal. The physical survey and assessment must not affect the normal</w:t>
        <w:br/>
        <w:br/>
        <w:t xml:space="preserve">                                   ie tn          am</w:t>
        <w:br/>
        <w:t>operation of the manager as well as the information system of national security</w:t>
        <w:br/>
        <w:br/>
        <w:t xml:space="preserve">                               atV</w:t>
        <w:br/>
        <w:t>importance. Duration for physical survey and assessment must not exceed 7</w:t>
        <w:br/>
        <w:t>working days.</w:t>
        <w:br/>
        <w:t xml:space="preserve">                        Lu</w:t>
        <w:br/>
        <w:t xml:space="preserve">      5. Cyber security appraisal results must be protected according to law</w:t>
        <w:br/>
        <w:t>provisions.</w:t>
        <w:br/>
        <w:t xml:space="preserve">      Article 14. Order and procedures for assessment of cyber security</w:t>
        <w:br/>
        <w:t>conditions of an information system of national security importance</w:t>
        <w:br/>
        <w:t xml:space="preserve">      1. Assessment of cyber security conditions of the information system in</w:t>
        <w:br/>
        <w:t>the List of information systems of national security importance shall be carried</w:t>
        <w:br/>
        <w:t>out by the professional cyber security protection force according to regulations.</w:t>
        <w:br/>
        <w:t xml:space="preserve">      2. Order for assessment of cyber security conditions of an information</w:t>
        <w:br/>
        <w:t>system of national security importance:</w:t>
        <w:br/>
        <w:t xml:space="preserve">       a) The manager of an information system of national security importance</w:t>
        <w:br/>
        <w:t>shall submit the dossier of request for assessing cyber security conditions of the</w:t>
        <w:br/>
        <w:t>information system of national security importance to the professional cyber</w:t>
        <w:br/>
        <w:t>security protection force competent to conduct assessment in accordance with</w:t>
        <w:br/>
        <w:t>Clause 3 Article 12 of the Law on Cyber Security;</w:t>
        <w:br/>
        <w:t xml:space="preserve">      b) The professional cyber security protection force shall receive, check</w:t>
        <w:br/>
        <w:t>and guide to complete the dossier of request for cyber security condition</w:t>
        <w:br/>
        <w:t>assessment, and grant a written receipt immediately after receiving the complete</w:t>
        <w:br/>
        <w:t>and valid dossier;</w:t>
        <w:br/>
        <w:t xml:space="preserve">      c) After receiving the complete and valid dossier, the professional cyber</w:t>
        <w:br/>
        <w:br/>
        <w:br/>
        <w:br/>
        <w:br/>
        <w:t xml:space="preserve">                                       14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security protection force shall conduct cyber security condition assessment and</w:t>
        <w:br/>
        <w:t>notify the result within 30 days, after granting the written receipt to the manager</w:t>
        <w:br/>
        <w:t>of an information system of national security importance;</w:t>
        <w:br/>
        <w:t xml:space="preserve">       d) In case of the cyber security conditions are satisfied, head of the</w:t>
        <w:br/>
        <w:t>agency assessing the cyber security conditions shall grant the certificate of</w:t>
        <w:br/>
        <w:t>satisfaction of cyber security conditions for the information system of national</w:t>
        <w:br/>
        <w:t>security importance within 3 working days after ending the assessment.</w:t>
        <w:br/>
        <w:t xml:space="preserve">      3. A dossier of request for certification of cyber security conditions of the</w:t>
        <w:br/>
        <w:t>information system of national security importance comprises:</w:t>
        <w:br/>
        <w:t xml:space="preserve">      a) A written request for cyber security certification (Form No. 07</w:t>
        <w:br/>
        <w:t>provided in the Appendix);</w:t>
        <w:br/>
        <w:t xml:space="preserve">      b) Prefeasibility study report, design dossier of an information system</w:t>
        <w:br/>
        <w:t>investment project before obtaining approval;</w:t>
        <w:br/>
        <w:t xml:space="preserve">      c) Dossier of solution for ensuring cyber security for the information</w:t>
        <w:br/>
        <w:t>system of national security importance.</w:t>
        <w:br/>
        <w:t xml:space="preserve">        4. In case of failing to satisfy the cyber security conditions, the</w:t>
        <w:br/>
        <w:t>professional cyber security protection force shall request the manager of an</w:t>
        <w:br/>
        <w:t xml:space="preserve">                                                      .v n</w:t>
        <w:br/>
        <w:t xml:space="preserve">                                                   am</w:t>
        <w:br/>
        <w:t>information system of national security importance to supplement and upgrade</w:t>
        <w:br/>
        <w:t>it to fully meet the conditions.</w:t>
        <w:br/>
        <w:t xml:space="preserve">                                   ie tn</w:t>
        <w:br/>
        <w:t xml:space="preserve">                        Lu     atV</w:t>
        <w:br/>
        <w:t xml:space="preserve">      Article 15. Order and procedures for cyber security supervision</w:t>
        <w:br/>
        <w:t xml:space="preserve">       1. The Department of Cyber Security and Hi-tech Crime Prevention</w:t>
        <w:br/>
        <w:t>under the Ministry of Public Security, the Cyberspace Command under the</w:t>
        <w:br/>
        <w:t>Ministry of National Defence shall be responsible for conducting cyber security</w:t>
        <w:br/>
        <w:t>supervision for the national cyberspace, information systems of national</w:t>
        <w:br/>
        <w:t>security importance according to the assigned functions and tasks. The</w:t>
        <w:br/>
        <w:t>Government Cipher Committee shall conduct cyber security supervision for its</w:t>
        <w:br/>
        <w:t>cipher information systems according to the assigned tasks and functions.</w:t>
        <w:br/>
        <w:t xml:space="preserve">      2. Order of cyber security supervision by the professional cyber security</w:t>
        <w:br/>
        <w:t>protection force:</w:t>
        <w:br/>
        <w:t xml:space="preserve">       a) Sending a written notice requesting to take measures for cyberc</w:t>
        <w:br/>
        <w:t>security supervision to the information system manager. Such notice must</w:t>
        <w:br/>
        <w:t>specify the reason, time, content and scope of cyber security supervision;</w:t>
        <w:br/>
        <w:t xml:space="preserve">      b) Implementing measures for cyber security supervision;</w:t>
        <w:br/>
        <w:t xml:space="preserve">       c) Making periodic statistics and reports on cyber security supervision</w:t>
        <w:br/>
        <w:t>results.</w:t>
        <w:br/>
        <w:t xml:space="preserve">       3. Responsibilities of the manager of an information system of national</w:t>
        <w:br/>
        <w:t>security importance:</w:t>
        <w:br/>
        <w:t xml:space="preserve">      a) To develop and deploy the cyber security supervision system,</w:t>
        <w:br/>
        <w:t>coordinate with the professional cyber security protection force in supervise the</w:t>
        <w:br/>
        <w:br/>
        <w:br/>
        <w:br/>
        <w:br/>
        <w:t xml:space="preserve">                                        15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cyber security of the information systems under its management;</w:t>
        <w:br/>
        <w:t xml:space="preserve">      b) To prepare sites, technical conditions, establishing and connecting</w:t>
        <w:br/>
        <w:t>supervision devices and systems of professional cyber security protection forces</w:t>
        <w:br/>
        <w:t>with the information systems under the management to serve the cyber security</w:t>
        <w:br/>
        <w:t>supervision;</w:t>
        <w:br/>
        <w:t xml:space="preserve">       c) To provide and update information about the information systems</w:t>
        <w:br/>
        <w:t>under the management, technical plans for deploying the supervision system for</w:t>
        <w:br/>
        <w:t>the professional cyber security protection force on a regular basis or irregular</w:t>
        <w:br/>
        <w:t>basis upon request of the competent professional cyber security protection</w:t>
        <w:br/>
        <w:t>force;</w:t>
        <w:br/>
        <w:t xml:space="preserve">       d) To notify the professional cyber security protection force supervision</w:t>
        <w:br/>
        <w:t>activities of the information system manager every 3 months;</w:t>
        <w:br/>
        <w:t xml:space="preserve">      dd) To keep relevant information confidential during the course of</w:t>
        <w:br/>
        <w:t>coordination with the professional cyber security protection force.</w:t>
        <w:br/>
        <w:t xml:space="preserve">       4. Telecommunications enterprises, enterprises providing information</w:t>
        <w:br/>
        <w:t>technology, telecommunications and Internet services shall be responsible for</w:t>
        <w:br/>
        <w:t>coordinating with the professional cyber security protection forces in</w:t>
        <w:br/>
        <w:br/>
        <w:t xml:space="preserve">                                                     .v n</w:t>
        <w:br/>
        <w:t>supervising cyber security according to the competence in order to protect cyber</w:t>
        <w:br/>
        <w:t>security.</w:t>
        <w:br/>
        <w:t xml:space="preserve">                                  ie tn           am</w:t>
        <w:br/>
        <w:t>to law provisions.</w:t>
        <w:br/>
        <w:t xml:space="preserve">                       Lu     atV</w:t>
        <w:br/>
        <w:t xml:space="preserve">      5. Cyber security supervision results shall be kept confidential according</w:t>
        <w:br/>
        <w:br/>
        <w:t xml:space="preserve">      Article 16. Order and procedures for cyber security inspection</w:t>
        <w:br/>
        <w:t xml:space="preserve">       1. The professional cyber security protection force shall conduct cyber</w:t>
        <w:br/>
        <w:t>security inspection for the information system in accordance with Clause 5</w:t>
        <w:br/>
        <w:t>Article 13, Clause 1 Article 24 of the Law on Cyber Security. Inspection</w:t>
        <w:br/>
        <w:t>contents include: inspecting the compliance with the law on ensuring cyber</w:t>
        <w:br/>
        <w:t>security assurance, keeping state secrets in cyberspace; inspecting and assessing</w:t>
        <w:br/>
        <w:t>results of plans and measures for cyber security assurance, plans for responding</w:t>
        <w:br/>
        <w:t>to and remedying cyber security incidents; inspecting, assessing and detecting</w:t>
        <w:br/>
        <w:t>weaknesses and vulnerabilities, malware and penetration attacks to the system;</w:t>
        <w:br/>
        <w:t>other inspection and assessment prescribed by the information system</w:t>
        <w:br/>
        <w:t>managers.</w:t>
        <w:br/>
        <w:t xml:space="preserve">      2. Order and procedures for cyber security inspection by the professional</w:t>
        <w:br/>
        <w:t>cyber security protection force:</w:t>
        <w:br/>
        <w:t xml:space="preserve">      a) Notifying the cyber security inspection plan according to regulations;</w:t>
        <w:br/>
        <w:t xml:space="preserve">      b) Establishing an inspection team according to the assigned functions</w:t>
        <w:br/>
        <w:t>and tasks;</w:t>
        <w:br/>
        <w:t xml:space="preserve">      c) Conducting cyber security inspection, closely coordinating with the</w:t>
        <w:br/>
        <w:t>information system manager during the inspection;</w:t>
        <w:br/>
        <w:br/>
        <w:br/>
        <w:br/>
        <w:br/>
        <w:t xml:space="preserve">                                       16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d) Making records on the cyber security inspection process, result, and</w:t>
        <w:br/>
        <w:t>storage in accordance with law provisions;</w:t>
        <w:br/>
        <w:t xml:space="preserve">        dd) Notifying the cyber security inspection result within 3 working days</w:t>
        <w:br/>
        <w:t>after finishing the inspection.</w:t>
        <w:br/>
        <w:t xml:space="preserve">       3. In case it is required to maintain the status quo of the information for</w:t>
        <w:br/>
        <w:t>investigating, handling acts of violation, detecting weaknesses and</w:t>
        <w:br/>
        <w:t>vulnerabilities; guiding or participating in the remediation upon request of the</w:t>
        <w:br/>
        <w:t>information system manager, the professional cyber security protection force</w:t>
        <w:br/>
        <w:t>shall send a written request to the information system manager to suspend the</w:t>
        <w:br/>
        <w:t>cyber security inspection. Such a request must clearly specify the reason,</w:t>
        <w:br/>
        <w:t>purpose and time of suspending the cyber security inspection.</w:t>
        <w:br/>
        <w:t xml:space="preserve">     Article 17. Order and procedures for responding to and remedying</w:t>
        <w:br/>
        <w:t>cyber security incidents of an information system of national security</w:t>
        <w:br/>
        <w:t>importance</w:t>
        <w:br/>
        <w:t xml:space="preserve">       1. For information systems of national security importance having cyber</w:t>
        <w:br/>
        <w:t>security incidents, the following order and procedures for responding to and</w:t>
        <w:br/>
        <w:t>remedying shall be complied with:</w:t>
        <w:br/>
        <w:br/>
        <w:t xml:space="preserve">                                                     .v n</w:t>
        <w:br/>
        <w:t xml:space="preserve">       a) The professional cyber security protection force shall notify in writing</w:t>
        <w:br/>
        <w:br/>
        <w:t xml:space="preserve">                                   ie tn          am</w:t>
        <w:br/>
        <w:t>and guide the interim plan to prevent and handle the attacks, remedy</w:t>
        <w:br/>
        <w:br/>
        <w:t xml:space="preserve">                               atV</w:t>
        <w:br/>
        <w:t>consequences caused by such attacks, cyber security incidents to the manager of</w:t>
        <w:br/>
        <w:br/>
        <w:t xml:space="preserve">                        Lu</w:t>
        <w:br/>
        <w:t>the information system of national security importance.</w:t>
        <w:br/>
        <w:t xml:space="preserve">      In case of emergency, it must notify by phone call or other forms before</w:t>
        <w:br/>
        <w:t>issuing a written notice;</w:t>
        <w:br/>
        <w:t xml:space="preserve">      b) The manager of the information system of national security importance</w:t>
        <w:br/>
        <w:t>shall be responsible for taking measures as guided and other appropriate</w:t>
        <w:br/>
        <w:t>measures to prevent, handle and remedy consequences immediately after</w:t>
        <w:br/>
        <w:t>receiving the notification, except for the cases specified at Point c of this</w:t>
        <w:br/>
        <w:t>Clause.</w:t>
        <w:br/>
        <w:t xml:space="preserve">      In case of beyond the capacity, the manager must timely notify the</w:t>
        <w:br/>
        <w:t>professional cyber security protection force for coordination and response to the</w:t>
        <w:br/>
        <w:t>cyber security incidents;</w:t>
        <w:br/>
        <w:t xml:space="preserve">       c) In case it is necessary to immediately respond to prevent the</w:t>
        <w:br/>
        <w:t>consequences that may threaten the national security, the professional cyber</w:t>
        <w:br/>
        <w:t>security protection force shall directly decide on the coordination and response</w:t>
        <w:br/>
        <w:t>to the cyber security incidents.</w:t>
        <w:br/>
        <w:t xml:space="preserve">      2. Coordination and response to cyber security incidents by professional</w:t>
        <w:br/>
        <w:t>cyber security protection forces:</w:t>
        <w:br/>
        <w:t xml:space="preserve">      a) Assessing and deciding on plans for responding to and remedying</w:t>
        <w:br/>
        <w:t>cyber security incidents;</w:t>
        <w:br/>
        <w:t xml:space="preserve">      b) Coordination the work of responding to and remedying cyber security</w:t>
        <w:br/>
        <w:br/>
        <w:br/>
        <w:br/>
        <w:br/>
        <w:t xml:space="preserve">                                       17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incidents;</w:t>
        <w:br/>
        <w:t xml:space="preserve">      c) Presiding, receiving, collecting, processing, and exchanging</w:t>
        <w:br/>
        <w:t>information about responding to and remedying cyber security incidents;</w:t>
        <w:br/>
        <w:t xml:space="preserve">      d) Mobilizing and coordinating with relevant domestic and overseas</w:t>
        <w:br/>
        <w:t>organizations and individuals in participating in responding to and remedying</w:t>
        <w:br/>
        <w:t>cyber security incidents, if necessary;</w:t>
        <w:br/>
        <w:t xml:space="preserve">      dd) Designating a focal point to coordinate with functional units of other</w:t>
        <w:br/>
        <w:t>countries, or international organizations in responding to and remedying</w:t>
        <w:br/>
        <w:t>transnational incidents based on international agreements or treaties to which</w:t>
        <w:br/>
        <w:t>Vietnam is a contracting party;</w:t>
        <w:br/>
        <w:t xml:space="preserve">       e) Inspecting, monitoring and urging the implementation by relevant units</w:t>
        <w:br/>
        <w:t>in responding to and remedying cyber security incidents;</w:t>
        <w:br/>
        <w:t xml:space="preserve">      g) Making records on the process of responding to cyber security</w:t>
        <w:br/>
        <w:t>incidents.</w:t>
        <w:br/>
        <w:t xml:space="preserve">      3. Organizations and individuals participating in responding to and</w:t>
        <w:br/>
        <w:t>remedying cyber security incidents shall take measures and carry out activities</w:t>
        <w:br/>
        <w:t>to respond and remedy incidents according to the coordination of the</w:t>
        <w:br/>
        <w:t xml:space="preserve">                                                      .v n</w:t>
        <w:br/>
        <w:t xml:space="preserve">                                                   am</w:t>
        <w:br/>
        <w:t>professional cyber security protection forces.</w:t>
        <w:br/>
        <w:br/>
        <w:t xml:space="preserve">                                   ie tn</w:t>
        <w:br/>
        <w:t xml:space="preserve">      4. In case of protecting national security, social security and order,</w:t>
        <w:br/>
        <w:br/>
        <w:t xml:space="preserve">                        Lu     atV</w:t>
        <w:br/>
        <w:t>telecommunications enterprises and enterprises providing Internet services shall</w:t>
        <w:br/>
        <w:t>arrange sites, connectors and necessary technical measures so as the Department</w:t>
        <w:br/>
        <w:t>of Cyber Security and Hi-tech Crime Prevention under the Ministry of Public</w:t>
        <w:br/>
        <w:t>Security can perform the cyber security assurance tasks. Specific order and</w:t>
        <w:br/>
        <w:t>procedures shall be implemented by telecommunications enterprise, enterprises</w:t>
        <w:br/>
        <w:t>providing Internet services together with the Department of Cyber Security and</w:t>
        <w:br/>
        <w:t>Hi-tech Crime Prevention under the Ministry of Public Security.</w:t>
        <w:br/>
        <w:t xml:space="preserve">      Article 18. Order and procedures for implementing the measure of</w:t>
        <w:br/>
        <w:t>using cryptography to protect cyber information</w:t>
        <w:br/>
        <w:t xml:space="preserve">      1. The professional cyber security protection force shall use the</w:t>
        <w:br/>
        <w:t>encryption measure by using cryptography to protect cyber information when</w:t>
        <w:br/>
        <w:t>transmitting information and documents containing state secrets in cyberspace.</w:t>
        <w:br/>
        <w:t>Encryption measure must meet requirements as prescribed by the law on cipher,</w:t>
        <w:br/>
        <w:t>protection of state secrets and cyber security.</w:t>
        <w:br/>
        <w:t xml:space="preserve">      2. In case of necessity for the purposes of national security, social order</w:t>
        <w:br/>
        <w:t>and security, protection of lawful rights and interests of organizations, agencies</w:t>
        <w:br/>
        <w:t>and individuals, the professional cyber security protection forces shall send a</w:t>
        <w:br/>
        <w:t>written request to relevant agencies, organizations and individuals to encrypt</w:t>
        <w:br/>
        <w:t>information other than those classified as state secretes before storing or posting</w:t>
        <w:br/>
        <w:t>on the Internet. Such a request must clearly specify the reason and contents to</w:t>
        <w:br/>
        <w:t>be encrypted.</w:t>
        <w:br/>
        <w:br/>
        <w:br/>
        <w:br/>
        <w:br/>
        <w:t xml:space="preserve">                                        18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Article 19. Order and procedures for implementing the measure of</w:t>
        <w:br/>
        <w:t>requesting the removal of unlawful or false information in cyberspace</w:t>
        <w:br/>
        <w:t>which infringes upon national security, social order and safety, or lawful</w:t>
        <w:br/>
        <w:t>rights and interests of agencies, organizations and individuals</w:t>
        <w:br/>
        <w:t xml:space="preserve">      1. Such measure shall be taken in the following cases:</w:t>
        <w:br/>
        <w:t xml:space="preserve">      a) Information in the cyberspace is determined by competent authorities</w:t>
        <w:br/>
        <w:t>as containing contents infringing upon national security or propaganda contents</w:t>
        <w:br/>
        <w:t>opposing the State of the Socialist Republic of Vietnam; instigating riots or</w:t>
        <w:br/>
        <w:t>disrupting security or public order in accordance with law provisions;</w:t>
        <w:br/>
        <w:t xml:space="preserve">      b) There is a legal ground to identify the information in the cyberspace</w:t>
        <w:br/>
        <w:t>containing contents humiliating or slandering; or infringing upon economic</w:t>
        <w:br/>
        <w:t>management order; or fabricated or false contents causing public anxiety,</w:t>
        <w:br/>
        <w:t>seriously damaging socio-economic activities, requiring the removal of</w:t>
        <w:br/>
        <w:t>information;</w:t>
        <w:br/>
        <w:t xml:space="preserve">      c) Other information in the cyberspace containing contents specified at</w:t>
        <w:br/>
        <w:t>Points c, dd and e Clause 1 Article 8 of the Law on Cyber Security in</w:t>
        <w:br/>
        <w:t>accordance with law provisions.</w:t>
        <w:br/>
        <w:br/>
        <w:t xml:space="preserve">                                                      .v n</w:t>
        <w:br/>
        <w:t xml:space="preserve">       2. The Director of the Department of Cyber Security and Hi-tech Crime</w:t>
        <w:br/>
        <w:br/>
        <w:t xml:space="preserve">                                   ie tn           am</w:t>
        <w:br/>
        <w:t>Prevention under the Ministry of Public Security, heads of competent agencies</w:t>
        <w:br/>
        <w:br/>
        <w:t xml:space="preserve">                               atV</w:t>
        <w:br/>
        <w:t>of the Ministry of Information and Communications shall:</w:t>
        <w:br/>
        <w:br/>
        <w:t xml:space="preserve">                        Lu</w:t>
        <w:br/>
        <w:t xml:space="preserve">       a) Decide on taking the measure of requesting the removal of unlawful or</w:t>
        <w:br/>
        <w:t>false information in cyberspace which infringes upon national security, social</w:t>
        <w:br/>
        <w:t>order and safety, or lawful rights and interests of agencies, organizations and</w:t>
        <w:br/>
        <w:t>individuals in accordance with Clause 1 of this Article;</w:t>
        <w:br/>
        <w:t xml:space="preserve">      b) Send a written request to enterprises providing services in</w:t>
        <w:br/>
        <w:t>telecommunications networks or the Internet, value-added services in the</w:t>
        <w:br/>
        <w:t>cyberspace, and information system managers to remove unlawful or false</w:t>
        <w:br/>
        <w:t>information in the cyberspace which infringes upon national security, social</w:t>
        <w:br/>
        <w:t>order and safety, or lawful rights and interests of agencies, organizations and</w:t>
        <w:br/>
        <w:t>individuals in accordance with Clause 1 of this Article;</w:t>
        <w:br/>
        <w:t xml:space="preserve">      c) Inspect the implementation of the measure by concerned entities upon</w:t>
        <w:br/>
        <w:t>request;</w:t>
        <w:br/>
        <w:t xml:space="preserve">        d) Exchange and share information about the implementation of such</w:t>
        <w:br/>
        <w:t>measure, except for the cases where the information is classified as state secrets</w:t>
        <w:br/>
        <w:t>or is requested under the Ministry of Public Security’s professional operation.</w:t>
        <w:br/>
        <w:t xml:space="preserve">       3. The professional cyber security protection forces under the Ministry of</w:t>
        <w:br/>
        <w:t>Defence shall decide on taking the measure of requesting the removal of</w:t>
        <w:br/>
        <w:t>unlawful or false information in cyberspace which infringes upon national</w:t>
        <w:br/>
        <w:t>security, and military security as prescribed in Clause 1 of this Article, for army</w:t>
        <w:br/>
        <w:t>information systems.</w:t>
        <w:br/>
        <w:br/>
        <w:br/>
        <w:br/>
        <w:br/>
        <w:t xml:space="preserve">                                        19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Article 20. Order and procedures for implementing the measure of</w:t>
        <w:br/>
        <w:t>collecting electronic data relating to activities in cyberspace which infringe</w:t>
        <w:br/>
        <w:t>upon national security, social order and safety, or lawful rights and</w:t>
        <w:br/>
        <w:t>interests of agencies, organizations and individuals</w:t>
        <w:br/>
        <w:t xml:space="preserve">     1. Electronic data means an information in the form of signs, letters,</w:t>
        <w:br/>
        <w:t>numbers, images, sounds or the like.</w:t>
        <w:br/>
        <w:t xml:space="preserve">       2. The Director of the Department of Cyber Security and Hi-tech Crime</w:t>
        <w:br/>
        <w:t>Prevention under the Ministry of Public Security shall decide on taking the</w:t>
        <w:br/>
        <w:t>measure of collecting electronic data to serve the investigation and handling of</w:t>
        <w:br/>
        <w:t>activities in cyberspace infringing upon national security, social order and</w:t>
        <w:br/>
        <w:t>safety, or lawful rights and interests of agencies, organizations and individuals.</w:t>
        <w:br/>
        <w:t xml:space="preserve">       3. The collection of electronic data relating to activities in cyberspace</w:t>
        <w:br/>
        <w:t>which infringe upon national security, social order and safety, or lawful rights</w:t>
        <w:br/>
        <w:t>and interests of agencies, organizations and individuals shall be carried out in</w:t>
        <w:br/>
        <w:t>accordance with law provisions; provided that the following requirements are</w:t>
        <w:br/>
        <w:t>satisfied:</w:t>
        <w:br/>
        <w:t xml:space="preserve">      a) Maintain the status quo of the digital devices and electronic data;</w:t>
        <w:br/>
        <w:br/>
        <w:t xml:space="preserve">                                                      .v n</w:t>
        <w:br/>
        <w:t xml:space="preserve">       b) The copy of electronic data must follow the prescribed process by</w:t>
        <w:br/>
        <w:br/>
        <w:t xml:space="preserve">                                   ie tn           am</w:t>
        <w:br/>
        <w:t>using recognized devices and software which are verifiable, while ensuring the</w:t>
        <w:br/>
        <w:br/>
        <w:t xml:space="preserve">                               atV</w:t>
        <w:br/>
        <w:t>status quo of the electronic data stored in the devices;</w:t>
        <w:br/>
        <w:br/>
        <w:t xml:space="preserve">                        Lu</w:t>
        <w:br/>
        <w:t xml:space="preserve">      c) The process of restoration of data, or search for electronic data must be</w:t>
        <w:br/>
        <w:t>recorded in the minutes, pictures or videos; in case of necessity, such process</w:t>
        <w:br/>
        <w:t>may be repeated to have the equivalent result to present at the court;</w:t>
        <w:br/>
        <w:t xml:space="preserve">      d) Persons collecting electronic data must be officers who are assigned to</w:t>
        <w:br/>
        <w:t>perform the tasks of collecting electronic data.</w:t>
        <w:br/>
        <w:t xml:space="preserve">      4. Principles of copying and restoring electronic data relating to activities</w:t>
        <w:br/>
        <w:t>in cyberspace which infringe upon national security, social order and safety, or</w:t>
        <w:br/>
        <w:t>lawful rights and interests of agencies, organizations and individuals:</w:t>
        <w:br/>
        <w:t xml:space="preserve">      a) In case the electronic data is considered having the value of proving</w:t>
        <w:br/>
        <w:t>crime, the copying or restoration of such data must be carried out by competent</w:t>
        <w:br/>
        <w:t>persons under the competent authorities’ decisions as prescribed by law;</w:t>
        <w:br/>
        <w:t xml:space="preserve">       b) The copying and restoration of electronic evidence must be recorded in</w:t>
        <w:br/>
        <w:t>the minutes; in case of necessity, a dependent third party may be invited to</w:t>
        <w:br/>
        <w:t>participate, observe and certify this process.</w:t>
        <w:br/>
        <w:t xml:space="preserve">       5. The seizure of means of storing, transmitting and processing electronic</w:t>
        <w:br/>
        <w:t>data relating to activities in cyberspace which infringe upon national security,</w:t>
        <w:br/>
        <w:t>social order and safety, or lawful rights and interests of agencies, organizations</w:t>
        <w:br/>
        <w:t>and individuals shall comply with the law.</w:t>
        <w:br/>
        <w:t xml:space="preserve">     6. The professional cyber security protection forces under the Ministry of</w:t>
        <w:br/>
        <w:t>Defence shall decide on taking the measure of collecting electronic data to serve</w:t>
        <w:br/>
        <w:br/>
        <w:br/>
        <w:br/>
        <w:br/>
        <w:t xml:space="preserve">                                        20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investigation of violations and crimes in cyberspace threatening the</w:t>
        <w:br/>
        <w:t>information security and safety, infringing upon national security and military</w:t>
        <w:br/>
        <w:t>security.</w:t>
        <w:br/>
        <w:t xml:space="preserve">      Article 21. Order and procedures for implementing the measure of</w:t>
        <w:br/>
        <w:t>terminating, suspending or requesting the cessation of operation of</w:t>
        <w:br/>
        <w:t>information systems or revocation of domain names</w:t>
        <w:br/>
        <w:t xml:space="preserve">      1. Such measure shall be taken in the following cases:</w:t>
        <w:br/>
        <w:t xml:space="preserve">       a) Having documents proving that the information system’s operation</w:t>
        <w:br/>
        <w:t>violates the law on national security and cyber security;</w:t>
        <w:br/>
        <w:t xml:space="preserve">      b) The information system is being used for the purpose of infringing</w:t>
        <w:br/>
        <w:t>upon national security, social order and security.</w:t>
        <w:br/>
        <w:t xml:space="preserve">       2. The Minister of Public Security shall directly decide on terminating,</w:t>
        <w:br/>
        <w:t>suspending or requesting the cessation of operation of information systems or,</w:t>
        <w:br/>
        <w:t>suspending or revoking domain names with activities violating the law on cyber</w:t>
        <w:br/>
        <w:t>security.</w:t>
        <w:br/>
        <w:t xml:space="preserve">       3. The Director of the Department of Cyber Security and Hi-tech Crime</w:t>
        <w:br/>
        <w:t>Prevention under the Ministry of Public Security shall be responsible for</w:t>
        <w:br/>
        <w:t xml:space="preserve">                                                      .v n</w:t>
        <w:br/>
        <w:t xml:space="preserve">                                                   am</w:t>
        <w:br/>
        <w:t>implementing the decision on terminating, suspending or requesting the</w:t>
        <w:br/>
        <w:br/>
        <w:t xml:space="preserve">                                   ie tn</w:t>
        <w:br/>
        <w:t>cessation of operation of information systems or, suspending or revoking</w:t>
        <w:br/>
        <w:t>domain names.</w:t>
        <w:br/>
        <w:t xml:space="preserve">                        Lu     atV</w:t>
        <w:br/>
        <w:t xml:space="preserve">      4. Order and procedures for implementing the measure:</w:t>
        <w:br/>
        <w:t xml:space="preserve">      a) Reporting the application of the measure of terminating, suspending or</w:t>
        <w:br/>
        <w:t>requesting the cessation of operation of information systems, or suspending or</w:t>
        <w:br/>
        <w:t>revoking domain names;</w:t>
        <w:br/>
        <w:t xml:space="preserve">      b) Deciding on terminating, suspending or requesting the cessation of</w:t>
        <w:br/>
        <w:t>operation of information systems, or suspending or revoking domain names;</w:t>
        <w:br/>
        <w:t xml:space="preserve">       c) Sending a written request to concerned organizations, agencies and</w:t>
        <w:br/>
        <w:t>individuals to terminate, suspend or request the cessation of operation of the</w:t>
        <w:br/>
        <w:t>information system, or sending a request for suspending or revoking domain</w:t>
        <w:br/>
        <w:t>names to the Vietnam Internet Network Information Center according to the</w:t>
        <w:br/>
        <w:t>order and procedures as prescribed by law. Such a request must clearly specify</w:t>
        <w:br/>
        <w:t>the reason, time, content and request;</w:t>
        <w:br/>
        <w:t xml:space="preserve">       d) In case of emergency for the purpose of timely preventing the</w:t>
        <w:br/>
        <w:t>information system's operation to avoid causing harms to the national security,</w:t>
        <w:br/>
        <w:t>or preventing negative consequences, the Department of Cyber Security and Hi-</w:t>
        <w:br/>
        <w:t>tech Crime Prevention under the Ministry of Public Security shall directly send</w:t>
        <w:br/>
        <w:t>a written request via fax or email to the organizations, agencies or individuals to</w:t>
        <w:br/>
        <w:t>terminate or suspend, or request the cessation of operation of the information</w:t>
        <w:br/>
        <w:t>system;</w:t>
        <w:br/>
        <w:t xml:space="preserve">      Within 24 hours after sending the request, the Department of Cyber</w:t>
        <w:br/>
        <w:br/>
        <w:br/>
        <w:br/>
        <w:br/>
        <w:t xml:space="preserve">                                        21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Security and Hi-tech Crime Prevention under the Ministry of Public Security</w:t>
        <w:br/>
        <w:t>shall send a written request for terminating, suspending or requesting the</w:t>
        <w:br/>
        <w:t>cessation of operation of the information system. Past the above-mentioned time</w:t>
        <w:br/>
        <w:t>limit, if no written decision is issued, the information system shall continue to</w:t>
        <w:br/>
        <w:t>operate. Depending on the nature, extent and consequence due to the delay in</w:t>
        <w:br/>
        <w:t>sending the written request, the performers and involved persons shall bear</w:t>
        <w:br/>
        <w:t>responsibility in accordance with law provisions;</w:t>
        <w:br/>
        <w:t xml:space="preserve">      dd) The termination, suspension or request for the cessation of operation</w:t>
        <w:br/>
        <w:t>of an information system must be recorded in the minutes. Such minutes must</w:t>
        <w:br/>
        <w:t>specify the time, location, grounds and shall be made into 2 copies. The</w:t>
        <w:br/>
        <w:t>competent authority shall keep one copy, the other shall be kept by the agency,</w:t>
        <w:br/>
        <w:t>organization or individual;</w:t>
        <w:br/>
        <w:t xml:space="preserve">       e) For the suspension or revocation of national domain names in cases</w:t>
        <w:br/>
        <w:t>specified in Clause 1 of this Article, the competent authority shall send a written</w:t>
        <w:br/>
        <w:t>request to the Vietnam Internet Network Information Center for suspension or</w:t>
        <w:br/>
        <w:t>revocation of domain names according to the order and procedures as</w:t>
        <w:br/>
        <w:t>prescribed by law.</w:t>
        <w:br/>
        <w:t xml:space="preserve">      5. For the termination, suspension or request for the cessation of</w:t>
        <w:br/>
        <w:t xml:space="preserve">                                                      .v n</w:t>
        <w:br/>
        <w:t>operation of an information system without the grounds specified in Clause 2 of</w:t>
        <w:br/>
        <w:br/>
        <w:t xml:space="preserve">                                   ie tn           am</w:t>
        <w:br/>
        <w:t>this Article, the heads or deputy heads of the competent authorities and</w:t>
        <w:br/>
        <w:br/>
        <w:t xml:space="preserve">                               atV</w:t>
        <w:br/>
        <w:t>concerned officers shall bear responsibility before the law; and pay</w:t>
        <w:br/>
        <w:br/>
        <w:t xml:space="preserve">                        Lu</w:t>
        <w:br/>
        <w:t>compensation for any damage to concerned organizations, agencies and</w:t>
        <w:br/>
        <w:t>individuals in accordance with law provisions.</w:t>
        <w:br/>
        <w:t xml:space="preserve">      Article 22. Responsibilities of agencies, organizations and individuals</w:t>
        <w:br/>
        <w:t>in implementing cyber security protection measures</w:t>
        <w:br/>
        <w:t xml:space="preserve">      1. The professional cyber security protection forces shall provide specific</w:t>
        <w:br/>
        <w:t>guidance for concerned agencies, organizations, and individuals to follow</w:t>
        <w:br/>
        <w:t>provisions on the order and procedures for applying a number of cyber security</w:t>
        <w:br/>
        <w:t>protection measures.</w:t>
        <w:br/>
        <w:t xml:space="preserve">      2. Agencies, organizations and individuals, within the ambit of their</w:t>
        <w:br/>
        <w:t>responsibilities and powers, timely coordinate and support the professional</w:t>
        <w:br/>
        <w:t>cyber security protection forces to follow the order and procedures for applying</w:t>
        <w:br/>
        <w:t>a number of cyber security protection measures.</w:t>
        <w:br/>
        <w:t xml:space="preserve">       3. In case enterprises providing cross-border services are announced</w:t>
        <w:br/>
        <w:t>violation against Vietnamese laws by competent agencies, Vietnamese</w:t>
        <w:br/>
        <w:t>organizations and enterprises shall be responsible for coordinating with</w:t>
        <w:br/>
        <w:t>competent authorities in preventing and handling violations committed by the</w:t>
        <w:br/>
        <w:t>enterprises providing cross-border services.</w:t>
        <w:br/>
        <w:t xml:space="preserve">      4. Any acts of taking advantages of, or abusing cyber security protection</w:t>
        <w:br/>
        <w:t>measures to violate the law shall, depending on the violation nature and extent,</w:t>
        <w:br/>
        <w:t>be handled in accordance with law provisions. In case of causing damage to</w:t>
        <w:br/>
        <w:br/>
        <w:br/>
        <w:br/>
        <w:br/>
        <w:t xml:space="preserve">                                        22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lawful rights and interests of organizations and individuals, compensation</w:t>
        <w:br/>
        <w:t>payment shall be implemented in accordance with law provisions.</w:t>
        <w:br/>
        <w:t xml:space="preserve">      5. For information systems not in the List of information systems of</w:t>
        <w:br/>
        <w:t>national security importance, the Ministry of Public Security, the Ministry of</w:t>
        <w:br/>
        <w:t>National Defence and the Ministry of Information and Communications shall</w:t>
        <w:br/>
        <w:t>coordinate in a synchronous manner, to protect cyber security and ensure</w:t>
        <w:br/>
        <w:t>cyberinformation security according to the assigned functions and tasks:</w:t>
        <w:br/>
        <w:t xml:space="preserve">       a) The Ministry of Information and Communications shall act as the focal</w:t>
        <w:br/>
        <w:t>point in presiding civil activities, except for the cases specified at Points b and c</w:t>
        <w:br/>
        <w:t>of this Clause;</w:t>
        <w:br/>
        <w:t xml:space="preserve">       b) The Ministry of Public Security shall act as the focal point in presiding</w:t>
        <w:br/>
        <w:t>activities of protecting national security, social order and security, protecting</w:t>
        <w:br/>
        <w:t>cyber security, preventing and combating cybercrime, cyber terrorism and cyber</w:t>
        <w:br/>
        <w:t>espionage;</w:t>
        <w:br/>
        <w:t xml:space="preserve">       c) The Ministry of Defence shall act as the focal point in presiding</w:t>
        <w:br/>
        <w:t>activities to protect the fatherland in the cyberspace.</w:t>
        <w:br/>
        <w:br/>
        <w:br/>
        <w:t xml:space="preserve">                                                       .v n</w:t>
        <w:br/>
        <w:t xml:space="preserve">                                                    am</w:t>
        <w:br/>
        <w:t xml:space="preserve">                                    Chapter IV</w:t>
        <w:br/>
        <w:br/>
        <w:t xml:space="preserve">                                    ie tn</w:t>
        <w:br/>
        <w:t xml:space="preserve">      IMPLEMENTATION OF CYBER SECURITY PROTECTION</w:t>
        <w:br/>
        <w:br/>
        <w:t xml:space="preserve">                        Lu      atV</w:t>
        <w:br/>
        <w:t xml:space="preserve">        ACTIVITIES BY STATE AGENCIES AND POLITICAL</w:t>
        <w:br/>
        <w:t xml:space="preserve">       ORGANIZATIONS AT CENTRAL AND LOCAL LEVELS</w:t>
        <w:br/>
        <w:br/>
        <w:br/>
        <w:t xml:space="preserve">      Article 23. Formulation and completion of regulations on using</w:t>
        <w:br/>
        <w:t>computer networks of state agencies and political organizations at central</w:t>
        <w:br/>
        <w:t>and local levels</w:t>
        <w:br/>
        <w:t xml:space="preserve">       1. State agencies and political organizations at central and local levels</w:t>
        <w:br/>
        <w:t>must formulate regulations on using, managing and ensuring cyber security for</w:t>
        <w:br/>
        <w:t>internal computer networks and computer networks connected to Internet under</w:t>
        <w:br/>
        <w:t>their management. Regulations on cyber security must be based on regulations</w:t>
        <w:br/>
        <w:t>on protecting cyber security and state secrets, technical regulations and</w:t>
        <w:br/>
        <w:t>standards on cyberinformation security, and other relevant specialized technical</w:t>
        <w:br/>
        <w:t>standards.</w:t>
        <w:br/>
        <w:t xml:space="preserve">      2. Regulations on using and ensuring cyber security for computer</w:t>
        <w:br/>
        <w:t>networks of state agencies and political organizations at central and local levels</w:t>
        <w:br/>
        <w:t>must contain the following principal contents:</w:t>
        <w:br/>
        <w:t xml:space="preserve">       a) Specifying important information and information systems to be</w:t>
        <w:br/>
        <w:t>prioritized in cyber security assurance;</w:t>
        <w:br/>
        <w:t xml:space="preserve">     b) Specifying prohibited activities, and principles of management, use</w:t>
        <w:br/>
        <w:t>and assurance of cyber security; internal computer networks that store and</w:t>
        <w:br/>
        <w:br/>
        <w:br/>
        <w:br/>
        <w:br/>
        <w:t xml:space="preserve">                                         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transmit state secrets must be physically separated from the computer networks</w:t>
        <w:br/>
        <w:t>and electronic means and equipment connected to the Internet. Other cases must</w:t>
        <w:br/>
        <w:t>comply with the law on state secret protection;</w:t>
        <w:br/>
        <w:t xml:space="preserve">      c) Managerial, professional and technical procedures in operating, using</w:t>
        <w:br/>
        <w:t>and ensuring cyber security for data, technical infrastructure, which satisfy basic</w:t>
        <w:br/>
        <w:t>requirements for information system safety assurance;</w:t>
        <w:br/>
        <w:t xml:space="preserve">      d) Personnel conditions for those who administer the network, operate the</w:t>
        <w:br/>
        <w:t>system, ensure security, cyberinformation security and those who perform</w:t>
        <w:br/>
        <w:t>works relating to the edit, storage and transmission of state secrets through the</w:t>
        <w:br/>
        <w:t>information systems;</w:t>
        <w:br/>
        <w:t xml:space="preserve">     dd) Specifying responsibilities of each department and individual in</w:t>
        <w:br/>
        <w:t>management, use, and assurance of cyber security and information security;</w:t>
        <w:br/>
        <w:t xml:space="preserve">      e) Sanctions for violations of regulations on cyber security assurance.</w:t>
        <w:br/>
        <w:t xml:space="preserve">      Article 24. Formulation and completion of plans for cyber security</w:t>
        <w:br/>
        <w:t>assurance of information systems of state agencies and political</w:t>
        <w:br/>
        <w:t>organizations at central and local levels</w:t>
        <w:br/>
        <w:t xml:space="preserve">       1. Heads of state agencies and political organizations at central and local</w:t>
        <w:br/>
        <w:t xml:space="preserve">                                                      .v n</w:t>
        <w:br/>
        <w:t xml:space="preserve">                                                   am</w:t>
        <w:br/>
        <w:t>levels shall be responsible for promulgating plans for cyber security assurance</w:t>
        <w:br/>
        <w:br/>
        <w:t xml:space="preserve">                                   ie tn</w:t>
        <w:br/>
        <w:t>for their information systems in a synchronous, consistent and concentrated</w:t>
        <w:br/>
        <w:br/>
        <w:t>investment.</w:t>
        <w:br/>
        <w:t xml:space="preserve">                        Lu     atV</w:t>
        <w:br/>
        <w:t>manner, with resource sharing to optimize efficiency, avoiding duplication of</w:t>
        <w:br/>
        <w:br/>
        <w:t xml:space="preserve">      2. A plan for cyber security assurance of an information system includes:</w:t>
        <w:br/>
        <w:t xml:space="preserve">      a) Regulations on cyber security assurance in design and establishment of</w:t>
        <w:br/>
        <w:t>an information system, meeting basic requirements such as managerial,</w:t>
        <w:br/>
        <w:t>technical and professional requirements;</w:t>
        <w:br/>
        <w:t xml:space="preserve">      b) Cyber security appraisal;</w:t>
        <w:br/>
        <w:t xml:space="preserve">      c) Cyber security inspection and assessment;</w:t>
        <w:br/>
        <w:t xml:space="preserve">      d) Cyber security supervision;</w:t>
        <w:br/>
        <w:t xml:space="preserve">      dd) Response and remediation of incidents and risk situations related to</w:t>
        <w:br/>
        <w:t>cyber security;</w:t>
        <w:br/>
        <w:t xml:space="preserve">      e) Risk management;</w:t>
        <w:br/>
        <w:t xml:space="preserve">      g) End of the operation, exploitation, repair, liquidation and cancellation.</w:t>
        <w:br/>
        <w:t xml:space="preserve">       Article 25. Plans for response to and remediation of cyber security</w:t>
        <w:br/>
        <w:t>incidents of state agencies and political organizations at central and local</w:t>
        <w:br/>
        <w:t>levels</w:t>
        <w:br/>
        <w:t xml:space="preserve">      1. A plan for response to and remediation of cyber security incidents</w:t>
        <w:br/>
        <w:t>includes:</w:t>
        <w:br/>
        <w:t xml:space="preserve">      a) A plan for prevention and handling of information in the information</w:t>
        <w:br/>
        <w:br/>
        <w:br/>
        <w:br/>
        <w:br/>
        <w:t xml:space="preserve">                                        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system, with propaganda contents opposing the State of the Socialist Republic</w:t>
        <w:br/>
        <w:t>of Vietnam; instigating riots or disrupting security or public order; humiliating</w:t>
        <w:br/>
        <w:t>or slandering; or infringing upon economic management order;</w:t>
        <w:br/>
        <w:t xml:space="preserve">       b) A plan for prevention and combat of cyber espionage; protection of</w:t>
        <w:br/>
        <w:t>information classified as state secrets, work secrets, business secrets, personal</w:t>
        <w:br/>
        <w:t>secrets, family secrets and privacy in cyberspace;</w:t>
        <w:br/>
        <w:t xml:space="preserve">       c) A plan for prevention and combat of acts of using cyberspace,</w:t>
        <w:br/>
        <w:t>information technology or electronic devices in violation of the law on national</w:t>
        <w:br/>
        <w:t>security and social order and safety;</w:t>
        <w:br/>
        <w:t xml:space="preserve">      d) A plan for prevention and combat of cyber-attacks;</w:t>
        <w:br/>
        <w:t xml:space="preserve">      dd) A plan for prevention and combat of cyber terrorism;</w:t>
        <w:br/>
        <w:t xml:space="preserve">      e) A plan for prevention and handling of dangerous cyber security</w:t>
        <w:br/>
        <w:t>circumstances.</w:t>
        <w:br/>
        <w:t xml:space="preserve">      2. A plan for responding to and remedying cyber security incidents must</w:t>
        <w:br/>
        <w:t>specify:</w:t>
        <w:br/>
        <w:t xml:space="preserve">      a) General provisions;</w:t>
        <w:br/>
        <w:br/>
        <w:t xml:space="preserve">                                                     .v n</w:t>
        <w:br/>
        <w:t xml:space="preserve">      b) Assessment of cyber security incidents and risks;</w:t>
        <w:br/>
        <w:br/>
        <w:t xml:space="preserve">                                   ie tn          am</w:t>
        <w:br/>
        <w:t xml:space="preserve">      c) A plan for responding to and remedying some specific situations;</w:t>
        <w:br/>
        <w:br/>
        <w:br/>
        <w:t xml:space="preserve">                        Lu     atV</w:t>
        <w:br/>
        <w:t xml:space="preserve">      d) Tasks and responsibilities of agencies affiliated to the organizations;</w:t>
        <w:br/>
        <w:t>coordination, handling, response to and remediation of incidents;</w:t>
        <w:br/>
        <w:t xml:space="preserve">      dd) Training, rehearsal, prevention of incidents, supervision to detect, and</w:t>
        <w:br/>
        <w:t>assurance of conditions for response to and remediation of incidents;</w:t>
        <w:br/>
        <w:t xml:space="preserve">     e) Solutions for ensuring and implementing such plan, and funding for</w:t>
        <w:br/>
        <w:t>implementation.</w:t>
        <w:br/>
        <w:br/>
        <w:br/>
        <w:t xml:space="preserve">                                   Chapter V</w:t>
        <w:br/>
        <w:t xml:space="preserve">        DATA STORAGE AND LOCATION OF BRANCHES OR</w:t>
        <w:br/>
        <w:t xml:space="preserve">            REPRESENTATIVE OFFICES IN VIETNAM</w:t>
        <w:br/>
        <w:br/>
        <w:br/>
        <w:t xml:space="preserve">       Article 26. Data storage and location of branches or representative</w:t>
        <w:br/>
        <w:t>offices in Vietnam</w:t>
        <w:br/>
        <w:t xml:space="preserve">      1. Data must be stored in Vietnam includes:</w:t>
        <w:br/>
        <w:t xml:space="preserve">      a) Data about personal information of service users in Vietnam;</w:t>
        <w:br/>
        <w:t xml:space="preserve">      b) Data created by service users in Vietnam: Account name, duration of</w:t>
        <w:br/>
        <w:t>using services, credit card information, email address, the latest login or logout</w:t>
        <w:br/>
        <w:t>IP address, registered telephone number associated with the account or data;</w:t>
        <w:br/>
        <w:br/>
        <w:br/>
        <w:br/>
        <w:br/>
        <w:t xml:space="preserve">                                       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c) Data about relationship of service users in Vietnam: Friends, groups of</w:t>
        <w:br/>
        <w:t>persons whom the users connect or interact.</w:t>
        <w:br/>
        <w:t xml:space="preserve">       2. Domestic enterprises shall store data specified in Clause 1 of this</w:t>
        <w:br/>
        <w:t>Article in Vietnam.</w:t>
        <w:br/>
        <w:t xml:space="preserve">      3. The storage of data and location of branches or representative offices</w:t>
        <w:br/>
        <w:t>in Vietnam by foreign enterprises:</w:t>
        <w:br/>
        <w:t xml:space="preserve">      a) Foreign enterprises conducting business activities in Vietnam involved</w:t>
        <w:br/>
        <w:t>in one of the following fields, including telecommunications services; storage</w:t>
        <w:br/>
        <w:t>and sharing of data in the cyberspace; provision of national or international</w:t>
        <w:br/>
        <w:t>domain names for service users in Vietnam; e-commerce; online payment;</w:t>
        <w:br/>
        <w:t>payment intermediary; service of connecting transportation through the</w:t>
        <w:br/>
        <w:t>cyberspace; service of providing, managing or operating other information in</w:t>
        <w:br/>
        <w:t>the cyberspace in the form of message, voice call, video call, email, online</w:t>
        <w:br/>
        <w:t>discussion, must store data specified in Clause 1 of this Article and locate a</w:t>
        <w:br/>
        <w:t>branch or representative office in Vietnam, in case their services are used to</w:t>
        <w:br/>
        <w:t>commit violations against the law on cyber security that have been notified and</w:t>
        <w:br/>
        <w:t>requested for coordination, prevention, investigation and handling in writing by</w:t>
        <w:br/>
        <w:t>the Department of Cyber Security and Hi-tech Crime Prevention under the</w:t>
        <w:br/>
        <w:t xml:space="preserve">                                                      .v n</w:t>
        <w:br/>
        <w:t>Ministry of Public Security, but fail to comply with or fail to fully comply with,</w:t>
        <w:br/>
        <w:br/>
        <w:t xml:space="preserve">                                   ie tn           am</w:t>
        <w:br/>
        <w:t>or prevent, obstruct, counteract cyber security protection measures implemented</w:t>
        <w:br/>
        <w:br/>
        <w:t xml:space="preserve">                               atV</w:t>
        <w:br/>
        <w:t>by the professional cyber security protection forces;</w:t>
        <w:br/>
        <w:br/>
        <w:t xml:space="preserve">                        Lu</w:t>
        <w:br/>
        <w:t xml:space="preserve">      b) In force majeure cases in which foreign enterprises cannot comply</w:t>
        <w:br/>
        <w:t>with the law on cyber security, they must notify the Department of Cyber</w:t>
        <w:br/>
        <w:t>Security and Hi-tech Crime Prevention under the Ministry of Public Security</w:t>
        <w:br/>
        <w:t>within 3 working days in order to check the authenticity of the force majeure</w:t>
        <w:br/>
        <w:t>events. In such cases, enterprises must work out a remediation plan within 30</w:t>
        <w:br/>
        <w:t>working days.</w:t>
        <w:br/>
        <w:t xml:space="preserve">       4. In case where the enterprises fail to fully collect, exploit, analyze and</w:t>
        <w:br/>
        <w:t>process the data specified Clause 1 of this Article, they shall coordinate with the</w:t>
        <w:br/>
        <w:t>Department of Cyber Security and Hi-tech Crime Prevention under the Ministry</w:t>
        <w:br/>
        <w:t>of Public Security in, certifying and storing types of data currently being</w:t>
        <w:br/>
        <w:t>collected, exploited, analyzed and processed.</w:t>
        <w:br/>
        <w:t xml:space="preserve">       In case the enterprises collect, exploit, analyze and process additional</w:t>
        <w:br/>
        <w:t>data prescribed in Clause 1 of this Article, they shall be responsible for</w:t>
        <w:br/>
        <w:t>coordinating with the Department of Cyber Security and Hi-tech Crime</w:t>
        <w:br/>
        <w:t>Prevention under the Ministry of Public Security to include it in the list of data</w:t>
        <w:br/>
        <w:t>to be stored in Vietnam.</w:t>
        <w:br/>
        <w:t xml:space="preserve">      5. Enterprises shall decide the form of storing data in Vietnam.</w:t>
        <w:br/>
        <w:t xml:space="preserve">      6. Order and procedures for requesting the storage of data, or location of</w:t>
        <w:br/>
        <w:t>a branch or representative office of a foreign enterprise in Vietnam:</w:t>
        <w:br/>
        <w:t xml:space="preserve">      a) The Minister of Public Security shall issue a decision on requesting the</w:t>
        <w:br/>
        <w:br/>
        <w:br/>
        <w:br/>
        <w:br/>
        <w:t xml:space="preserve">                                        26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storage of data and location of a branch or representative office in Vietnam;</w:t>
        <w:br/>
        <w:t xml:space="preserve">      b) The Department of Cyber Security and Hi-tech Crime Prevention</w:t>
        <w:br/>
        <w:t>under the Ministry of Public Security shall notify, guide, monitor, supervise and</w:t>
        <w:br/>
        <w:t>urge an enterprise to follow the requirements for storage of data and location of</w:t>
        <w:br/>
        <w:t>a branch or representative office in Vietnam; concurrently, notify concerned</w:t>
        <w:br/>
        <w:t>agencies to perform their state management functions under the competence;</w:t>
        <w:br/>
        <w:t xml:space="preserve">      c) Within 12 months from the date on which the Minister of Public</w:t>
        <w:br/>
        <w:t>Security issues a decision, enterprises specified at Point a Clause 3 Article 26 of</w:t>
        <w:br/>
        <w:t>this Decree must complete the storage of data and location of branches or</w:t>
        <w:br/>
        <w:t>representative offices in Vietnam.</w:t>
        <w:br/>
        <w:t xml:space="preserve">      7. Order and procedures for location of a branch or representative office</w:t>
        <w:br/>
        <w:t>in Vietnam shall comply with the law on business, commerce, enterprises and</w:t>
        <w:br/>
        <w:t>relevant regulations.</w:t>
        <w:br/>
        <w:t xml:space="preserve">      8. Enterprises failing to comply with this Article shall, depending on the</w:t>
        <w:br/>
        <w:t>nature and seriousness of the violation, be handled in accordance with law</w:t>
        <w:br/>
        <w:t>provisions.</w:t>
        <w:br/>
        <w:t xml:space="preserve">      Article 27. Duration for data storage and location of branches or</w:t>
        <w:br/>
        <w:t>representative offices in Vietnam</w:t>
        <w:br/>
        <w:t xml:space="preserve">                                                      .v n</w:t>
        <w:br/>
        <w:t xml:space="preserve">                                   ie tn           am</w:t>
        <w:br/>
        <w:t xml:space="preserve">      1. Data specified in Article 26 of this Decree shall be stored from the time</w:t>
        <w:br/>
        <w:br/>
        <w:br/>
        <w:t xml:space="preserve">                        Lu     atV</w:t>
        <w:br/>
        <w:t>on which the enterprise receives the request for data storage to the time the</w:t>
        <w:br/>
        <w:t>request ends. The minimum storage duration is 24 months.</w:t>
        <w:br/>
        <w:t xml:space="preserve">       2. A branch or representative office shall be located in Vietnam as</w:t>
        <w:br/>
        <w:t>prescribed in Article 26 of this Decree from the time on which the enterprise</w:t>
        <w:br/>
        <w:t>receives the request for location of a branch or representative office in Vietnam</w:t>
        <w:br/>
        <w:t>to the time it terminates the operation in Vietnam, or the prescribed services are</w:t>
        <w:br/>
        <w:t>no longer provided in Vietnam.</w:t>
        <w:br/>
        <w:t xml:space="preserve">      3. System logs serving the investigation and handling of violations</w:t>
        <w:br/>
        <w:t>against the law on cyber security as prescribed at Point b Clause 2 Article 26 of</w:t>
        <w:br/>
        <w:t>the Law on Cyber Security must be stored for at least 12 months.</w:t>
        <w:br/>
        <w:br/>
        <w:br/>
        <w:t xml:space="preserve">                                   Chapter VI</w:t>
        <w:br/>
        <w:t xml:space="preserve">                    IMPLEMENTATION PROVISIONS</w:t>
        <w:br/>
        <w:br/>
        <w:br/>
        <w:t xml:space="preserve">      Article 28. Funding</w:t>
        <w:br/>
        <w:t xml:space="preserve">       1. Funding for ensuring the cyber security in operation of state agencies</w:t>
        <w:br/>
        <w:t>and political organizations at central and local levels shall be covered by the</w:t>
        <w:br/>
        <w:t>state budget.</w:t>
        <w:br/>
        <w:t xml:space="preserve">      2. Funding invested for cyber security from the public investment capital</w:t>
        <w:br/>
        <w:br/>
        <w:br/>
        <w:br/>
        <w:br/>
        <w:t xml:space="preserve">                                        27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shall be implemented in accordance with the Law on Public Investment. For</w:t>
        <w:br/>
        <w:t>public investment projects to develop or expand, upgrade the information</w:t>
        <w:br/>
        <w:t>systems, investment funding shall be allocated in the investment capital of the</w:t>
        <w:br/>
        <w:t>corresponding projects.</w:t>
        <w:br/>
        <w:t xml:space="preserve">       3. Funding for appraisal, supervision, inspection and assessment of cyber</w:t>
        <w:br/>
        <w:t>security conditions; implementation of cyber security plans of state agencies</w:t>
        <w:br/>
        <w:t>and political organizations at central and local levels shall be balanced and</w:t>
        <w:br/>
        <w:t>allocated in the annual state budget estimate of such agencies and organizations</w:t>
        <w:br/>
        <w:t>as decentralized by the Law on the State Budget.</w:t>
        <w:br/>
        <w:t xml:space="preserve">      4. The Ministry of Finance shall provide guidance on expenses for the</w:t>
        <w:br/>
        <w:t>protection of cyber security in the budget estimate, guide the management and</w:t>
        <w:br/>
        <w:t>use of regular expenditures for the assurance of cyber security of state agencies</w:t>
        <w:br/>
        <w:t>and organizations.</w:t>
        <w:br/>
        <w:t xml:space="preserve">      5. State agencies and organizations shall, based on the assigned tasks,</w:t>
        <w:br/>
        <w:t>make estimates, manage, use and finalize the expenses for performing the task</w:t>
        <w:br/>
        <w:t>of cyber security assurance in accordance with the Law on the State Budget.</w:t>
        <w:br/>
        <w:t xml:space="preserve">      Article 29. Effect</w:t>
        <w:br/>
        <w:t xml:space="preserve">      This Decree takes effect from October 01, 2022.</w:t>
        <w:br/>
        <w:t xml:space="preserve">                                                     .v n</w:t>
        <w:br/>
        <w:t xml:space="preserve">                                  ie tn</w:t>
        <w:br/>
        <w:t xml:space="preserve">      Article 30. Responsibility of implementationam</w:t>
        <w:br/>
        <w:t xml:space="preserve">                       Lu     atV</w:t>
        <w:br/>
        <w:t xml:space="preserve">      1. The Minister of Public Security shall urge, inspect and guide the</w:t>
        <w:br/>
        <w:t>implementation of this Decree. Any difficulties arising in the course of</w:t>
        <w:br/>
        <w:t>implementation should be discussed with the Ministry of Public Security for</w:t>
        <w:br/>
        <w:t>synthesis and report to the Prime Minister for consideration, decision and</w:t>
        <w:br/>
        <w:t>amendment.</w:t>
        <w:br/>
        <w:t xml:space="preserve">      2. Ministers, Heads of the Ministerial-level agencies, Heads of</w:t>
        <w:br/>
        <w:t>Government-attached agencies, chairpersons of People's Committees of</w:t>
        <w:br/>
        <w:t>provinces and centrally-run cities shall be responsible for the implementation of</w:t>
        <w:br/>
        <w:t>this Decree.</w:t>
        <w:br/>
        <w:br/>
        <w:br/>
        <w:t xml:space="preserve">                                           ON BEHALF OF THE</w:t>
        <w:br/>
        <w:t xml:space="preserve">                                              GOVERNMENT</w:t>
        <w:br/>
        <w:t xml:space="preserve">                                         FOR THE PRIME MINISTER</w:t>
        <w:br/>
        <w:t xml:space="preserve">                                          THE DEPUTY MINISTER</w:t>
        <w:br/>
        <w:br/>
        <w:br/>
        <w:br/>
        <w:t xml:space="preserve">                                                   Vu Duc Dam</w:t>
        <w:br/>
        <w:br/>
        <w:br/>
        <w:br/>
        <w:br/>
        <w:t xml:space="preserve">                                       28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Appendix</w:t>
        <w:br/>
        <w:t xml:space="preserve"> (Attached to the Government’s Decree No. 53/2022/ND-CP dated August 15,</w:t>
        <w:br/>
        <w:t xml:space="preserve">                                  2022)</w:t>
        <w:br/>
        <w:t xml:space="preserve">                                 ______________</w:t>
        <w:br/>
        <w:br/>
        <w:br/>
        <w:br/>
        <w:br/>
        <w:t xml:space="preserve">       Form No. 01 - Written request for including information systems in the</w:t>
        <w:br/>
        <w:t>List of information systems of national security importance</w:t>
        <w:br/>
        <w:t xml:space="preserve">      Form No. 02 - Document providing the list of all information systems of</w:t>
        <w:br/>
        <w:t>agencies and organizations</w:t>
        <w:br/>
        <w:t xml:space="preserve">      Form No. 03 - Receipt of dossiers of request for including information</w:t>
        <w:br/>
        <w:t>systems in the List of information systems of national security importance</w:t>
        <w:br/>
        <w:t xml:space="preserve">      Form No. 04 - Notice on Appraisal council's opinions on dossiers of</w:t>
        <w:br/>
        <w:t>request for including information systems in the List of information systems of</w:t>
        <w:br/>
        <w:t>national security importance</w:t>
        <w:br/>
        <w:t xml:space="preserve">       Form No. 05 - Written request for excluding information systems from</w:t>
        <w:br/>
        <w:t>the List of information systems of national security importance</w:t>
        <w:br/>
        <w:br/>
        <w:t xml:space="preserve">                                                     .v n</w:t>
        <w:br/>
        <w:t xml:space="preserve">                                                  am</w:t>
        <w:br/>
        <w:t xml:space="preserve">      Form No. 06 - Cyber security appraisal of information systems of</w:t>
        <w:br/>
        <w:t>national security importance</w:t>
        <w:br/>
        <w:t xml:space="preserve">                                  ie tn</w:t>
        <w:br/>
        <w:t xml:space="preserve">                       Lu     atV</w:t>
        <w:br/>
        <w:t xml:space="preserve">      Form No. 07 - Written request for certification of cyber security</w:t>
        <w:br/>
        <w:t>conditions of information systems of national security importance</w:t>
        <w:br/>
        <w:br/>
        <w:br/>
        <w:br/>
        <w:br/>
        <w:t xml:space="preserve">                                      29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Form No. 01</w:t>
        <w:br/>
        <w:t xml:space="preserve"> AGENCY/ORGANIZATION                  THE SOCIALIST REPUBLIC OF VIETNAM</w:t>
        <w:br/>
        <w:t xml:space="preserve">           _________                     Independence - Freedom - Happiness</w:t>
        <w:br/>
        <w:t xml:space="preserve">             No. .......                         __________________</w:t>
        <w:br/>
        <w:t xml:space="preserve"> Regarding request for including           Place, date...... month......year…….</w:t>
        <w:br/>
        <w:t xml:space="preserve">  an information system in the</w:t>
        <w:br/>
        <w:t xml:space="preserve"> List of information systems of</w:t>
        <w:br/>
        <w:t xml:space="preserve">  national security importance</w:t>
        <w:br/>
        <w:br/>
        <w:t xml:space="preserve">                              To: ................................ 1</w:t>
        <w:br/>
        <w:br/>
        <w:br/>
        <w:t xml:space="preserve">      Pursuant to the Law on Cyber Security dated June 12, 2018;</w:t>
        <w:br/>
        <w:t xml:space="preserve">       Pursuant to the Government’s Decree No. /2022/ND-CP dated ....,</w:t>
        <w:br/>
        <w:t>detailing a number of articles of the Law on Cyber Security;</w:t>
        <w:br/>
        <w:t xml:space="preserve">       ................. 2 requests to include the following information system in the</w:t>
        <w:br/>
        <w:t>List of information systems of national security importance:</w:t>
        <w:br/>
        <w:br/>
        <w:t xml:space="preserve">                                                                  .v n</w:t>
        <w:br/>
        <w:t xml:space="preserve">      1. Information system to be included in the List of information systems of</w:t>
        <w:br/>
        <w:t>national security importance</w:t>
        <w:br/>
        <w:t xml:space="preserve">                                      ie tn                    am</w:t>
        <w:br/>
        <w:t xml:space="preserve">      a) General information</w:t>
        <w:br/>
        <w:t xml:space="preserve">                          Lu</w:t>
        <w:br/>
        <w:t xml:space="preserve">      - Information system name:</w:t>
        <w:br/>
        <w:t xml:space="preserve">                                  atV</w:t>
        <w:br/>
        <w:t xml:space="preserve">      - Address (where the information system is located):</w:t>
        <w:br/>
        <w:t xml:space="preserve">      - Person in charge (full name, position, telephone number, email</w:t>
        <w:br/>
        <w:t>address):</w:t>
        <w:br/>
        <w:t xml:space="preserve">      b) Information system scope and scale</w:t>
        <w:br/>
        <w:t xml:space="preserve">      - Importance:</w:t>
        <w:br/>
        <w:t xml:space="preserve">      - Use purposes:</w:t>
        <w:br/>
        <w:t xml:space="preserve">      - Objects of service:</w:t>
        <w:br/>
        <w:t xml:space="preserve">      - Cybersecurity requirements:</w:t>
        <w:br/>
        <w:t xml:space="preserve">      2. Unit managing the information system</w:t>
        <w:br/>
        <w:t xml:space="preserve">      - Unit name:</w:t>
        <w:br/>
        <w:t xml:space="preserve">      - Decision on establishment/defining the functions, tasks and powers:</w:t>
        <w:br/>
        <w:t xml:space="preserve">      - Representative:</w:t>
        <w:br/>
        <w:t xml:space="preserve">      - Address:</w:t>
        <w:br/>
        <w:t xml:space="preserve">      - Contact information (telephone number, email address):</w:t>
        <w:br/>
        <w:t xml:space="preserve">      3. Unit operating the information system</w:t>
        <w:br/>
        <w:br/>
        <w:br/>
        <w:br/>
        <w:br/>
        <w:t xml:space="preserve">                                                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- Unit name:</w:t>
        <w:br/>
        <w:t xml:space="preserve">      - Decision on establishment/defining the functions, tasks and powers:</w:t>
        <w:br/>
        <w:t xml:space="preserve">      - Representative:</w:t>
        <w:br/>
        <w:t xml:space="preserve">      - Address:</w:t>
        <w:br/>
        <w:t xml:space="preserve">      - Contact information (telephone number, email address):</w:t>
        <w:br/>
        <w:t xml:space="preserve">      4. Explanations of the conformity with the grounds for establishing</w:t>
        <w:br/>
        <w:t>information systems of national security importance</w:t>
        <w:br/>
        <w:t xml:space="preserve">     a) Conformity with provisions of Clause 2 Article 10 of the Law on</w:t>
        <w:br/>
        <w:t>Cyber Security (specify grounds, supporting arguments and relevant</w:t>
        <w:br/>
        <w:t>documents)</w:t>
        <w:br/>
        <w:t xml:space="preserve">      b) Conformity with provisions on national important information</w:t>
        <w:br/>
        <w:t>systems, national security-related important works and national security-related</w:t>
        <w:br/>
        <w:t>important telecommunications works (specify grounds, supporting arguments</w:t>
        <w:br/>
        <w:t>and relevant documents):</w:t>
        <w:br/>
        <w:t xml:space="preserve">       c) Assessment of the scope and extent of influence and determination of</w:t>
        <w:br/>
        <w:t xml:space="preserve">                                                      .v n</w:t>
        <w:br/>
        <w:t>the consequences of the information system in the event of an incident,</w:t>
        <w:br/>
        <w:br/>
        <w:t xml:space="preserve">                                   ie tn           am</w:t>
        <w:br/>
        <w:t>intrusion, hijacking, falsification, interruption, disruption, paralysis, attack or</w:t>
        <w:br/>
        <w:br/>
        <w:t xml:space="preserve">                               atV</w:t>
        <w:br/>
        <w:t>sabotage (specify grounds, supporting arguments and relevant documents).</w:t>
        <w:br/>
        <w:br/>
        <w:t xml:space="preserve">                          Lu</w:t>
        <w:br/>
        <w:t xml:space="preserve">      5. Explanations of the information system structure</w:t>
        <w:br/>
        <w:t xml:space="preserve">      a) The physical structure describes the network devices, the terminals</w:t>
        <w:br/>
        <w:t>included in the system and the physical connection between the devices</w:t>
        <w:br/>
        <w:t>(physical connection diagram).</w:t>
        <w:br/>
        <w:t xml:space="preserve">      b) The logical structure describes the design of the functional network</w:t>
        <w:br/>
        <w:t>zones present in the system; network connection direction; terminals; network</w:t>
        <w:br/>
        <w:t>devices (logical connection diagram).</w:t>
        <w:br/>
        <w:t xml:space="preserve">       c) The List of devices used in the system (device name/type; deploying</w:t>
        <w:br/>
        <w:t>location, in case the physical devices are divided into logical devices, then the</w:t>
        <w:br/>
        <w:t>deploying locations are locations of logical devices; use purposes).</w:t>
        <w:br/>
        <w:t xml:space="preserve">       d) The List of applications and services in the system (application and</w:t>
        <w:br/>
        <w:t>service name; name and configuration of the server/deploying</w:t>
        <w:br/>
        <w:t>location/operating system; use purposes).</w:t>
        <w:br/>
        <w:t xml:space="preserve">       dd) The proposed list of network devices and components, importance to</w:t>
        <w:br/>
        <w:t>prioritize    protection     (device     name,     processing    information,</w:t>
        <w:br/>
        <w:t>function/importance).</w:t>
        <w:br/>
        <w:t xml:space="preserve">      6. Explanations of the technical and managerial cyber security plan</w:t>
        <w:br/>
        <w:t xml:space="preserve">      a) Managerial cyber security plan (specify the issued plan or plan to be</w:t>
        <w:br/>
        <w:t>issued, basic contents and protection purposes).</w:t>
        <w:br/>
        <w:br/>
        <w:br/>
        <w:br/>
        <w:br/>
        <w:t xml:space="preserve">                                        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b) Technical cyber security plan (specify the issued plan or plan to be</w:t>
        <w:br/>
        <w:t>issued, basic contents and protection purposes).</w:t>
        <w:br/>
        <w:t xml:space="preserve">      c) Cyber security plan for response and remediation of cyber security</w:t>
        <w:br/>
        <w:t>incidents (specify the issued plan or plan to be issued, basic contents and</w:t>
        <w:br/>
        <w:t>protection purposes).</w:t>
        <w:br/>
        <w:t xml:space="preserve">        7. Enclosed documents</w:t>
        <w:br/>
        <w:t xml:space="preserve">      a) The List of information systems of organizations and agencies</w:t>
        <w:br/>
        <w:t>(information system name, functions and use purposes).</w:t>
        <w:br/>
        <w:t xml:space="preserve">      b) Construction designs approved by competent authorities or equivalent</w:t>
        <w:br/>
        <w:t>documents (in case where the construction design is unavailable, the reason is</w:t>
        <w:br/>
        <w:t>required).</w:t>
        <w:br/>
        <w:t xml:space="preserve">      c) Other documents that are quoted or mentioned in this Official</w:t>
        <w:br/>
        <w:t>Dispatch.</w:t>
        <w:br/>
        <w:br/>
        <w:br/>
        <w:t>Receipt:                                  AGENCY/ORGANIZATION</w:t>
        <w:br/>
        <w:t>- As above;</w:t>
        <w:br/>
        <w:t xml:space="preserve">                                                         .</w:t>
        <w:br/>
        <w:t xml:space="preserve">                                            REPRESENTATIVE</w:t>
        <w:br/>
        <w:t xml:space="preserve">                                                          v n</w:t>
        <w:br/>
        <w:t>- ................</w:t>
        <w:br/>
        <w:t xml:space="preserve">                                        ie tn         am</w:t>
        <w:br/>
        <w:t xml:space="preserve">                                        (Signature, full name, title and seal)</w:t>
        <w:br/>
        <w:br/>
        <w:br/>
        <w:t xml:space="preserve">        --------------------   Lu   atV</w:t>
        <w:br/>
        <w:t xml:space="preserve">        1</w:t>
        <w:br/>
        <w:t xml:space="preserve">            Appraising agency as specified in Clauses 1, 2 and 3 Article 5 of this</w:t>
        <w:br/>
        <w:t>Decree.</w:t>
        <w:br/>
        <w:t xml:space="preserve">        2</w:t>
        <w:br/>
        <w:t xml:space="preserve">            Agency/organization name.</w:t>
        <w:br/>
        <w:br/>
        <w:br/>
        <w:br/>
        <w:br/>
        <w:t xml:space="preserve">                                           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Form No. 02</w:t>
        <w:br/>
        <w:t xml:space="preserve"> AGENCY/ORGANIZATION                  THE SOCIALIST REPUBLIC OF VIETNAM</w:t>
        <w:br/>
        <w:t xml:space="preserve">            _________                    Independence - Freedom - Happiness</w:t>
        <w:br/>
        <w:t xml:space="preserve">             No. .......                         __________________</w:t>
        <w:br/>
        <w:t xml:space="preserve"> Regarding the provision of the            Place, date...... month......year…….</w:t>
        <w:br/>
        <w:t xml:space="preserve">  list of information systems</w:t>
        <w:br/>
        <w:t xml:space="preserve">                                  To: ....................... 1</w:t>
        <w:br/>
        <w:br/>
        <w:br/>
        <w:t xml:space="preserve">        Pursuant to the Law on Cyber Security dated June 12, 2018;</w:t>
        <w:br/>
        <w:t xml:space="preserve">       Pursuant to the Government’s Decree No. /2022/ND-CP dated ....,</w:t>
        <w:br/>
        <w:t>detailing a number of articles of the Law on Cyber Security;</w:t>
        <w:br/>
        <w:t xml:space="preserve">        ............... 2 provides the list of current information systems as follows:</w:t>
        <w:br/>
        <w:t xml:space="preserve">                                                                               Contact</w:t>
        <w:br/>
        <w:t xml:space="preserve"> No. Information system name                  Manager             Address</w:t>
        <w:br/>
        <w:t xml:space="preserve">                                                                             information</w:t>
        <w:br/>
        <w:t xml:space="preserve">                                                                            - Person in</w:t>
        <w:br/>
        <w:br/>
        <w:t xml:space="preserve">                                                                 .v n       charge     (full</w:t>
        <w:br/>
        <w:br/>
        <w:t xml:space="preserve">                                                              am</w:t>
        <w:br/>
        <w:t xml:space="preserve">                                                                            name, position,</w:t>
        <w:br/>
        <w:t xml:space="preserve">   1      Information system A</w:t>
        <w:br/>
        <w:t xml:space="preserve">                                      i   n</w:t>
        <w:br/>
        <w:t xml:space="preserve">                                       - Unit name:</w:t>
        <w:br/>
        <w:t xml:space="preserve">                                       e t                                  telephone</w:t>
        <w:br/>
        <w:br/>
        <w:br/>
        <w:t xml:space="preserve">                           Lu     atV                                       number, email</w:t>
        <w:br/>
        <w:t xml:space="preserve">                                                                            address)</w:t>
        <w:br/>
        <w:br/>
        <w:br/>
        <w:t>Receipt:                                       AGENCY/ORGANIZATION</w:t>
        <w:br/>
        <w:t>- As above;                                      REPRESENTATIVE</w:t>
        <w:br/>
        <w:br/>
        <w:t>- ................                         (Signature, full name, title and seal)</w:t>
        <w:br/>
        <w:br/>
        <w:br/>
        <w:br/>
        <w:br/>
        <w:t xml:space="preserve">                                               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Form No. 03</w:t>
        <w:br/>
        <w:t xml:space="preserve"> AGENCY/ORGANIZATION1 THE SOCIALIST REPUBLIC OF VIETNAM</w:t>
        <w:br/>
        <w:t xml:space="preserve">       _________         Independence - Freedom - Happiness</w:t>
        <w:br/>
        <w:t xml:space="preserve">        No. .......             __________________</w:t>
        <w:br/>
        <w:br/>
        <w:t xml:space="preserve">   Regarding the receipt of the                                Place, date...... month......year…….</w:t>
        <w:br/>
        <w:t xml:space="preserve"> dossier of request for including</w:t>
        <w:br/>
        <w:t xml:space="preserve"> information systems in the List</w:t>
        <w:br/>
        <w:t xml:space="preserve">    of information systems of</w:t>
        <w:br/>
        <w:t xml:space="preserve">  national security importance</w:t>
        <w:br/>
        <w:br/>
        <w:br/>
        <w:t xml:space="preserve">                                               To: ....................... 2</w:t>
        <w:br/>
        <w:br/>
        <w:br/>
        <w:t xml:space="preserve">       ....3 receives the Official Dispatch dated .... from ....4, on request for</w:t>
        <w:br/>
        <w:t>including an information system in the List of information systems of national</w:t>
        <w:br/>
        <w:t>security importance as follows:</w:t>
        <w:br/>
        <w:t xml:space="preserve">         1. Time of receiving the dossier (specify time, date, month and year):</w:t>
        <w:br/>
        <w:t xml:space="preserve">                                                                                 .v n</w:t>
        <w:br/>
        <w:t xml:space="preserve">                                                   ie tn                      am</w:t>
        <w:br/>
        <w:t xml:space="preserve">          ...................................................................................................................</w:t>
        <w:br/>
        <w:br/>
        <w:t xml:space="preserve">                                               atV</w:t>
        <w:br/>
        <w:t xml:space="preserve">      2. A dossier of request for including an information system in the List of</w:t>
        <w:br/>
        <w:br/>
        <w:t xml:space="preserve">                                    Lu</w:t>
        <w:br/>
        <w:t>information systems of national security importance comprises: ...</w:t>
        <w:br/>
        <w:t xml:space="preserve">          ...................................................................................................................</w:t>
        <w:br/>
        <w:t xml:space="preserve">          ...................................................................................................................</w:t>
        <w:br/>
        <w:t xml:space="preserve">         Request for supplement (in case where the dossier is incomplete):</w:t>
        <w:br/>
        <w:t xml:space="preserve">          ...................................................................................................................</w:t>
        <w:br/>
        <w:t xml:space="preserve">          ...................................................................................................................</w:t>
        <w:br/>
        <w:t xml:space="preserve">         Deadline for supplement (specify date, month and year):</w:t>
        <w:br/>
        <w:t xml:space="preserve">          ...................................................................................................................</w:t>
        <w:br/>
        <w:t xml:space="preserve">          ...................................................................................................................</w:t>
        <w:br/>
        <w:t xml:space="preserve">         3. Time for feedback: Time... date... month.... year....</w:t>
        <w:br/>
        <w:br/>
        <w:br/>
        <w:t xml:space="preserve"> Receipt:                                                    AGENCY/ORGANIZATION</w:t>
        <w:br/>
        <w:t xml:space="preserve"> - As above;                                                   REPRESENTATIVE</w:t>
        <w:br/>
        <w:br/>
        <w:t xml:space="preserve"> - ................                                       (Signature, full name, title and seal)</w:t>
        <w:br/>
        <w:br/>
        <w:br/>
        <w:t xml:space="preserve">         ---------------</w:t>
        <w:br/>
        <w:br/>
        <w:br/>
        <w:br/>
        <w:br/>
        <w:t xml:space="preserve">                                                              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1</w:t>
        <w:br/>
        <w:t xml:space="preserve">          Appraising agency as specified in Clauses 1, 2 and 3 Article 5 of this</w:t>
        <w:br/>
        <w:t>Decree.</w:t>
        <w:br/>
        <w:t xml:space="preserve">      2</w:t>
        <w:br/>
        <w:t xml:space="preserve">          Requester.</w:t>
        <w:br/>
        <w:t xml:space="preserve">       3 Agency receiving the dossier (appraising agency as specified in Clauses</w:t>
        <w:br/>
        <w:t>1, 2 and 3 Article 5 of this Decree).</w:t>
        <w:br/>
        <w:t xml:space="preserve">      4</w:t>
        <w:br/>
        <w:t xml:space="preserve">          Requester.</w:t>
        <w:br/>
        <w:br/>
        <w:br/>
        <w:br/>
        <w:br/>
        <w:t xml:space="preserve">                                                     .v n</w:t>
        <w:br/>
        <w:t xml:space="preserve">                                   ie tn          am</w:t>
        <w:br/>
        <w:t xml:space="preserve">                        Lu     atV</w:t>
        <w:br/>
        <w:br/>
        <w:br/>
        <w:br/>
        <w:br/>
        <w:t xml:space="preserve">                                        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Form No. 04</w:t>
        <w:br/>
        <w:t xml:space="preserve"> AGENCY/ORGANIZATION1 THE SOCIALIST REPUBLIC OF VIETNAM</w:t>
        <w:br/>
        <w:t xml:space="preserve">       _________         Independence - Freedom - Happiness</w:t>
        <w:br/>
        <w:t xml:space="preserve">        No. .......             __________________</w:t>
        <w:br/>
        <w:br/>
        <w:t xml:space="preserve">     Regarding the Appraisal                                   Place, date...... month......year…….</w:t>
        <w:br/>
        <w:t xml:space="preserve"> council's opinions on the dossier</w:t>
        <w:br/>
        <w:t xml:space="preserve">    of request for including an</w:t>
        <w:br/>
        <w:t xml:space="preserve">  information system in the List</w:t>
        <w:br/>
        <w:t xml:space="preserve">    of information systems of</w:t>
        <w:br/>
        <w:t xml:space="preserve">   national security importance</w:t>
        <w:br/>
        <w:br/>
        <w:br/>
        <w:t xml:space="preserve">                                               To: ....................... 2</w:t>
        <w:br/>
        <w:br/>
        <w:br/>
        <w:t xml:space="preserve">      On.... date.... month.... year...., the Appraisal council held a meeting and</w:t>
        <w:br/>
        <w:t>gave opinions on the dossier of request for including an information system in</w:t>
        <w:br/>
        <w:t xml:space="preserve">                                                                                 .v n</w:t>
        <w:br/>
        <w:t xml:space="preserve">                                                                              am</w:t>
        <w:br/>
        <w:t>the List of information systems of national security importance of .... 3 with the</w:t>
        <w:br/>
        <w:t>following contents:</w:t>
        <w:br/>
        <w:t xml:space="preserve">                                                   ie tn</w:t>
        <w:br/>
        <w:t xml:space="preserve">              Information system    Lu</w:t>
        <w:br/>
        <w:t xml:space="preserve">         1. Opinion collection result</w:t>
        <w:br/>
        <w:t xml:space="preserve">                                               atV                                 Result</w:t>
        <w:br/>
        <w:t xml:space="preserve">  No.</w:t>
        <w:br/>
        <w:t xml:space="preserve">                    name                                     Qualified                             Unqualified</w:t>
        <w:br/>
        <w:t xml:space="preserve">    1                                                               /                                       /</w:t>
        <w:br/>
        <w:t xml:space="preserve">         2. Conclusion</w:t>
        <w:br/>
        <w:t xml:space="preserve">          ...................................................................................................................</w:t>
        <w:br/>
        <w:t xml:space="preserve">          ...................................................................................................................</w:t>
        <w:br/>
        <w:t xml:space="preserve">         3. Request</w:t>
        <w:br/>
        <w:t xml:space="preserve">          ...................................................................................................................</w:t>
        <w:br/>
        <w:t xml:space="preserve">          ...................................................................................................................</w:t>
        <w:br/>
        <w:br/>
        <w:br/>
        <w:t xml:space="preserve"> Receipt:                                                    AGENCY/ORGANIZATION</w:t>
        <w:br/>
        <w:t xml:space="preserve"> - As above;                                                   REPRESENTATIVE</w:t>
        <w:br/>
        <w:br/>
        <w:t xml:space="preserve"> - ................                                       (Signature, full name, title and seal)</w:t>
        <w:br/>
        <w:br/>
        <w:br/>
        <w:t xml:space="preserve">         ---------------</w:t>
        <w:br/>
        <w:br/>
        <w:br/>
        <w:br/>
        <w:br/>
        <w:t xml:space="preserve">                                                              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1</w:t>
        <w:br/>
        <w:t xml:space="preserve">          Appraising agency as specified in Clauses 1, 2 and 3 Article 5 of this</w:t>
        <w:br/>
        <w:t>Decree.</w:t>
        <w:br/>
        <w:t xml:space="preserve">     2</w:t>
        <w:br/>
        <w:t xml:space="preserve">          Requester.</w:t>
        <w:br/>
        <w:t xml:space="preserve">     3</w:t>
        <w:br/>
        <w:t xml:space="preserve">          Requester.</w:t>
        <w:br/>
        <w:br/>
        <w:br/>
        <w:br/>
        <w:br/>
        <w:t xml:space="preserve">                                                     .v n</w:t>
        <w:br/>
        <w:t xml:space="preserve">                                   ie tn          am</w:t>
        <w:br/>
        <w:t xml:space="preserve">                        Lu     atV</w:t>
        <w:br/>
        <w:br/>
        <w:br/>
        <w:br/>
        <w:br/>
        <w:t xml:space="preserve">                                        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Form No. 05</w:t>
        <w:br/>
        <w:t xml:space="preserve"> AGENCY/ORGANIZATIO                               THE SOCIALIST REPUBLIC OF VIETNAM</w:t>
        <w:br/>
        <w:t xml:space="preserve">              N                                      Independence - Freedom - Happiness</w:t>
        <w:br/>
        <w:t xml:space="preserve">          _________                                          __________________</w:t>
        <w:br/>
        <w:t xml:space="preserve">           No. .......                                 Place, date...... month......year…….</w:t>
        <w:br/>
        <w:t xml:space="preserve">     Regarding request for</w:t>
        <w:br/>
        <w:t xml:space="preserve">  excluding an information</w:t>
        <w:br/>
        <w:t xml:space="preserve">   system from the List of</w:t>
        <w:br/>
        <w:t xml:space="preserve">    information systems of</w:t>
        <w:br/>
        <w:t xml:space="preserve"> national security importance</w:t>
        <w:br/>
        <w:br/>
        <w:t xml:space="preserve">                            To: ............................................................ 1</w:t>
        <w:br/>
        <w:br/>
        <w:br/>
        <w:t xml:space="preserve">         Pursuant to the Law on Cyber Security dated June 12, 2018;</w:t>
        <w:br/>
        <w:t xml:space="preserve">       Pursuant to the Government’s Decree No. /2022/ND-CP dated ....,</w:t>
        <w:br/>
        <w:t>detailing a number of articles of the Law on Cyber Security;</w:t>
        <w:br/>
        <w:t xml:space="preserve">      ... 2 requests to exclude the following information system from the List of</w:t>
        <w:br/>
        <w:t xml:space="preserve">                                                                                 .v n</w:t>
        <w:br/>
        <w:t>information systems of national security importance:</w:t>
        <w:br/>
        <w:br/>
        <w:t xml:space="preserve">                                                   ie tn                      am</w:t>
        <w:br/>
        <w:t xml:space="preserve">                                               atV</w:t>
        <w:br/>
        <w:t xml:space="preserve">         1. General information</w:t>
        <w:br/>
        <w:br/>
        <w:t xml:space="preserve">                                    Lu</w:t>
        <w:br/>
        <w:t xml:space="preserve">         - Information system name: ...</w:t>
        <w:br/>
        <w:t xml:space="preserve">         - Unit managing the information system ...</w:t>
        <w:br/>
        <w:t xml:space="preserve">         - Address: ...</w:t>
        <w:br/>
        <w:t xml:space="preserve">      - Decision on including the information system in the List of information</w:t>
        <w:br/>
        <w:t>systems of national security importance (specify the number, date and month,</w:t>
        <w:br/>
        <w:t>abstract):</w:t>
        <w:br/>
        <w:t xml:space="preserve">         2. Reason</w:t>
        <w:br/>
        <w:t xml:space="preserve">          ...................................................................................................................</w:t>
        <w:br/>
        <w:t xml:space="preserve">      3. Enclosed documents (documents proving that the information system is</w:t>
        <w:br/>
        <w:t>no longer appropriate to be classified as an information system of national</w:t>
        <w:br/>
        <w:t>security importance)</w:t>
        <w:br/>
        <w:t xml:space="preserve">          ...................................................................................................................</w:t>
        <w:br/>
        <w:br/>
        <w:br/>
        <w:t xml:space="preserve"> Receipt:                                                    AGENCY/ORGANIZATION</w:t>
        <w:br/>
        <w:t xml:space="preserve"> - As above;                                                   REPRESENTATIVE</w:t>
        <w:br/>
        <w:br/>
        <w:t xml:space="preserve"> - ................                                       (Signature, full name, title and seal)</w:t>
        <w:br/>
        <w:br/>
        <w:br/>
        <w:br/>
        <w:br/>
        <w:t xml:space="preserve">                                                             10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__________________</w:t>
        <w:br/>
        <w:t xml:space="preserve">     1</w:t>
        <w:br/>
        <w:t xml:space="preserve">          Appraising agency as specified in Clauses 1, 2 and 3 Article 5 of this</w:t>
        <w:br/>
        <w:t>Decree.</w:t>
        <w:br/>
        <w:t xml:space="preserve">     2</w:t>
        <w:br/>
        <w:t xml:space="preserve">          Agency/organization name.</w:t>
        <w:br/>
        <w:br/>
        <w:br/>
        <w:br/>
        <w:br/>
        <w:t xml:space="preserve">                                                     .v n</w:t>
        <w:br/>
        <w:t xml:space="preserve">                                   ie tn          am</w:t>
        <w:br/>
        <w:t xml:space="preserve">                        Lu     atV</w:t>
        <w:br/>
        <w:br/>
        <w:br/>
        <w:br/>
        <w:br/>
        <w:t xml:space="preserve">                                       11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Form No. 06</w:t>
        <w:br/>
        <w:t>AGENCY/ORGANIZATION                      THE SOCIALIST REPUBLIC OF VIETNAM</w:t>
        <w:br/>
        <w:t xml:space="preserve">         _________                          Independence - Freedom - Happiness</w:t>
        <w:br/>
        <w:t xml:space="preserve">          No. .......                               __________________</w:t>
        <w:br/>
        <w:t xml:space="preserve">  Regarding cyber security                    Place, date...... month......year…….</w:t>
        <w:br/>
        <w:t xml:space="preserve"> appraisal of an information</w:t>
        <w:br/>
        <w:t xml:space="preserve"> system of national security</w:t>
        <w:br/>
        <w:t xml:space="preserve">         importance</w:t>
        <w:br/>
        <w:br/>
        <w:t xml:space="preserve">                                  To: .................................1</w:t>
        <w:br/>
        <w:br/>
        <w:br/>
        <w:t xml:space="preserve">        Pursuant to the Law on Cyber Security dated June 12, 2018;</w:t>
        <w:br/>
        <w:t xml:space="preserve">       Pursuant to the Government’s Decree No. /2022/ND-CP dated ....,</w:t>
        <w:br/>
        <w:t>detailing a number of articles of the Law on Cyber Security;</w:t>
        <w:br/>
        <w:t xml:space="preserve">      ........ ........ 2 Requests cyber security appraisal of the following</w:t>
        <w:br/>
        <w:t>information system of national security importance:</w:t>
        <w:br/>
        <w:t xml:space="preserve">                                                                      .v n</w:t>
        <w:br/>
        <w:t xml:space="preserve">        1. General information:</w:t>
        <w:br/>
        <w:t xml:space="preserve">                                          ie tn                    am</w:t>
        <w:br/>
        <w:t xml:space="preserve">                            Lu</w:t>
        <w:br/>
        <w:t xml:space="preserve">        - Information system name: ...atV</w:t>
        <w:br/>
        <w:t xml:space="preserve">        - Unit managing the information system ...</w:t>
        <w:br/>
        <w:t xml:space="preserve">        - Address: ...</w:t>
        <w:br/>
        <w:t xml:space="preserve">      - Decision on including the information system in the List of information</w:t>
        <w:br/>
        <w:t>systems of national security importance (specify the number, date and month,</w:t>
        <w:br/>
        <w:t>abstract):</w:t>
        <w:br/>
        <w:t xml:space="preserve">        2. Enclosed documents:</w:t>
        <w:br/>
        <w:t xml:space="preserve">      a) Prefeasibility study report, design dossier of an information system</w:t>
        <w:br/>
        <w:t>investment project before obtaining approval;</w:t>
        <w:br/>
        <w:t xml:space="preserve">       b) Scheme for upgrading the information system before being approved,</w:t>
        <w:br/>
        <w:t>in case of upgrading the information system of national security importance.</w:t>
        <w:br/>
        <w:br/>
        <w:br/>
        <w:t>Receipt:                                           AGENCY/ORGANIZATION</w:t>
        <w:br/>
        <w:t>- As above;                                          REPRESENTATIVE</w:t>
        <w:br/>
        <w:br/>
        <w:t>- ................                              (Signature, full name, title and seal)</w:t>
        <w:br/>
        <w:br/>
        <w:br/>
        <w:t xml:space="preserve">        -----------------------</w:t>
        <w:br/>
        <w:br/>
        <w:br/>
        <w:br/>
        <w:br/>
        <w:t xml:space="preserve">                                                   12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1</w:t>
        <w:br/>
        <w:t xml:space="preserve">          Appraising agency as specified in Clauses 1, 2 and 3 Article 5 of this</w:t>
        <w:br/>
        <w:t>Decree.</w:t>
        <w:br/>
        <w:t xml:space="preserve">     2</w:t>
        <w:br/>
        <w:t xml:space="preserve">          Agency/organization name.</w:t>
        <w:br/>
        <w:br/>
        <w:br/>
        <w:br/>
        <w:br/>
        <w:t xml:space="preserve">                                                     .v n</w:t>
        <w:br/>
        <w:t xml:space="preserve">                                   ie tn          am</w:t>
        <w:br/>
        <w:t xml:space="preserve">                        Lu     atV</w:t>
        <w:br/>
        <w:br/>
        <w:br/>
        <w:br/>
        <w:br/>
        <w:t xml:space="preserve">                                       13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Form No. 07</w:t>
        <w:br/>
        <w:t xml:space="preserve"> AGENCY/ORGANIZATION                    THE SOCIALIST REPUBLIC OF VIETNAM</w:t>
        <w:br/>
        <w:t xml:space="preserve">            _________                      Independence - Freedom - Happiness</w:t>
        <w:br/>
        <w:t xml:space="preserve">              No. .......                          __________________</w:t>
        <w:br/>
        <w:t xml:space="preserve">      Regarding request for                  Place, date...... month......year…….</w:t>
        <w:br/>
        <w:t xml:space="preserve">  certification of cyber security</w:t>
        <w:br/>
        <w:t xml:space="preserve">  conditions of the information</w:t>
        <w:br/>
        <w:t xml:space="preserve">   system of national security</w:t>
        <w:br/>
        <w:t xml:space="preserve">            importance</w:t>
        <w:br/>
        <w:br/>
        <w:t xml:space="preserve">                                   To: ............................ 1</w:t>
        <w:br/>
        <w:br/>
        <w:br/>
        <w:t xml:space="preserve">         Pursuant to the Law on Cyber Security dated June 12, 2018;</w:t>
        <w:br/>
        <w:t xml:space="preserve">       Pursuant to the Government’s Decree No. /2022/ND-CP dated ....,</w:t>
        <w:br/>
        <w:t>detailing a number of articles of the Law on Cyber Security;</w:t>
        <w:br/>
        <w:t xml:space="preserve">      .............. 2 requests the certification of cyber security conditions of the</w:t>
        <w:br/>
        <w:t>following information system of national security importance:</w:t>
        <w:br/>
        <w:t xml:space="preserve">                                                                     .v n</w:t>
        <w:br/>
        <w:t xml:space="preserve">         1. General information:</w:t>
        <w:br/>
        <w:t xml:space="preserve">                                         ie tn                    am</w:t>
        <w:br/>
        <w:t xml:space="preserve">                             Lu      atV</w:t>
        <w:br/>
        <w:t xml:space="preserve">         - Information system name: ...</w:t>
        <w:br/>
        <w:t xml:space="preserve">         - Unit managing the information system ...</w:t>
        <w:br/>
        <w:t xml:space="preserve">         - Address: ...</w:t>
        <w:br/>
        <w:t xml:space="preserve">      - Decision on including the information system in the List of information</w:t>
        <w:br/>
        <w:t>systems of national security importance (specify the number, date and month,</w:t>
        <w:br/>
        <w:t>abstract):</w:t>
        <w:br/>
        <w:t xml:space="preserve">         2. Enclosed documents:</w:t>
        <w:br/>
        <w:t xml:space="preserve">      a) Prefeasibility study report, design dossier of an information system</w:t>
        <w:br/>
        <w:t>investment project before obtaining approval;</w:t>
        <w:br/>
        <w:t xml:space="preserve">      b) Dossier of solutions for ensuring cyber security for the information</w:t>
        <w:br/>
        <w:t>system of national security importance.</w:t>
        <w:br/>
        <w:br/>
        <w:br/>
        <w:t xml:space="preserve"> Receipt:                                         AGENCY/ORGANIZATION</w:t>
        <w:br/>
        <w:t xml:space="preserve"> - As above;                                        REPRESENTATIVE</w:t>
        <w:br/>
        <w:br/>
        <w:t xml:space="preserve"> - ................                            (Signature, full name, title and seal)</w:t>
        <w:br/>
        <w:br/>
        <w:br/>
        <w:t xml:space="preserve">         -----------------------</w:t>
        <w:br/>
        <w:br/>
        <w:br/>
        <w:br/>
        <w:br/>
        <w:t xml:space="preserve">                                                  14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1</w:t>
        <w:br/>
        <w:t xml:space="preserve">          Appraising agency as specified in Clauses 1, 2 and 3 Article 5 of this</w:t>
        <w:br/>
        <w:t>Decree.</w:t>
        <w:br/>
        <w:t xml:space="preserve">     2</w:t>
        <w:br/>
        <w:t xml:space="preserve">          Agency/organization name.</w:t>
        <w:br/>
        <w:br/>
        <w:br/>
        <w:br/>
        <w:br/>
        <w:t xml:space="preserve">                                                     .v n</w:t>
        <w:br/>
        <w:t xml:space="preserve">                                   ie tn          am</w:t>
        <w:br/>
        <w:t xml:space="preserve">                        Lu     atV</w:t>
        <w:br/>
        <w:br/>
        <w:br/>
        <w:br/>
        <w:br/>
        <w:t xml:space="preserve">                                       15</w:t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