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4"/>
        </w:rPr>
        <w:t>095_RFC9114_HTTP_3.pdf</w:t>
      </w:r>
    </w:p>
    <w:p>
      <w:r>
        <w:rPr>
          <w:rFonts w:ascii="Arial" w:hAnsi="Arial"/>
          <w:i/>
          <w:sz w:val="16"/>
        </w:rPr>
        <w:t>Converted to DOCX from PDF text-layout extraction. Source path: 07_system_generated/095_RFC9114_HTTP_3.pdf</w:t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Stream:          Internet Engineering Task Force (IETF)</w:t>
        <w:br/>
        <w:t xml:space="preserve">  RFC:             9114</w:t>
        <w:br/>
        <w:t xml:space="preserve">  Category:        Standards Track</w:t>
        <w:br/>
        <w:t xml:space="preserve">  Published:       June 2022</w:t>
        <w:br/>
        <w:t xml:space="preserve">  ISSN:            2070-1721</w:t>
        <w:br/>
        <w:t xml:space="preserve">  Author:          M. Bishop, Ed.</w:t>
        <w:br/>
        <w:t xml:space="preserve">                   Akamai</w:t>
        <w:br/>
        <w:br/>
        <w:br/>
        <w:br/>
        <w:br/>
        <w:t xml:space="preserve"> RFC 9114</w:t>
        <w:br/>
        <w:t xml:space="preserve"> HTTP/3</w:t>
        <w:br/>
        <w:br/>
        <w:t xml:space="preserve"> Abstract</w:t>
        <w:br/>
        <w:t xml:space="preserve"> The QUIC transport protocol has several features that are desirable in a transport for HTTP, such</w:t>
        <w:br/>
        <w:t xml:space="preserve"> as stream multiplexing, per-stream flow control, and low-latency connection establishment. This</w:t>
        <w:br/>
        <w:t xml:space="preserve"> document describes a mapping of HTTP semantics over QUIC. This document also identifies</w:t>
        <w:br/>
        <w:t xml:space="preserve"> HTTP/2 features that are subsumed by QUIC and describes how HTTP/2 extensions can be ported</w:t>
        <w:br/>
        <w:t xml:space="preserve"> to HTTP/3.</w:t>
        <w:br/>
        <w:br/>
        <w:br/>
        <w:t xml:space="preserve"> Status of This Memo</w:t>
        <w:br/>
        <w:t xml:space="preserve"> This is an Internet Standards Track document.</w:t>
        <w:br/>
        <w:br/>
        <w:t xml:space="preserve"> This document is a product of the Internet Engineering Task Force (IETF). It represents the</w:t>
        <w:br/>
        <w:t xml:space="preserve"> consensus of the IETF community. It has received public review and has been approved for</w:t>
        <w:br/>
        <w:t xml:space="preserve"> publication by the Internet Engineering Steering Group (IESG). Further information on Internet</w:t>
        <w:br/>
        <w:t xml:space="preserve"> Standards is available in Section 2 of RFC 7841.</w:t>
        <w:br/>
        <w:br/>
        <w:t xml:space="preserve"> Information about the current status of this document, any errata, and how to provide feedback</w:t>
        <w:br/>
        <w:t xml:space="preserve"> on it may be obtained at https://www.rfc-editor.org/info/rfc9114.</w:t>
        <w:br/>
        <w:br/>
        <w:br/>
        <w:t xml:space="preserve"> Copyright Notice</w:t>
        <w:br/>
        <w:t xml:space="preserve"> Copyright (c) 2022 IETF Trust and the persons identified as the document authors. All rights</w:t>
        <w:br/>
        <w:t xml:space="preserve"> reserved.</w:t>
        <w:br/>
        <w:br/>
        <w:t xml:space="preserve"> This document is subject to BCP 78 and the IETF Trust's Legal Provisions Relating to IETF</w:t>
        <w:br/>
        <w:t xml:space="preserve"> Documents (https://trustee.ietf.org/license-info) in effect on the date of publication of this</w:t>
        <w:br/>
        <w:t xml:space="preserve"> document. Please review these documents carefully, as they describe your rights and restrictions</w:t>
        <w:br/>
        <w:t xml:space="preserve"> with respect to this document. Code Components extracted from this document must include</w:t>
        <w:br/>
        <w:t xml:space="preserve"> Revised BSD License text as described in Section 4.e of the Trust Legal Provisions and are</w:t>
        <w:br/>
        <w:t xml:space="preserve"> provided without warranty as described in the Revised BSD License.</w:t>
        <w:br/>
        <w:br/>
        <w:br/>
        <w:br/>
        <w:br/>
        <w:t>Bishop                                      Standards Track                                     Page 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9114                                           HTTP/3        June 2022</w:t>
        <w:br/>
        <w:br/>
        <w:br/>
        <w:br/>
        <w:br/>
        <w:t xml:space="preserve"> Table of Contents</w:t>
        <w:br/>
        <w:t xml:space="preserve"> 1. Introduction</w:t>
        <w:br/>
        <w:br/>
        <w:t xml:space="preserve">    1.1. Prior Versions of HTTP</w:t>
        <w:br/>
        <w:br/>
        <w:t xml:space="preserve">    1.2. Delegation to QUIC</w:t>
        <w:br/>
        <w:br/>
        <w:t xml:space="preserve"> 2. HTTP/3 Protocol Overview</w:t>
        <w:br/>
        <w:br/>
        <w:t xml:space="preserve">    2.1. Document Organization</w:t>
        <w:br/>
        <w:br/>
        <w:t xml:space="preserve">    2.2. Conventions and Terminology</w:t>
        <w:br/>
        <w:br/>
        <w:t xml:space="preserve"> 3. Connection Setup and Management</w:t>
        <w:br/>
        <w:br/>
        <w:t xml:space="preserve">    3.1. Discovering an HTTP/3 Endpoint</w:t>
        <w:br/>
        <w:br/>
        <w:t xml:space="preserve">         3.1.1. HTTP Alternative Services</w:t>
        <w:br/>
        <w:br/>
        <w:t xml:space="preserve">         3.1.2. Other Schemes</w:t>
        <w:br/>
        <w:br/>
        <w:t xml:space="preserve">    3.2. Connection Establishment</w:t>
        <w:br/>
        <w:br/>
        <w:t xml:space="preserve">    3.3. Connection Reuse</w:t>
        <w:br/>
        <w:br/>
        <w:t xml:space="preserve"> 4. Expressing HTTP Semantics in HTTP/3</w:t>
        <w:br/>
        <w:br/>
        <w:t xml:space="preserve">    4.1. HTTP Message Framing</w:t>
        <w:br/>
        <w:br/>
        <w:t xml:space="preserve">         4.1.1. Request Cancellation and Rejection</w:t>
        <w:br/>
        <w:br/>
        <w:t xml:space="preserve">         4.1.2. Malformed Requests and Responses</w:t>
        <w:br/>
        <w:br/>
        <w:t xml:space="preserve">    4.2. HTTP Fields</w:t>
        <w:br/>
        <w:br/>
        <w:t xml:space="preserve">         4.2.1. Field Compression</w:t>
        <w:br/>
        <w:br/>
        <w:t xml:space="preserve">         4.2.2. Header Size Constraints</w:t>
        <w:br/>
        <w:br/>
        <w:t xml:space="preserve">    4.3. HTTP Control Data</w:t>
        <w:br/>
        <w:br/>
        <w:t xml:space="preserve">         4.3.1. Request Pseudo-Header Fields</w:t>
        <w:br/>
        <w:br/>
        <w:t xml:space="preserve">         4.3.2. Response Pseudo-Header Fields</w:t>
        <w:br/>
        <w:br/>
        <w:t xml:space="preserve">    4.4. The CONNECT Method</w:t>
        <w:br/>
        <w:br/>
        <w:t xml:space="preserve">    4.5. HTTP Upgrade</w:t>
        <w:br/>
        <w:br/>
        <w:t xml:space="preserve">    4.6. Server Push</w:t>
        <w:br/>
        <w:br/>
        <w:t xml:space="preserve"> 5. Connection Closure</w:t>
        <w:br/>
        <w:br/>
        <w:t xml:space="preserve">    5.1. Idle Connections</w:t>
        <w:br/>
        <w:br/>
        <w:br/>
        <w:br/>
        <w:br/>
        <w:t>Bishop                                         Standards Track      Page 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9114                                            HTTP/3        June 2022</w:t>
        <w:br/>
        <w:br/>
        <w:br/>
        <w:br/>
        <w:t xml:space="preserve">    5.2. Connection Shutdown</w:t>
        <w:br/>
        <w:br/>
        <w:t xml:space="preserve">    5.3. Immediate Application Closure</w:t>
        <w:br/>
        <w:br/>
        <w:t xml:space="preserve">    5.4. Transport Closure</w:t>
        <w:br/>
        <w:br/>
        <w:t xml:space="preserve"> 6. Stream Mapping and Usage</w:t>
        <w:br/>
        <w:br/>
        <w:t xml:space="preserve">    6.1. Bidirectional Streams</w:t>
        <w:br/>
        <w:br/>
        <w:t xml:space="preserve">    6.2. Unidirectional Streams</w:t>
        <w:br/>
        <w:br/>
        <w:t xml:space="preserve">         6.2.1. Control Streams</w:t>
        <w:br/>
        <w:br/>
        <w:t xml:space="preserve">         6.2.2. Push Streams</w:t>
        <w:br/>
        <w:br/>
        <w:t xml:space="preserve">         6.2.3. Reserved Stream Types</w:t>
        <w:br/>
        <w:br/>
        <w:t xml:space="preserve"> 7. HTTP Framing Layer</w:t>
        <w:br/>
        <w:br/>
        <w:t xml:space="preserve">    7.1. Frame Layout</w:t>
        <w:br/>
        <w:br/>
        <w:t xml:space="preserve">    7.2. Frame Definitions</w:t>
        <w:br/>
        <w:br/>
        <w:t xml:space="preserve">         7.2.1. DATA</w:t>
        <w:br/>
        <w:br/>
        <w:t xml:space="preserve">         7.2.2. HEADERS</w:t>
        <w:br/>
        <w:br/>
        <w:t xml:space="preserve">         7.2.3. CANCEL_PUSH</w:t>
        <w:br/>
        <w:br/>
        <w:t xml:space="preserve">         7.2.4. SETTINGS</w:t>
        <w:br/>
        <w:br/>
        <w:t xml:space="preserve">         7.2.5. PUSH_PROMISE</w:t>
        <w:br/>
        <w:br/>
        <w:t xml:space="preserve">         7.2.6. GOAWAY</w:t>
        <w:br/>
        <w:br/>
        <w:t xml:space="preserve">         7.2.7. MAX_PUSH_ID</w:t>
        <w:br/>
        <w:br/>
        <w:t xml:space="preserve">         7.2.8. Reserved Frame Types</w:t>
        <w:br/>
        <w:br/>
        <w:t xml:space="preserve"> 8. Error Handling</w:t>
        <w:br/>
        <w:br/>
        <w:t xml:space="preserve">    8.1. HTTP/3 Error Codes</w:t>
        <w:br/>
        <w:br/>
        <w:t xml:space="preserve"> 9. Extensions to HTTP/3</w:t>
        <w:br/>
        <w:br/>
        <w:t xml:space="preserve"> 10. Security Considerations</w:t>
        <w:br/>
        <w:br/>
        <w:t xml:space="preserve">    10.1. Server Authority</w:t>
        <w:br/>
        <w:br/>
        <w:t xml:space="preserve">    10.2. Cross-Protocol Attacks</w:t>
        <w:br/>
        <w:br/>
        <w:t xml:space="preserve">    10.3. Intermediary-Encapsulation Attacks</w:t>
        <w:br/>
        <w:br/>
        <w:t xml:space="preserve">    10.4. Cacheability of Pushed Responses</w:t>
        <w:br/>
        <w:br/>
        <w:t xml:space="preserve">    10.5. Denial-of-Service Considerations</w:t>
        <w:br/>
        <w:br/>
        <w:t xml:space="preserve">         10.5.1. Limits on Field Section Size</w:t>
        <w:br/>
        <w:br/>
        <w:br/>
        <w:br/>
        <w:t>Bishop                                          Standards Track      Page 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9114                                            HTTP/3        June 2022</w:t>
        <w:br/>
        <w:br/>
        <w:br/>
        <w:br/>
        <w:t xml:space="preserve">         10.5.2. CONNECT Issues</w:t>
        <w:br/>
        <w:br/>
        <w:t xml:space="preserve">    10.6. Use of Compression</w:t>
        <w:br/>
        <w:br/>
        <w:t xml:space="preserve">    10.7. Padding and Traffic Analysis</w:t>
        <w:br/>
        <w:br/>
        <w:t xml:space="preserve">    10.8. Frame Parsing</w:t>
        <w:br/>
        <w:br/>
        <w:t xml:space="preserve">    10.9. Early Data</w:t>
        <w:br/>
        <w:br/>
        <w:t xml:space="preserve">    10.10. Migration</w:t>
        <w:br/>
        <w:br/>
        <w:t xml:space="preserve">    10.11. Privacy Considerations</w:t>
        <w:br/>
        <w:br/>
        <w:t xml:space="preserve"> 11. IANA Considerations</w:t>
        <w:br/>
        <w:br/>
        <w:t xml:space="preserve">    11.1. Registration of HTTP/3 Identification String</w:t>
        <w:br/>
        <w:br/>
        <w:t xml:space="preserve">    11.2. New Registries</w:t>
        <w:br/>
        <w:br/>
        <w:t xml:space="preserve">         11.2.1. Frame Types</w:t>
        <w:br/>
        <w:br/>
        <w:t xml:space="preserve">         11.2.2. Settings Parameters</w:t>
        <w:br/>
        <w:br/>
        <w:t xml:space="preserve">         11.2.3. Error Codes</w:t>
        <w:br/>
        <w:br/>
        <w:t xml:space="preserve">         11.2.4. Stream Types</w:t>
        <w:br/>
        <w:br/>
        <w:t xml:space="preserve"> 12. References</w:t>
        <w:br/>
        <w:br/>
        <w:t xml:space="preserve">    12.1. Normative References</w:t>
        <w:br/>
        <w:br/>
        <w:t xml:space="preserve">    12.2. Informative References</w:t>
        <w:br/>
        <w:br/>
        <w:t xml:space="preserve"> Appendix A. Considerations for Transitioning from HTTP/2</w:t>
        <w:br/>
        <w:br/>
        <w:t xml:space="preserve">    A.1. Streams</w:t>
        <w:br/>
        <w:br/>
        <w:t xml:space="preserve">    A.2. HTTP Frame Types</w:t>
        <w:br/>
        <w:br/>
        <w:t xml:space="preserve">         A.2.1. Prioritization Differences</w:t>
        <w:br/>
        <w:br/>
        <w:t xml:space="preserve">         A.2.2. Field Compression Differences</w:t>
        <w:br/>
        <w:br/>
        <w:t xml:space="preserve">         A.2.3. Flow-Control Differences</w:t>
        <w:br/>
        <w:br/>
        <w:t xml:space="preserve">         A.2.4. Guidance for New Frame Type Definitions</w:t>
        <w:br/>
        <w:br/>
        <w:t xml:space="preserve">         A.2.5. Comparison of HTTP/2 and HTTP/3 Frame Types</w:t>
        <w:br/>
        <w:br/>
        <w:t xml:space="preserve">    A.3. HTTP/2 SETTINGS Parameters</w:t>
        <w:br/>
        <w:br/>
        <w:t xml:space="preserve">    A.4. HTTP/2 Error Codes</w:t>
        <w:br/>
        <w:br/>
        <w:t xml:space="preserve">         A.4.1. Mapping between HTTP/2 and HTTP/3 Errors</w:t>
        <w:br/>
        <w:br/>
        <w:t xml:space="preserve"> Acknowledgments</w:t>
        <w:br/>
        <w:br/>
        <w:t xml:space="preserve"> Index</w:t>
        <w:br/>
        <w:br/>
        <w:br/>
        <w:br/>
        <w:t>Bishop                                          Standards Track      Page 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9114                                       HTTP/3                                         June 2022</w:t>
        <w:br/>
        <w:br/>
        <w:br/>
        <w:br/>
        <w:t xml:space="preserve"> Author's Address</w:t>
        <w:br/>
        <w:br/>
        <w:br/>
        <w:br/>
        <w:br/>
        <w:t xml:space="preserve"> 1. Introduction</w:t>
        <w:br/>
        <w:t xml:space="preserve"> HTTP semantics ([HTTP]) are used for a broad range of services on the Internet. These semantics</w:t>
        <w:br/>
        <w:t xml:space="preserve"> have most commonly been used with HTTP/1.1 and HTTP/2. HTTP/1.1 has been used over a variety</w:t>
        <w:br/>
        <w:t xml:space="preserve"> of transport and session layers, while HTTP/2 has been used primarily with TLS over TCP. HTTP/3</w:t>
        <w:br/>
        <w:t xml:space="preserve"> supports the same semantics over a new transport protocol: QUIC.</w:t>
        <w:br/>
        <w:br/>
        <w:t xml:space="preserve"> 1.1. Prior Versions of HTTP</w:t>
        <w:br/>
        <w:t xml:space="preserve"> HTTP/1.1 ([HTTP/1.1]) uses whitespace-delimited text fields to convey HTTP messages. While these</w:t>
        <w:br/>
        <w:t xml:space="preserve"> exchanges are human readable, using whitespace for message formatting leads to parsing</w:t>
        <w:br/>
        <w:t xml:space="preserve"> complexity and excessive tolerance of variant behavior.</w:t>
        <w:br/>
        <w:br/>
        <w:t xml:space="preserve"> Because HTTP/1.1 does not include a multiplexing layer, multiple TCP connections are often used</w:t>
        <w:br/>
        <w:t xml:space="preserve"> to service requests in parallel. However, that has a negative impact on congestion control and</w:t>
        <w:br/>
        <w:t xml:space="preserve"> network efficiency, since TCP does not share congestion control across multiple connections.</w:t>
        <w:br/>
        <w:br/>
        <w:t xml:space="preserve"> HTTP/2 ([HTTP/2]) introduced a binary framing and multiplexing layer to improve latency</w:t>
        <w:br/>
        <w:t xml:space="preserve"> without modifying the transport layer. However, because the parallel nature of HTTP/2's</w:t>
        <w:br/>
        <w:t xml:space="preserve"> multiplexing is not visible to TCP's loss recovery mechanisms, a lost or reordered packet causes</w:t>
        <w:br/>
        <w:t xml:space="preserve"> all active transactions to experience a stall regardless of whether that transaction was directly</w:t>
        <w:br/>
        <w:t xml:space="preserve"> impacted by the lost packet.</w:t>
        <w:br/>
        <w:br/>
        <w:t xml:space="preserve"> 1.2. Delegation to QUIC</w:t>
        <w:br/>
        <w:t xml:space="preserve"> The QUIC transport protocol incorporates stream multiplexing and per-stream flow control,</w:t>
        <w:br/>
        <w:t xml:space="preserve"> similar to that provided by the HTTP/2 framing layer. By providing reliability at the stream level</w:t>
        <w:br/>
        <w:t xml:space="preserve"> and congestion control across the entire connection, QUIC has the capability to improve the</w:t>
        <w:br/>
        <w:t xml:space="preserve"> performance of HTTP compared to a TCP mapping. QUIC also incorporates TLS 1.3 ([TLS]) at the</w:t>
        <w:br/>
        <w:t xml:space="preserve"> transport layer, offering comparable confidentiality and integrity to running TLS over TCP, with</w:t>
        <w:br/>
        <w:t xml:space="preserve"> the improved connection setup latency of TCP Fast Open ([TFO]).</w:t>
        <w:br/>
        <w:br/>
        <w:t xml:space="preserve"> This document defines HTTP/3: a mapping of HTTP semantics over the QUIC transport protocol,</w:t>
        <w:br/>
        <w:t xml:space="preserve"> drawing heavily on the design of HTTP/2. HTTP/3 relies on QUIC to provide confidentiality and</w:t>
        <w:br/>
        <w:t xml:space="preserve"> integrity protection of data; peer authentication; and reliable, in-order, per-stream delivery.</w:t>
        <w:br/>
        <w:t xml:space="preserve"> While delegating stream lifetime and flow-control issues to QUIC, a binary framing similar to the</w:t>
        <w:br/>
        <w:t xml:space="preserve"> HTTP/2 framing is used on each stream. Some HTTP/2 features are subsumed by QUIC, while other</w:t>
        <w:br/>
        <w:t xml:space="preserve"> features are implemented atop QUIC.</w:t>
        <w:br/>
        <w:br/>
        <w:t xml:space="preserve"> QUIC is described in [QUIC-TRANSPORT]. For a full description of HTTP/2, see [HTTP/2].</w:t>
        <w:br/>
        <w:br/>
        <w:br/>
        <w:br/>
        <w:br/>
        <w:t>Bishop                                     Standards Track                                       Page 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9114                                        HTTP/3                                         June 2022</w:t>
        <w:br/>
        <w:br/>
        <w:br/>
        <w:br/>
        <w:br/>
        <w:t xml:space="preserve"> 2. HTTP/3 Protocol Overview</w:t>
        <w:br/>
        <w:t xml:space="preserve"> HTTP/3 provides a transport for HTTP semantics using the QUIC transport protocol and an</w:t>
        <w:br/>
        <w:t xml:space="preserve"> internal framing layer similar to HTTP/2.</w:t>
        <w:br/>
        <w:br/>
        <w:t xml:space="preserve"> Once a client knows that an HTTP/3 server exists at a certain endpoint, it opens a QUIC</w:t>
        <w:br/>
        <w:t xml:space="preserve"> connection. QUIC provides protocol negotiation, stream-based multiplexing, and flow control.</w:t>
        <w:br/>
        <w:t xml:space="preserve"> Discovery of an HTTP/3 endpoint is described in Section 3.1.</w:t>
        <w:br/>
        <w:br/>
        <w:t xml:space="preserve"> Within each stream, the basic unit of HTTP/3 communication is a frame (Section 7.2). Each frame</w:t>
        <w:br/>
        <w:t xml:space="preserve"> type serves a different purpose. For example, HEADERS and DATA frames form the basis of HTTP</w:t>
        <w:br/>
        <w:t xml:space="preserve"> requests and responses (Section 4.1). Frames that apply to the entire connection are conveyed on</w:t>
        <w:br/>
        <w:t xml:space="preserve"> a dedicated control stream.</w:t>
        <w:br/>
        <w:br/>
        <w:t xml:space="preserve"> Multiplexing of requests is performed using the QUIC stream abstraction, which is described in</w:t>
        <w:br/>
        <w:t xml:space="preserve"> Section 2 of [QUIC-TRANSPORT]. Each request-response pair consumes a single QUIC stream.</w:t>
        <w:br/>
        <w:t xml:space="preserve"> Streams are independent of each other, so one stream that is blocked or suffers packet loss does</w:t>
        <w:br/>
        <w:t xml:space="preserve"> not prevent progress on other streams.</w:t>
        <w:br/>
        <w:br/>
        <w:t xml:space="preserve"> Server push is an interaction mode introduced in HTTP/2 ([HTTP/2]) that permits a server to push</w:t>
        <w:br/>
        <w:t xml:space="preserve"> a request-response exchange to a client in anticipation of the client making the indicated request.</w:t>
        <w:br/>
        <w:t xml:space="preserve"> This trades off network usage against a potential latency gain. Several HTTP/3 frames are used to</w:t>
        <w:br/>
        <w:t xml:space="preserve"> manage server push, such as PUSH_PROMISE, MAX_PUSH_ID, and CANCEL_PUSH.</w:t>
        <w:br/>
        <w:br/>
        <w:t xml:space="preserve"> As in HTTP/2, request and response fields are compressed for transmission. Because HPACK</w:t>
        <w:br/>
        <w:t xml:space="preserve"> ([HPACK]) relies on in-order transmission of compressed field sections (a guarantee not provided</w:t>
        <w:br/>
        <w:t xml:space="preserve"> by QUIC), HTTP/3 replaces HPACK with QPACK ([QPACK]). QPACK uses separate unidirectional</w:t>
        <w:br/>
        <w:t xml:space="preserve"> streams to modify and track field table state, while encoded field sections refer to the state of the</w:t>
        <w:br/>
        <w:t xml:space="preserve"> table without modifying it.</w:t>
        <w:br/>
        <w:br/>
        <w:t xml:space="preserve"> 2.1. Document Organization</w:t>
        <w:br/>
        <w:t xml:space="preserve"> The following sections provide a detailed overview of the lifecycle of an HTTP/3 connection:</w:t>
        <w:br/>
        <w:br/>
        <w:t xml:space="preserve">    • "Connection Setup and Management" (Section 3) covers how an HTTP/3 endpoint is</w:t>
        <w:br/>
        <w:t xml:space="preserve">      discovered and an HTTP/3 connection is established.</w:t>
        <w:br/>
        <w:t xml:space="preserve">    • "Expressing HTTP Semantics in HTTP/3" (Section 4) describes how HTTP semantics are</w:t>
        <w:br/>
        <w:t xml:space="preserve">      expressed using frames.</w:t>
        <w:br/>
        <w:t xml:space="preserve">    • "Connection Closure" (Section 5) describes how HTTP/3 connections are terminated, either</w:t>
        <w:br/>
        <w:t xml:space="preserve">      gracefully or abruptly.</w:t>
        <w:br/>
        <w:br/>
        <w:t xml:space="preserve"> The details of the wire protocol and interactions with the transport are described in subsequent</w:t>
        <w:br/>
        <w:t xml:space="preserve"> sections:</w:t>
        <w:br/>
        <w:br/>
        <w:t xml:space="preserve">    • "Stream Mapping and Usage" (Section 6) describes the way QUIC streams are used.</w:t>
        <w:br/>
        <w:t xml:space="preserve">    • "HTTP Framing Layer" (Section 7) describes the frames used on most streams.</w:t>
        <w:br/>
        <w:br/>
        <w:br/>
        <w:br/>
        <w:t>Bishop                                      Standards Track                                       Page 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9114                                          HTTP/3                                    June 2022</w:t>
        <w:br/>
        <w:br/>
        <w:br/>
        <w:br/>
        <w:t xml:space="preserve">    • "Error Handling" (Section 8) describes how error conditions are handled and expressed,</w:t>
        <w:br/>
        <w:t xml:space="preserve">      either on a particular stream or for the connection as a whole.</w:t>
        <w:br/>
        <w:br/>
        <w:t xml:space="preserve"> Additional resources are provided in the final sections:</w:t>
        <w:br/>
        <w:br/>
        <w:t xml:space="preserve">    • "Extensions to HTTP/3" (Section 9) describes how new capabilities can be added in future</w:t>
        <w:br/>
        <w:t xml:space="preserve">      documents.</w:t>
        <w:br/>
        <w:t xml:space="preserve">    • A more detailed comparison between HTTP/2 and HTTP/3 can be found in Appendix A.</w:t>
        <w:br/>
        <w:br/>
        <w:t xml:space="preserve"> 2.2. Conventions and Terminology</w:t>
        <w:br/>
        <w:t xml:space="preserve"> The key words "MUST", "MUST NOT", "REQUIRED", "SHALL", "SHALL NOT", "SHOULD", "SHOULD NOT",</w:t>
        <w:br/>
        <w:t xml:space="preserve"> "RECOMMENDED", "NOT RECOMMENDED", "MAY", and "OPTIONAL" in this document are to be</w:t>
        <w:br/>
        <w:t xml:space="preserve"> interpreted as described in BCP 14 [RFC2119] [RFC8174] when, and only when, they appear in all</w:t>
        <w:br/>
        <w:t xml:space="preserve"> capitals, as shown here.</w:t>
        <w:br/>
        <w:br/>
        <w:t xml:space="preserve"> This document uses the variable-length integer encoding from [QUIC-TRANSPORT].</w:t>
        <w:br/>
        <w:br/>
        <w:t xml:space="preserve"> The following terms are used:</w:t>
        <w:br/>
        <w:br/>
        <w:br/>
        <w:t xml:space="preserve"> abort:    An abrupt termination of a connection or stream, possibly due to an error condition.</w:t>
        <w:br/>
        <w:br/>
        <w:t xml:space="preserve"> client: The endpoint that initiates an HTTP/3 connection. Clients send HTTP requests and</w:t>
        <w:br/>
        <w:t xml:space="preserve">     receive HTTP responses.</w:t>
        <w:br/>
        <w:br/>
        <w:t xml:space="preserve"> connection: A transport-layer connection between two endpoints using QUIC as the transport</w:t>
        <w:br/>
        <w:t xml:space="preserve">    protocol.</w:t>
        <w:br/>
        <w:br/>
        <w:t xml:space="preserve"> connection error:     An error that affects the entire HTTP/3 connection.</w:t>
        <w:br/>
        <w:br/>
        <w:t xml:space="preserve"> endpoint:     Either the client or server of the connection.</w:t>
        <w:br/>
        <w:br/>
        <w:t xml:space="preserve"> frame: The smallest unit of communication on a stream in HTTP/3, consisting of a header and a</w:t>
        <w:br/>
        <w:t xml:space="preserve">    variable-length sequence of bytes structured according to the frame type.</w:t>
        <w:br/>
        <w:br/>
        <w:t xml:space="preserve">     Protocol elements called "frames" exist in both this document and [QUIC-TRANSPORT]. Where</w:t>
        <w:br/>
        <w:t xml:space="preserve">     frames from [QUIC-TRANSPORT] are referenced, the frame name will be prefaced with "QUIC".</w:t>
        <w:br/>
        <w:t xml:space="preserve">     For example, "QUIC CONNECTION_CLOSE frames". References without this preface refer to</w:t>
        <w:br/>
        <w:t xml:space="preserve">     frames defined in Section 7.2.</w:t>
        <w:br/>
        <w:br/>
        <w:t xml:space="preserve"> HTTP/3 connection:      A QUIC connection where the negotiated application protocol is HTTP/3.</w:t>
        <w:br/>
        <w:br/>
        <w:t xml:space="preserve"> peer: An endpoint. When discussing a particular endpoint, "peer" refers to the endpoint that is</w:t>
        <w:br/>
        <w:t xml:space="preserve">    remote to the primary subject of discussion.</w:t>
        <w:br/>
        <w:br/>
        <w:t xml:space="preserve"> receiver:    An endpoint that is receiving frames.</w:t>
        <w:br/>
        <w:br/>
        <w:t xml:space="preserve"> sender:     An endpoint that is transmitting frames.</w:t>
        <w:br/>
        <w:br/>
        <w:br/>
        <w:br/>
        <w:br/>
        <w:t>Bishop                                       Standards Track                                      Page 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9114                                        HTTP/3                                         June 2022</w:t>
        <w:br/>
        <w:br/>
        <w:br/>
        <w:br/>
        <w:t xml:space="preserve"> server: The endpoint that accepts an HTTP/3 connection. Servers receive HTTP requests and</w:t>
        <w:br/>
        <w:t xml:space="preserve">    send HTTP responses.</w:t>
        <w:br/>
        <w:br/>
        <w:t xml:space="preserve"> stream: A bidirectional or unidirectional bytestream provided by the QUIC transport. All</w:t>
        <w:br/>
        <w:t xml:space="preserve">    streams within an HTTP/3 connection can be considered "HTTP/3 streams", but multiple</w:t>
        <w:br/>
        <w:t xml:space="preserve">    stream types are defined within HTTP/3.</w:t>
        <w:br/>
        <w:br/>
        <w:t xml:space="preserve"> stream error:   An application-level error on the individual stream.</w:t>
        <w:br/>
        <w:br/>
        <w:t xml:space="preserve"> The term "content" is defined in Section 6.4 of [HTTP].</w:t>
        <w:br/>
        <w:br/>
        <w:t xml:space="preserve"> Finally, the terms "resource", "message", "user agent", "origin server", "gateway", "intermediary",</w:t>
        <w:br/>
        <w:t xml:space="preserve"> "proxy", and "tunnel" are defined in Section 3 of [HTTP].</w:t>
        <w:br/>
        <w:br/>
        <w:t xml:space="preserve"> Packet diagrams in this document use the format defined in Section 1.3 of [QUIC-TRANSPORT] to</w:t>
        <w:br/>
        <w:t xml:space="preserve"> illustrate the order and size of fields.</w:t>
        <w:br/>
        <w:br/>
        <w:br/>
        <w:t xml:space="preserve"> 3. Connection Setup and Management</w:t>
        <w:br/>
        <w:t xml:space="preserve"> 3.1. Discovering an HTTP/3 Endpoint</w:t>
        <w:br/>
        <w:t xml:space="preserve"> HTTP relies on the notion of an authoritative response: a response that has been determined to</w:t>
        <w:br/>
        <w:t xml:space="preserve"> be the most appropriate response for that request given the state of the target resource at the time</w:t>
        <w:br/>
        <w:t xml:space="preserve"> of response message origination by (or at the direction of) the origin server identified within the</w:t>
        <w:br/>
        <w:t xml:space="preserve"> target URI. Locating an authoritative server for an HTTP URI is discussed in Section 4.3 of [HTTP].</w:t>
        <w:br/>
        <w:br/>
        <w:t xml:space="preserve"> The "https" scheme associates authority with possession of a certificate that the client considers</w:t>
        <w:br/>
        <w:t xml:space="preserve"> to be trustworthy for the host identified by the authority component of the URI. Upon receiving a</w:t>
        <w:br/>
        <w:t xml:space="preserve"> server certificate in the TLS handshake, the client MUST verify that the certificate is an acceptable</w:t>
        <w:br/>
        <w:t xml:space="preserve"> match for the URI's origin server using the process described in Section 4.3.4 of [HTTP]. If the</w:t>
        <w:br/>
        <w:t xml:space="preserve"> certificate cannot be verified with respect to the URI's origin server, the client MUST NOT consider</w:t>
        <w:br/>
        <w:t xml:space="preserve"> the server authoritative for that origin.</w:t>
        <w:br/>
        <w:br/>
        <w:t xml:space="preserve"> A client MAY attempt access to a resource with an "https" URI by resolving the host identifier to an</w:t>
        <w:br/>
        <w:t xml:space="preserve"> IP address, establishing a QUIC connection to that address on the indicated port (including</w:t>
        <w:br/>
        <w:t xml:space="preserve"> validation of the server certificate as described above), and sending an HTTP/3 request message</w:t>
        <w:br/>
        <w:t xml:space="preserve"> targeting the URI to the server over that secured connection. Unless some other mechanism is</w:t>
        <w:br/>
        <w:t xml:space="preserve"> used to select HTTP/3, the token "h3" is used in the Application-Layer Protocol Negotiation (ALPN;</w:t>
        <w:br/>
        <w:t xml:space="preserve"> see [RFC7301]) extension during the TLS handshake.</w:t>
        <w:br/>
        <w:br/>
        <w:t xml:space="preserve"> Connectivity problems (e.g., blocking UDP) can result in a failure to establish a QUIC connection;</w:t>
        <w:br/>
        <w:t xml:space="preserve"> clients SHOULD attempt to use TCP-based versions of HTTP in this case.</w:t>
        <w:br/>
        <w:br/>
        <w:t xml:space="preserve"> Servers MAY serve HTTP/3 on any UDP port; an alternative service advertisement always includes</w:t>
        <w:br/>
        <w:t xml:space="preserve"> an explicit port, and URIs contain either an explicit port or a default port associated with the</w:t>
        <w:br/>
        <w:t xml:space="preserve"> scheme.</w:t>
        <w:br/>
        <w:br/>
        <w:br/>
        <w:br/>
        <w:br/>
        <w:t>Bishop                                      Standards Track                                        Page 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9114                                        HTTP/3                                        June 2022</w:t>
        <w:br/>
        <w:br/>
        <w:br/>
        <w:br/>
        <w:br/>
        <w:t xml:space="preserve"> 3.1.1. HTTP Alternative Services</w:t>
        <w:br/>
        <w:t xml:space="preserve"> An HTTP origin can advertise the availability of an equivalent HTTP/3 endpoint via the Alt-Svc</w:t>
        <w:br/>
        <w:t xml:space="preserve"> HTTP response header field or the HTTP/2 ALTSVC frame ([ALTSVC]) using the "h3" ALPN token.</w:t>
        <w:br/>
        <w:br/>
        <w:t xml:space="preserve"> For example, an origin could indicate in an HTTP response that HTTP/3 was available on UDP</w:t>
        <w:br/>
        <w:t xml:space="preserve"> port 50781 at the same hostname by including the following header field:</w:t>
        <w:br/>
        <w:br/>
        <w:br/>
        <w:t xml:space="preserve">    Alt-Svc: h3=":50781"</w:t>
        <w:br/>
        <w:br/>
        <w:br/>
        <w:t xml:space="preserve"> On receipt of an Alt-Svc record indicating HTTP/3 support, a client MAY attempt to establish a</w:t>
        <w:br/>
        <w:t xml:space="preserve"> QUIC connection to the indicated host and port; if this connection is successful, the client can</w:t>
        <w:br/>
        <w:t xml:space="preserve"> send HTTP requests using the mapping described in this document.</w:t>
        <w:br/>
        <w:br/>
        <w:t xml:space="preserve"> 3.1.2. Other Schemes</w:t>
        <w:br/>
        <w:t xml:space="preserve"> Although HTTP is independent of the transport protocol, the "http" scheme associates authority</w:t>
        <w:br/>
        <w:t xml:space="preserve"> with the ability to receive TCP connections on the indicated port of whatever host is identified</w:t>
        <w:br/>
        <w:t xml:space="preserve"> within the authority component. Because HTTP/3 does not use TCP, HTTP/3 cannot be used for</w:t>
        <w:br/>
        <w:t xml:space="preserve"> direct access to the authoritative server for a resource identified by an "http" URI. However,</w:t>
        <w:br/>
        <w:t xml:space="preserve"> protocol extensions such as [ALTSVC] permit the authoritative server to identify other services</w:t>
        <w:br/>
        <w:t xml:space="preserve"> that are also authoritative and that might be reachable over HTTP/3.</w:t>
        <w:br/>
        <w:br/>
        <w:t xml:space="preserve"> Prior to making requests for an origin whose scheme is not "https", the client MUST ensure the</w:t>
        <w:br/>
        <w:t xml:space="preserve"> server is willing to serve that scheme. For origins whose scheme is "http", an experimental method</w:t>
        <w:br/>
        <w:t xml:space="preserve"> to accomplish this is described in [RFC8164]. Other mechanisms might be defined for various</w:t>
        <w:br/>
        <w:t xml:space="preserve"> schemes in the future.</w:t>
        <w:br/>
        <w:br/>
        <w:t xml:space="preserve"> 3.2. Connection Establishment</w:t>
        <w:br/>
        <w:t xml:space="preserve"> HTTP/3 relies on QUIC version 1 as the underlying transport. The use of other QUIC transport</w:t>
        <w:br/>
        <w:t xml:space="preserve"> versions with HTTP/3 MAY be defined by future specifications.</w:t>
        <w:br/>
        <w:br/>
        <w:t xml:space="preserve"> QUIC version 1 uses TLS version 1.3 or greater as its handshake protocol. HTTP/3 clients MUST</w:t>
        <w:br/>
        <w:t xml:space="preserve"> support a mechanism to indicate the target host to the server during the TLS handshake. If the</w:t>
        <w:br/>
        <w:t xml:space="preserve"> server is identified by a domain name ([DNS-TERMS]), clients MUST send the Server Name</w:t>
        <w:br/>
        <w:t xml:space="preserve"> Indication (SNI; [RFC6066]) TLS extension unless an alternative mechanism to indicate the target</w:t>
        <w:br/>
        <w:t xml:space="preserve"> host is used.</w:t>
        <w:br/>
        <w:br/>
        <w:t xml:space="preserve"> QUIC connections are established as described in [QUIC-TRANSPORT]. During connection</w:t>
        <w:br/>
        <w:t xml:space="preserve"> establishment, HTTP/3 support is indicated by selecting the ALPN token "h3" in the TLS</w:t>
        <w:br/>
        <w:t xml:space="preserve"> handshake. Support for other application-layer protocols MAY be offered in the same handshake.</w:t>
        <w:br/>
        <w:br/>
        <w:t xml:space="preserve"> While connection-level options pertaining to the core QUIC protocol are set in the initial crypto</w:t>
        <w:br/>
        <w:t xml:space="preserve"> handshake, settings specific to HTTP/3 are conveyed in the SETTINGS frame. After the QUIC</w:t>
        <w:br/>
        <w:t xml:space="preserve"> connection is established, a SETTINGS frame MUST be sent by each endpoint as the initial frame</w:t>
        <w:br/>
        <w:t xml:space="preserve"> of their respective HTTP control stream.</w:t>
        <w:br/>
        <w:br/>
        <w:br/>
        <w:br/>
        <w:t>Bishop                                     Standards Track                                          Page 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9114                                        HTTP/3                                          June 2022</w:t>
        <w:br/>
        <w:br/>
        <w:br/>
        <w:br/>
        <w:br/>
        <w:t xml:space="preserve"> 3.3. Connection Reuse</w:t>
        <w:br/>
        <w:t xml:space="preserve"> HTTP/3 connections are persistent across multiple requests. For best performance, it is expected</w:t>
        <w:br/>
        <w:t xml:space="preserve"> that clients will not close connections until it is determined that no further communication with</w:t>
        <w:br/>
        <w:t xml:space="preserve"> a server is necessary (for example, when a user navigates away from a particular web page) or</w:t>
        <w:br/>
        <w:t xml:space="preserve"> until the server closes the connection.</w:t>
        <w:br/>
        <w:br/>
        <w:t xml:space="preserve"> Once a connection to a server endpoint exists, this connection MAY be reused for requests with</w:t>
        <w:br/>
        <w:t xml:space="preserve"> multiple different URI authority components. To use an existing connection for a new origin,</w:t>
        <w:br/>
        <w:t xml:space="preserve"> clients MUST validate the certificate presented by the server for the new origin server using the</w:t>
        <w:br/>
        <w:t xml:space="preserve"> process described in Section 4.3.4 of [HTTP]. This implies that clients will need to retain the server</w:t>
        <w:br/>
        <w:t xml:space="preserve"> certificate and any additional information needed to verify that certificate; clients that do not do</w:t>
        <w:br/>
        <w:t xml:space="preserve"> so will be unable to reuse the connection for additional origins.</w:t>
        <w:br/>
        <w:br/>
        <w:t xml:space="preserve"> If the certificate is not acceptable with regard to the new origin for any reason, the connection</w:t>
        <w:br/>
        <w:t xml:space="preserve"> MUST NOT be reused and a new connection SHOULD be established for the new origin. If the</w:t>
        <w:br/>
        <w:t xml:space="preserve"> reason the certificate cannot be verified might apply to other origins already associated with the</w:t>
        <w:br/>
        <w:t xml:space="preserve"> connection, the client SHOULD revalidate the server certificate for those origins. For instance, if</w:t>
        <w:br/>
        <w:t xml:space="preserve"> validation of a certificate fails because the certificate has expired or been revoked, this might be</w:t>
        <w:br/>
        <w:t xml:space="preserve"> used to invalidate all other origins for which that certificate was used to establish authority.</w:t>
        <w:br/>
        <w:br/>
        <w:t xml:space="preserve"> Clients SHOULD NOT open more than one HTTP/3 connection to a given IP address and UDP port,</w:t>
        <w:br/>
        <w:t xml:space="preserve"> where the IP address and port might be derived from a URI, a selected alternative service</w:t>
        <w:br/>
        <w:t xml:space="preserve"> ([ALTSVC]), a configured proxy, or name resolution of any of these. A client MAY open multiple</w:t>
        <w:br/>
        <w:t xml:space="preserve"> HTTP/3 connections to the same IP address and UDP port using different transport or TLS</w:t>
        <w:br/>
        <w:t xml:space="preserve"> configurations but SHOULD avoid creating multiple connections with the same configuration.</w:t>
        <w:br/>
        <w:br/>
        <w:t xml:space="preserve"> Servers are encouraged to maintain open HTTP/3 connections for as long as possible but are</w:t>
        <w:br/>
        <w:t xml:space="preserve"> permitted to terminate idle connections if necessary. When either endpoint chooses to close the</w:t>
        <w:br/>
        <w:t xml:space="preserve"> HTTP/3 connection, the terminating endpoint SHOULD first send a GOAWAY frame (Section 5.2) so</w:t>
        <w:br/>
        <w:t xml:space="preserve"> that both endpoints can reliably determine whether previously sent frames have been processed</w:t>
        <w:br/>
        <w:t xml:space="preserve"> and gracefully complete or terminate any necessary remaining tasks.</w:t>
        <w:br/>
        <w:br/>
        <w:t xml:space="preserve"> A server that does not wish clients to reuse HTTP/3 connections for a particular origin can</w:t>
        <w:br/>
        <w:t xml:space="preserve"> indicate that it is not authoritative for a request by sending a 421 (Misdirected Request) status</w:t>
        <w:br/>
        <w:t xml:space="preserve"> code in response to the request; see Section 7.4 of [HTTP].</w:t>
        <w:br/>
        <w:br/>
        <w:br/>
        <w:t xml:space="preserve"> 4. Expressing HTTP Semantics in HTTP/3</w:t>
        <w:br/>
        <w:t xml:space="preserve"> 4.1. HTTP Message Framing</w:t>
        <w:br/>
        <w:t xml:space="preserve"> A client sends an HTTP request on a request stream, which is a client-initiated bidirectional QUIC</w:t>
        <w:br/>
        <w:t xml:space="preserve"> stream; see Section 6.1. A client MUST send only a single request on a given stream. A server sends</w:t>
        <w:br/>
        <w:t xml:space="preserve"> zero or more interim HTTP responses on the same stream as the request, followed by a single</w:t>
        <w:br/>
        <w:t xml:space="preserve"> final HTTP response, as detailed below. See Section 15 of [HTTP] for a description of interim and</w:t>
        <w:br/>
        <w:t xml:space="preserve"> final HTTP responses.</w:t>
        <w:br/>
        <w:br/>
        <w:br/>
        <w:br/>
        <w:t>Bishop                                      Standards Track                                       Page 10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9114                                         HTTP/3                                        June 2022</w:t>
        <w:br/>
        <w:br/>
        <w:br/>
        <w:br/>
        <w:t xml:space="preserve"> Pushed responses are sent on a server-initiated unidirectional QUIC stream; see Section 6.2.2. A</w:t>
        <w:br/>
        <w:t xml:space="preserve"> server sends zero or more interim HTTP responses, followed by a single final HTTP response, in</w:t>
        <w:br/>
        <w:t xml:space="preserve"> the same manner as a standard response. Push is described in more detail in Section 4.6.</w:t>
        <w:br/>
        <w:br/>
        <w:t xml:space="preserve"> On a given stream, receipt of multiple requests or receipt of an additional HTTP response</w:t>
        <w:br/>
        <w:t xml:space="preserve"> following a final HTTP response MUST be treated as malformed.</w:t>
        <w:br/>
        <w:br/>
        <w:t xml:space="preserve"> An HTTP message (request or response) consists of:</w:t>
        <w:br/>
        <w:br/>
        <w:t xml:space="preserve">    1. the header section, including message control data, sent as a single HEADERS frame,</w:t>
        <w:br/>
        <w:t xml:space="preserve">    2. optionally, the content, if present, sent as a series of DATA frames, and</w:t>
        <w:br/>
        <w:t xml:space="preserve">    3. optionally, the trailer section, if present, sent as a single HEADERS frame.</w:t>
        <w:br/>
        <w:br/>
        <w:t xml:space="preserve"> Header and trailer sections are described in Sections 6.3 and 6.5 of [HTTP]; the content is</w:t>
        <w:br/>
        <w:t xml:space="preserve"> described in Section 6.4 of [HTTP].</w:t>
        <w:br/>
        <w:br/>
        <w:t xml:space="preserve"> Receipt of an invalid sequence of frames MUST be treated as a connection error of type</w:t>
        <w:br/>
        <w:t xml:space="preserve"> H3_FRAME_UNEXPECTED. In particular, a DATA frame before any HEADERS frame, or a</w:t>
        <w:br/>
        <w:t xml:space="preserve"> HEADERS or DATA frame after the trailing HEADERS frame, is considered invalid. Other frame</w:t>
        <w:br/>
        <w:t xml:space="preserve"> types, especially unknown frame types, might be permitted subject to their own rules; see Section</w:t>
        <w:br/>
        <w:t xml:space="preserve"> 9.</w:t>
        <w:br/>
        <w:br/>
        <w:t xml:space="preserve"> A server MAY send one or more PUSH_PROMISE frames before, after, or interleaved with the</w:t>
        <w:br/>
        <w:t xml:space="preserve"> frames of a response message. These PUSH_PROMISE frames are not part of the response; see</w:t>
        <w:br/>
        <w:t xml:space="preserve"> Section 4.6 for more details. PUSH_PROMISE frames are not permitted on push streams; a pushed</w:t>
        <w:br/>
        <w:t xml:space="preserve"> response that includes PUSH_PROMISE frames MUST be treated as a connection error of type</w:t>
        <w:br/>
        <w:t xml:space="preserve"> H3_FRAME_UNEXPECTED.</w:t>
        <w:br/>
        <w:br/>
        <w:t xml:space="preserve"> Frames of unknown types (Section 9), including reserved frames (Section 7.2.8) MAY be sent on a</w:t>
        <w:br/>
        <w:t xml:space="preserve"> request or push stream before, after, or interleaved with other frames described in this section.</w:t>
        <w:br/>
        <w:br/>
        <w:t xml:space="preserve"> The HEADERS and PUSH_PROMISE frames might reference updates to the QPACK dynamic table.</w:t>
        <w:br/>
        <w:t xml:space="preserve"> While these updates are not directly part of the message exchange, they must be received and</w:t>
        <w:br/>
        <w:t xml:space="preserve"> processed before the message can be consumed. See Section 4.2 for more details.</w:t>
        <w:br/>
        <w:br/>
        <w:t xml:space="preserve"> Transfer codings (see Section 7 of [HTTP/1.1]) are not defined for HTTP/3; the Transfer-Encoding</w:t>
        <w:br/>
        <w:t xml:space="preserve"> header field MUST NOT be used.</w:t>
        <w:br/>
        <w:br/>
        <w:t xml:space="preserve"> A response MAY consist of multiple messages when and only when one or more interim responses</w:t>
        <w:br/>
        <w:t xml:space="preserve"> (1xx; see Section 15.2 of [HTTP]) precede a final response to the same request. Interim responses</w:t>
        <w:br/>
        <w:t xml:space="preserve"> do not contain content or trailer sections.</w:t>
        <w:br/>
        <w:br/>
        <w:t xml:space="preserve"> An HTTP request/response exchange fully consumes a client-initiated bidirectional QUIC stream.</w:t>
        <w:br/>
        <w:t xml:space="preserve"> After sending a request, a client MUST close the stream for sending. Unless using the CONNECT</w:t>
        <w:br/>
        <w:t xml:space="preserve"> method (see Section 4.4), clients MUST NOT make stream closure dependent on receiving a</w:t>
        <w:br/>
        <w:t xml:space="preserve"> response to their request. After sending a final response, the server MUST close the stream for</w:t>
        <w:br/>
        <w:t xml:space="preserve"> sending. At this point, the QUIC stream is fully closed.</w:t>
        <w:br/>
        <w:br/>
        <w:br/>
        <w:br/>
        <w:br/>
        <w:t>Bishop                                       Standards Track                                     Page 11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9114                                        HTTP/3                                         June 2022</w:t>
        <w:br/>
        <w:br/>
        <w:br/>
        <w:br/>
        <w:t xml:space="preserve"> When a stream is closed, this indicates the end of the final HTTP message. Because some</w:t>
        <w:br/>
        <w:t xml:space="preserve"> messages are large or unbounded, endpoints SHOULD begin processing partial HTTP messages</w:t>
        <w:br/>
        <w:t xml:space="preserve"> once enough of the message has been received to make progress. If a client-initiated stream</w:t>
        <w:br/>
        <w:t xml:space="preserve"> terminates without enough of the HTTP message to provide a complete response, the server</w:t>
        <w:br/>
        <w:t xml:space="preserve"> SHOULD abort its response stream with the error code H3_REQUEST_INCOMPLETE.</w:t>
        <w:br/>
        <w:br/>
        <w:t xml:space="preserve"> A server can send a complete response prior to the client sending an entire request if the response</w:t>
        <w:br/>
        <w:t xml:space="preserve"> does not depend on any portion of the request that has not been sent and received. When the</w:t>
        <w:br/>
        <w:t xml:space="preserve"> server does not need to receive the remainder of the request, it MAY abort reading the request</w:t>
        <w:br/>
        <w:t xml:space="preserve"> stream, send a complete response, and cleanly close the sending part of the stream. The error</w:t>
        <w:br/>
        <w:t xml:space="preserve"> code H3_NO_ERROR SHOULD be used when requesting that the client stop sending on the request</w:t>
        <w:br/>
        <w:t xml:space="preserve"> stream. Clients MUST NOT discard complete responses as a result of having their request</w:t>
        <w:br/>
        <w:t xml:space="preserve"> terminated abruptly, though clients can always discard responses at their discretion for other</w:t>
        <w:br/>
        <w:t xml:space="preserve"> reasons. If the server sends a partial or complete response but does not abort reading the request,</w:t>
        <w:br/>
        <w:t xml:space="preserve"> clients SHOULD continue sending the content of the request and close the stream normally.</w:t>
        <w:br/>
        <w:br/>
        <w:t xml:space="preserve"> 4.1.1. Request Cancellation and Rejection</w:t>
        <w:br/>
        <w:t xml:space="preserve"> Once a request stream has been opened, the request MAY be cancelled by either endpoint. Clients</w:t>
        <w:br/>
        <w:t xml:space="preserve"> cancel requests if the response is no longer of interest; servers cancel requests if they are unable</w:t>
        <w:br/>
        <w:t xml:space="preserve"> to or choose not to respond. When possible, it is RECOMMENDED that servers send an HTTP</w:t>
        <w:br/>
        <w:t xml:space="preserve"> response with an appropriate status code rather than cancelling a request it has already begun</w:t>
        <w:br/>
        <w:t xml:space="preserve"> processing.</w:t>
        <w:br/>
        <w:br/>
        <w:t xml:space="preserve"> Implementations SHOULD cancel requests by abruptly terminating any directions of a stream</w:t>
        <w:br/>
        <w:t xml:space="preserve"> that are still open. To do so, an implementation resets the sending parts of streams and aborts</w:t>
        <w:br/>
        <w:t xml:space="preserve"> reading on the receiving parts of streams; see Section 2.4 of [QUIC-TRANSPORT].</w:t>
        <w:br/>
        <w:br/>
        <w:t xml:space="preserve"> When the server cancels a request without performing any application processing, the request is</w:t>
        <w:br/>
        <w:t xml:space="preserve"> considered "rejected". The server SHOULD abort its response stream with the error code</w:t>
        <w:br/>
        <w:t xml:space="preserve"> H3_REQUEST_REJECTED. In this context, "processed" means that some data from the stream was</w:t>
        <w:br/>
        <w:t xml:space="preserve"> passed to some higher layer of software that might have taken some action as a result. The client</w:t>
        <w:br/>
        <w:t xml:space="preserve"> can treat requests rejected by the server as though they had never been sent at all, thereby</w:t>
        <w:br/>
        <w:t xml:space="preserve"> allowing them to be retried later.</w:t>
        <w:br/>
        <w:br/>
        <w:t xml:space="preserve"> Servers MUST NOT use the H3_REQUEST_REJECTED error code for requests that were partially or</w:t>
        <w:br/>
        <w:t xml:space="preserve"> fully processed. When a server abandons a response after partial processing, it SHOULD abort its</w:t>
        <w:br/>
        <w:t xml:space="preserve"> response stream with the error code H3_REQUEST_CANCELLED.</w:t>
        <w:br/>
        <w:br/>
        <w:t xml:space="preserve"> Client SHOULD use the error code H3_REQUEST_CANCELLED to cancel requests. Upon receipt of</w:t>
        <w:br/>
        <w:t xml:space="preserve"> this error code, a server MAY abruptly terminate the response using the error code</w:t>
        <w:br/>
        <w:t xml:space="preserve"> H3_REQUEST_REJECTED if no processing was performed. Clients MUST NOT use the</w:t>
        <w:br/>
        <w:t xml:space="preserve"> H3_REQUEST_REJECTED error code, except when a server has requested closure of the request</w:t>
        <w:br/>
        <w:t xml:space="preserve"> stream with this error code.</w:t>
        <w:br/>
        <w:br/>
        <w:t xml:space="preserve"> If a stream is cancelled after receiving a complete response, the client MAY ignore the</w:t>
        <w:br/>
        <w:t xml:space="preserve"> cancellation and use the response. However, if a stream is cancelled after receiving a partial</w:t>
        <w:br/>
        <w:t xml:space="preserve"> response, the response SHOULD NOT be used. Only idempotent actions such as GET, PUT, or</w:t>
        <w:br/>
        <w:br/>
        <w:br/>
        <w:br/>
        <w:t>Bishop                                      Standards Track                                       Page 12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9114                                         HTTP/3                                      June 2022</w:t>
        <w:br/>
        <w:br/>
        <w:br/>
        <w:br/>
        <w:t xml:space="preserve"> DELETE can be safely retried; a client SHOULD NOT automatically retry a request with a non-</w:t>
        <w:br/>
        <w:t xml:space="preserve"> idempotent method unless it has some means to know that the request semantics are idempotent</w:t>
        <w:br/>
        <w:t xml:space="preserve"> independent of the method or some means to detect that the original request was never applied.</w:t>
        <w:br/>
        <w:t xml:space="preserve"> See Section 9.2.2 of [HTTP] for more details.</w:t>
        <w:br/>
        <w:br/>
        <w:t xml:space="preserve"> 4.1.2. Malformed Requests and Responses</w:t>
        <w:br/>
        <w:t xml:space="preserve"> A malformed request or response is one that is an otherwise valid sequence of frames but is</w:t>
        <w:br/>
        <w:t xml:space="preserve"> invalid due to:</w:t>
        <w:br/>
        <w:br/>
        <w:t xml:space="preserve">    • the presence of prohibited fields or pseudo-header fields,</w:t>
        <w:br/>
        <w:t xml:space="preserve">    • the absence of mandatory pseudo-header fields,</w:t>
        <w:br/>
        <w:t xml:space="preserve">    • invalid values for pseudo-header fields,</w:t>
        <w:br/>
        <w:t xml:space="preserve">    • pseudo-header fields after fields,</w:t>
        <w:br/>
        <w:t xml:space="preserve">    • an invalid sequence of HTTP messages,</w:t>
        <w:br/>
        <w:t xml:space="preserve">    • the inclusion of uppercase field names, or</w:t>
        <w:br/>
        <w:t xml:space="preserve">    • the inclusion of invalid characters in field names or values.</w:t>
        <w:br/>
        <w:br/>
        <w:t xml:space="preserve"> A request or response that is defined as having content when it contains a Content-Length header</w:t>
        <w:br/>
        <w:t xml:space="preserve"> field (Section 8.6 of [HTTP]) is malformed if the value of the Content-Length header field does not</w:t>
        <w:br/>
        <w:t xml:space="preserve"> equal the sum of the DATA frame lengths received. A response that is defined as never having</w:t>
        <w:br/>
        <w:t xml:space="preserve"> content, even when a Content-Length is present, can have a non-zero Content-Length header</w:t>
        <w:br/>
        <w:t xml:space="preserve"> field even though no content is included in DATA frames.</w:t>
        <w:br/>
        <w:br/>
        <w:t xml:space="preserve"> Intermediaries that process HTTP requests or responses (i.e., any intermediary not acting as a</w:t>
        <w:br/>
        <w:t xml:space="preserve"> tunnel) MUST NOT forward a malformed request or response. Malformed requests or responses</w:t>
        <w:br/>
        <w:t xml:space="preserve"> that are detected MUST be treated as a stream error of type H3_MESSAGE_ERROR.</w:t>
        <w:br/>
        <w:br/>
        <w:t xml:space="preserve"> For malformed requests, a server MAY send an HTTP response indicating the error prior to closing</w:t>
        <w:br/>
        <w:t xml:space="preserve"> or resetting the stream. Clients MUST NOT accept a malformed response. Note that these</w:t>
        <w:br/>
        <w:t xml:space="preserve"> requirements are intended to protect against several types of common attacks against HTTP;</w:t>
        <w:br/>
        <w:t xml:space="preserve"> they are deliberately strict because being permissive can expose implementations to these</w:t>
        <w:br/>
        <w:t xml:space="preserve"> vulnerabilities.</w:t>
        <w:br/>
        <w:br/>
        <w:t xml:space="preserve"> 4.2. HTTP Fields</w:t>
        <w:br/>
        <w:t xml:space="preserve"> HTTP messages carry metadata as a series of key-value pairs called "HTTP fields"; see Sections 6.3</w:t>
        <w:br/>
        <w:t xml:space="preserve"> and 6.5 of [HTTP]. For a listing of registered HTTP fields, see the "Hypertext Transfer Protocol</w:t>
        <w:br/>
        <w:t xml:space="preserve"> (HTTP) Field Name Registry" maintained at &lt;https://www.iana.org/assignments/http-fields/&gt;. Like</w:t>
        <w:br/>
        <w:t xml:space="preserve"> HTTP/2, HTTP/3 has additional considerations related to the use of characters in field names, the</w:t>
        <w:br/>
        <w:t xml:space="preserve"> Connection header field, and pseudo-header fields.</w:t>
        <w:br/>
        <w:br/>
        <w:t xml:space="preserve"> Field names are strings containing a subset of ASCII characters. Properties of HTTP field names</w:t>
        <w:br/>
        <w:t xml:space="preserve"> and values are discussed in more detail in Section 5.1 of [HTTP]. Characters in field names MUST</w:t>
        <w:br/>
        <w:t xml:space="preserve"> be converted to lowercase prior to their encoding. A request or response containing uppercase</w:t>
        <w:br/>
        <w:t xml:space="preserve"> characters in field names MUST be treated as malformed.</w:t>
        <w:br/>
        <w:br/>
        <w:br/>
        <w:br/>
        <w:br/>
        <w:t>Bishop                                      Standards Track                                    Page 13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9114                                       HTTP/3                                           June 2022</w:t>
        <w:br/>
        <w:br/>
        <w:br/>
        <w:br/>
        <w:t xml:space="preserve"> HTTP/3 does not use the Connection header field to indicate connection-specific fields; in this</w:t>
        <w:br/>
        <w:t xml:space="preserve"> protocol, connection-specific metadata is conveyed by other means. An endpoint MUST NOT</w:t>
        <w:br/>
        <w:t xml:space="preserve"> generate an HTTP/3 field section containing connection-specific fields; any message containing</w:t>
        <w:br/>
        <w:t xml:space="preserve"> connection-specific fields MUST be treated as malformed.</w:t>
        <w:br/>
        <w:br/>
        <w:t xml:space="preserve"> The only exception to this is the TE header field, which MAY be present in an HTTP/3 request</w:t>
        <w:br/>
        <w:t xml:space="preserve"> header; when it is, it MUST NOT contain any value other than "trailers".</w:t>
        <w:br/>
        <w:br/>
        <w:t xml:space="preserve"> An intermediary transforming an HTTP/1.x message to HTTP/3 MUST remove connection-specific</w:t>
        <w:br/>
        <w:t xml:space="preserve"> header fields as discussed in Section 7.6.1 of [HTTP], or their messages will be treated by other</w:t>
        <w:br/>
        <w:t xml:space="preserve"> HTTP/3 endpoints as malformed.</w:t>
        <w:br/>
        <w:br/>
        <w:t xml:space="preserve"> 4.2.1. Field Compression</w:t>
        <w:br/>
        <w:t xml:space="preserve"> [QPACK] describes a variation of HPACK that gives an encoder some control over how much head-</w:t>
        <w:br/>
        <w:t xml:space="preserve"> of-line blocking can be caused by compression. This allows an encoder to balance compression</w:t>
        <w:br/>
        <w:t xml:space="preserve"> efficiency with latency. HTTP/3 uses QPACK to compress header and trailer sections, including the</w:t>
        <w:br/>
        <w:t xml:space="preserve"> control data present in the header section.</w:t>
        <w:br/>
        <w:br/>
        <w:t xml:space="preserve"> To allow for better compression efficiency, the Cookie header field ([COOKIES]) MAY be split into</w:t>
        <w:br/>
        <w:t xml:space="preserve"> separate field lines, each with one or more cookie-pairs, before compression. If a decompressed</w:t>
        <w:br/>
        <w:t xml:space="preserve"> field section contains multiple cookie field lines, these MUST be concatenated into a single byte</w:t>
        <w:br/>
        <w:t xml:space="preserve"> string using the two-byte delimiter of "; " (ASCII 0x3b, 0x20) before being passed into a context</w:t>
        <w:br/>
        <w:t xml:space="preserve"> other than HTTP/2 or HTTP/3, such as an HTTP/1.1 connection, or a generic HTTP server</w:t>
        <w:br/>
        <w:t xml:space="preserve"> application.</w:t>
        <w:br/>
        <w:br/>
        <w:t xml:space="preserve"> 4.2.2. Header Size Constraints</w:t>
        <w:br/>
        <w:t xml:space="preserve"> An HTTP/3 implementation MAY impose a limit on the maximum size of the message header it</w:t>
        <w:br/>
        <w:t xml:space="preserve"> will accept on an individual HTTP message. A server that receives a larger header section than it</w:t>
        <w:br/>
        <w:t xml:space="preserve"> is willing to handle can send an HTTP 431 (Request Header Fields Too Large) status code</w:t>
        <w:br/>
        <w:t xml:space="preserve"> ([RFC6585]). A client can discard responses that it cannot process. The size of a field list is</w:t>
        <w:br/>
        <w:t xml:space="preserve"> calculated based on the uncompressed size of fields, including the length of the name and value</w:t>
        <w:br/>
        <w:t xml:space="preserve"> in bytes plus an overhead of 32 bytes for each field.</w:t>
        <w:br/>
        <w:br/>
        <w:t xml:space="preserve"> If an implementation wishes to advise its peer of this limit, it can be conveyed as a number of</w:t>
        <w:br/>
        <w:t xml:space="preserve"> bytes in the SETTINGS_MAX_FIELD_SECTION_SIZE parameter. An implementation that has</w:t>
        <w:br/>
        <w:t xml:space="preserve"> received this parameter SHOULD NOT send an HTTP message header that exceeds the indicated</w:t>
        <w:br/>
        <w:t xml:space="preserve"> size, as the peer will likely refuse to process it. However, an HTTP message can traverse one or</w:t>
        <w:br/>
        <w:t xml:space="preserve"> more intermediaries before reaching the origin server; see Section 3.7 of [HTTP]. Because this</w:t>
        <w:br/>
        <w:t xml:space="preserve"> limit is applied separately by each implementation that processes the message, messages below</w:t>
        <w:br/>
        <w:t xml:space="preserve"> this limit are not guaranteed to be accepted.</w:t>
        <w:br/>
        <w:br/>
        <w:t xml:space="preserve"> 4.3. HTTP Control Data</w:t>
        <w:br/>
        <w:t xml:space="preserve"> Like HTTP/2, HTTP/3 employs a series of pseudo-header fields, where the field name begins with</w:t>
        <w:br/>
        <w:t xml:space="preserve"> the : character (ASCII 0x3a). These pseudo-header fields convey message control data; see Section</w:t>
        <w:br/>
        <w:t xml:space="preserve"> 6.2 of [HTTP].</w:t>
        <w:br/>
        <w:br/>
        <w:br/>
        <w:br/>
        <w:br/>
        <w:t>Bishop                                     Standards Track                                        Page 14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9114                                          HTTP/3                                      June 2022</w:t>
        <w:br/>
        <w:br/>
        <w:br/>
        <w:br/>
        <w:t xml:space="preserve"> Pseudo-header fields are not HTTP fields. Endpoints MUST NOT generate pseudo-header fields</w:t>
        <w:br/>
        <w:t xml:space="preserve"> other than those defined in this document. However, an extension could negotiate a modification</w:t>
        <w:br/>
        <w:t xml:space="preserve"> of this restriction; see Section 9.</w:t>
        <w:br/>
        <w:br/>
        <w:t xml:space="preserve"> Pseudo-header fields are only valid in the context in which they are defined. Pseudo-header fields</w:t>
        <w:br/>
        <w:t xml:space="preserve"> defined for requests MUST NOT appear in responses; pseudo-header fields defined for responses</w:t>
        <w:br/>
        <w:t xml:space="preserve"> MUST NOT appear in requests. Pseudo-header fields MUST NOT appear in trailer sections.</w:t>
        <w:br/>
        <w:t xml:space="preserve"> Endpoints MUST treat a request or response that contains undefined or invalid pseudo-header</w:t>
        <w:br/>
        <w:t xml:space="preserve"> fields as malformed.</w:t>
        <w:br/>
        <w:br/>
        <w:t xml:space="preserve"> All pseudo-header fields MUST appear in the header section before regular header fields. Any</w:t>
        <w:br/>
        <w:t xml:space="preserve"> request or response that contains a pseudo-header field that appears in a header section after a</w:t>
        <w:br/>
        <w:t xml:space="preserve"> regular header field MUST be treated as malformed.</w:t>
        <w:br/>
        <w:br/>
        <w:t xml:space="preserve"> 4.3.1. Request Pseudo-Header Fields</w:t>
        <w:br/>
        <w:t xml:space="preserve"> The following pseudo-header fields are defined for requests:</w:t>
        <w:br/>
        <w:br/>
        <w:br/>
        <w:t xml:space="preserve"> ":method":      Contains the HTTP method (Section 9 of [HTTP])</w:t>
        <w:br/>
        <w:br/>
        <w:t xml:space="preserve"> ":scheme":      Contains the scheme portion of the target URI (Section 3.1 of [URI]).</w:t>
        <w:br/>
        <w:br/>
        <w:t xml:space="preserve">     The :scheme pseudo-header is not restricted to URIs with scheme "http" and "https". A proxy or</w:t>
        <w:br/>
        <w:t xml:space="preserve">     gateway can translate requests for non-HTTP schemes, enabling the use of HTTP to interact</w:t>
        <w:br/>
        <w:t xml:space="preserve">     with non-HTTP services.</w:t>
        <w:br/>
        <w:br/>
        <w:t xml:space="preserve">     See Section 3.1.2 for guidance on using a scheme other than "https".</w:t>
        <w:br/>
        <w:br/>
        <w:t xml:space="preserve"> ":authority": Contains the authority portion of the target URI (Section 3.2 of [URI]). The authority</w:t>
        <w:br/>
        <w:t xml:space="preserve">     MUST NOT include the deprecated userinfo subcomponent for URIs of scheme "http" or "https".</w:t>
        <w:br/>
        <w:br/>
        <w:t xml:space="preserve">     To ensure that the HTTP/1.1 request line can be reproduced accurately, this pseudo-header field</w:t>
        <w:br/>
        <w:t xml:space="preserve">     MUST be omitted when translating from an HTTP/1.1 request that has a request target in a</w:t>
        <w:br/>
        <w:t xml:space="preserve">     method-specific form; see Section 7.1 of [HTTP]. Clients that generate HTTP/3 requests directly</w:t>
        <w:br/>
        <w:t xml:space="preserve">     SHOULD use the :authority pseudo-header field instead of the Host header field. An</w:t>
        <w:br/>
        <w:t xml:space="preserve">     intermediary that converts an HTTP/3 request to HTTP/1.1 MUST create a Host field if one is</w:t>
        <w:br/>
        <w:t xml:space="preserve">     not present in a request by copying the value of the :authority pseudo-header field.</w:t>
        <w:br/>
        <w:br/>
        <w:t xml:space="preserve"> ":path": Contains the path and query parts of the target URI (the "path-absolute" production and</w:t>
        <w:br/>
        <w:t xml:space="preserve">    optionally a ? character (ASCII 0x3f) followed by the "query" production; see Sections 3.3 and</w:t>
        <w:br/>
        <w:t xml:space="preserve">    3.4 of [URI].</w:t>
        <w:br/>
        <w:br/>
        <w:t xml:space="preserve">     This pseudo-header field MUST NOT be empty for "http" or "https" URIs; "http" or "https" URIs</w:t>
        <w:br/>
        <w:t xml:space="preserve">     that do not contain a path component MUST include a value of / (ASCII 0x2f). An OPTIONS</w:t>
        <w:br/>
        <w:t xml:space="preserve">     request that does not include a path component includes the value * (ASCII 0x2a) for the :path</w:t>
        <w:br/>
        <w:t xml:space="preserve">     pseudo-header field; see Section 7.1 of [HTTP].</w:t>
        <w:br/>
        <w:br/>
        <w:br/>
        <w:br/>
        <w:br/>
        <w:t>Bishop                                        Standards Track                                   Page 15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9114                                        HTTP/3                                         June 2022</w:t>
        <w:br/>
        <w:br/>
        <w:br/>
        <w:br/>
        <w:t xml:space="preserve"> All HTTP/3 requests MUST include exactly one value for the :method, :scheme, and :path pseudo-</w:t>
        <w:br/>
        <w:t xml:space="preserve"> header fields, unless the request is a CONNECT request; see Section 4.4.</w:t>
        <w:br/>
        <w:br/>
        <w:t xml:space="preserve"> If the :scheme pseudo-header field identifies a scheme that has a mandatory authority</w:t>
        <w:br/>
        <w:t xml:space="preserve"> component (including "http" and "https"), the request MUST contain either an :authority pseudo-</w:t>
        <w:br/>
        <w:t xml:space="preserve"> header field or a Host header field. If these fields are present, they MUST NOT be empty. If both</w:t>
        <w:br/>
        <w:t xml:space="preserve"> fields are present, they MUST contain the same value. If the scheme does not have a mandatory</w:t>
        <w:br/>
        <w:t xml:space="preserve"> authority component and none is provided in the request target, the request MUST NOT contain</w:t>
        <w:br/>
        <w:t xml:space="preserve"> the :authority pseudo-header or Host header fields.</w:t>
        <w:br/>
        <w:br/>
        <w:t xml:space="preserve"> An HTTP request that omits mandatory pseudo-header fields or contains invalid values for those</w:t>
        <w:br/>
        <w:t xml:space="preserve"> pseudo-header fields is malformed.</w:t>
        <w:br/>
        <w:br/>
        <w:t xml:space="preserve"> HTTP/3 does not define a way to carry the version identifier that is included in the HTTP/1.1</w:t>
        <w:br/>
        <w:t xml:space="preserve"> request line. HTTP/3 requests implicitly have a protocol version of "3.0".</w:t>
        <w:br/>
        <w:br/>
        <w:t xml:space="preserve"> 4.3.2. Response Pseudo-Header Fields</w:t>
        <w:br/>
        <w:t xml:space="preserve"> For responses, a single ":status" pseudo-header field is defined that carries the HTTP status code;</w:t>
        <w:br/>
        <w:t xml:space="preserve"> see Section 15 of [HTTP]. This pseudo-header field MUST be included in all responses; otherwise,</w:t>
        <w:br/>
        <w:t xml:space="preserve"> the response is malformed (see Section 4.1.2).</w:t>
        <w:br/>
        <w:br/>
        <w:t xml:space="preserve"> HTTP/3 does not define a way to carry the version or reason phrase that is included in an HTTP/</w:t>
        <w:br/>
        <w:t xml:space="preserve"> 1.1 status line. HTTP/3 responses implicitly have a protocol version of "3.0".</w:t>
        <w:br/>
        <w:br/>
        <w:t xml:space="preserve"> 4.4. The CONNECT Method</w:t>
        <w:br/>
        <w:t xml:space="preserve"> The CONNECT method requests that the recipient establish a tunnel to the destination origin</w:t>
        <w:br/>
        <w:t xml:space="preserve"> server identified by the request-target; see Section 9.3.6 of [HTTP]. It is primarily used with HTTP</w:t>
        <w:br/>
        <w:t xml:space="preserve"> proxies to establish a TLS session with an origin server for the purposes of interacting with "https"</w:t>
        <w:br/>
        <w:t xml:space="preserve"> resources.</w:t>
        <w:br/>
        <w:br/>
        <w:t xml:space="preserve"> In HTTP/1.x, CONNECT is used to convert an entire HTTP connection into a tunnel to a remote</w:t>
        <w:br/>
        <w:t xml:space="preserve"> host. In HTTP/2 and HTTP/3, the CONNECT method is used to establish a tunnel over a single</w:t>
        <w:br/>
        <w:t xml:space="preserve"> stream.</w:t>
        <w:br/>
        <w:br/>
        <w:t xml:space="preserve"> A CONNECT request MUST be constructed as follows:</w:t>
        <w:br/>
        <w:br/>
        <w:t xml:space="preserve">    • The :method pseudo-header field is set to "CONNECT"</w:t>
        <w:br/>
        <w:t xml:space="preserve">    • The :scheme and :path pseudo-header fields are omitted</w:t>
        <w:br/>
        <w:t xml:space="preserve">    • The :authority pseudo-header field contains the host and port to connect to (equivalent to the</w:t>
        <w:br/>
        <w:t xml:space="preserve">      authority-form of the request-target of CONNECT requests; see Section 7.1 of [HTTP]).</w:t>
        <w:br/>
        <w:br/>
        <w:t xml:space="preserve"> The request stream remains open at the end of the request to carry the data to be transferred. A</w:t>
        <w:br/>
        <w:t xml:space="preserve"> CONNECT request that does not conform to these restrictions is malformed.</w:t>
        <w:br/>
        <w:br/>
        <w:br/>
        <w:br/>
        <w:br/>
        <w:t>Bishop                                      Standards Track                                      Page 16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9114                                          HTTP/3                                           June 2022</w:t>
        <w:br/>
        <w:br/>
        <w:br/>
        <w:br/>
        <w:t xml:space="preserve"> A proxy that supports CONNECT establishes a TCP connection ([RFC0793]) to the server identified</w:t>
        <w:br/>
        <w:t xml:space="preserve"> in the :authority pseudo-header field. Once this connection is successfully established, the proxy</w:t>
        <w:br/>
        <w:t xml:space="preserve"> sends a HEADERS frame containing a 2xx series status code to the client, as defined in Section</w:t>
        <w:br/>
        <w:t xml:space="preserve"> 15.3 of [HTTP].</w:t>
        <w:br/>
        <w:br/>
        <w:t xml:space="preserve"> All DATA frames on the stream correspond to data sent or received on the TCP connection. The</w:t>
        <w:br/>
        <w:t xml:space="preserve"> payload of any DATA frame sent by the client is transmitted by the proxy to the TCP server; data</w:t>
        <w:br/>
        <w:t xml:space="preserve"> received from the TCP server is packaged into DATA frames by the proxy. Note that the size and</w:t>
        <w:br/>
        <w:t xml:space="preserve"> number of TCP segments is not guaranteed to map predictably to the size and number of HTTP</w:t>
        <w:br/>
        <w:t xml:space="preserve"> DATA or QUIC STREAM frames.</w:t>
        <w:br/>
        <w:br/>
        <w:t xml:space="preserve"> Once the CONNECT method has completed, only DATA frames are permitted to be sent on the</w:t>
        <w:br/>
        <w:t xml:space="preserve"> stream. Extension frames MAY be used if specifically permitted by the definition of the extension.</w:t>
        <w:br/>
        <w:t xml:space="preserve"> Receipt of any other known frame type MUST be treated as a connection error of type</w:t>
        <w:br/>
        <w:t xml:space="preserve"> H3_FRAME_UNEXPECTED.</w:t>
        <w:br/>
        <w:br/>
        <w:t xml:space="preserve"> The TCP connection can be closed by either peer. When the client ends the request stream (that is,</w:t>
        <w:br/>
        <w:t xml:space="preserve"> the receive stream at the proxy enters the "Data Recvd" state), the proxy will set the FIN bit on its</w:t>
        <w:br/>
        <w:t xml:space="preserve"> connection to the TCP server. When the proxy receives a packet with the FIN bit set, it will close</w:t>
        <w:br/>
        <w:t xml:space="preserve"> the send stream that it sends to the client. TCP connections that remain half closed in a single</w:t>
        <w:br/>
        <w:t xml:space="preserve"> direction are not invalid, but are often handled poorly by servers, so clients SHOULD NOT close a</w:t>
        <w:br/>
        <w:t xml:space="preserve"> stream for sending while they still expect to receive data from the target of the CONNECT.</w:t>
        <w:br/>
        <w:br/>
        <w:t xml:space="preserve"> A TCP connection error is signaled by abruptly terminating the stream. A proxy treats any error</w:t>
        <w:br/>
        <w:t xml:space="preserve"> in the TCP connection, which includes receiving a TCP segment with the RST bit set, as a stream</w:t>
        <w:br/>
        <w:t xml:space="preserve"> error of type H3_CONNECT_ERROR.</w:t>
        <w:br/>
        <w:br/>
        <w:t xml:space="preserve"> Correspondingly, if a proxy detects an error with the stream or the QUIC connection, it MUST close</w:t>
        <w:br/>
        <w:t xml:space="preserve"> the TCP connection. If the proxy detects that the client has reset the stream or aborted reading</w:t>
        <w:br/>
        <w:t xml:space="preserve"> from the stream, it MUST close the TCP connection. If the stream is reset or reading is aborted by</w:t>
        <w:br/>
        <w:t xml:space="preserve"> the client, a proxy SHOULD perform the same operation on the other direction in order to ensure</w:t>
        <w:br/>
        <w:t xml:space="preserve"> that both directions of the stream are cancelled. In all these cases, if the underlying TCP</w:t>
        <w:br/>
        <w:t xml:space="preserve"> implementation permits it, the proxy SHOULD send a TCP segment with the RST bit set.</w:t>
        <w:br/>
        <w:br/>
        <w:t xml:space="preserve"> Since CONNECT creates a tunnel to an arbitrary server, proxies that support CONNECT SHOULD</w:t>
        <w:br/>
        <w:t xml:space="preserve"> restrict its use to a set of known ports or a list of safe request targets; see Section 9.3.6 of [HTTP]</w:t>
        <w:br/>
        <w:t xml:space="preserve"> for more details.</w:t>
        <w:br/>
        <w:br/>
        <w:t xml:space="preserve"> 4.5. HTTP Upgrade</w:t>
        <w:br/>
        <w:t xml:space="preserve"> HTTP/3 does not support the HTTP Upgrade mechanism (Section 7.8 of [HTTP]) or the 101</w:t>
        <w:br/>
        <w:t xml:space="preserve"> (Switching Protocols) informational status code (Section 15.2.2 of [HTTP]).</w:t>
        <w:br/>
        <w:br/>
        <w:t xml:space="preserve"> 4.6. Server Push</w:t>
        <w:br/>
        <w:br/>
        <w:br/>
        <w:br/>
        <w:br/>
        <w:t>Bishop                                        Standards Track                                         Page 17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9114                                           HTTP/3                                         June 2022</w:t>
        <w:br/>
        <w:br/>
        <w:br/>
        <w:br/>
        <w:t xml:space="preserve"> Server push is an interaction mode that permits a server to push a request-response exchange to</w:t>
        <w:br/>
        <w:t xml:space="preserve"> a client in anticipation of the client making the indicated request. This trades off network usage</w:t>
        <w:br/>
        <w:t xml:space="preserve"> against a potential latency gain. HTTP/3 server push is similar to what is described in Section 8.2</w:t>
        <w:br/>
        <w:t xml:space="preserve"> of [HTTP/2], but it uses different mechanisms.</w:t>
        <w:br/>
        <w:br/>
        <w:t xml:space="preserve"> Each server push is assigned a unique push ID by the server. The push ID is used to refer to the</w:t>
        <w:br/>
        <w:t xml:space="preserve"> push in various contexts throughout the lifetime of the HTTP/3 connection.</w:t>
        <w:br/>
        <w:br/>
        <w:t xml:space="preserve"> The push ID space begins at zero and ends at a maximum value set by the MAX_PUSH_ID frame.</w:t>
        <w:br/>
        <w:t xml:space="preserve"> In particular, a server is not able to push until after the client sends a MAX_PUSH_ID frame. A</w:t>
        <w:br/>
        <w:t xml:space="preserve"> client sends MAX_PUSH_ID frames to control the number of pushes that a server can promise. A</w:t>
        <w:br/>
        <w:t xml:space="preserve"> server SHOULD use push IDs sequentially, beginning from zero. A client MUST treat receipt of a</w:t>
        <w:br/>
        <w:t xml:space="preserve"> push stream as a connection error of type H3_ID_ERROR when no MAX_PUSH_ID frame has been</w:t>
        <w:br/>
        <w:t xml:space="preserve"> sent or when the stream references a push ID that is greater than the maximum push ID.</w:t>
        <w:br/>
        <w:br/>
        <w:t xml:space="preserve"> The push ID is used in one or more PUSH_PROMISE frames that carry the control data and header</w:t>
        <w:br/>
        <w:t xml:space="preserve"> fields of the request message. These frames are sent on the request stream that generated the</w:t>
        <w:br/>
        <w:t xml:space="preserve"> push. This allows the server push to be associated with a client request. When the same push ID is</w:t>
        <w:br/>
        <w:t xml:space="preserve"> promised on multiple request streams, the decompressed request field sections MUST contain the</w:t>
        <w:br/>
        <w:t xml:space="preserve"> same fields in the same order, and both the name and the value in each field MUST be identical.</w:t>
        <w:br/>
        <w:br/>
        <w:t xml:space="preserve"> The push ID is then included with the push stream that ultimately fulfills those promises. The push</w:t>
        <w:br/>
        <w:t xml:space="preserve"> stream identifies the push ID of the promise that it fulfills, then contains a response to the</w:t>
        <w:br/>
        <w:t xml:space="preserve"> promised request as described in Section 4.1.</w:t>
        <w:br/>
        <w:br/>
        <w:t xml:space="preserve"> Finally, the push ID can be used in CANCEL_PUSH frames; see Section 7.2.3. Clients use this frame</w:t>
        <w:br/>
        <w:t xml:space="preserve"> to indicate they do not wish to receive a promised resource. Servers use this frame to indicate</w:t>
        <w:br/>
        <w:t xml:space="preserve"> they will not be fulfilling a previous promise.</w:t>
        <w:br/>
        <w:br/>
        <w:t xml:space="preserve"> Not all requests can be pushed. A server MAY push requests that have the following properties:</w:t>
        <w:br/>
        <w:br/>
        <w:t xml:space="preserve">    • cacheable; see Section 9.2.3 of [HTTP]</w:t>
        <w:br/>
        <w:t xml:space="preserve">    • safe; see Section 9.2.1 of [HTTP]</w:t>
        <w:br/>
        <w:t xml:space="preserve">    • does not include request content or a trailer section</w:t>
        <w:br/>
        <w:br/>
        <w:t xml:space="preserve"> The server MUST include a value in the :authority pseudo-header field for which the server is</w:t>
        <w:br/>
        <w:t xml:space="preserve"> authoritative. If the client has not yet validated the connection for the origin indicated by the</w:t>
        <w:br/>
        <w:t xml:space="preserve"> pushed request, it MUST perform the same verification process it would do before sending a</w:t>
        <w:br/>
        <w:t xml:space="preserve"> request for that origin on the connection; see Section 3.3. If this verification fails, the client MUST</w:t>
        <w:br/>
        <w:t xml:space="preserve"> NOT consider the server authoritative for that origin.</w:t>
        <w:br/>
        <w:br/>
        <w:t xml:space="preserve"> Clients SHOULD send a CANCEL_PUSH frame upon receipt of a PUSH_PROMISE frame carrying a</w:t>
        <w:br/>
        <w:t xml:space="preserve"> request that is not cacheable, is not known to be safe, that indicates the presence of request</w:t>
        <w:br/>
        <w:t xml:space="preserve"> content, or for which it does not consider the server authoritative. Any corresponding responses</w:t>
        <w:br/>
        <w:t xml:space="preserve"> MUST NOT be used or cached.</w:t>
        <w:br/>
        <w:br/>
        <w:br/>
        <w:br/>
        <w:br/>
        <w:t>Bishop                                         Standards Track                                      Page 18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9114                                        HTTP/3                                          June 2022</w:t>
        <w:br/>
        <w:br/>
        <w:br/>
        <w:br/>
        <w:t xml:space="preserve"> Each pushed response is associated with one or more client requests. The push is associated with</w:t>
        <w:br/>
        <w:t xml:space="preserve"> the request stream on which the PUSH_PROMISE frame was received. The same server push can</w:t>
        <w:br/>
        <w:t xml:space="preserve"> be associated with additional client requests using a PUSH_PROMISE frame with the same push ID</w:t>
        <w:br/>
        <w:t xml:space="preserve"> on multiple request streams. These associations do not affect the operation of the protocol, but</w:t>
        <w:br/>
        <w:t xml:space="preserve"> they MAY be considered by user agents when deciding how to use pushed resources.</w:t>
        <w:br/>
        <w:br/>
        <w:t xml:space="preserve"> Ordering of a PUSH_PROMISE frame in relation to certain parts of the response is important. The</w:t>
        <w:br/>
        <w:t xml:space="preserve"> server SHOULD send PUSH_PROMISE frames prior to sending HEADERS or DATA frames that</w:t>
        <w:br/>
        <w:t xml:space="preserve"> reference the promised responses. This reduces the chance that a client requests a resource that</w:t>
        <w:br/>
        <w:t xml:space="preserve"> will be pushed by the server.</w:t>
        <w:br/>
        <w:br/>
        <w:t xml:space="preserve"> Due to reordering, push stream data can arrive before the corresponding PUSH_PROMISE frame.</w:t>
        <w:br/>
        <w:t xml:space="preserve"> When a client receives a new push stream with an as-yet-unknown push ID, both the associated</w:t>
        <w:br/>
        <w:t xml:space="preserve"> client request and the pushed request header fields are unknown. The client can buffer the stream</w:t>
        <w:br/>
        <w:t xml:space="preserve"> data in expectation of the matching PUSH_PROMISE. The client can use stream flow control</w:t>
        <w:br/>
        <w:t xml:space="preserve"> (Section 4.1 of [QUIC-TRANSPORT]) to limit the amount of data a server may commit to the</w:t>
        <w:br/>
        <w:t xml:space="preserve"> pushed stream. Clients SHOULD abort reading and discard data already read from push streams if</w:t>
        <w:br/>
        <w:t xml:space="preserve"> no corresponding PUSH_PROMISE frame is processed in a reasonable amount of time.</w:t>
        <w:br/>
        <w:br/>
        <w:t xml:space="preserve"> Push stream data can also arrive after a client has cancelled a push. In this case, the client can</w:t>
        <w:br/>
        <w:t xml:space="preserve"> abort reading the stream with an error code of H3_REQUEST_CANCELLED. This asks the server</w:t>
        <w:br/>
        <w:t xml:space="preserve"> not to transfer additional data and indicates that it will be discarded upon receipt.</w:t>
        <w:br/>
        <w:br/>
        <w:t xml:space="preserve"> Pushed responses that are cacheable (see Section 3 of [HTTP-CACHING]) can be stored by the</w:t>
        <w:br/>
        <w:t xml:space="preserve"> client, if it implements an HTTP cache. Pushed responses are considered successfully validated on</w:t>
        <w:br/>
        <w:t xml:space="preserve"> the origin server (e.g., if the "no-cache" cache response directive is present; see Section 5.2.2.4 of</w:t>
        <w:br/>
        <w:t xml:space="preserve"> [HTTP-CACHING]) at the time the pushed response is received.</w:t>
        <w:br/>
        <w:br/>
        <w:t xml:space="preserve"> Pushed responses that are not cacheable MUST NOT be stored by any HTTP cache. They MAY be</w:t>
        <w:br/>
        <w:t xml:space="preserve"> made available to the application separately.</w:t>
        <w:br/>
        <w:br/>
        <w:br/>
        <w:t xml:space="preserve"> 5. Connection Closure</w:t>
        <w:br/>
        <w:t xml:space="preserve"> Once established, an HTTP/3 connection can be used for many requests and responses over time</w:t>
        <w:br/>
        <w:t xml:space="preserve"> until the connection is closed. Connection closure can happen in any of several different ways.</w:t>
        <w:br/>
        <w:br/>
        <w:t xml:space="preserve"> 5.1. Idle Connections</w:t>
        <w:br/>
        <w:t xml:space="preserve"> Each QUIC endpoint declares an idle timeout during the handshake. If the QUIC connection</w:t>
        <w:br/>
        <w:t xml:space="preserve"> remains idle (no packets received) for longer than this duration, the peer will assume that the</w:t>
        <w:br/>
        <w:t xml:space="preserve"> connection has been closed. HTTP/3 implementations will need to open a new HTTP/3 connection</w:t>
        <w:br/>
        <w:t xml:space="preserve"> for new requests if the existing connection has been idle for longer than the idle timeout</w:t>
        <w:br/>
        <w:t xml:space="preserve"> negotiated during the QUIC handshake, and they SHOULD do so if approaching the idle timeout;</w:t>
        <w:br/>
        <w:t xml:space="preserve"> see Section 10.1 of [QUIC-TRANSPORT].</w:t>
        <w:br/>
        <w:br/>
        <w:br/>
        <w:br/>
        <w:br/>
        <w:t>Bishop                                      Standards Track                                       Page 19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9114                                          HTTP/3                                          June 2022</w:t>
        <w:br/>
        <w:br/>
        <w:br/>
        <w:br/>
        <w:t xml:space="preserve"> HTTP clients are expected to request that the transport keep connections open while there are</w:t>
        <w:br/>
        <w:t xml:space="preserve"> responses outstanding for requests or server pushes, as described in Section 10.1.2 of [QUIC-</w:t>
        <w:br/>
        <w:t xml:space="preserve"> TRANSPORT]. If the client is not expecting a response from the server, allowing an idle</w:t>
        <w:br/>
        <w:t xml:space="preserve"> connection to time out is preferred over expending effort maintaining a connection that might</w:t>
        <w:br/>
        <w:t xml:space="preserve"> not be needed. A gateway MAY maintain connections in anticipation of need rather than incur</w:t>
        <w:br/>
        <w:t xml:space="preserve"> the latency cost of connection establishment to servers. Servers SHOULD NOT actively keep</w:t>
        <w:br/>
        <w:t xml:space="preserve"> connections open.</w:t>
        <w:br/>
        <w:br/>
        <w:t xml:space="preserve"> 5.2. Connection Shutdown</w:t>
        <w:br/>
        <w:t xml:space="preserve"> Even when a connection is not idle, either endpoint can decide to stop using the connection and</w:t>
        <w:br/>
        <w:t xml:space="preserve"> initiate a graceful connection close. Endpoints initiate the graceful shutdown of an HTTP/3</w:t>
        <w:br/>
        <w:t xml:space="preserve"> connection by sending a GOAWAY frame. The GOAWAY frame contains an identifier that</w:t>
        <w:br/>
        <w:t xml:space="preserve"> indicates to the receiver the range of requests or pushes that were or might be processed in this</w:t>
        <w:br/>
        <w:t xml:space="preserve"> connection. The server sends a client-initiated bidirectional stream ID; the client sends a push ID.</w:t>
        <w:br/>
        <w:t xml:space="preserve"> Requests or pushes with the indicated identifier or greater are rejected (Section 4.1.1) by the</w:t>
        <w:br/>
        <w:t xml:space="preserve"> sender of the GOAWAY. This identifier MAY be zero if no requests or pushes were processed.</w:t>
        <w:br/>
        <w:br/>
        <w:t xml:space="preserve"> The information in the GOAWAY frame enables a client and server to agree on which requests or</w:t>
        <w:br/>
        <w:t xml:space="preserve"> pushes were accepted prior to the shutdown of the HTTP/3 connection. Upon sending a GOAWAY</w:t>
        <w:br/>
        <w:t xml:space="preserve"> frame, the endpoint SHOULD explicitly cancel (see Sections 4.1.1 and 7.2.3) any requests or pushes</w:t>
        <w:br/>
        <w:t xml:space="preserve"> that have identifiers greater than or equal to the one indicated, in order to clean up transport</w:t>
        <w:br/>
        <w:t xml:space="preserve"> state for the affected streams. The endpoint SHOULD continue to do so as more requests or pushes</w:t>
        <w:br/>
        <w:t xml:space="preserve"> arrive.</w:t>
        <w:br/>
        <w:br/>
        <w:t xml:space="preserve"> Endpoints MUST NOT initiate new requests or promise new pushes on the connection after receipt</w:t>
        <w:br/>
        <w:t xml:space="preserve"> of a GOAWAY frame from the peer. Clients MAY establish a new connection to send additional</w:t>
        <w:br/>
        <w:t xml:space="preserve"> requests.</w:t>
        <w:br/>
        <w:br/>
        <w:t xml:space="preserve"> Some requests or pushes might already be in transit:</w:t>
        <w:br/>
        <w:br/>
        <w:t xml:space="preserve">    • Upon receipt of a GOAWAY frame, if the client has already sent requests with a stream ID</w:t>
        <w:br/>
        <w:t xml:space="preserve">      greater than or equal to the identifier contained in the GOAWAY frame, those requests will not</w:t>
        <w:br/>
        <w:t xml:space="preserve">      be processed. Clients can safely retry unprocessed requests on a different HTTP connection. A</w:t>
        <w:br/>
        <w:t xml:space="preserve">      client that is unable to retry requests loses all requests that are in flight when the server closes</w:t>
        <w:br/>
        <w:t xml:space="preserve">      the connection.</w:t>
        <w:br/>
        <w:t xml:space="preserve">         Requests on stream IDs less than the stream ID in a GOAWAY frame from the server might</w:t>
        <w:br/>
        <w:t xml:space="preserve">         have been processed; their status cannot be known until a response is received, the stream is</w:t>
        <w:br/>
        <w:t xml:space="preserve">         reset individually, another GOAWAY is received with a lower stream ID than that of the</w:t>
        <w:br/>
        <w:t xml:space="preserve">         request in question, or the connection terminates.</w:t>
        <w:br/>
        <w:t xml:space="preserve">         Servers MAY reject individual requests on streams below the indicated ID if these requests</w:t>
        <w:br/>
        <w:t xml:space="preserve">         were not processed.</w:t>
        <w:br/>
        <w:t xml:space="preserve">    • If a server receives a GOAWAY frame after having promised pushes with a push ID greater</w:t>
        <w:br/>
        <w:t xml:space="preserve">      than or equal to the identifier contained in the GOAWAY frame, those pushes will not be</w:t>
        <w:br/>
        <w:t xml:space="preserve">      accepted.</w:t>
        <w:br/>
        <w:br/>
        <w:br/>
        <w:br/>
        <w:br/>
        <w:t>Bishop                                        Standards Track                                       Page 20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9114                                        HTTP/3                                          June 2022</w:t>
        <w:br/>
        <w:br/>
        <w:br/>
        <w:br/>
        <w:t xml:space="preserve"> Servers SHOULD send a GOAWAY frame when the closing of a connection is known in advance,</w:t>
        <w:br/>
        <w:t xml:space="preserve"> even if the advance notice is small, so that the remote peer can know whether or not a request</w:t>
        <w:br/>
        <w:t xml:space="preserve"> has been partially processed. For example, if an HTTP client sends a POST at the same time that a</w:t>
        <w:br/>
        <w:t xml:space="preserve"> server closes a QUIC connection, the client cannot know if the server started to process that POST</w:t>
        <w:br/>
        <w:t xml:space="preserve"> request if the server does not send a GOAWAY frame to indicate what streams it might have acted</w:t>
        <w:br/>
        <w:t xml:space="preserve"> on.</w:t>
        <w:br/>
        <w:br/>
        <w:t xml:space="preserve"> An endpoint MAY send multiple GOAWAY frames indicating different identifiers, but the identifier</w:t>
        <w:br/>
        <w:t xml:space="preserve"> in each frame MUST NOT be greater than the identifier in any previous frame, since clients might</w:t>
        <w:br/>
        <w:t xml:space="preserve"> already have retried unprocessed requests on another HTTP connection. Receiving a GOAWAY</w:t>
        <w:br/>
        <w:t xml:space="preserve"> containing a larger identifier than previously received MUST be treated as a connection error of</w:t>
        <w:br/>
        <w:t xml:space="preserve"> type H3_ID_ERROR.</w:t>
        <w:br/>
        <w:br/>
        <w:t xml:space="preserve"> An endpoint that is attempting to gracefully shut down a connection can send a GOAWAY frame</w:t>
        <w:br/>
        <w:t xml:space="preserve"> with a value set to the maximum possible value (262-4 for servers, 262-1 for clients). This ensures</w:t>
        <w:br/>
        <w:t xml:space="preserve"> that the peer stops creating new requests or pushes. After allowing time for any in-flight requests</w:t>
        <w:br/>
        <w:t xml:space="preserve"> or pushes to arrive, the endpoint can send another GOAWAY frame indicating which requests or</w:t>
        <w:br/>
        <w:t xml:space="preserve"> pushes it might accept before the end of the connection. This ensures that a connection can be</w:t>
        <w:br/>
        <w:t xml:space="preserve"> cleanly shut down without losing requests.</w:t>
        <w:br/>
        <w:br/>
        <w:t xml:space="preserve"> A client has more flexibility in the value it chooses for the Push ID field in a GOAWAY that it sends.</w:t>
        <w:br/>
        <w:t xml:space="preserve"> A value of 262-1 indicates that the server can continue fulfilling pushes that have already been</w:t>
        <w:br/>
        <w:t xml:space="preserve"> promised. A smaller value indicates the client will reject pushes with push IDs greater than or</w:t>
        <w:br/>
        <w:t xml:space="preserve"> equal to this value. Like the server, the client MAY send subsequent GOAWAY frames so long as the</w:t>
        <w:br/>
        <w:t xml:space="preserve"> specified push ID is no greater than any previously sent value.</w:t>
        <w:br/>
        <w:br/>
        <w:t xml:space="preserve"> Even when a GOAWAY indicates that a given request or push will not be processed or accepted</w:t>
        <w:br/>
        <w:t xml:space="preserve"> upon receipt, the underlying transport resources still exist. The endpoint that initiated these</w:t>
        <w:br/>
        <w:t xml:space="preserve"> requests can cancel them to clean up transport state.</w:t>
        <w:br/>
        <w:br/>
        <w:t xml:space="preserve"> Once all accepted requests and pushes have been processed, the endpoint can permit the</w:t>
        <w:br/>
        <w:t xml:space="preserve"> connection to become idle, or it MAY initiate an immediate closure of the connection. An</w:t>
        <w:br/>
        <w:t xml:space="preserve"> endpoint that completes a graceful shutdown SHOULD use the H3_NO_ERROR error code when</w:t>
        <w:br/>
        <w:t xml:space="preserve"> closing the connection.</w:t>
        <w:br/>
        <w:br/>
        <w:t xml:space="preserve"> If a client has consumed all available bidirectional stream IDs with requests, the server need not</w:t>
        <w:br/>
        <w:t xml:space="preserve"> send a GOAWAY frame, since the client is unable to make further requests.</w:t>
        <w:br/>
        <w:br/>
        <w:t xml:space="preserve"> 5.3. Immediate Application Closure</w:t>
        <w:br/>
        <w:t xml:space="preserve"> An HTTP/3 implementation can immediately close the QUIC connection at any time. This results</w:t>
        <w:br/>
        <w:t xml:space="preserve"> in sending a QUIC CONNECTION_CLOSE frame to the peer indicating that the application layer</w:t>
        <w:br/>
        <w:t xml:space="preserve"> has terminated the connection. The application error code in this frame indicates to the peer why</w:t>
        <w:br/>
        <w:t xml:space="preserve"> the connection is being closed. See Section 8 for error codes that can be used when closing a</w:t>
        <w:br/>
        <w:t xml:space="preserve"> connection in HTTP/3.</w:t>
        <w:br/>
        <w:br/>
        <w:br/>
        <w:br/>
        <w:br/>
        <w:t>Bishop                                      Standards Track                                       Page 21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9114                                        HTTP/3                                         June 2022</w:t>
        <w:br/>
        <w:br/>
        <w:br/>
        <w:br/>
        <w:t xml:space="preserve"> Before closing the connection, a GOAWAY frame MAY be sent to allow the client to retry some</w:t>
        <w:br/>
        <w:t xml:space="preserve"> requests. Including the GOAWAY frame in the same packet as the QUIC CONNECTION_CLOSE</w:t>
        <w:br/>
        <w:t xml:space="preserve"> frame improves the chances of the frame being received by clients.</w:t>
        <w:br/>
        <w:br/>
        <w:t xml:space="preserve"> If there are open streams that have not been explicitly closed, they are implicitly closed when the</w:t>
        <w:br/>
        <w:t xml:space="preserve"> connection is closed; see Section 10.2 of [QUIC-TRANSPORT].</w:t>
        <w:br/>
        <w:br/>
        <w:t xml:space="preserve"> 5.4. Transport Closure</w:t>
        <w:br/>
        <w:t xml:space="preserve"> For various reasons, the QUIC transport could indicate to the application layer that the</w:t>
        <w:br/>
        <w:t xml:space="preserve"> connection has terminated. This might be due to an explicit closure by the peer, a transport-level</w:t>
        <w:br/>
        <w:t xml:space="preserve"> error, or a change in network topology that interrupts connectivity.</w:t>
        <w:br/>
        <w:br/>
        <w:t xml:space="preserve"> If a connection terminates without a GOAWAY frame, clients MUST assume that any request that</w:t>
        <w:br/>
        <w:t xml:space="preserve"> was sent, whether in whole or in part, might have been processed.</w:t>
        <w:br/>
        <w:br/>
        <w:br/>
        <w:t xml:space="preserve"> 6. Stream Mapping and Usage</w:t>
        <w:br/>
        <w:t xml:space="preserve"> A QUIC stream provides reliable in-order delivery of bytes, but makes no guarantees about order</w:t>
        <w:br/>
        <w:t xml:space="preserve"> of delivery with regard to bytes on other streams. In version 1 of QUIC, the stream data</w:t>
        <w:br/>
        <w:t xml:space="preserve"> containing HTTP frames is carried by QUIC STREAM frames, but this framing is invisible to the</w:t>
        <w:br/>
        <w:t xml:space="preserve"> HTTP framing layer. The transport layer buffers and orders received stream data, exposing a</w:t>
        <w:br/>
        <w:t xml:space="preserve"> reliable byte stream to the application. Although QUIC permits out-of-order delivery within a</w:t>
        <w:br/>
        <w:t xml:space="preserve"> stream, HTTP/3 does not make use of this feature.</w:t>
        <w:br/>
        <w:br/>
        <w:t xml:space="preserve"> QUIC streams can be either unidirectional, carrying data only from initiator to receiver, or</w:t>
        <w:br/>
        <w:t xml:space="preserve"> bidirectional, carrying data in both directions. Streams can be initiated by either the client or the</w:t>
        <w:br/>
        <w:t xml:space="preserve"> server. For more detail on QUIC streams, see Section 2 of [QUIC-TRANSPORT].</w:t>
        <w:br/>
        <w:br/>
        <w:t xml:space="preserve"> When HTTP fields and data are sent over QUIC, the QUIC layer handles most of the stream</w:t>
        <w:br/>
        <w:t xml:space="preserve"> management. HTTP does not need to do any separate multiplexing when using QUIC: data sent</w:t>
        <w:br/>
        <w:t xml:space="preserve"> over a QUIC stream always maps to a particular HTTP transaction or to the entire HTTP/3</w:t>
        <w:br/>
        <w:t xml:space="preserve"> connection context.</w:t>
        <w:br/>
        <w:br/>
        <w:t xml:space="preserve"> 6.1. Bidirectional Streams</w:t>
        <w:br/>
        <w:t xml:space="preserve"> All client-initiated bidirectional streams are used for HTTP requests and responses. A</w:t>
        <w:br/>
        <w:t xml:space="preserve"> bidirectional stream ensures that the response can be readily correlated with the request. These</w:t>
        <w:br/>
        <w:t xml:space="preserve"> streams are referred to as request streams.</w:t>
        <w:br/>
        <w:br/>
        <w:t xml:space="preserve"> This means that the client's first request occurs on QUIC stream 0, with subsequent requests on</w:t>
        <w:br/>
        <w:t xml:space="preserve"> streams 4, 8, and so on. In order to permit these streams to open, an HTTP/3 server SHOULD</w:t>
        <w:br/>
        <w:t xml:space="preserve"> configure non-zero minimum values for the number of permitted streams and the initial stream</w:t>
        <w:br/>
        <w:t xml:space="preserve"> flow-control window. So as to not unnecessarily limit parallelism, at least 100 request streams</w:t>
        <w:br/>
        <w:t xml:space="preserve"> SHOULD be permitted at a time.</w:t>
        <w:br/>
        <w:br/>
        <w:br/>
        <w:br/>
        <w:br/>
        <w:t>Bishop                                      Standards Track                                       Page 22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9114                                        HTTP/3                                         June 2022</w:t>
        <w:br/>
        <w:br/>
        <w:br/>
        <w:br/>
        <w:t xml:space="preserve"> HTTP/3 does not use server-initiated bidirectional streams, though an extension could define a</w:t>
        <w:br/>
        <w:t xml:space="preserve"> use for these streams. Clients MUST treat receipt of a server-initiated bidirectional stream as a</w:t>
        <w:br/>
        <w:t xml:space="preserve"> connection error of type H3_STREAM_CREATION_ERROR unless such an extension has been</w:t>
        <w:br/>
        <w:t xml:space="preserve"> negotiated.</w:t>
        <w:br/>
        <w:br/>
        <w:t xml:space="preserve"> 6.2. Unidirectional Streams</w:t>
        <w:br/>
        <w:t xml:space="preserve"> Unidirectional streams, in either direction, are used for a range of purposes. The purpose is</w:t>
        <w:br/>
        <w:t xml:space="preserve"> indicated by a stream type, which is sent as a variable-length integer at the start of the stream.</w:t>
        <w:br/>
        <w:t xml:space="preserve"> The format and structure of data that follows this integer is determined by the stream type.</w:t>
        <w:br/>
        <w:br/>
        <w:br/>
        <w:br/>
        <w:t xml:space="preserve">    Unidirectional Stream Header {</w:t>
        <w:br/>
        <w:t xml:space="preserve">      Stream Type (i),</w:t>
        <w:br/>
        <w:t xml:space="preserve">    }</w:t>
        <w:br/>
        <w:br/>
        <w:t xml:space="preserve"> Figure 1: Unidirectional Stream Header</w:t>
        <w:br/>
        <w:br/>
        <w:t xml:space="preserve"> Two stream types are defined in this document: control streams (Section 6.2.1) and push streams</w:t>
        <w:br/>
        <w:t xml:space="preserve"> (Section 6.2.2). [QPACK] defines two additional stream types. Other stream types can be defined</w:t>
        <w:br/>
        <w:t xml:space="preserve"> by extensions to HTTP/3; see Section 9 for more details. Some stream types are reserved (Section</w:t>
        <w:br/>
        <w:t xml:space="preserve"> 6.2.3).</w:t>
        <w:br/>
        <w:br/>
        <w:t xml:space="preserve"> The performance of HTTP/3 connections in the early phase of their lifetime is sensitive to the</w:t>
        <w:br/>
        <w:t xml:space="preserve"> creation and exchange of data on unidirectional streams. Endpoints that excessively restrict the</w:t>
        <w:br/>
        <w:t xml:space="preserve"> number of streams or the flow-control window of these streams will increase the chance that the</w:t>
        <w:br/>
        <w:t xml:space="preserve"> remote peer reaches the limit early and becomes blocked. In particular, implementations should</w:t>
        <w:br/>
        <w:t xml:space="preserve"> consider that remote peers may wish to exercise reserved stream behavior (Section 6.2.3) with</w:t>
        <w:br/>
        <w:t xml:space="preserve"> some of the unidirectional streams they are permitted to use.</w:t>
        <w:br/>
        <w:br/>
        <w:t xml:space="preserve"> Each endpoint needs to create at least one unidirectional stream for the HTTP control stream.</w:t>
        <w:br/>
        <w:t xml:space="preserve"> QPACK requires two additional unidirectional streams, and other extensions might require</w:t>
        <w:br/>
        <w:t xml:space="preserve"> further streams. Therefore, the transport parameters sent by both clients and servers MUST allow</w:t>
        <w:br/>
        <w:t xml:space="preserve"> the peer to create at least three unidirectional streams. These transport parameters SHOULD also</w:t>
        <w:br/>
        <w:t xml:space="preserve"> provide at least 1,024 bytes of flow-control credit to each unidirectional stream.</w:t>
        <w:br/>
        <w:br/>
        <w:t xml:space="preserve"> Note that an endpoint is not required to grant additional credits to create more unidirectional</w:t>
        <w:br/>
        <w:t xml:space="preserve"> streams if its peer consumes all the initial credits before creating the critical unidirectional</w:t>
        <w:br/>
        <w:t xml:space="preserve"> streams. Endpoints SHOULD create the HTTP control stream as well as the unidirectional streams</w:t>
        <w:br/>
        <w:t xml:space="preserve"> required by mandatory extensions (such as the QPACK encoder and decoder streams) first, and</w:t>
        <w:br/>
        <w:t xml:space="preserve"> then create additional streams as allowed by their peer.</w:t>
        <w:br/>
        <w:br/>
        <w:t xml:space="preserve"> If the stream header indicates a stream type that is not supported by the recipient, the remainder</w:t>
        <w:br/>
        <w:t xml:space="preserve"> of the stream cannot be consumed as the semantics are unknown. Recipients of unknown</w:t>
        <w:br/>
        <w:t xml:space="preserve"> stream types MUST either abort reading of the stream or discard incoming data without further</w:t>
        <w:br/>
        <w:t xml:space="preserve"> processing. If reading is aborted, the recipient SHOULD use the H3_STREAM_CREATION_ERROR</w:t>
        <w:br/>
        <w:t xml:space="preserve"> error code or a reserved error code (Section 8.1). The recipient MUST NOT consider unknown</w:t>
        <w:br/>
        <w:t xml:space="preserve"> stream types to be a connection error of any kind.</w:t>
        <w:br/>
        <w:br/>
        <w:br/>
        <w:br/>
        <w:t>Bishop                                      Standards Track                                      Page 23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9114                                        HTTP/3                                         June 2022</w:t>
        <w:br/>
        <w:br/>
        <w:br/>
        <w:br/>
        <w:t xml:space="preserve"> As certain stream types can affect connection state, a recipient SHOULD NOT discard data from</w:t>
        <w:br/>
        <w:t xml:space="preserve"> incoming unidirectional streams prior to reading the stream type.</w:t>
        <w:br/>
        <w:br/>
        <w:t xml:space="preserve"> Implementations MAY send stream types before knowing whether the peer supports them.</w:t>
        <w:br/>
        <w:t xml:space="preserve"> However, stream types that could modify the state or semantics of existing protocol components,</w:t>
        <w:br/>
        <w:t xml:space="preserve"> including QPACK or other extensions, MUST NOT be sent until the peer is known to support them.</w:t>
        <w:br/>
        <w:br/>
        <w:t xml:space="preserve"> A sender can close or reset a unidirectional stream unless otherwise specified. A receiver MUST</w:t>
        <w:br/>
        <w:t xml:space="preserve"> tolerate unidirectional streams being closed or reset prior to the reception of the unidirectional</w:t>
        <w:br/>
        <w:t xml:space="preserve"> stream header.</w:t>
        <w:br/>
        <w:br/>
        <w:t xml:space="preserve"> 6.2.1. Control Streams</w:t>
        <w:br/>
        <w:t xml:space="preserve"> A control stream is indicated by a stream type of 0x00. Data on this stream consists of HTTP/3</w:t>
        <w:br/>
        <w:t xml:space="preserve"> frames, as defined in Section 7.2.</w:t>
        <w:br/>
        <w:br/>
        <w:t xml:space="preserve"> Each side MUST initiate a single control stream at the beginning of the connection and send its</w:t>
        <w:br/>
        <w:t xml:space="preserve"> SETTINGS frame as the first frame on this stream. If the first frame of the control stream is any</w:t>
        <w:br/>
        <w:t xml:space="preserve"> other frame type, this MUST be treated as a connection error of type H3_MISSING_SETTINGS.</w:t>
        <w:br/>
        <w:t xml:space="preserve"> Only one control stream per peer is permitted; receipt of a second stream claiming to be a</w:t>
        <w:br/>
        <w:t xml:space="preserve"> control stream MUST be treated as a connection error of type H3_STREAM_CREATION_ERROR.</w:t>
        <w:br/>
        <w:t xml:space="preserve"> The sender MUST NOT close the control stream, and the receiver MUST NOT request that the sender</w:t>
        <w:br/>
        <w:t xml:space="preserve"> close the control stream. If either control stream is closed at any point, this MUST be treated as a</w:t>
        <w:br/>
        <w:t xml:space="preserve"> connection error of type H3_CLOSED_CRITICAL_STREAM. Connection errors are described in</w:t>
        <w:br/>
        <w:t xml:space="preserve"> Section 8.</w:t>
        <w:br/>
        <w:br/>
        <w:t xml:space="preserve"> Because the contents of the control stream are used to manage the behavior of other streams,</w:t>
        <w:br/>
        <w:t xml:space="preserve"> endpoints SHOULD provide enough flow-control credit to keep the peer's control stream from</w:t>
        <w:br/>
        <w:t xml:space="preserve"> becoming blocked.</w:t>
        <w:br/>
        <w:br/>
        <w:t xml:space="preserve"> A pair of unidirectional streams is used rather than a single bidirectional stream. This allows</w:t>
        <w:br/>
        <w:t xml:space="preserve"> either peer to send data as soon as it is able. Depending on whether 0-RTT is available on the QUIC</w:t>
        <w:br/>
        <w:t xml:space="preserve"> connection, either client or server might be able to send stream data first.</w:t>
        <w:br/>
        <w:br/>
        <w:t xml:space="preserve"> 6.2.2. Push Streams</w:t>
        <w:br/>
        <w:t xml:space="preserve"> Server push is an optional feature introduced in HTTP/2 that allows a server to initiate a response</w:t>
        <w:br/>
        <w:t xml:space="preserve"> before a request has been made. See Section 4.6 for more details.</w:t>
        <w:br/>
        <w:br/>
        <w:t xml:space="preserve"> A push stream is indicated by a stream type of 0x01, followed by the push ID of the promise that it</w:t>
        <w:br/>
        <w:t xml:space="preserve"> fulfills, encoded as a variable-length integer. The remaining data on this stream consists of HTTP/</w:t>
        <w:br/>
        <w:t xml:space="preserve"> 3 frames, as defined in Section 7.2, and fulfills a promised server push by zero or more interim</w:t>
        <w:br/>
        <w:t xml:space="preserve"> HTTP responses followed by a single final HTTP response, as defined in Section 4.1. Server push</w:t>
        <w:br/>
        <w:t xml:space="preserve"> and push IDs are described in Section 4.6.</w:t>
        <w:br/>
        <w:br/>
        <w:t xml:space="preserve"> Only servers can push; if a server receives a client-initiated push stream, this MUST be treated as a</w:t>
        <w:br/>
        <w:t xml:space="preserve"> connection error of type H3_STREAM_CREATION_ERROR.</w:t>
        <w:br/>
        <w:br/>
        <w:br/>
        <w:br/>
        <w:br/>
        <w:t>Bishop                                      Standards Track                                      Page 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9114                                      HTTP/3                                       June 2022</w:t>
        <w:br/>
        <w:br/>
        <w:br/>
        <w:br/>
        <w:br/>
        <w:t xml:space="preserve">    Push Stream Header {</w:t>
        <w:br/>
        <w:t xml:space="preserve">      Stream Type (i) = 0x01,</w:t>
        <w:br/>
        <w:t xml:space="preserve">      Push ID (i),</w:t>
        <w:br/>
        <w:t xml:space="preserve">    }</w:t>
        <w:br/>
        <w:br/>
        <w:t xml:space="preserve"> Figure 2: Push Stream Header</w:t>
        <w:br/>
        <w:br/>
        <w:t xml:space="preserve"> A client SHOULD NOT abort reading on a push stream prior to reading the push stream header, as</w:t>
        <w:br/>
        <w:t xml:space="preserve"> this could lead to disagreement between client and server on which push IDs have already been</w:t>
        <w:br/>
        <w:t xml:space="preserve"> consumed.</w:t>
        <w:br/>
        <w:br/>
        <w:t xml:space="preserve"> Each push ID MUST only be used once in a push stream header. If a client detects that a push</w:t>
        <w:br/>
        <w:t xml:space="preserve"> stream header includes a push ID that was used in another push stream header, the client MUST</w:t>
        <w:br/>
        <w:t xml:space="preserve"> treat this as a connection error of type H3_ID_ERROR.</w:t>
        <w:br/>
        <w:br/>
        <w:t xml:space="preserve"> 6.2.3. Reserved Stream Types</w:t>
        <w:br/>
        <w:t xml:space="preserve"> Stream types of the format 0x1f * N + 0x21 for non-negative integer values of N are reserved</w:t>
        <w:br/>
        <w:t xml:space="preserve"> to exercise the requirement that unknown types be ignored. These streams have no semantics,</w:t>
        <w:br/>
        <w:t xml:space="preserve"> and they can be sent when application-layer padding is desired. They MAY also be sent on</w:t>
        <w:br/>
        <w:t xml:space="preserve"> connections where no data is currently being transferred. Endpoints MUST NOT consider these</w:t>
        <w:br/>
        <w:t xml:space="preserve"> streams to have any meaning upon receipt.</w:t>
        <w:br/>
        <w:br/>
        <w:t xml:space="preserve"> The payload and length of the stream are selected in any manner the sending implementation</w:t>
        <w:br/>
        <w:t xml:space="preserve"> chooses. When sending a reserved stream type, the implementation MAY either terminate the</w:t>
        <w:br/>
        <w:t xml:space="preserve"> stream cleanly or reset it. When resetting the stream, either the H3_NO_ERROR error code or a</w:t>
        <w:br/>
        <w:t xml:space="preserve"> reserved error code (Section 8.1) SHOULD be used.</w:t>
        <w:br/>
        <w:br/>
        <w:br/>
        <w:t xml:space="preserve"> 7. HTTP Framing Layer</w:t>
        <w:br/>
        <w:t xml:space="preserve"> HTTP frames are carried on QUIC streams, as described in Section 6. HTTP/3 defines three stream</w:t>
        <w:br/>
        <w:t xml:space="preserve"> types: control stream, request stream, and push stream. This section describes HTTP/3 frame</w:t>
        <w:br/>
        <w:t xml:space="preserve"> formats and their permitted stream types; see Table 1 for an overview. A comparison between</w:t>
        <w:br/>
        <w:t xml:space="preserve"> HTTP/2 and HTTP/3 frames is provided in Appendix A.2.</w:t>
        <w:br/>
        <w:br/>
        <w:t xml:space="preserve">         Frame          Control Stream      Request Stream     Push Stream      Section</w:t>
        <w:br/>
        <w:br/>
        <w:t xml:space="preserve">         DATA           No                  Yes                Yes              Section 7.2.1</w:t>
        <w:br/>
        <w:br/>
        <w:t xml:space="preserve">         HEADERS        No                  Yes                Yes              Section 7.2.2</w:t>
        <w:br/>
        <w:br/>
        <w:t xml:space="preserve">         CANCEL_PUSH    Yes                 No                 No               Section 7.2.3</w:t>
        <w:br/>
        <w:br/>
        <w:t xml:space="preserve">         SETTINGS       Yes (1)             No                 No               Section 7.2.4</w:t>
        <w:br/>
        <w:br/>
        <w:t xml:space="preserve">         PUSH_PROMISE   No                  Yes                No               Section 7.2.5</w:t>
        <w:br/>
        <w:br/>
        <w:t xml:space="preserve">         GOAWAY         Yes                 No                 No               Section 7.2.6</w:t>
        <w:br/>
        <w:br/>
        <w:br/>
        <w:br/>
        <w:br/>
        <w:t>Bishop                                    Standards Track                                       Page 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9114                                          HTTP/3                                          June 2022</w:t>
        <w:br/>
        <w:br/>
        <w:br/>
        <w:br/>
        <w:t xml:space="preserve">         Frame             Control Stream       Request Stream         Push Stream   Section</w:t>
        <w:br/>
        <w:br/>
        <w:t xml:space="preserve">         MAX_PUSH_ID       Yes                  No                     No            Section 7.2.7</w:t>
        <w:br/>
        <w:br/>
        <w:t xml:space="preserve">         Reserved          Yes                  Yes                    Yes           Section 7.2.8</w:t>
        <w:br/>
        <w:t xml:space="preserve">     Table 1: HTTP/3 Frames and Stream Type Overview</w:t>
        <w:br/>
        <w:br/>
        <w:t xml:space="preserve"> The SETTINGS frame can only occur as the first frame of a Control stream; this is indicated in</w:t>
        <w:br/>
        <w:t xml:space="preserve"> Table 1 with a (1). Specific guidance is provided in the relevant section.</w:t>
        <w:br/>
        <w:br/>
        <w:t xml:space="preserve"> Note that, unlike QUIC frames, HTTP/3 frames can span multiple packets.</w:t>
        <w:br/>
        <w:br/>
        <w:t xml:space="preserve"> 7.1. Frame Layout</w:t>
        <w:br/>
        <w:t xml:space="preserve"> All frames have the following format:</w:t>
        <w:br/>
        <w:br/>
        <w:br/>
        <w:br/>
        <w:t xml:space="preserve">    HTTP/3 Frame Format {</w:t>
        <w:br/>
        <w:t xml:space="preserve">      Type (i),</w:t>
        <w:br/>
        <w:t xml:space="preserve">      Length (i),</w:t>
        <w:br/>
        <w:t xml:space="preserve">      Frame Payload (..),</w:t>
        <w:br/>
        <w:t xml:space="preserve">    }</w:t>
        <w:br/>
        <w:br/>
        <w:t xml:space="preserve"> Figure 3: HTTP/3 Frame Format</w:t>
        <w:br/>
        <w:br/>
        <w:t xml:space="preserve"> A frame includes the following fields:</w:t>
        <w:br/>
        <w:br/>
        <w:br/>
        <w:t xml:space="preserve"> Type:     A variable-length integer that identifies the frame type.</w:t>
        <w:br/>
        <w:br/>
        <w:t xml:space="preserve"> Length:     A variable-length integer that describes the length in bytes of the Frame Payload.</w:t>
        <w:br/>
        <w:br/>
        <w:t xml:space="preserve"> Frame Payload:      A payload, the semantics of which are determined by the Type field.</w:t>
        <w:br/>
        <w:br/>
        <w:t xml:space="preserve"> Each frame's payload MUST contain exactly the fields identified in its description. A frame</w:t>
        <w:br/>
        <w:t xml:space="preserve"> payload that contains additional bytes after the identified fields or a frame payload that</w:t>
        <w:br/>
        <w:t xml:space="preserve"> terminates before the end of the identified fields MUST be treated as a connection error of type</w:t>
        <w:br/>
        <w:t xml:space="preserve"> H3_FRAME_ERROR. In particular, redundant length encodings MUST be verified to be self-</w:t>
        <w:br/>
        <w:t xml:space="preserve"> consistent; see Section 10.8.</w:t>
        <w:br/>
        <w:br/>
        <w:t xml:space="preserve"> When a stream terminates cleanly, if the last frame on the stream was truncated, this MUST be</w:t>
        <w:br/>
        <w:t xml:space="preserve"> treated as a connection error of type H3_FRAME_ERROR. Streams that terminate abruptly may</w:t>
        <w:br/>
        <w:t xml:space="preserve"> be reset at any point in a frame.</w:t>
        <w:br/>
        <w:br/>
        <w:t xml:space="preserve"> 7.2. Frame Definitions</w:t>
        <w:br/>
        <w:t xml:space="preserve"> 7.2.1. DATA</w:t>
        <w:br/>
        <w:t xml:space="preserve"> DATA frames (type=0x00) convey arbitrary, variable-length sequences of bytes associated with</w:t>
        <w:br/>
        <w:t xml:space="preserve"> HTTP request or response content.</w:t>
        <w:br/>
        <w:br/>
        <w:br/>
        <w:br/>
        <w:t>Bishop                                        Standards Track                                        Page 26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9114                                       HTTP/3                                        June 2022</w:t>
        <w:br/>
        <w:br/>
        <w:br/>
        <w:br/>
        <w:t xml:space="preserve"> DATA frames MUST be associated with an HTTP request or response. If a DATA frame is received</w:t>
        <w:br/>
        <w:t xml:space="preserve"> on a control stream, the recipient MUST respond with a connection error of type</w:t>
        <w:br/>
        <w:t xml:space="preserve"> H3_FRAME_UNEXPECTED.</w:t>
        <w:br/>
        <w:br/>
        <w:br/>
        <w:br/>
        <w:t xml:space="preserve">    DATA Frame {</w:t>
        <w:br/>
        <w:t xml:space="preserve">      Type (i) = 0x00,</w:t>
        <w:br/>
        <w:t xml:space="preserve">      Length (i),</w:t>
        <w:br/>
        <w:t xml:space="preserve">      Data (..),</w:t>
        <w:br/>
        <w:t xml:space="preserve">    }</w:t>
        <w:br/>
        <w:br/>
        <w:t xml:space="preserve"> Figure 4: DATA Frame</w:t>
        <w:br/>
        <w:br/>
        <w:t xml:space="preserve"> 7.2.2. HEADERS</w:t>
        <w:br/>
        <w:t xml:space="preserve"> The HEADERS frame (type=0x01) is used to carry an HTTP field section that is encoded using</w:t>
        <w:br/>
        <w:t xml:space="preserve"> QPACK. See [QPACK] for more details.</w:t>
        <w:br/>
        <w:br/>
        <w:br/>
        <w:br/>
        <w:t xml:space="preserve">    HEADERS Frame {</w:t>
        <w:br/>
        <w:t xml:space="preserve">      Type (i) = 0x01,</w:t>
        <w:br/>
        <w:t xml:space="preserve">      Length (i),</w:t>
        <w:br/>
        <w:t xml:space="preserve">      Encoded Field Section (..),</w:t>
        <w:br/>
        <w:t xml:space="preserve">    }</w:t>
        <w:br/>
        <w:br/>
        <w:t xml:space="preserve"> Figure 5: HEADERS Frame</w:t>
        <w:br/>
        <w:br/>
        <w:t xml:space="preserve"> HEADERS frames can only be sent on request streams or push streams. If a HEADERS frame is</w:t>
        <w:br/>
        <w:t xml:space="preserve"> received on a control stream, the recipient MUST respond with a connection error of type</w:t>
        <w:br/>
        <w:t xml:space="preserve"> H3_FRAME_UNEXPECTED.</w:t>
        <w:br/>
        <w:br/>
        <w:t xml:space="preserve"> 7.2.3. CANCEL_PUSH</w:t>
        <w:br/>
        <w:t xml:space="preserve"> The CANCEL_PUSH frame (type=0x03) is used to request cancellation of a server push prior to the</w:t>
        <w:br/>
        <w:t xml:space="preserve"> push stream being received. The CANCEL_PUSH frame identifies a server push by push ID (see</w:t>
        <w:br/>
        <w:t xml:space="preserve"> Section 4.6), encoded as a variable-length integer.</w:t>
        <w:br/>
        <w:br/>
        <w:t xml:space="preserve"> When a client sends a CANCEL_PUSH frame, it is indicating that it does not wish to receive the</w:t>
        <w:br/>
        <w:t xml:space="preserve"> promised resource. The server SHOULD abort sending the resource, but the mechanism to do so</w:t>
        <w:br/>
        <w:t xml:space="preserve"> depends on the state of the corresponding push stream. If the server has not yet created a push</w:t>
        <w:br/>
        <w:t xml:space="preserve"> stream, it does not create one. If the push stream is open, the server SHOULD abruptly terminate</w:t>
        <w:br/>
        <w:t xml:space="preserve"> that stream. If the push stream has already ended, the server MAY still abruptly terminate the</w:t>
        <w:br/>
        <w:t xml:space="preserve"> stream or MAY take no action.</w:t>
        <w:br/>
        <w:br/>
        <w:t xml:space="preserve"> A server sends a CANCEL_PUSH frame to indicate that it will not be fulfilling a promise that was</w:t>
        <w:br/>
        <w:t xml:space="preserve"> previously sent. The client cannot expect the corresponding promise to be fulfilled, unless it has</w:t>
        <w:br/>
        <w:t xml:space="preserve"> already received and processed the promised response. Regardless of whether a push stream has</w:t>
        <w:br/>
        <w:t xml:space="preserve"> been opened, a server SHOULD send a CANCEL_PUSH frame when it determines that promise will</w:t>
        <w:br/>
        <w:t xml:space="preserve"> not be fulfilled. If a stream has already been opened, the server can abort sending on the stream</w:t>
        <w:br/>
        <w:t xml:space="preserve"> with an error code of H3_REQUEST_CANCELLED.</w:t>
        <w:br/>
        <w:br/>
        <w:br/>
        <w:br/>
        <w:t>Bishop                                     Standards Track                                     Page 27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9114                                      HTTP/3                                       June 2022</w:t>
        <w:br/>
        <w:br/>
        <w:br/>
        <w:br/>
        <w:t xml:space="preserve"> Sending a CANCEL_PUSH frame has no direct effect on the state of existing push streams. A client</w:t>
        <w:br/>
        <w:t xml:space="preserve"> SHOULD NOT send a CANCEL_PUSH frame when it has already received a corresponding push</w:t>
        <w:br/>
        <w:t xml:space="preserve"> stream. A push stream could arrive after a client has sent a CANCEL_PUSH frame, because a</w:t>
        <w:br/>
        <w:t xml:space="preserve"> server might not have processed the CANCEL_PUSH. The client SHOULD abort reading the stream</w:t>
        <w:br/>
        <w:t xml:space="preserve"> with an error code of H3_REQUEST_CANCELLED.</w:t>
        <w:br/>
        <w:br/>
        <w:t xml:space="preserve"> A CANCEL_PUSH frame is sent on the control stream. Receiving a CANCEL_PUSH frame on a</w:t>
        <w:br/>
        <w:t xml:space="preserve"> stream other than the control stream MUST be treated as a connection error of type</w:t>
        <w:br/>
        <w:t xml:space="preserve"> H3_FRAME_UNEXPECTED.</w:t>
        <w:br/>
        <w:br/>
        <w:br/>
        <w:br/>
        <w:t xml:space="preserve">    CANCEL_PUSH Frame {</w:t>
        <w:br/>
        <w:t xml:space="preserve">      Type (i) = 0x03,</w:t>
        <w:br/>
        <w:t xml:space="preserve">      Length (i),</w:t>
        <w:br/>
        <w:t xml:space="preserve">      Push ID (i),</w:t>
        <w:br/>
        <w:t xml:space="preserve">    }</w:t>
        <w:br/>
        <w:br/>
        <w:t xml:space="preserve"> Figure 6: CANCEL_PUSH Frame</w:t>
        <w:br/>
        <w:br/>
        <w:t xml:space="preserve"> The CANCEL_PUSH frame carries a push ID encoded as a variable-length integer. The Push ID field</w:t>
        <w:br/>
        <w:t xml:space="preserve"> identifies the server push that is being cancelled; see Section 4.6. If a CANCEL_PUSH frame is</w:t>
        <w:br/>
        <w:t xml:space="preserve"> received that references a push ID greater than currently allowed on the connection, this MUST be</w:t>
        <w:br/>
        <w:t xml:space="preserve"> treated as a connection error of type H3_ID_ERROR.</w:t>
        <w:br/>
        <w:br/>
        <w:t xml:space="preserve"> If the client receives a CANCEL_PUSH frame, that frame might identify a push ID that has not yet</w:t>
        <w:br/>
        <w:t xml:space="preserve"> been mentioned by a PUSH_PROMISE frame due to reordering. If a server receives a</w:t>
        <w:br/>
        <w:t xml:space="preserve"> CANCEL_PUSH frame for a push ID that has not yet been mentioned by a PUSH_PROMISE frame,</w:t>
        <w:br/>
        <w:t xml:space="preserve"> this MUST be treated as a connection error of type H3_ID_ERROR.</w:t>
        <w:br/>
        <w:br/>
        <w:t xml:space="preserve"> 7.2.4. SETTINGS</w:t>
        <w:br/>
        <w:t xml:space="preserve"> The SETTINGS frame (type=0x04) conveys configuration parameters that affect how endpoints</w:t>
        <w:br/>
        <w:t xml:space="preserve"> communicate, such as preferences and constraints on peer behavior. Individually, a SETTINGS</w:t>
        <w:br/>
        <w:t xml:space="preserve"> parameter can also be referred to as a "setting"; the identifier and value of each setting</w:t>
        <w:br/>
        <w:t xml:space="preserve"> parameter can be referred to as a "setting identifier" and a "setting value".</w:t>
        <w:br/>
        <w:br/>
        <w:t xml:space="preserve"> SETTINGS frames always apply to an entire HTTP/3 connection, never a single stream. A</w:t>
        <w:br/>
        <w:t xml:space="preserve"> SETTINGS frame MUST be sent as the first frame of each control stream (see Section 6.2.1) by each</w:t>
        <w:br/>
        <w:t xml:space="preserve"> peer, and it MUST NOT be sent subsequently. If an endpoint receives a second SETTINGS frame on</w:t>
        <w:br/>
        <w:t xml:space="preserve"> the control stream, the endpoint MUST respond with a connection error of type</w:t>
        <w:br/>
        <w:t xml:space="preserve"> H3_FRAME_UNEXPECTED.</w:t>
        <w:br/>
        <w:br/>
        <w:t xml:space="preserve"> SETTINGS frames MUST NOT be sent on any stream other than the control stream. If an endpoint</w:t>
        <w:br/>
        <w:t xml:space="preserve"> receives a SETTINGS frame on a different stream, the endpoint MUST respond with a connection</w:t>
        <w:br/>
        <w:t xml:space="preserve"> error of type H3_FRAME_UNEXPECTED.</w:t>
        <w:br/>
        <w:br/>
        <w:br/>
        <w:br/>
        <w:br/>
        <w:t>Bishop                                    Standards Track                                    Page 28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9114                                         HTTP/3                                        June 2022</w:t>
        <w:br/>
        <w:br/>
        <w:br/>
        <w:br/>
        <w:t xml:space="preserve"> SETTINGS parameters are not negotiated; they describe characteristics of the sending peer that</w:t>
        <w:br/>
        <w:t xml:space="preserve"> can be used by the receiving peer. However, a negotiation can be implied by the use of SETTINGS:</w:t>
        <w:br/>
        <w:t xml:space="preserve"> each peer uses SETTINGS to advertise a set of supported values. The definition of the setting would</w:t>
        <w:br/>
        <w:t xml:space="preserve"> describe how each peer combines the two sets to conclude which choice will be used. SETTINGS</w:t>
        <w:br/>
        <w:t xml:space="preserve"> does not provide a mechanism to identify when the choice takes effect.</w:t>
        <w:br/>
        <w:br/>
        <w:t xml:space="preserve"> Different values for the same parameter can be advertised by each peer. For example, a client</w:t>
        <w:br/>
        <w:t xml:space="preserve"> might be willing to consume a very large response field section, while servers are more cautious</w:t>
        <w:br/>
        <w:t xml:space="preserve"> about request size.</w:t>
        <w:br/>
        <w:br/>
        <w:t xml:space="preserve"> The same setting identifier MUST NOT occur more than once in the SETTINGS frame. A receiver</w:t>
        <w:br/>
        <w:t xml:space="preserve"> MAY treat the presence of duplicate setting identifiers as a connection error of type</w:t>
        <w:br/>
        <w:t xml:space="preserve"> H3_SETTINGS_ERROR.</w:t>
        <w:br/>
        <w:br/>
        <w:t xml:space="preserve"> The payload of a SETTINGS frame consists of zero or more parameters. Each parameter consists</w:t>
        <w:br/>
        <w:t xml:space="preserve"> of a setting identifier and a value, both encoded as QUIC variable-length integers.</w:t>
        <w:br/>
        <w:br/>
        <w:br/>
        <w:br/>
        <w:t xml:space="preserve">    Setting {</w:t>
        <w:br/>
        <w:t xml:space="preserve">      Identifier (i),</w:t>
        <w:br/>
        <w:t xml:space="preserve">      Value (i),</w:t>
        <w:br/>
        <w:t xml:space="preserve">    }</w:t>
        <w:br/>
        <w:br/>
        <w:t xml:space="preserve">    SETTINGS Frame {</w:t>
        <w:br/>
        <w:t xml:space="preserve">      Type (i) = 0x04,</w:t>
        <w:br/>
        <w:t xml:space="preserve">      Length (i),</w:t>
        <w:br/>
        <w:t xml:space="preserve">      Setting (..) ...,</w:t>
        <w:br/>
        <w:t xml:space="preserve">    }</w:t>
        <w:br/>
        <w:br/>
        <w:t xml:space="preserve"> Figure 7: SETTINGS Frame</w:t>
        <w:br/>
        <w:br/>
        <w:t xml:space="preserve"> An implementation MUST ignore any parameter with an identifier it does not understand.</w:t>
        <w:br/>
        <w:br/>
        <w:t xml:space="preserve"> 7.2.4.1. Defined SETTINGS Parameters</w:t>
        <w:br/>
        <w:t xml:space="preserve"> The following settings are defined in HTTP/3:</w:t>
        <w:br/>
        <w:br/>
        <w:br/>
        <w:t xml:space="preserve"> SETTINGS_MAX_FIELD_SECTION_SIZE (0x06):          The default value is unlimited. See Section 4.2.2 for</w:t>
        <w:br/>
        <w:t xml:space="preserve">    usage.</w:t>
        <w:br/>
        <w:br/>
        <w:t xml:space="preserve"> Setting identifiers of the format 0x1f * N + 0x21 for non-negative integer values of N are</w:t>
        <w:br/>
        <w:t xml:space="preserve"> reserved to exercise the requirement that unknown identifiers be ignored. Such settings have no</w:t>
        <w:br/>
        <w:t xml:space="preserve"> defined meaning. Endpoints SHOULD include at least one such setting in their SETTINGS frame.</w:t>
        <w:br/>
        <w:t xml:space="preserve"> Endpoints MUST NOT consider such settings to have any meaning upon receipt.</w:t>
        <w:br/>
        <w:br/>
        <w:t xml:space="preserve"> Because the setting has no defined meaning, the value of the setting can be any value the</w:t>
        <w:br/>
        <w:t xml:space="preserve"> implementation selects.</w:t>
        <w:br/>
        <w:br/>
        <w:br/>
        <w:br/>
        <w:br/>
        <w:t>Bishop                                     Standards Track                                        Page 29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9114                                          HTTP/3                                       June 2022</w:t>
        <w:br/>
        <w:br/>
        <w:br/>
        <w:br/>
        <w:t xml:space="preserve"> Setting identifiers that were defined in [HTTP/2] where there is no corresponding HTTP/3 setting</w:t>
        <w:br/>
        <w:t xml:space="preserve"> have also been reserved (Section 11.2.2). These reserved settings MUST NOT be sent, and their</w:t>
        <w:br/>
        <w:t xml:space="preserve"> receipt MUST be treated as a connection error of type H3_SETTINGS_ERROR.</w:t>
        <w:br/>
        <w:br/>
        <w:t xml:space="preserve"> Additional settings can be defined by extensions to HTTP/3; see Section 9 for more details.</w:t>
        <w:br/>
        <w:br/>
        <w:t xml:space="preserve"> 7.2.4.2. Initialization</w:t>
        <w:br/>
        <w:t xml:space="preserve"> An HTTP implementation MUST NOT send frames or requests that would be invalid based on its</w:t>
        <w:br/>
        <w:t xml:space="preserve"> current understanding of the peer's settings.</w:t>
        <w:br/>
        <w:br/>
        <w:t xml:space="preserve"> All settings begin at an initial value. Each endpoint SHOULD use these initial values to send</w:t>
        <w:br/>
        <w:t xml:space="preserve"> messages before the peer's SETTINGS frame has arrived, as packets carrying the settings can be</w:t>
        <w:br/>
        <w:t xml:space="preserve"> lost or delayed. When the SETTINGS frame arrives, any settings are changed to their new values.</w:t>
        <w:br/>
        <w:br/>
        <w:t xml:space="preserve"> This removes the need to wait for the SETTINGS frame before sending messages. Endpoints MUST</w:t>
        <w:br/>
        <w:t xml:space="preserve"> NOT require any data to be received from the peer prior to sending the SETTINGS frame; settings</w:t>
        <w:br/>
        <w:t xml:space="preserve"> MUST be sent as soon as the transport is ready to send data.</w:t>
        <w:br/>
        <w:br/>
        <w:t xml:space="preserve"> For servers, the initial value of each client setting is the default value.</w:t>
        <w:br/>
        <w:br/>
        <w:t xml:space="preserve"> For clients using a 1-RTT QUIC connection, the initial value of each server setting is the default</w:t>
        <w:br/>
        <w:t xml:space="preserve"> value. 1-RTT keys will always become available prior to the packet containing SETTINGS being</w:t>
        <w:br/>
        <w:t xml:space="preserve"> processed by QUIC, even if the server sends SETTINGS immediately. Clients SHOULD NOT wait</w:t>
        <w:br/>
        <w:t xml:space="preserve"> indefinitely for SETTINGS to arrive before sending requests, but they SHOULD process received</w:t>
        <w:br/>
        <w:t xml:space="preserve"> datagrams in order to increase the likelihood of processing SETTINGS before sending the first</w:t>
        <w:br/>
        <w:t xml:space="preserve"> request.</w:t>
        <w:br/>
        <w:br/>
        <w:t xml:space="preserve"> When a 0-RTT QUIC connection is being used, the initial value of each server setting is the value</w:t>
        <w:br/>
        <w:t xml:space="preserve"> used in the previous session. Clients SHOULD store the settings the server provided in the HTTP/3</w:t>
        <w:br/>
        <w:t xml:space="preserve"> connection where resumption information was provided, but they MAY opt not to store settings</w:t>
        <w:br/>
        <w:t xml:space="preserve"> in certain cases (e.g., if the session ticket is received before the SETTINGS frame). A client MUST</w:t>
        <w:br/>
        <w:t xml:space="preserve"> comply with stored settings -- or default values if no values are stored -- when attempting 0-RTT.</w:t>
        <w:br/>
        <w:t xml:space="preserve"> Once a server has provided new settings, clients MUST comply with those values.</w:t>
        <w:br/>
        <w:br/>
        <w:t xml:space="preserve"> A server can remember the settings that it advertised or store an integrity-protected copy of the</w:t>
        <w:br/>
        <w:t xml:space="preserve"> values in the ticket and recover the information when accepting 0-RTT data. A server uses the</w:t>
        <w:br/>
        <w:t xml:space="preserve"> HTTP/3 settings values in determining whether to accept 0-RTT data. If the server cannot</w:t>
        <w:br/>
        <w:t xml:space="preserve"> determine that the settings remembered by a client are compatible with its current settings, it</w:t>
        <w:br/>
        <w:t xml:space="preserve"> MUST NOT accept 0-RTT data. Remembered settings are compatible if a client complying with</w:t>
        <w:br/>
        <w:t xml:space="preserve"> those settings would not violate the server's current settings.</w:t>
        <w:br/>
        <w:br/>
        <w:t xml:space="preserve"> A server MAY accept 0-RTT and subsequently provide different settings in its SETTINGS frame. If 0-</w:t>
        <w:br/>
        <w:t xml:space="preserve"> RTT data is accepted by the server, its SETTINGS frame MUST NOT reduce any limits or alter any</w:t>
        <w:br/>
        <w:t xml:space="preserve"> values that might be violated by the client with its 0-RTT data. The server MUST include all settings</w:t>
        <w:br/>
        <w:t xml:space="preserve"> that differ from their default values. If a server accepts 0-RTT but then sends settings that are not</w:t>
        <w:br/>
        <w:t xml:space="preserve"> compatible with the previously specified settings, this MUST be treated as a connection error of</w:t>
        <w:br/>
        <w:t xml:space="preserve"> type H3_SETTINGS_ERROR. If a server accepts 0-RTT but then sends a SETTINGS frame that omits</w:t>
        <w:br/>
        <w:br/>
        <w:br/>
        <w:br/>
        <w:br/>
        <w:t>Bishop                                        Standards Track                                    Page 30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9114                                       HTTP/3                                        June 2022</w:t>
        <w:br/>
        <w:br/>
        <w:br/>
        <w:br/>
        <w:t xml:space="preserve"> a setting value that the client understands (apart from reserved setting identifiers) that was</w:t>
        <w:br/>
        <w:t xml:space="preserve"> previously specified to have a non-default value, this MUST be treated as a connection error of</w:t>
        <w:br/>
        <w:t xml:space="preserve"> type H3_SETTINGS_ERROR.</w:t>
        <w:br/>
        <w:br/>
        <w:t xml:space="preserve"> 7.2.5. PUSH_PROMISE</w:t>
        <w:br/>
        <w:t xml:space="preserve"> The PUSH_PROMISE frame (type=0x05) is used to carry a promised request header section from</w:t>
        <w:br/>
        <w:t xml:space="preserve"> server to client on a request stream.</w:t>
        <w:br/>
        <w:br/>
        <w:br/>
        <w:br/>
        <w:t xml:space="preserve">    PUSH_PROMISE Frame {</w:t>
        <w:br/>
        <w:t xml:space="preserve">      Type (i) = 0x05,</w:t>
        <w:br/>
        <w:t xml:space="preserve">      Length (i),</w:t>
        <w:br/>
        <w:t xml:space="preserve">      Push ID (i),</w:t>
        <w:br/>
        <w:t xml:space="preserve">      Encoded Field Section (..),</w:t>
        <w:br/>
        <w:t xml:space="preserve">    }</w:t>
        <w:br/>
        <w:br/>
        <w:t xml:space="preserve"> Figure 8: PUSH_PROMISE Frame</w:t>
        <w:br/>
        <w:br/>
        <w:t xml:space="preserve"> The payload consists of:</w:t>
        <w:br/>
        <w:br/>
        <w:br/>
        <w:t xml:space="preserve"> Push ID: A variable-length integer that identifies the server push operation. A push ID is used in</w:t>
        <w:br/>
        <w:t xml:space="preserve">    push stream headers (Section 4.6) and CANCEL_PUSH frames.</w:t>
        <w:br/>
        <w:br/>
        <w:t xml:space="preserve"> Encoded Field Section: QPACK-encoded request header fields for the promised response. See</w:t>
        <w:br/>
        <w:t xml:space="preserve">   [QPACK] for more details.</w:t>
        <w:br/>
        <w:br/>
        <w:t xml:space="preserve"> A server MUST NOT use a push ID that is larger than the client has provided in a MAX_PUSH_ID</w:t>
        <w:br/>
        <w:t xml:space="preserve"> frame (Section 7.2.7). A client MUST treat receipt of a PUSH_PROMISE frame that contains a larger</w:t>
        <w:br/>
        <w:t xml:space="preserve"> push ID than the client has advertised as a connection error of H3_ID_ERROR.</w:t>
        <w:br/>
        <w:br/>
        <w:t xml:space="preserve"> A server MAY use the same push ID in multiple PUSH_PROMISE frames. If so, the decompressed</w:t>
        <w:br/>
        <w:t xml:space="preserve"> request header sets MUST contain the same fields in the same order, and both the name and the</w:t>
        <w:br/>
        <w:t xml:space="preserve"> value in each field MUST be exact matches. Clients SHOULD compare the request header sections</w:t>
        <w:br/>
        <w:t xml:space="preserve"> for resources promised multiple times. If a client receives a push ID that has already been</w:t>
        <w:br/>
        <w:t xml:space="preserve"> promised and detects a mismatch, it MUST respond with a connection error of type</w:t>
        <w:br/>
        <w:t xml:space="preserve"> H3_GENERAL_PROTOCOL_ERROR. If the decompressed field sections match exactly, the client</w:t>
        <w:br/>
        <w:t xml:space="preserve"> SHOULD associate the pushed content with each stream on which a PUSH_PROMISE frame was</w:t>
        <w:br/>
        <w:t xml:space="preserve"> received.</w:t>
        <w:br/>
        <w:br/>
        <w:t xml:space="preserve"> Allowing duplicate references to the same push ID is primarily to reduce duplication caused by</w:t>
        <w:br/>
        <w:t xml:space="preserve"> concurrent requests. A server SHOULD avoid reusing a push ID over a long period. Clients are</w:t>
        <w:br/>
        <w:t xml:space="preserve"> likely to consume server push responses and not retain them for reuse over time. Clients that see</w:t>
        <w:br/>
        <w:t xml:space="preserve"> a PUSH_PROMISE frame that uses a push ID that they have already consumed and discarded are</w:t>
        <w:br/>
        <w:t xml:space="preserve"> forced to ignore the promise.</w:t>
        <w:br/>
        <w:br/>
        <w:t xml:space="preserve"> If a PUSH_PROMISE frame is received on the control stream, the client MUST respond with a</w:t>
        <w:br/>
        <w:t xml:space="preserve"> connection error of type H3_FRAME_UNEXPECTED.</w:t>
        <w:br/>
        <w:br/>
        <w:br/>
        <w:br/>
        <w:br/>
        <w:t>Bishop                                     Standards Track                                      Page 31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9114                                       HTTP/3                                         June 2022</w:t>
        <w:br/>
        <w:br/>
        <w:br/>
        <w:br/>
        <w:t xml:space="preserve"> A client MUST NOT send a PUSH_PROMISE frame. A server MUST treat the receipt of a</w:t>
        <w:br/>
        <w:t xml:space="preserve"> PUSH_PROMISE frame as a connection error of type H3_FRAME_UNEXPECTED.</w:t>
        <w:br/>
        <w:br/>
        <w:t xml:space="preserve"> See Section 4.6 for a description of the overall server push mechanism.</w:t>
        <w:br/>
        <w:br/>
        <w:t xml:space="preserve"> 7.2.6. GOAWAY</w:t>
        <w:br/>
        <w:t xml:space="preserve"> The GOAWAY frame (type=0x07) is used to initiate graceful shutdown of an HTTP/3 connection by</w:t>
        <w:br/>
        <w:t xml:space="preserve"> either endpoint. GOAWAY allows an endpoint to stop accepting new requests or pushes while still</w:t>
        <w:br/>
        <w:t xml:space="preserve"> finishing processing of previously received requests and pushes. This enables administrative</w:t>
        <w:br/>
        <w:t xml:space="preserve"> actions, like server maintenance. GOAWAY by itself does not close a connection.</w:t>
        <w:br/>
        <w:br/>
        <w:br/>
        <w:br/>
        <w:t xml:space="preserve">    GOAWAY Frame {</w:t>
        <w:br/>
        <w:t xml:space="preserve">      Type (i) = 0x07,</w:t>
        <w:br/>
        <w:t xml:space="preserve">      Length (i),</w:t>
        <w:br/>
        <w:t xml:space="preserve">      Stream ID/Push ID (i),</w:t>
        <w:br/>
        <w:t xml:space="preserve">    }</w:t>
        <w:br/>
        <w:br/>
        <w:t xml:space="preserve"> Figure 9: GOAWAY Frame</w:t>
        <w:br/>
        <w:br/>
        <w:t xml:space="preserve"> The GOAWAY frame is always sent on the control stream. In the server-to-client direction, it</w:t>
        <w:br/>
        <w:t xml:space="preserve"> carries a QUIC stream ID for a client-initiated bidirectional stream encoded as a variable-length</w:t>
        <w:br/>
        <w:t xml:space="preserve"> integer. A client MUST treat receipt of a GOAWAY frame containing a stream ID of any other type</w:t>
        <w:br/>
        <w:t xml:space="preserve"> as a connection error of type H3_ID_ERROR.</w:t>
        <w:br/>
        <w:br/>
        <w:t xml:space="preserve"> In the client-to-server direction, the GOAWAY frame carries a push ID encoded as a variable-</w:t>
        <w:br/>
        <w:t xml:space="preserve"> length integer.</w:t>
        <w:br/>
        <w:br/>
        <w:t xml:space="preserve"> The GOAWAY frame applies to the entire connection, not a specific stream. A client MUST treat a</w:t>
        <w:br/>
        <w:t xml:space="preserve"> GOAWAY frame on a stream other than the control stream as a connection error of type</w:t>
        <w:br/>
        <w:t xml:space="preserve"> H3_FRAME_UNEXPECTED.</w:t>
        <w:br/>
        <w:br/>
        <w:t xml:space="preserve"> See Section 5.2 for more information on the use of the GOAWAY frame.</w:t>
        <w:br/>
        <w:br/>
        <w:t xml:space="preserve"> 7.2.7. MAX_PUSH_ID</w:t>
        <w:br/>
        <w:t xml:space="preserve"> The MAX_PUSH_ID frame (type=0x0d) is used by clients to control the number of server pushes</w:t>
        <w:br/>
        <w:t xml:space="preserve"> that the server can initiate. This sets the maximum value for a push ID that the server can use in</w:t>
        <w:br/>
        <w:t xml:space="preserve"> PUSH_PROMISE and CANCEL_PUSH frames. Consequently, this also limits the number of push</w:t>
        <w:br/>
        <w:t xml:space="preserve"> streams that the server can initiate in addition to the limit maintained by the QUIC transport.</w:t>
        <w:br/>
        <w:br/>
        <w:t xml:space="preserve"> The MAX_PUSH_ID frame is always sent on the control stream. Receipt of a MAX_PUSH_ID frame</w:t>
        <w:br/>
        <w:t xml:space="preserve"> on any other stream MUST be treated as a connection error of type H3_FRAME_UNEXPECTED.</w:t>
        <w:br/>
        <w:br/>
        <w:t xml:space="preserve"> A server MUST NOT send a MAX_PUSH_ID frame. A client MUST treat the receipt of a</w:t>
        <w:br/>
        <w:t xml:space="preserve"> MAX_PUSH_ID frame as a connection error of type H3_FRAME_UNEXPECTED.</w:t>
        <w:br/>
        <w:br/>
        <w:br/>
        <w:br/>
        <w:br/>
        <w:t>Bishop                                     Standards Track                                      Page 32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9114                                      HTTP/3                                      June 2022</w:t>
        <w:br/>
        <w:br/>
        <w:br/>
        <w:br/>
        <w:t xml:space="preserve"> The maximum push ID is unset when an HTTP/3 connection is created, meaning that a server</w:t>
        <w:br/>
        <w:t xml:space="preserve"> cannot push until it receives a MAX_PUSH_ID frame. A client that wishes to manage the number</w:t>
        <w:br/>
        <w:t xml:space="preserve"> of promised server pushes can increase the maximum push ID by sending MAX_PUSH_ID frames</w:t>
        <w:br/>
        <w:t xml:space="preserve"> as the server fulfills or cancels server pushes.</w:t>
        <w:br/>
        <w:br/>
        <w:br/>
        <w:br/>
        <w:t xml:space="preserve">    MAX_PUSH_ID Frame {</w:t>
        <w:br/>
        <w:t xml:space="preserve">      Type (i) = 0x0d,</w:t>
        <w:br/>
        <w:t xml:space="preserve">      Length (i),</w:t>
        <w:br/>
        <w:t xml:space="preserve">      Push ID (i),</w:t>
        <w:br/>
        <w:t xml:space="preserve">    }</w:t>
        <w:br/>
        <w:br/>
        <w:t xml:space="preserve"> Figure 10: MAX_PUSH_ID Frame</w:t>
        <w:br/>
        <w:br/>
        <w:t xml:space="preserve"> The MAX_PUSH_ID frame carries a single variable-length integer that identifies the maximum</w:t>
        <w:br/>
        <w:t xml:space="preserve"> value for a push ID that the server can use; see Section 4.6. A MAX_PUSH_ID frame cannot reduce</w:t>
        <w:br/>
        <w:t xml:space="preserve"> the maximum push ID; receipt of a MAX_PUSH_ID frame that contains a smaller value than</w:t>
        <w:br/>
        <w:t xml:space="preserve"> previously received MUST be treated as a connection error of type H3_ID_ERROR.</w:t>
        <w:br/>
        <w:br/>
        <w:t xml:space="preserve"> 7.2.8. Reserved Frame Types</w:t>
        <w:br/>
        <w:t xml:space="preserve"> Frame types of the format 0x1f * N + 0x21 for non-negative integer values of N are reserved to</w:t>
        <w:br/>
        <w:t xml:space="preserve"> exercise the requirement that unknown types be ignored (Section 9). These frames have no</w:t>
        <w:br/>
        <w:t xml:space="preserve"> semantics, and they MAY be sent on any stream where frames are allowed to be sent. This enables</w:t>
        <w:br/>
        <w:t xml:space="preserve"> their use for application-layer padding. Endpoints MUST NOT consider these frames to have any</w:t>
        <w:br/>
        <w:t xml:space="preserve"> meaning upon receipt.</w:t>
        <w:br/>
        <w:br/>
        <w:t xml:space="preserve"> The payload and length of the frames are selected in any manner the implementation chooses.</w:t>
        <w:br/>
        <w:br/>
        <w:t xml:space="preserve"> Frame types that were used in HTTP/2 where there is no corresponding HTTP/3 frame have also</w:t>
        <w:br/>
        <w:t xml:space="preserve"> been reserved (Section 11.2.1). These frame types MUST NOT be sent, and their receipt MUST be</w:t>
        <w:br/>
        <w:t xml:space="preserve"> treated as a connection error of type H3_FRAME_UNEXPECTED.</w:t>
        <w:br/>
        <w:br/>
        <w:br/>
        <w:t xml:space="preserve"> 8. Error Handling</w:t>
        <w:br/>
        <w:t xml:space="preserve"> When a stream cannot be completed successfully, QUIC allows the application to abruptly</w:t>
        <w:br/>
        <w:t xml:space="preserve"> terminate (reset) that stream and communicate a reason; see Section 2.4 of [QUIC-TRANSPORT].</w:t>
        <w:br/>
        <w:t xml:space="preserve"> This is referred to as a "stream error". An HTTP/3 implementation can decide to close a QUIC</w:t>
        <w:br/>
        <w:t xml:space="preserve"> stream and communicate the type of error. Wire encodings of error codes are defined in Section</w:t>
        <w:br/>
        <w:t xml:space="preserve"> 8.1. Stream errors are distinct from HTTP status codes that indicate error conditions. Stream</w:t>
        <w:br/>
        <w:t xml:space="preserve"> errors indicate that the sender did not transfer or consume the full request or response, while</w:t>
        <w:br/>
        <w:t xml:space="preserve"> HTTP status codes indicate the result of a request that was successfully received.</w:t>
        <w:br/>
        <w:br/>
        <w:t xml:space="preserve"> If an entire connection needs to be terminated, QUIC similarly provides mechanisms to</w:t>
        <w:br/>
        <w:t xml:space="preserve"> communicate a reason; see Section 5.3 of [QUIC-TRANSPORT]. This is referred to as a "connection</w:t>
        <w:br/>
        <w:t xml:space="preserve"> error". Similar to stream errors, an HTTP/3 implementation can terminate a QUIC connection</w:t>
        <w:br/>
        <w:t xml:space="preserve"> and communicate the reason using an error code from Section 8.1.</w:t>
        <w:br/>
        <w:br/>
        <w:br/>
        <w:br/>
        <w:br/>
        <w:t>Bishop                                    Standards Track                                   Page 33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9114                                      HTTP/3                                         June 2022</w:t>
        <w:br/>
        <w:br/>
        <w:br/>
        <w:br/>
        <w:t xml:space="preserve"> Although the reasons for closing streams and connections are called "errors", these actions do not</w:t>
        <w:br/>
        <w:t xml:space="preserve"> necessarily indicate a problem with the connection or either implementation. For example, a</w:t>
        <w:br/>
        <w:t xml:space="preserve"> stream can be reset if the requested resource is no longer needed.</w:t>
        <w:br/>
        <w:br/>
        <w:t xml:space="preserve"> An endpoint MAY choose to treat a stream error as a connection error under certain</w:t>
        <w:br/>
        <w:t xml:space="preserve"> circumstances, closing the entire connection in response to a condition on a single stream.</w:t>
        <w:br/>
        <w:t xml:space="preserve"> Implementations need to consider the impact on outstanding requests before making this choice.</w:t>
        <w:br/>
        <w:br/>
        <w:t xml:space="preserve"> Because new error codes can be defined without negotiation (see Section 9), use of an error code</w:t>
        <w:br/>
        <w:t xml:space="preserve"> in an unexpected context or receipt of an unknown error code MUST be treated as equivalent to</w:t>
        <w:br/>
        <w:t xml:space="preserve"> H3_NO_ERROR. However, closing a stream can have other effects regardless of the error code; for</w:t>
        <w:br/>
        <w:t xml:space="preserve"> example, see Section 4.1.</w:t>
        <w:br/>
        <w:br/>
        <w:t xml:space="preserve"> 8.1. HTTP/3 Error Codes</w:t>
        <w:br/>
        <w:t xml:space="preserve"> The following error codes are defined for use when abruptly terminating streams, aborting</w:t>
        <w:br/>
        <w:t xml:space="preserve"> reading of streams, or immediately closing HTTP/3 connections.</w:t>
        <w:br/>
        <w:br/>
        <w:br/>
        <w:t xml:space="preserve"> H3_NO_ERROR (0x0100): No error. This is used when the connection or stream needs to be</w:t>
        <w:br/>
        <w:t xml:space="preserve">   closed, but there is no error to signal.</w:t>
        <w:br/>
        <w:br/>
        <w:t xml:space="preserve"> H3_GENERAL_PROTOCOL_ERROR (0x0101): Peer violated protocol requirements in a way that</w:t>
        <w:br/>
        <w:t xml:space="preserve">   does not match a more specific error code or endpoint declines to use the more specific error</w:t>
        <w:br/>
        <w:t xml:space="preserve">   code.</w:t>
        <w:br/>
        <w:br/>
        <w:t xml:space="preserve"> H3_INTERNAL_ERROR (0x0102):       An internal error has occurred in the HTTP stack.</w:t>
        <w:br/>
        <w:br/>
        <w:t xml:space="preserve"> H3_STREAM_CREATION_ERROR (0x0103):         The endpoint detected that its peer created a stream</w:t>
        <w:br/>
        <w:t xml:space="preserve">   that it will not accept.</w:t>
        <w:br/>
        <w:br/>
        <w:t xml:space="preserve"> H3_CLOSED_CRITICAL_STREAM (0x0104):        A stream required by the HTTP/3 connection was</w:t>
        <w:br/>
        <w:t xml:space="preserve">   closed or reset.</w:t>
        <w:br/>
        <w:br/>
        <w:t xml:space="preserve"> H3_FRAME_UNEXPECTED (0x0105):        A frame was received that was not permitted in the current</w:t>
        <w:br/>
        <w:t xml:space="preserve">   state or on the current stream.</w:t>
        <w:br/>
        <w:br/>
        <w:t xml:space="preserve"> H3_FRAME_ERROR (0x0106):      A frame that fails to satisfy layout requirements or with an invalid</w:t>
        <w:br/>
        <w:t xml:space="preserve">   size was received.</w:t>
        <w:br/>
        <w:br/>
        <w:t xml:space="preserve"> H3_EXCESSIVE_LOAD (0x0107): The endpoint detected that its peer is exhibiting a behavior that</w:t>
        <w:br/>
        <w:t xml:space="preserve">   might be generating excessive load.</w:t>
        <w:br/>
        <w:br/>
        <w:t xml:space="preserve"> H3_ID_ERROR (0x0108): A stream ID or push ID was used incorrectly, such as exceeding a limit,</w:t>
        <w:br/>
        <w:t xml:space="preserve">   reducing a limit, or being reused.</w:t>
        <w:br/>
        <w:br/>
        <w:t xml:space="preserve"> H3_SETTINGS_ERROR (0x0109):      An endpoint detected an error in the payload of a SETTINGS</w:t>
        <w:br/>
        <w:t xml:space="preserve">   frame.</w:t>
        <w:br/>
        <w:br/>
        <w:br/>
        <w:br/>
        <w:br/>
        <w:t>Bishop                                    Standards Track                                      Page 34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9114                                        HTTP/3                                         June 2022</w:t>
        <w:br/>
        <w:br/>
        <w:br/>
        <w:br/>
        <w:t xml:space="preserve"> H3_MISSING_SETTINGS (0x010a):       No SETTINGS frame was received at the beginning of the</w:t>
        <w:br/>
        <w:t xml:space="preserve">   control stream.</w:t>
        <w:br/>
        <w:br/>
        <w:t xml:space="preserve"> H3_REQUEST_REJECTED (0x010b):        A server rejected a request without performing any</w:t>
        <w:br/>
        <w:t xml:space="preserve">   application processing.</w:t>
        <w:br/>
        <w:br/>
        <w:t xml:space="preserve"> H3_REQUEST_CANCELLED (0x010c):         The request or its response (including pushed response) is</w:t>
        <w:br/>
        <w:t xml:space="preserve">   cancelled.</w:t>
        <w:br/>
        <w:br/>
        <w:t xml:space="preserve"> H3_REQUEST_INCOMPLETE (0x010d):          The client's stream terminated without containing a fully</w:t>
        <w:br/>
        <w:t xml:space="preserve">   formed request.</w:t>
        <w:br/>
        <w:br/>
        <w:t xml:space="preserve"> H3_MESSAGE_ERROR (0x010e):        An HTTP message was malformed and cannot be processed.</w:t>
        <w:br/>
        <w:br/>
        <w:t xml:space="preserve"> H3_CONNECT_ERROR (0x010f): The TCP connection established in response to a CONNECT</w:t>
        <w:br/>
        <w:t xml:space="preserve">   request was reset or abnormally closed.</w:t>
        <w:br/>
        <w:br/>
        <w:t xml:space="preserve"> H3_VERSION_FALLBACK (0x0110): The requested operation cannot be served over HTTP/3. The</w:t>
        <w:br/>
        <w:t xml:space="preserve">   peer should retry over HTTP/1.1.</w:t>
        <w:br/>
        <w:br/>
        <w:t xml:space="preserve"> Error codes of the format 0x1f * N + 0x21 for non-negative integer values of N are reserved to</w:t>
        <w:br/>
        <w:t xml:space="preserve"> exercise the requirement that unknown error codes be treated as equivalent to H3_NO_ERROR</w:t>
        <w:br/>
        <w:t xml:space="preserve"> (Section 9). Implementations SHOULD select an error code from this space with some probability</w:t>
        <w:br/>
        <w:t xml:space="preserve"> when they would have sent H3_NO_ERROR.</w:t>
        <w:br/>
        <w:br/>
        <w:br/>
        <w:t xml:space="preserve"> 9. Extensions to HTTP/3</w:t>
        <w:br/>
        <w:t xml:space="preserve"> HTTP/3 permits extension of the protocol. Within the limitations described in this section,</w:t>
        <w:br/>
        <w:t xml:space="preserve"> protocol extensions can be used to provide additional services or alter any aspect of the protocol.</w:t>
        <w:br/>
        <w:t xml:space="preserve"> Extensions are effective only within the scope of a single HTTP/3 connection.</w:t>
        <w:br/>
        <w:br/>
        <w:t xml:space="preserve"> This applies to the protocol elements defined in this document. This does not affect the existing</w:t>
        <w:br/>
        <w:t xml:space="preserve"> options for extending HTTP, such as defining new methods, status codes, or fields.</w:t>
        <w:br/>
        <w:br/>
        <w:t xml:space="preserve"> Extensions are permitted to use new frame types (Section 7.2), new settings (Section 7.2.4.1), new</w:t>
        <w:br/>
        <w:t xml:space="preserve"> error codes (Section 8), or new unidirectional stream types (Section 6.2). Registries are established</w:t>
        <w:br/>
        <w:t xml:space="preserve"> for managing these extension points: frame types (Section 11.2.1), settings (Section 11.2.2), error</w:t>
        <w:br/>
        <w:t xml:space="preserve"> codes (Section 11.2.3), and stream types (Section 11.2.4).</w:t>
        <w:br/>
        <w:br/>
        <w:t xml:space="preserve"> Implementations MUST ignore unknown or unsupported values in all extensible protocol</w:t>
        <w:br/>
        <w:t xml:space="preserve"> elements. Implementations MUST discard data or abort reading on unidirectional streams that</w:t>
        <w:br/>
        <w:t xml:space="preserve"> have unknown or unsupported types. This means that any of these extension points can be safely</w:t>
        <w:br/>
        <w:t xml:space="preserve"> used by extensions without prior arrangement or negotiation. However, where a known frame</w:t>
        <w:br/>
        <w:t xml:space="preserve"> type is required to be in a specific location, such as the SETTINGS frame as the first frame of the</w:t>
        <w:br/>
        <w:t xml:space="preserve"> control stream (see Section 6.2.1), an unknown frame type does not satisfy that requirement and</w:t>
        <w:br/>
        <w:t xml:space="preserve"> SHOULD be treated as an error.</w:t>
        <w:br/>
        <w:br/>
        <w:br/>
        <w:br/>
        <w:br/>
        <w:t>Bishop                                      Standards Track                                      Page 35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9114                                        HTTP/3                                         June 2022</w:t>
        <w:br/>
        <w:br/>
        <w:br/>
        <w:br/>
        <w:t xml:space="preserve"> Extensions that could change the semantics of existing protocol components MUST be negotiated</w:t>
        <w:br/>
        <w:t xml:space="preserve"> before being used. For example, an extension that changes the layout of the HEADERS frame</w:t>
        <w:br/>
        <w:t xml:space="preserve"> cannot be used until the peer has given a positive signal that this is acceptable. Coordinating</w:t>
        <w:br/>
        <w:t xml:space="preserve"> when such a revised layout comes into effect could prove complex. As such, allocating new</w:t>
        <w:br/>
        <w:t xml:space="preserve"> identifiers for new definitions of existing protocol elements is likely to be more effective.</w:t>
        <w:br/>
        <w:br/>
        <w:t xml:space="preserve"> This document does not mandate a specific method for negotiating the use of an extension, but it</w:t>
        <w:br/>
        <w:t xml:space="preserve"> notes that a setting (Section 7.2.4.1) could be used for that purpose. If both peers set a value that</w:t>
        <w:br/>
        <w:t xml:space="preserve"> indicates willingness to use the extension, then the extension can be used. If a setting is used for</w:t>
        <w:br/>
        <w:t xml:space="preserve"> extension negotiation, the default value MUST be defined in such a fashion that the extension is</w:t>
        <w:br/>
        <w:t xml:space="preserve"> disabled if the setting is omitted.</w:t>
        <w:br/>
        <w:br/>
        <w:br/>
        <w:t xml:space="preserve"> 10. Security Considerations</w:t>
        <w:br/>
        <w:t xml:space="preserve"> The security considerations of HTTP/3 should be comparable to those of HTTP/2 with TLS.</w:t>
        <w:br/>
        <w:t xml:space="preserve"> However, many of the considerations from Section 10 of [HTTP/2] apply to [QUIC-TRANSPORT]</w:t>
        <w:br/>
        <w:t xml:space="preserve"> and are discussed in that document.</w:t>
        <w:br/>
        <w:br/>
        <w:t xml:space="preserve"> 10.1. Server Authority</w:t>
        <w:br/>
        <w:t xml:space="preserve"> HTTP/3 relies on the HTTP definition of authority. The security considerations of establishing</w:t>
        <w:br/>
        <w:t xml:space="preserve"> authority are discussed in Section 17.1 of [HTTP].</w:t>
        <w:br/>
        <w:br/>
        <w:t xml:space="preserve"> 10.2. Cross-Protocol Attacks</w:t>
        <w:br/>
        <w:t xml:space="preserve"> The use of ALPN in the TLS and QUIC handshakes establishes the target application protocol</w:t>
        <w:br/>
        <w:t xml:space="preserve"> before application-layer bytes are processed. This ensures that endpoints have strong assurances</w:t>
        <w:br/>
        <w:t xml:space="preserve"> that peers are using the same protocol.</w:t>
        <w:br/>
        <w:br/>
        <w:t xml:space="preserve"> This does not guarantee protection from all cross-protocol attacks. Section 21.5 of [QUIC-</w:t>
        <w:br/>
        <w:t xml:space="preserve"> TRANSPORT] describes some ways in which the plaintext of QUIC packets can be used to perform</w:t>
        <w:br/>
        <w:t xml:space="preserve"> request forgery against endpoints that don't use authenticated transports.</w:t>
        <w:br/>
        <w:br/>
        <w:t xml:space="preserve"> 10.3. Intermediary-Encapsulation Attacks</w:t>
        <w:br/>
        <w:t xml:space="preserve"> The HTTP/3 field encoding allows the expression of names that are not valid field names in the</w:t>
        <w:br/>
        <w:t xml:space="preserve"> syntax used by HTTP (Section 5.1 of [HTTP]). Requests or responses containing invalid field</w:t>
        <w:br/>
        <w:t xml:space="preserve"> names MUST be treated as malformed. Therefore, an intermediary cannot translate an HTTP/3</w:t>
        <w:br/>
        <w:t xml:space="preserve"> request or response containing an invalid field name into an HTTP/1.1 message.</w:t>
        <w:br/>
        <w:br/>
        <w:t xml:space="preserve"> Similarly, HTTP/3 can transport field values that are not valid. While most values that can be</w:t>
        <w:br/>
        <w:t xml:space="preserve"> encoded will not alter field parsing, carriage return (ASCII 0x0d), line feed (ASCII 0x0a), and the</w:t>
        <w:br/>
        <w:t xml:space="preserve"> null character (ASCII 0x00) might be exploited by an attacker if they are translated verbatim. Any</w:t>
        <w:br/>
        <w:t xml:space="preserve"> request or response that contains a character not permitted in a field value MUST be treated as</w:t>
        <w:br/>
        <w:t xml:space="preserve"> malformed. Valid characters are defined by the "field-content" ABNF rule in Section 5.5 of [HTTP].</w:t>
        <w:br/>
        <w:br/>
        <w:br/>
        <w:br/>
        <w:br/>
        <w:t>Bishop                                      Standards Track                                       Page 36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9114                                        HTTP/3                                        June 2022</w:t>
        <w:br/>
        <w:br/>
        <w:br/>
        <w:br/>
        <w:br/>
        <w:t xml:space="preserve"> 10.4. Cacheability of Pushed Responses</w:t>
        <w:br/>
        <w:t xml:space="preserve"> Pushed responses do not have an explicit request from the client; the request is provided by the</w:t>
        <w:br/>
        <w:t xml:space="preserve"> server in the PUSH_PROMISE frame.</w:t>
        <w:br/>
        <w:br/>
        <w:t xml:space="preserve"> Caching responses that are pushed is possible based on the guidance provided by the origin server</w:t>
        <w:br/>
        <w:t xml:space="preserve"> in the Cache-Control header field. However, this can cause issues if a single server hosts more</w:t>
        <w:br/>
        <w:t xml:space="preserve"> than one tenant. For example, a server might offer multiple users each a small portion of its URI</w:t>
        <w:br/>
        <w:t xml:space="preserve"> space.</w:t>
        <w:br/>
        <w:br/>
        <w:t xml:space="preserve"> Where multiple tenants share space on the same server, that server MUST ensure that tenants are</w:t>
        <w:br/>
        <w:t xml:space="preserve"> not able to push representations of resources that they do not have authority over. Failure to</w:t>
        <w:br/>
        <w:t xml:space="preserve"> enforce this would allow a tenant to provide a representation that would be served out of cache,</w:t>
        <w:br/>
        <w:t xml:space="preserve"> overriding the actual representation that the authoritative tenant provides.</w:t>
        <w:br/>
        <w:br/>
        <w:t xml:space="preserve"> Clients are required to reject pushed responses for which an origin server is not authoritative; see</w:t>
        <w:br/>
        <w:t xml:space="preserve"> Section 4.6.</w:t>
        <w:br/>
        <w:br/>
        <w:t xml:space="preserve"> 10.5. Denial-of-Service Considerations</w:t>
        <w:br/>
        <w:t xml:space="preserve"> An HTTP/3 connection can demand a greater commitment of resources to operate than an HTTP/</w:t>
        <w:br/>
        <w:t xml:space="preserve"> 1.1 or HTTP/2 connection. The use of field compression and flow control depend on a</w:t>
        <w:br/>
        <w:t xml:space="preserve"> commitment of resources for storing a greater amount of state. Settings for these features ensure</w:t>
        <w:br/>
        <w:t xml:space="preserve"> that memory commitments for these features are strictly bounded.</w:t>
        <w:br/>
        <w:br/>
        <w:t xml:space="preserve"> The number of PUSH_PROMISE frames is constrained in a similar fashion. A client that accepts</w:t>
        <w:br/>
        <w:t xml:space="preserve"> server push SHOULD limit the number of push IDs it issues at a time.</w:t>
        <w:br/>
        <w:br/>
        <w:t xml:space="preserve"> Processing capacity cannot be guarded as effectively as state capacity.</w:t>
        <w:br/>
        <w:br/>
        <w:t xml:space="preserve"> The ability to send undefined protocol elements that the peer is required to ignore can be abused</w:t>
        <w:br/>
        <w:t xml:space="preserve"> to cause a peer to expend additional processing time. This might be done by setting multiple</w:t>
        <w:br/>
        <w:t xml:space="preserve"> undefined SETTINGS parameters, unknown frame types, or unknown stream types. Note,</w:t>
        <w:br/>
        <w:t xml:space="preserve"> however, that some uses are entirely legitimate, such as optional-to-understand extensions and</w:t>
        <w:br/>
        <w:t xml:space="preserve"> padding to increase resistance to traffic analysis.</w:t>
        <w:br/>
        <w:br/>
        <w:t xml:space="preserve"> Compression of field sections also offers some opportunities to waste processing resources; see</w:t>
        <w:br/>
        <w:t xml:space="preserve"> Section 7 of [QPACK] for more details on potential abuses.</w:t>
        <w:br/>
        <w:br/>
        <w:t xml:space="preserve"> All these features -- i.e., server push, unknown protocol elements, field compression -- have</w:t>
        <w:br/>
        <w:t xml:space="preserve"> legitimate uses. These features become a burden only when they are used unnecessarily or to</w:t>
        <w:br/>
        <w:t xml:space="preserve"> excess.</w:t>
        <w:br/>
        <w:br/>
        <w:t xml:space="preserve"> An endpoint that does not monitor such behavior exposes itself to a risk of denial-of-service</w:t>
        <w:br/>
        <w:t xml:space="preserve"> attack. Implementations SHOULD track the use of these features and set limits on their use. An</w:t>
        <w:br/>
        <w:t xml:space="preserve"> endpoint MAY treat activity that is suspicious as a connection error of type H3_EXCESSIVE_LOAD,</w:t>
        <w:br/>
        <w:t xml:space="preserve"> but false positives will result in disrupting valid connections and requests.</w:t>
        <w:br/>
        <w:br/>
        <w:br/>
        <w:br/>
        <w:br/>
        <w:t>Bishop                                     Standards Track                                       Page 37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9114                                         HTTP/3                                         June 2022</w:t>
        <w:br/>
        <w:br/>
        <w:br/>
        <w:br/>
        <w:br/>
        <w:t xml:space="preserve"> 10.5.1. Limits on Field Section Size</w:t>
        <w:br/>
        <w:t xml:space="preserve"> A large field section (Section 4.1) can cause an implementation to commit a large amount of</w:t>
        <w:br/>
        <w:t xml:space="preserve"> state. Header fields that are critical for routing can appear toward the end of a header section,</w:t>
        <w:br/>
        <w:t xml:space="preserve"> which prevents streaming of the header section to its ultimate destination. This ordering and</w:t>
        <w:br/>
        <w:t xml:space="preserve"> other reasons, such as ensuring cache correctness, mean that an endpoint likely needs to buffer</w:t>
        <w:br/>
        <w:t xml:space="preserve"> the entire header section. Since there is no hard limit to the size of a field section, some endpoints</w:t>
        <w:br/>
        <w:t xml:space="preserve"> could be forced to commit a large amount of available memory for header fields.</w:t>
        <w:br/>
        <w:br/>
        <w:t xml:space="preserve"> An endpoint can use the SETTINGS_MAX_FIELD_SECTION_SIZE (Section 4.2.2) setting to advise</w:t>
        <w:br/>
        <w:t xml:space="preserve"> peers of limits that might apply on the size of field sections. This setting is only advisory, so</w:t>
        <w:br/>
        <w:t xml:space="preserve"> endpoints MAY choose to send field sections that exceed this limit and risk having the request or</w:t>
        <w:br/>
        <w:t xml:space="preserve"> response being treated as malformed. This setting is specific to an HTTP/3 connection, so any</w:t>
        <w:br/>
        <w:t xml:space="preserve"> request or response could encounter a hop with a lower, unknown limit. An intermediary can</w:t>
        <w:br/>
        <w:t xml:space="preserve"> attempt to avoid this problem by passing on values presented by different peers, but they are not</w:t>
        <w:br/>
        <w:t xml:space="preserve"> obligated to do so.</w:t>
        <w:br/>
        <w:br/>
        <w:t xml:space="preserve"> A server that receives a larger field section than it is willing to handle can send an HTTP 431</w:t>
        <w:br/>
        <w:t xml:space="preserve"> (Request Header Fields Too Large) status code ([RFC6585]). A client can discard responses that it</w:t>
        <w:br/>
        <w:t xml:space="preserve"> cannot process.</w:t>
        <w:br/>
        <w:br/>
        <w:t xml:space="preserve"> 10.5.2. CONNECT Issues</w:t>
        <w:br/>
        <w:t xml:space="preserve"> The CONNECT method can be used to create disproportionate load on a proxy, since stream</w:t>
        <w:br/>
        <w:t xml:space="preserve"> creation is relatively inexpensive when compared to the creation and maintenance of a TCP</w:t>
        <w:br/>
        <w:t xml:space="preserve"> connection. Therefore, a proxy that supports CONNECT might be more conservative in the</w:t>
        <w:br/>
        <w:t xml:space="preserve"> number of simultaneous requests it accepts.</w:t>
        <w:br/>
        <w:br/>
        <w:t xml:space="preserve"> A proxy might also maintain some resources for a TCP connection beyond the closing of the</w:t>
        <w:br/>
        <w:t xml:space="preserve"> stream that carries the CONNECT request, since the outgoing TCP connection remains in the</w:t>
        <w:br/>
        <w:t xml:space="preserve"> TIME_WAIT state. To account for this, a proxy might delay increasing the QUIC stream limits for</w:t>
        <w:br/>
        <w:t xml:space="preserve"> some time after a TCP connection terminates.</w:t>
        <w:br/>
        <w:br/>
        <w:t xml:space="preserve"> 10.6. Use of Compression</w:t>
        <w:br/>
        <w:t xml:space="preserve"> Compression can allow an attacker to recover secret data when it is compressed in the same</w:t>
        <w:br/>
        <w:t xml:space="preserve"> context as data under attacker control. HTTP/3 enables compression of fields (Section 4.2); the</w:t>
        <w:br/>
        <w:t xml:space="preserve"> following concerns also apply to the use of HTTP compressed content-codings; see Section 8.4.1 of</w:t>
        <w:br/>
        <w:t xml:space="preserve"> [HTTP].</w:t>
        <w:br/>
        <w:br/>
        <w:t xml:space="preserve"> There are demonstrable attacks on compression that exploit the characteristics of the web (e.g.,</w:t>
        <w:br/>
        <w:t xml:space="preserve"> [BREACH]). The attacker induces multiple requests containing varying plaintext, observing the</w:t>
        <w:br/>
        <w:t xml:space="preserve"> length of the resulting ciphertext in each, which reveals a shorter length when a guess about the</w:t>
        <w:br/>
        <w:t xml:space="preserve"> secret is correct.</w:t>
        <w:br/>
        <w:br/>
        <w:br/>
        <w:br/>
        <w:br/>
        <w:t>Bishop                                      Standards Track                                       Page 38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9114                                       HTTP/3                                       June 2022</w:t>
        <w:br/>
        <w:br/>
        <w:br/>
        <w:br/>
        <w:t xml:space="preserve"> Implementations communicating on a secure channel MUST NOT compress content that includes</w:t>
        <w:br/>
        <w:t xml:space="preserve"> both confidential and attacker-controlled data unless separate compression contexts are used</w:t>
        <w:br/>
        <w:t xml:space="preserve"> for each source of data. Compression MUST NOT be used if the source of data cannot be reliably</w:t>
        <w:br/>
        <w:t xml:space="preserve"> determined.</w:t>
        <w:br/>
        <w:br/>
        <w:t xml:space="preserve"> Further considerations regarding the compression of field sections are described in [QPACK].</w:t>
        <w:br/>
        <w:br/>
        <w:t xml:space="preserve"> 10.7. Padding and Traffic Analysis</w:t>
        <w:br/>
        <w:t xml:space="preserve"> Padding can be used to obscure the exact size of frame content and is provided to mitigate</w:t>
        <w:br/>
        <w:t xml:space="preserve"> specific attacks within HTTP, for example, attacks where compressed content includes both</w:t>
        <w:br/>
        <w:t xml:space="preserve"> attacker-controlled plaintext and secret data (e.g., [BREACH]).</w:t>
        <w:br/>
        <w:br/>
        <w:t xml:space="preserve"> Where HTTP/2 employs PADDING frames and Padding fields in other frames to make a</w:t>
        <w:br/>
        <w:t xml:space="preserve"> connection more resistant to traffic analysis, HTTP/3 can either rely on transport-layer padding</w:t>
        <w:br/>
        <w:t xml:space="preserve"> or employ the reserved frame and stream types discussed in Sections 7.2.8 and 6.2.3. These</w:t>
        <w:br/>
        <w:t xml:space="preserve"> methods of padding produce different results in terms of the granularity of padding, how padding</w:t>
        <w:br/>
        <w:t xml:space="preserve"> is arranged in relation to the information that is being protected, whether padding is applied in</w:t>
        <w:br/>
        <w:t xml:space="preserve"> the case of packet loss, and how an implementation might control padding.</w:t>
        <w:br/>
        <w:br/>
        <w:t xml:space="preserve"> Reserved stream types can be used to give the appearance of sending traffic even when the</w:t>
        <w:br/>
        <w:t xml:space="preserve"> connection is idle. Because HTTP traffic often occurs in bursts, apparent traffic can be used to</w:t>
        <w:br/>
        <w:t xml:space="preserve"> obscure the timing or duration of such bursts, even to the point of appearing to send a constant</w:t>
        <w:br/>
        <w:t xml:space="preserve"> stream of data. However, as such traffic is still flow controlled by the receiver, a failure to</w:t>
        <w:br/>
        <w:t xml:space="preserve"> promptly drain such streams and provide additional flow-control credit can limit the sender's</w:t>
        <w:br/>
        <w:t xml:space="preserve"> ability to send real traffic.</w:t>
        <w:br/>
        <w:br/>
        <w:t xml:space="preserve"> To mitigate attacks that rely on compression, disabling or limiting compression might be</w:t>
        <w:br/>
        <w:t xml:space="preserve"> preferable to padding as a countermeasure.</w:t>
        <w:br/>
        <w:br/>
        <w:t xml:space="preserve"> Use of padding can result in less protection than might seem immediately obvious. Redundant</w:t>
        <w:br/>
        <w:t xml:space="preserve"> padding could even be counterproductive. At best, padding only makes it more difficult for an</w:t>
        <w:br/>
        <w:t xml:space="preserve"> attacker to infer length information by increasing the number of frames an attacker has to</w:t>
        <w:br/>
        <w:t xml:space="preserve"> observe. Incorrectly implemented padding schemes can be easily defeated. In particular,</w:t>
        <w:br/>
        <w:t xml:space="preserve"> randomized padding with a predictable distribution provides very little protection; similarly,</w:t>
        <w:br/>
        <w:t xml:space="preserve"> padding payloads to a fixed size exposes information as payload sizes cross the fixed-sized</w:t>
        <w:br/>
        <w:t xml:space="preserve"> boundary, which could be possible if an attacker can control plaintext.</w:t>
        <w:br/>
        <w:br/>
        <w:t xml:space="preserve"> 10.8. Frame Parsing</w:t>
        <w:br/>
        <w:t xml:space="preserve"> Several protocol elements contain nested length elements, typically in the form of frames with</w:t>
        <w:br/>
        <w:t xml:space="preserve"> an explicit length containing variable-length integers. This could pose a security risk to an</w:t>
        <w:br/>
        <w:t xml:space="preserve"> incautious implementer. An implementation MUST ensure that the length of a frame exactly</w:t>
        <w:br/>
        <w:t xml:space="preserve"> matches the length of the fields it contains.</w:t>
        <w:br/>
        <w:br/>
        <w:br/>
        <w:br/>
        <w:br/>
        <w:t>Bishop                                    Standards Track                                       Page 39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9114                                        HTTP/3                                          June 2022</w:t>
        <w:br/>
        <w:br/>
        <w:br/>
        <w:br/>
        <w:br/>
        <w:t xml:space="preserve"> 10.9. Early Data</w:t>
        <w:br/>
        <w:t xml:space="preserve"> The use of 0-RTT with HTTP/3 creates an exposure to replay attack. The anti-replay mitigations in</w:t>
        <w:br/>
        <w:t xml:space="preserve"> [HTTP-REPLAY] MUST be applied when using HTTP/3 with 0-RTT. When applying [HTTP-REPLAY] to</w:t>
        <w:br/>
        <w:t xml:space="preserve"> HTTP/3, references to the TLS layer refer to the handshake performed within QUIC, while all</w:t>
        <w:br/>
        <w:t xml:space="preserve"> references to application data refer to the contents of streams.</w:t>
        <w:br/>
        <w:br/>
        <w:t xml:space="preserve"> 10.10. Migration</w:t>
        <w:br/>
        <w:t xml:space="preserve"> Certain HTTP implementations use the client address for logging or access-control purposes.</w:t>
        <w:br/>
        <w:t xml:space="preserve"> Since a QUIC client's address might change during a connection (and future versions might</w:t>
        <w:br/>
        <w:t xml:space="preserve"> support simultaneous use of multiple addresses), such implementations will need to either</w:t>
        <w:br/>
        <w:t xml:space="preserve"> actively retrieve the client's current address or addresses when they are relevant or explicitly</w:t>
        <w:br/>
        <w:t xml:space="preserve"> accept that the original address might change.</w:t>
        <w:br/>
        <w:br/>
        <w:t xml:space="preserve"> 10.11. Privacy Considerations</w:t>
        <w:br/>
        <w:t xml:space="preserve"> Several characteristics of HTTP/3 provide an observer an opportunity to correlate actions of a</w:t>
        <w:br/>
        <w:t xml:space="preserve"> single client or server over time. These include the value of settings, the timing of reactions to</w:t>
        <w:br/>
        <w:t xml:space="preserve"> stimulus, and the handling of any features that are controlled by settings.</w:t>
        <w:br/>
        <w:br/>
        <w:t xml:space="preserve"> As far as these create observable differences in behavior, they could be used as a basis for</w:t>
        <w:br/>
        <w:t xml:space="preserve"> fingerprinting a specific client.</w:t>
        <w:br/>
        <w:br/>
        <w:t xml:space="preserve"> HTTP/3's preference for using a single QUIC connection allows correlation of a user's activity on a</w:t>
        <w:br/>
        <w:t xml:space="preserve"> site. Reusing connections for different origins allows for correlation of activity across those</w:t>
        <w:br/>
        <w:t xml:space="preserve"> origins.</w:t>
        <w:br/>
        <w:br/>
        <w:t xml:space="preserve"> Several features of QUIC solicit immediate responses and can be used by an endpoint to measure</w:t>
        <w:br/>
        <w:t xml:space="preserve"> latency to their peer; this might have privacy implications in certain scenarios.</w:t>
        <w:br/>
        <w:br/>
        <w:br/>
        <w:t xml:space="preserve"> 11. IANA Considerations</w:t>
        <w:br/>
        <w:t xml:space="preserve"> This document registers a new ALPN protocol ID (Section 11.1) and creates new registries that</w:t>
        <w:br/>
        <w:t xml:space="preserve"> manage the assignment of code points in HTTP/3.</w:t>
        <w:br/>
        <w:br/>
        <w:t xml:space="preserve"> 11.1. Registration of HTTP/3 Identification String</w:t>
        <w:br/>
        <w:t xml:space="preserve"> This document creates a new registration for the identification of HTTP/3 in the "TLS Application-</w:t>
        <w:br/>
        <w:t xml:space="preserve"> Layer Protocol Negotiation (ALPN) Protocol IDs" registry established in [RFC7301].</w:t>
        <w:br/>
        <w:br/>
        <w:t xml:space="preserve"> The "h3" string identifies HTTP/3:</w:t>
        <w:br/>
        <w:br/>
        <w:br/>
        <w:t xml:space="preserve"> Protocol:   HTTP/3</w:t>
        <w:br/>
        <w:br/>
        <w:t xml:space="preserve"> Identification Sequence:   0x68 0x33 ("h3")</w:t>
        <w:br/>
        <w:br/>
        <w:br/>
        <w:br/>
        <w:t>Bishop                                      Standards Track                                       Page 40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9114                                        HTTP/3                                         June 2022</w:t>
        <w:br/>
        <w:br/>
        <w:br/>
        <w:br/>
        <w:t xml:space="preserve"> Specification:    This document</w:t>
        <w:br/>
        <w:br/>
        <w:t xml:space="preserve"> 11.2. New Registries</w:t>
        <w:br/>
        <w:t xml:space="preserve"> New registries created in this document operate under the QUIC registration policy documented</w:t>
        <w:br/>
        <w:t xml:space="preserve"> in Section 22.1 of [QUIC-TRANSPORT]. These registries all include the common set of fields listed in</w:t>
        <w:br/>
        <w:t xml:space="preserve"> Section 22.1.1 of [QUIC-TRANSPORT]. These registries are collected under the "Hypertext Transfer</w:t>
        <w:br/>
        <w:t xml:space="preserve"> Protocol version 3 (HTTP/3)" heading.</w:t>
        <w:br/>
        <w:br/>
        <w:t xml:space="preserve"> The initial allocations in these registries are all assigned permanent status and list a change</w:t>
        <w:br/>
        <w:t xml:space="preserve"> controller of the IETF and a contact of the HTTP working group (ietf-http-wg@w3.org).</w:t>
        <w:br/>
        <w:br/>
        <w:t xml:space="preserve"> 11.2.1. Frame Types</w:t>
        <w:br/>
        <w:t xml:space="preserve"> This document establishes a registry for HTTP/3 frame type codes. The "HTTP/3 Frame Types"</w:t>
        <w:br/>
        <w:t xml:space="preserve"> registry governs a 62-bit space. This registry follows the QUIC registry policy; see Section 11.2.</w:t>
        <w:br/>
        <w:t xml:space="preserve"> Permanent registrations in this registry are assigned using the Specification Required policy</w:t>
        <w:br/>
        <w:t xml:space="preserve"> ([RFC8126]), except for values between 0x00 and 0x3f (in hexadecimal; inclusive), which are</w:t>
        <w:br/>
        <w:t xml:space="preserve"> assigned using Standards Action or IESG Approval as defined in Sections 4.9 and 4.10 of [RFC8126].</w:t>
        <w:br/>
        <w:br/>
        <w:t xml:space="preserve"> While this registry is separate from the "HTTP/2 Frame Type" registry defined in [HTTP/2], it is</w:t>
        <w:br/>
        <w:t xml:space="preserve"> preferable that the assignments parallel each other where the code spaces overlap. If an entry is</w:t>
        <w:br/>
        <w:t xml:space="preserve"> present in only one registry, every effort SHOULD be made to avoid assigning the corresponding</w:t>
        <w:br/>
        <w:t xml:space="preserve"> value to an unrelated operation. Expert reviewers MAY reject unrelated registrations that would</w:t>
        <w:br/>
        <w:t xml:space="preserve"> conflict with the same value in the corresponding registry.</w:t>
        <w:br/>
        <w:br/>
        <w:t xml:space="preserve"> In addition to common fields as described in Section 11.2, permanent registrations in this registry</w:t>
        <w:br/>
        <w:t xml:space="preserve"> MUST include the following field:</w:t>
        <w:br/>
        <w:br/>
        <w:br/>
        <w:t xml:space="preserve"> Frame Type:      A name or label for the frame type.</w:t>
        <w:br/>
        <w:br/>
        <w:t xml:space="preserve"> Specifications of frame types MUST include a description of the frame layout and its semantics,</w:t>
        <w:br/>
        <w:t xml:space="preserve"> including any parts of the frame that are conditionally present.</w:t>
        <w:br/>
        <w:br/>
        <w:t xml:space="preserve"> The entries in Table 2 are registered by this document.</w:t>
        <w:br/>
        <w:br/>
        <w:t xml:space="preserve">                              Frame Type         Value     Specification</w:t>
        <w:br/>
        <w:br/>
        <w:t xml:space="preserve">                              DATA                0x00     Section 7.2.1</w:t>
        <w:br/>
        <w:br/>
        <w:t xml:space="preserve">                              HEADERS             0x01     Section 7.2.2</w:t>
        <w:br/>
        <w:br/>
        <w:t xml:space="preserve">                              Reserved            0x02     This document</w:t>
        <w:br/>
        <w:br/>
        <w:t xml:space="preserve">                              CANCEL_PUSH         0x03     Section 7.2.3</w:t>
        <w:br/>
        <w:br/>
        <w:t xml:space="preserve">                              SETTINGS            0x04     Section 7.2.4</w:t>
        <w:br/>
        <w:br/>
        <w:br/>
        <w:br/>
        <w:br/>
        <w:t>Bishop                                      Standards Track                                        Page 41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9114                                       HTTP/3                                        June 2022</w:t>
        <w:br/>
        <w:br/>
        <w:br/>
        <w:br/>
        <w:t xml:space="preserve">                             Frame Type         Value      Specification</w:t>
        <w:br/>
        <w:br/>
        <w:t xml:space="preserve">                             PUSH_PROMISE        0x05      Section 7.2.5</w:t>
        <w:br/>
        <w:br/>
        <w:t xml:space="preserve">                             Reserved            0x06      This document</w:t>
        <w:br/>
        <w:br/>
        <w:t xml:space="preserve">                             GOAWAY              0x07      Section 7.2.6</w:t>
        <w:br/>
        <w:br/>
        <w:t xml:space="preserve">                             Reserved            0x08      This document</w:t>
        <w:br/>
        <w:br/>
        <w:t xml:space="preserve">                             Reserved            0x09      This document</w:t>
        <w:br/>
        <w:br/>
        <w:t xml:space="preserve">                             MAX_PUSH_ID         0x0d      Section 7.2.7</w:t>
        <w:br/>
        <w:t xml:space="preserve">                            Table 2: Initial HTTP/3 Frame Types</w:t>
        <w:br/>
        <w:br/>
        <w:t xml:space="preserve"> Each code of the format 0x1f * N + 0x21 for non-negative integer values of N (that is, 0x21,</w:t>
        <w:br/>
        <w:t xml:space="preserve"> 0x40, ..., through 0x3ffffffffffffffe) MUST NOT be assigned by IANA and MUST NOT appear in the</w:t>
        <w:br/>
        <w:t xml:space="preserve"> listing of assigned values.</w:t>
        <w:br/>
        <w:br/>
        <w:t xml:space="preserve"> 11.2.2. Settings Parameters</w:t>
        <w:br/>
        <w:t xml:space="preserve"> This document establishes a registry for HTTP/3 settings. The "HTTP/3 Settings" registry governs a</w:t>
        <w:br/>
        <w:t xml:space="preserve"> 62-bit space. This registry follows the QUIC registry policy; see Section 11.2. Permanent</w:t>
        <w:br/>
        <w:t xml:space="preserve"> registrations in this registry are assigned using the Specification Required policy ([RFC8126]),</w:t>
        <w:br/>
        <w:t xml:space="preserve"> except for values between 0x00 and 0x3f (in hexadecimal; inclusive), which are assigned using</w:t>
        <w:br/>
        <w:t xml:space="preserve"> Standards Action or IESG Approval as defined in Sections 4.9 and 4.10 of [RFC8126].</w:t>
        <w:br/>
        <w:br/>
        <w:t xml:space="preserve"> While this registry is separate from the "HTTP/2 Settings" registry defined in [HTTP/2], it is</w:t>
        <w:br/>
        <w:t xml:space="preserve"> preferable that the assignments parallel each other. If an entry is present in only one registry,</w:t>
        <w:br/>
        <w:t xml:space="preserve"> every effort SHOULD be made to avoid assigning the corresponding value to an unrelated</w:t>
        <w:br/>
        <w:t xml:space="preserve"> operation. Expert reviewers MAY reject unrelated registrations that would conflict with the same</w:t>
        <w:br/>
        <w:t xml:space="preserve"> value in the corresponding registry.</w:t>
        <w:br/>
        <w:br/>
        <w:t xml:space="preserve"> In addition to common fields as described in Section 11.2, permanent registrations in this registry</w:t>
        <w:br/>
        <w:t xml:space="preserve"> MUST include the following fields:</w:t>
        <w:br/>
        <w:br/>
        <w:br/>
        <w:t xml:space="preserve"> Setting Name:    A symbolic name for the setting. Specifying a setting name is optional.</w:t>
        <w:br/>
        <w:br/>
        <w:t xml:space="preserve"> Default: The value of the setting unless otherwise indicated. A default SHOULD be the most</w:t>
        <w:br/>
        <w:t xml:space="preserve">    restrictive possible value.</w:t>
        <w:br/>
        <w:br/>
        <w:t xml:space="preserve"> The entries in Table 3 are registered by this document.</w:t>
        <w:br/>
        <w:br/>
        <w:t xml:space="preserve">                 Setting Name                  Value       Specification   Default</w:t>
        <w:br/>
        <w:br/>
        <w:t xml:space="preserve">                 Reserved                       0x00       This document   N/A</w:t>
        <w:br/>
        <w:br/>
        <w:br/>
        <w:br/>
        <w:br/>
        <w:t>Bishop                                     Standards Track                                     Page 42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9114                                           HTTP/3                                        June 2022</w:t>
        <w:br/>
        <w:br/>
        <w:br/>
        <w:br/>
        <w:t xml:space="preserve">                 Setting Name                      Value    Specification     Default</w:t>
        <w:br/>
        <w:br/>
        <w:t xml:space="preserve">                 Reserved                          0x02     This document     N/A</w:t>
        <w:br/>
        <w:br/>
        <w:t xml:space="preserve">                 Reserved                          0x03     This document     N/A</w:t>
        <w:br/>
        <w:br/>
        <w:t xml:space="preserve">                 Reserved                          0x04     This document     N/A</w:t>
        <w:br/>
        <w:br/>
        <w:t xml:space="preserve">                 Reserved                          0x05     This document     N/A</w:t>
        <w:br/>
        <w:br/>
        <w:t xml:space="preserve">                 MAX_FIELD_SECTION_SIZE            0x06     Section 7.2.4.1   Unlimited</w:t>
        <w:br/>
        <w:t xml:space="preserve">                Table 3: Initial HTTP/3 Settings</w:t>
        <w:br/>
        <w:br/>
        <w:t xml:space="preserve"> For formatting reasons, setting names can be abbreviated by removing the 'SETTINGS_' prefix.</w:t>
        <w:br/>
        <w:br/>
        <w:t xml:space="preserve"> Each code of the format 0x1f * N + 0x21 for non-negative integer values of N (that is, 0x21,</w:t>
        <w:br/>
        <w:t xml:space="preserve"> 0x40, ..., through 0x3ffffffffffffffe) MUST NOT be assigned by IANA and MUST NOT appear in the</w:t>
        <w:br/>
        <w:t xml:space="preserve"> listing of assigned values.</w:t>
        <w:br/>
        <w:br/>
        <w:t xml:space="preserve"> 11.2.3. Error Codes</w:t>
        <w:br/>
        <w:t xml:space="preserve"> This document establishes a registry for HTTP/3 error codes. The "HTTP/3 Error Codes" registry</w:t>
        <w:br/>
        <w:t xml:space="preserve"> manages a 62-bit space. This registry follows the QUIC registry policy; see Section 11.2. Permanent</w:t>
        <w:br/>
        <w:t xml:space="preserve"> registrations in this registry are assigned using the Specification Required policy ([RFC8126]),</w:t>
        <w:br/>
        <w:t xml:space="preserve"> except for values between 0x00 and 0x3f (in hexadecimal; inclusive), which are assigned using</w:t>
        <w:br/>
        <w:t xml:space="preserve"> Standards Action or IESG Approval as defined in Sections 4.9 and 4.10 of [RFC8126].</w:t>
        <w:br/>
        <w:br/>
        <w:t xml:space="preserve"> Registrations for error codes are required to include a description of the error code. An expert</w:t>
        <w:br/>
        <w:t xml:space="preserve"> reviewer is advised to examine new registrations for possible duplication with existing error</w:t>
        <w:br/>
        <w:t xml:space="preserve"> codes. Use of existing registrations is to be encouraged, but not mandated. Use of values that are</w:t>
        <w:br/>
        <w:t xml:space="preserve"> registered in the "HTTP/2 Error Code" registry is discouraged, and expert reviewers MAY reject</w:t>
        <w:br/>
        <w:t xml:space="preserve"> such registrations.</w:t>
        <w:br/>
        <w:br/>
        <w:t xml:space="preserve"> In addition to common fields as described in Section 11.2, this registry includes two additional</w:t>
        <w:br/>
        <w:t xml:space="preserve"> fields. Permanent registrations in this registry MUST include the following field:</w:t>
        <w:br/>
        <w:br/>
        <w:br/>
        <w:t xml:space="preserve"> Name:     A name for the error code.</w:t>
        <w:br/>
        <w:br/>
        <w:t xml:space="preserve"> Description:    A brief description of the error code semantics.</w:t>
        <w:br/>
        <w:br/>
        <w:t xml:space="preserve"> The entries in Table 4 are registered by this document. These error codes were selected from the</w:t>
        <w:br/>
        <w:t xml:space="preserve"> range that operates on a Specification Required policy to avoid collisions with HTTP/2 error</w:t>
        <w:br/>
        <w:t xml:space="preserve"> codes.</w:t>
        <w:br/>
        <w:br/>
        <w:t xml:space="preserve">   Name                                   Value      Description                        Specification</w:t>
        <w:br/>
        <w:br/>
        <w:t xml:space="preserve">   H3_NO_ERROR                            0x0100     No error                           Section 8.1</w:t>
        <w:br/>
        <w:br/>
        <w:br/>
        <w:br/>
        <w:br/>
        <w:t>Bishop                                        Standards Track                                         Page 43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9114                                        HTTP/3                                      June 2022</w:t>
        <w:br/>
        <w:br/>
        <w:br/>
        <w:br/>
        <w:t xml:space="preserve">   Name                                Value      Description                      Specification</w:t>
        <w:br/>
        <w:br/>
        <w:t xml:space="preserve">   H3_GENERAL_PROTOCOL_ERROR           0x0101     General protocol error           Section 8.1</w:t>
        <w:br/>
        <w:br/>
        <w:t xml:space="preserve">   H3_INTERNAL_ERROR                   0x0102     Internal error                   Section 8.1</w:t>
        <w:br/>
        <w:br/>
        <w:t xml:space="preserve">   H3_STREAM_CREATION_ERROR            0x0103     Stream creation error            Section 8.1</w:t>
        <w:br/>
        <w:br/>
        <w:t xml:space="preserve">   H3_CLOSED_CRITICAL_STREAM           0x0104     Critical stream was closed       Section 8.1</w:t>
        <w:br/>
        <w:br/>
        <w:t xml:space="preserve">   H3_FRAME_UNEXPECTED                 0x0105     Frame not permitted in the       Section 8.1</w:t>
        <w:br/>
        <w:t xml:space="preserve">                                                  current state</w:t>
        <w:br/>
        <w:br/>
        <w:t xml:space="preserve">   H3_FRAME_ERROR                      0x0106     Frame violated layout or size    Section 8.1</w:t>
        <w:br/>
        <w:t xml:space="preserve">                                                  rules</w:t>
        <w:br/>
        <w:br/>
        <w:t xml:space="preserve">   H3_EXCESSIVE_LOAD                   0x0107     Peer generating excessive        Section 8.1</w:t>
        <w:br/>
        <w:t xml:space="preserve">                                                  load</w:t>
        <w:br/>
        <w:br/>
        <w:t xml:space="preserve">   H3_ID_ERROR                         0x0108     An identifier was used           Section 8.1</w:t>
        <w:br/>
        <w:t xml:space="preserve">                                                  incorrectly</w:t>
        <w:br/>
        <w:br/>
        <w:t xml:space="preserve">   H3_SETTINGS_ERROR                   0x0109     SETTINGS frame contained         Section 8.1</w:t>
        <w:br/>
        <w:t xml:space="preserve">                                                  invalid values</w:t>
        <w:br/>
        <w:br/>
        <w:t xml:space="preserve">   H3_MISSING_SETTINGS                 0x010a     No SETTINGS frame received       Section 8.1</w:t>
        <w:br/>
        <w:br/>
        <w:t xml:space="preserve">   H3_REQUEST_REJECTED                 0x010b     Request not processed            Section 8.1</w:t>
        <w:br/>
        <w:br/>
        <w:t xml:space="preserve">   H3_REQUEST_CANCELLED                0x010c     Data no longer needed            Section 8.1</w:t>
        <w:br/>
        <w:br/>
        <w:t xml:space="preserve">   H3_REQUEST_INCOMPLETE               0x010d     Stream terminated early          Section 8.1</w:t>
        <w:br/>
        <w:br/>
        <w:t xml:space="preserve">   H3_MESSAGE_ERROR                    0x010e     Malformed message                Section 8.1</w:t>
        <w:br/>
        <w:br/>
        <w:t xml:space="preserve">   H3_CONNECT_ERROR                    0x010f     TCP reset or error on            Section 8.1</w:t>
        <w:br/>
        <w:t xml:space="preserve">                                                  CONNECT request</w:t>
        <w:br/>
        <w:br/>
        <w:t xml:space="preserve">   H3_VERSION_FALLBACK                 0x0110     Retry over HTTP/1.1              Section 8.1</w:t>
        <w:br/>
        <w:t xml:space="preserve"> Table 4: Initial HTTP/3 Error Codes</w:t>
        <w:br/>
        <w:br/>
        <w:t xml:space="preserve"> Each code of the format 0x1f * N + 0x21 for non-negative integer values of N (that is, 0x21,</w:t>
        <w:br/>
        <w:t xml:space="preserve"> 0x40, ..., through 0x3ffffffffffffffe) MUST NOT be assigned by IANA and MUST NOT appear in the</w:t>
        <w:br/>
        <w:t xml:space="preserve"> listing of assigned values.</w:t>
        <w:br/>
        <w:br/>
        <w:br/>
        <w:br/>
        <w:br/>
        <w:t>Bishop                                    Standards Track                                        Page 44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9114                                           HTTP/3                                         June 2022</w:t>
        <w:br/>
        <w:br/>
        <w:br/>
        <w:br/>
        <w:br/>
        <w:t xml:space="preserve"> 11.2.4. Stream Types</w:t>
        <w:br/>
        <w:t xml:space="preserve"> This document establishes a registry for HTTP/3 unidirectional stream types. The "HTTP/3 Stream</w:t>
        <w:br/>
        <w:t xml:space="preserve"> Types" registry governs a 62-bit space. This registry follows the QUIC registry policy; see Section</w:t>
        <w:br/>
        <w:t xml:space="preserve"> 11.2. Permanent registrations in this registry are assigned using the Specification Required policy</w:t>
        <w:br/>
        <w:t xml:space="preserve"> ([RFC8126]), except for values between 0x00 and 0x3f (in hexadecimal; inclusive), which are</w:t>
        <w:br/>
        <w:t xml:space="preserve"> assigned using Standards Action or IESG Approval as defined in Sections 4.9 and 4.10 of [RFC8126].</w:t>
        <w:br/>
        <w:br/>
        <w:t xml:space="preserve"> In addition to common fields as described in Section 11.2, permanent registrations in this registry</w:t>
        <w:br/>
        <w:t xml:space="preserve"> MUST include the following fields:</w:t>
        <w:br/>
        <w:br/>
        <w:br/>
        <w:t xml:space="preserve"> Stream Type:       A name or label for the stream type.</w:t>
        <w:br/>
        <w:br/>
        <w:t xml:space="preserve"> Sender: Which endpoint on an HTTP/3 connection may initiate a stream of this type. Values are</w:t>
        <w:br/>
        <w:t xml:space="preserve">    "Client", "Server", or "Both".</w:t>
        <w:br/>
        <w:br/>
        <w:t xml:space="preserve"> Specifications for permanent registrations MUST include a description of the stream type,</w:t>
        <w:br/>
        <w:t xml:space="preserve"> including the layout and semantics of the stream contents.</w:t>
        <w:br/>
        <w:br/>
        <w:t xml:space="preserve"> The entries in Table 5 are registered by this document.</w:t>
        <w:br/>
        <w:br/>
        <w:t xml:space="preserve">                           Stream Type        Value      Specification   Sender</w:t>
        <w:br/>
        <w:br/>
        <w:t xml:space="preserve">                           Control Stream     0x00       Section 6.2.1   Both</w:t>
        <w:br/>
        <w:br/>
        <w:t xml:space="preserve">                           Push Stream        0x01       Section 4.6     Server</w:t>
        <w:br/>
        <w:t xml:space="preserve">                         Table 5: Initial Stream Types</w:t>
        <w:br/>
        <w:br/>
        <w:t xml:space="preserve"> Each code of the format 0x1f * N + 0x21 for non-negative integer values of N (that is, 0x21,</w:t>
        <w:br/>
        <w:t xml:space="preserve"> 0x40, ..., through 0x3ffffffffffffffe) MUST NOT be assigned by IANA and MUST NOT appear in the</w:t>
        <w:br/>
        <w:t xml:space="preserve"> listing of assigned values.</w:t>
        <w:br/>
        <w:br/>
        <w:br/>
        <w:t xml:space="preserve"> 12. References</w:t>
        <w:br/>
        <w:t xml:space="preserve"> 12.1. Normative References</w:t>
        <w:br/>
        <w:t xml:space="preserve">         [ALTSVC]    Nottingham, M., McManus, P., and J. Reschke, "HTTP Alternative Services", RFC</w:t>
        <w:br/>
        <w:t xml:space="preserve">                     7838, DOI 10.17487/RFC7838, April 2016, &lt;https://www.rfc-editor.org/info/rfc7838&gt;.</w:t>
        <w:br/>
        <w:br/>
        <w:t xml:space="preserve">     [COOKIES]       Barth, A., "HTTP State Management Mechanism", RFC 6265, DOI 10.17487/</w:t>
        <w:br/>
        <w:t xml:space="preserve">                     RFC6265, April 2011, &lt;https://www.rfc-editor.org/info/rfc6265&gt;.</w:t>
        <w:br/>
        <w:br/>
        <w:t xml:space="preserve">           [HTTP]    Fielding, R., Ed., Nottingham, M., Ed., and J. Reschke, Ed., "HTTP Semantics", STD</w:t>
        <w:br/>
        <w:t xml:space="preserve">                     97, RFC 9110, DOI 10.17487/RFC9110, June 2022, &lt;https://www.rfc-editor.org/info/</w:t>
        <w:br/>
        <w:t xml:space="preserve">                     rfc9110&gt;.</w:t>
        <w:br/>
        <w:br/>
        <w:br/>
        <w:br/>
        <w:br/>
        <w:t>Bishop                                        Standards Track                                       Page 45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9114                                           HTTP/3                                          June 2022</w:t>
        <w:br/>
        <w:br/>
        <w:br/>
        <w:br/>
        <w:t xml:space="preserve"> [HTTP-CACHING] Fielding, R., Ed., Nottingham, M., Ed., and J. Reschke, Ed., "HTTP Caching", STD</w:t>
        <w:br/>
        <w:t xml:space="preserve">             98, RFC 9111, DOI 10.17487/RFC9111, June 2022, &lt;https://www.rfc-editor.org/info/</w:t>
        <w:br/>
        <w:t xml:space="preserve">             rfc9111&gt;.</w:t>
        <w:br/>
        <w:br/>
        <w:t xml:space="preserve"> [HTTP-REPLAY] Thomson, M., Nottingham, M., and W. Tarreau, "Using Early Data in HTTP",</w:t>
        <w:br/>
        <w:t xml:space="preserve">              RFC 8470, DOI 10.17487/RFC8470, September 2018, &lt;https://www.rfc-editor.org/</w:t>
        <w:br/>
        <w:t xml:space="preserve">              info/rfc8470&gt;.</w:t>
        <w:br/>
        <w:br/>
        <w:t xml:space="preserve">         [QPACK]     Krasic, C., Bishop, M., and A. Frindell, Ed., "QPACK: Field Compression for HTTP/3",</w:t>
        <w:br/>
        <w:t xml:space="preserve">                     RFC 9204, DOI 10.17487/RFC9204, June 2022, &lt;https://www.rfc-editor.org/info/</w:t>
        <w:br/>
        <w:t xml:space="preserve">                     rfc9204&gt;.</w:t>
        <w:br/>
        <w:br/>
        <w:t xml:space="preserve"> [QUIC-TRANSPORT] Iyengar, J., Ed. and M. Thomson, Ed., "QUIC: A UDP-Based Multiplexed and</w:t>
        <w:br/>
        <w:t xml:space="preserve">              Secure Transport", RFC 9000, DOI 10.17487/RFC9000, May 2021, &lt;https://www.rfc-</w:t>
        <w:br/>
        <w:t xml:space="preserve">              editor.org/info/rfc9000&gt;.</w:t>
        <w:br/>
        <w:br/>
        <w:t xml:space="preserve">         [RFC0793]   Postel, J., "Transmission Control Protocol", STD 7, RFC 793, DOI 10.17487/RFC0793,</w:t>
        <w:br/>
        <w:t xml:space="preserve">                     September 1981, &lt;https://www.rfc-editor.org/info/rfc793&gt;.</w:t>
        <w:br/>
        <w:br/>
        <w:t xml:space="preserve">         [RFC2119]   Bradner, S., "Key words for use in RFCs to Indicate Requirement Levels", BCP 14,</w:t>
        <w:br/>
        <w:t xml:space="preserve">                     RFC 2119, DOI 10.17487/RFC2119, March 1997, &lt;https://www.rfc-editor.org/info/</w:t>
        <w:br/>
        <w:t xml:space="preserve">                     rfc2119&gt;.</w:t>
        <w:br/>
        <w:br/>
        <w:t xml:space="preserve">         [RFC6066]   Eastlake 3rd, D., "Transport Layer Security (TLS) Extensions: Extension</w:t>
        <w:br/>
        <w:t xml:space="preserve">                     Definitions", RFC 6066, DOI 10.17487/RFC6066, January 2011, &lt;https://www.rfc-</w:t>
        <w:br/>
        <w:t xml:space="preserve">                     editor.org/info/rfc6066&gt;.</w:t>
        <w:br/>
        <w:br/>
        <w:t xml:space="preserve">         [RFC7301]   Friedl, S., Popov, A., Langley, A., and E. Stephan, "Transport Layer Security (TLS)</w:t>
        <w:br/>
        <w:t xml:space="preserve">                     Application-Layer Protocol Negotiation Extension", RFC 7301, DOI 10.17487/</w:t>
        <w:br/>
        <w:t xml:space="preserve">                     RFC7301, July 2014, &lt;https://www.rfc-editor.org/info/rfc7301&gt;.</w:t>
        <w:br/>
        <w:br/>
        <w:t xml:space="preserve">         [RFC8126]   Cotton, M., Leiba, B., and T. Narten , "Guidelines for Writing an IANA</w:t>
        <w:br/>
        <w:t xml:space="preserve">                     Considerations Section in RFCs", BCP 26, RFC 8126, DOI 10.17487/RFC8126, June</w:t>
        <w:br/>
        <w:t xml:space="preserve">                     2017, &lt;https://www.rfc-editor.org/info/rfc8126&gt;.</w:t>
        <w:br/>
        <w:br/>
        <w:t xml:space="preserve">         [RFC8174]   Leiba, B., "Ambiguity of Uppercase vs Lowercase in RFC 2119 Key Words", BCP 14,</w:t>
        <w:br/>
        <w:t xml:space="preserve">                     RFC 8174, DOI 10.17487/RFC8174, May 2017, &lt;https://www.rfc-editor.org/info/</w:t>
        <w:br/>
        <w:t xml:space="preserve">                     rfc8174&gt;.</w:t>
        <w:br/>
        <w:br/>
        <w:t xml:space="preserve">             [URI]   Berners-Lee, T., Fielding, R., and L. Masinter, "Uniform Resource Identifier (URI):</w:t>
        <w:br/>
        <w:t xml:space="preserve">                     Generic Syntax", STD 66, RFC 3986, DOI 10.17487/RFC3986, January 2005, &lt;https://</w:t>
        <w:br/>
        <w:t xml:space="preserve">                     www.rfc-editor.org/info/rfc3986&gt;.</w:t>
        <w:br/>
        <w:br/>
        <w:t xml:space="preserve"> 12.2. Informative References</w:t>
        <w:br/>
        <w:t xml:space="preserve">     [BREACH]        Gluck, Y., Harris, N., and A. Prado, "BREACH: Reviving the CRIME Attack", July</w:t>
        <w:br/>
        <w:t xml:space="preserve">                     2013, &lt;http://breachattack.com/resources/BREACH%20-%20SSL,</w:t>
        <w:br/>
        <w:t xml:space="preserve">                     %20gone%20in%2030%20seconds.pdf&gt;.</w:t>
        <w:br/>
        <w:br/>
        <w:br/>
        <w:br/>
        <w:br/>
        <w:t>Bishop                                         Standards Track                                       Page 46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9114                                           HTTP/3                                         June 2022</w:t>
        <w:br/>
        <w:br/>
        <w:br/>
        <w:br/>
        <w:t xml:space="preserve">  [DNS-TERMS]        Hoffman, P., Sullivan, A., and K. Fujiwara , "DNS Terminology", BCP 219, RFC 8499,</w:t>
        <w:br/>
        <w:t xml:space="preserve">                     DOI 10.17487/RFC8499, January 2019, &lt;https://www.rfc-editor.org/info/rfc8499&gt;.</w:t>
        <w:br/>
        <w:br/>
        <w:t xml:space="preserve">         [HPACK]     Peon, R. and H. Ruellan , "HPACK: Header Compression for HTTP/2", RFC 7541, DOI</w:t>
        <w:br/>
        <w:t xml:space="preserve">                     10.17487/RFC7541, May 2015, &lt;https://www.rfc-editor.org/info/rfc7541&gt;.</w:t>
        <w:br/>
        <w:br/>
        <w:t xml:space="preserve">     [HTTP/1.1]      Fielding, R., Ed., Nottingham, M., Ed., and J. Reschke, Ed., "HTTP/1.1", STD 99, RFC</w:t>
        <w:br/>
        <w:t xml:space="preserve">                     9112, DOI 10.17487/RFC9112, June 2022, &lt;https://www.rfc-editor.org/info/rfc9112&gt;.</w:t>
        <w:br/>
        <w:br/>
        <w:t xml:space="preserve">         [HTTP/2]    Thomson, M., Ed. and C. Benfield, Ed., "HTTP/2", RFC 9113, DOI 10.17487/RFC9113,</w:t>
        <w:br/>
        <w:t xml:space="preserve">                     June 2022, &lt;https://www.rfc-editor.org/info/rfc9113&gt;.</w:t>
        <w:br/>
        <w:br/>
        <w:t xml:space="preserve">         [RFC6585]   Nottingham, M. and R. Fielding, "Additional HTTP Status Codes", RFC 6585, DOI</w:t>
        <w:br/>
        <w:t xml:space="preserve">                     10.17487/RFC6585, April 2012, &lt;https://www.rfc-editor.org/info/rfc6585&gt;.</w:t>
        <w:br/>
        <w:br/>
        <w:t xml:space="preserve">         [RFC8164]   Nottingham, M. and M. Thomson , "Opportunistic Security for HTTP/2", RFC 8164,</w:t>
        <w:br/>
        <w:t xml:space="preserve">                     DOI 10.17487/RFC8164, May 2017, &lt;https://www.rfc-editor.org/info/rfc8164&gt;.</w:t>
        <w:br/>
        <w:br/>
        <w:t xml:space="preserve">            [TFO]    Cheng, Y., Chu, J., Radhakrishnan, S., and A. Jain, "TCP Fast Open", RFC 7413, DOI</w:t>
        <w:br/>
        <w:t xml:space="preserve">                     10.17487/RFC7413, December 2014, &lt;https://www.rfc-editor.org/info/rfc7413&gt;.</w:t>
        <w:br/>
        <w:br/>
        <w:t xml:space="preserve">            [TLS]    Rescorla, E., "The Transport Layer Security (TLS) Protocol Version 1.3", RFC 8446,</w:t>
        <w:br/>
        <w:t xml:space="preserve">                     DOI 10.17487/RFC8446, August 2018, &lt;https://www.rfc-editor.org/info/rfc8446&gt;.</w:t>
        <w:br/>
        <w:br/>
        <w:br/>
        <w:t xml:space="preserve"> Appendix A. Considerations for Transitioning from HTTP/2</w:t>
        <w:br/>
        <w:t xml:space="preserve"> HTTP/3 is strongly informed by HTTP/2, and it bears many similarities. This section describes the</w:t>
        <w:br/>
        <w:t xml:space="preserve"> approach taken to design HTTP/3, points out important differences from HTTP/2, and describes</w:t>
        <w:br/>
        <w:t xml:space="preserve"> how to map HTTP/2 extensions into HTTP/3.</w:t>
        <w:br/>
        <w:br/>
        <w:t xml:space="preserve"> HTTP/3 begins from the premise that similarity to HTTP/2 is preferable, but not a hard</w:t>
        <w:br/>
        <w:t xml:space="preserve"> requirement. HTTP/3 departs from HTTP/2 where QUIC differs from TCP, either to take advantage</w:t>
        <w:br/>
        <w:t xml:space="preserve"> of QUIC features (like streams) or to accommodate important shortcomings (such as a lack of</w:t>
        <w:br/>
        <w:t xml:space="preserve"> total ordering). While HTTP/3 is similar to HTTP/2 in key aspects, such as the relationship of</w:t>
        <w:br/>
        <w:t xml:space="preserve"> requests and responses to streams, the details of the HTTP/3 design are substantially different</w:t>
        <w:br/>
        <w:t xml:space="preserve"> from HTTP/2.</w:t>
        <w:br/>
        <w:br/>
        <w:t xml:space="preserve"> Some important departures are noted in this section.</w:t>
        <w:br/>
        <w:br/>
        <w:t xml:space="preserve"> A.1. Streams</w:t>
        <w:br/>
        <w:t xml:space="preserve"> HTTP/3 permits use of a larger number of streams (262-1) than HTTP/2. The same considerations</w:t>
        <w:br/>
        <w:t xml:space="preserve"> about exhaustion of stream identifier space apply, though the space is significantly larger such</w:t>
        <w:br/>
        <w:t xml:space="preserve"> that it is likely that other limits in QUIC are reached first, such as the limit on the connection flow-</w:t>
        <w:br/>
        <w:t xml:space="preserve"> control window.</w:t>
        <w:br/>
        <w:br/>
        <w:t xml:space="preserve"> In contrast to HTTP/2, stream concurrency in HTTP/3 is managed by QUIC. QUIC considers a</w:t>
        <w:br/>
        <w:t xml:space="preserve"> stream closed when all data has been received and sent data has been acknowledged by the peer.</w:t>
        <w:br/>
        <w:t xml:space="preserve"> HTTP/2 considers a stream closed when the frame containing the END_STREAM bit has been</w:t>
        <w:br/>
        <w:br/>
        <w:br/>
        <w:br/>
        <w:t>Bishop                                        Standards Track                                        Page 47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9114                                         HTTP/3                                           June 2022</w:t>
        <w:br/>
        <w:br/>
        <w:br/>
        <w:br/>
        <w:t xml:space="preserve"> committed to the transport. As a result, the stream for an equivalent exchange could remain</w:t>
        <w:br/>
        <w:t xml:space="preserve"> "active" for a longer period of time. HTTP/3 servers might choose to permit a larger number of</w:t>
        <w:br/>
        <w:t xml:space="preserve"> concurrent client-initiated bidirectional streams to achieve equivalent concurrency to HTTP/2,</w:t>
        <w:br/>
        <w:t xml:space="preserve"> depending on the expected usage patterns.</w:t>
        <w:br/>
        <w:br/>
        <w:t xml:space="preserve"> In HTTP/2, only request and response bodies (the frame payload of DATA frames) are subject to</w:t>
        <w:br/>
        <w:t xml:space="preserve"> flow control. All HTTP/3 frames are sent on QUIC streams, so all frames on all streams are flow</w:t>
        <w:br/>
        <w:t xml:space="preserve"> controlled in HTTP/3.</w:t>
        <w:br/>
        <w:br/>
        <w:t xml:space="preserve"> Due to the presence of other unidirectional stream types, HTTP/3 does not rely exclusively on the</w:t>
        <w:br/>
        <w:t xml:space="preserve"> number of concurrent unidirectional streams to control the number of concurrent in-flight</w:t>
        <w:br/>
        <w:t xml:space="preserve"> pushes. Instead, HTTP/3 clients use the MAX_PUSH_ID frame to control the number of pushes</w:t>
        <w:br/>
        <w:t xml:space="preserve"> received from an HTTP/3 server.</w:t>
        <w:br/>
        <w:br/>
        <w:t xml:space="preserve"> A.2. HTTP Frame Types</w:t>
        <w:br/>
        <w:t xml:space="preserve"> Many framing concepts from HTTP/2 can be elided on QUIC, because the transport deals with</w:t>
        <w:br/>
        <w:t xml:space="preserve"> them. Because frames are already on a stream, they can omit the stream number. Because</w:t>
        <w:br/>
        <w:t xml:space="preserve"> frames do not block multiplexing (QUIC's multiplexing occurs below this layer), the support for</w:t>
        <w:br/>
        <w:t xml:space="preserve"> variable-maximum-length packets can be removed. Because stream termination is handled by</w:t>
        <w:br/>
        <w:t xml:space="preserve"> QUIC, an END_STREAM flag is not required. This permits the removal of the Flags field from the</w:t>
        <w:br/>
        <w:t xml:space="preserve"> generic frame layout.</w:t>
        <w:br/>
        <w:br/>
        <w:t xml:space="preserve"> Frame payloads are largely drawn from [HTTP/2]. However, QUIC includes many features (e.g.,</w:t>
        <w:br/>
        <w:t xml:space="preserve"> flow control) that are also present in HTTP/2. In these cases, the HTTP mapping does not re-</w:t>
        <w:br/>
        <w:t xml:space="preserve"> implement them. As a result, several HTTP/2 frame types are not required in HTTP/3. Where an</w:t>
        <w:br/>
        <w:t xml:space="preserve"> HTTP/2-defined frame is no longer used, the frame ID has been reserved in order to maximize</w:t>
        <w:br/>
        <w:t xml:space="preserve"> portability between HTTP/2 and HTTP/3 implementations. However, even frame types that</w:t>
        <w:br/>
        <w:t xml:space="preserve"> appear in both mappings do not have identical semantics.</w:t>
        <w:br/>
        <w:br/>
        <w:t xml:space="preserve"> Many of the differences arise from the fact that HTTP/2 provides an absolute ordering between</w:t>
        <w:br/>
        <w:t xml:space="preserve"> frames across all streams, while QUIC provides this guarantee on each stream only. As a result, if</w:t>
        <w:br/>
        <w:t xml:space="preserve"> a frame type makes assumptions that frames from different streams will still be received in the</w:t>
        <w:br/>
        <w:t xml:space="preserve"> order sent, HTTP/3 will break them.</w:t>
        <w:br/>
        <w:br/>
        <w:t xml:space="preserve"> Some examples of feature adaptations are described below, as well as general guidance to</w:t>
        <w:br/>
        <w:t xml:space="preserve"> extension frame implementors converting an HTTP/2 extension to HTTP/3.</w:t>
        <w:br/>
        <w:br/>
        <w:t xml:space="preserve"> A.2.1. Prioritization Differences</w:t>
        <w:br/>
        <w:t xml:space="preserve"> HTTP/2 specifies priority assignments in PRIORITY frames and (optionally) in HEADERS frames.</w:t>
        <w:br/>
        <w:t xml:space="preserve"> HTTP/3 does not provide a means of signaling priority.</w:t>
        <w:br/>
        <w:br/>
        <w:t xml:space="preserve"> Note that, while there is no explicit signaling for priority, this does not mean that prioritization is</w:t>
        <w:br/>
        <w:t xml:space="preserve"> not important for achieving good performance.</w:t>
        <w:br/>
        <w:br/>
        <w:br/>
        <w:br/>
        <w:br/>
        <w:t>Bishop                                       Standards Track                                        Page 48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9114                                       HTTP/3                                       June 2022</w:t>
        <w:br/>
        <w:br/>
        <w:br/>
        <w:br/>
        <w:br/>
        <w:t xml:space="preserve"> A.2.2. Field Compression Differences</w:t>
        <w:br/>
        <w:t xml:space="preserve"> HPACK was designed with the assumption of in-order delivery. A sequence of encoded field</w:t>
        <w:br/>
        <w:t xml:space="preserve"> sections must arrive (and be decoded) at an endpoint in the same order in which they were</w:t>
        <w:br/>
        <w:t xml:space="preserve"> encoded. This ensures that the dynamic state at the two endpoints remains in sync.</w:t>
        <w:br/>
        <w:br/>
        <w:t xml:space="preserve"> Because this total ordering is not provided by QUIC, HTTP/3 uses a modified version of HPACK,</w:t>
        <w:br/>
        <w:t xml:space="preserve"> called QPACK. QPACK uses a single unidirectional stream to make all modifications to the</w:t>
        <w:br/>
        <w:t xml:space="preserve"> dynamic table, ensuring a total order of updates. All frames that contain encoded fields merely</w:t>
        <w:br/>
        <w:t xml:space="preserve"> reference the table state at a given time without modifying it.</w:t>
        <w:br/>
        <w:br/>
        <w:t xml:space="preserve"> [QPACK] provides additional details.</w:t>
        <w:br/>
        <w:br/>
        <w:t xml:space="preserve"> A.2.3. Flow-Control Differences</w:t>
        <w:br/>
        <w:t xml:space="preserve"> HTTP/2 specifies a stream flow-control mechanism. Although all HTTP/2 frames are delivered on</w:t>
        <w:br/>
        <w:t xml:space="preserve"> streams, only the DATA frame payload is subject to flow control. QUIC provides flow control for</w:t>
        <w:br/>
        <w:t xml:space="preserve"> stream data and all HTTP/3 frame types defined in this document are sent on streams. Therefore,</w:t>
        <w:br/>
        <w:t xml:space="preserve"> all frame headers and payload are subject to flow control.</w:t>
        <w:br/>
        <w:br/>
        <w:t xml:space="preserve"> A.2.4. Guidance for New Frame Type Definitions</w:t>
        <w:br/>
        <w:t xml:space="preserve"> Frame type definitions in HTTP/3 often use the QUIC variable-length integer encoding. In</w:t>
        <w:br/>
        <w:t xml:space="preserve"> particular, stream IDs use this encoding, which allows for a larger range of possible values than</w:t>
        <w:br/>
        <w:t xml:space="preserve"> the encoding used in HTTP/2. Some frames in HTTP/3 use an identifier other than a stream ID (e.g.,</w:t>
        <w:br/>
        <w:t xml:space="preserve"> push IDs). Redefinition of the encoding of extension frame types might be necessary if the</w:t>
        <w:br/>
        <w:t xml:space="preserve"> encoding includes a stream ID.</w:t>
        <w:br/>
        <w:br/>
        <w:t xml:space="preserve"> Because the Flags field is not present in generic HTTP/3 frames, those frames that depend on the</w:t>
        <w:br/>
        <w:t xml:space="preserve"> presence of flags need to allocate space for flags as part of their frame payload.</w:t>
        <w:br/>
        <w:br/>
        <w:t xml:space="preserve"> Other than these issues, frame type HTTP/2 extensions are typically portable to QUIC simply by</w:t>
        <w:br/>
        <w:t xml:space="preserve"> replacing stream 0 in HTTP/2 with a control stream in HTTP/3. HTTP/3 extensions will not assume</w:t>
        <w:br/>
        <w:t xml:space="preserve"> ordering, but would not be harmed by ordering, and are expected to be portable to HTTP/2.</w:t>
        <w:br/>
        <w:br/>
        <w:t xml:space="preserve"> A.2.5. Comparison of HTTP/2 and HTTP/3 Frame Types</w:t>
        <w:br/>
        <w:br/>
        <w:t xml:space="preserve"> DATA (0x00):   Padding is not defined in HTTP/3 frames. See Section 7.2.1.</w:t>
        <w:br/>
        <w:br/>
        <w:t xml:space="preserve"> HEADERS (0x01): The PRIORITY region of HEADERS is not defined in HTTP/3 frames. Padding is</w:t>
        <w:br/>
        <w:t xml:space="preserve">   not defined in HTTP/3 frames. See Section 7.2.2.</w:t>
        <w:br/>
        <w:br/>
        <w:t xml:space="preserve"> PRIORITY (0x02):   As described in Appendix A.2.1, HTTP/3 does not provide a means of signaling</w:t>
        <w:br/>
        <w:t xml:space="preserve">    priority.</w:t>
        <w:br/>
        <w:br/>
        <w:t xml:space="preserve"> RST_STREAM (0x03): RST_STREAM frames do not exist in HTTP/3, since QUIC provides stream</w:t>
        <w:br/>
        <w:t xml:space="preserve">    lifecycle management. The same code point is used for the CANCEL_PUSH frame (Section</w:t>
        <w:br/>
        <w:t xml:space="preserve">    7.2.3).</w:t>
        <w:br/>
        <w:br/>
        <w:br/>
        <w:br/>
        <w:br/>
        <w:t>Bishop                                     Standards Track                                    Page 49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9114                                        HTTP/3                                           June 2022</w:t>
        <w:br/>
        <w:br/>
        <w:br/>
        <w:br/>
        <w:t xml:space="preserve"> SETTINGS (0x04): SETTINGS frames are sent only at the beginning of the connection. See Section</w:t>
        <w:br/>
        <w:t xml:space="preserve">    7.2.4 and Appendix A.3.</w:t>
        <w:br/>
        <w:br/>
        <w:t xml:space="preserve"> PUSH_PROMISE (0x05): The PUSH_PROMISE frame does not reference a stream; instead, the</w:t>
        <w:br/>
        <w:t xml:space="preserve">   push stream references the PUSH_PROMISE frame using a push ID. See Section 7.2.5.</w:t>
        <w:br/>
        <w:br/>
        <w:t xml:space="preserve"> PING (0x06):   PING frames do not exist in HTTP/3, as QUIC provides equivalent functionality.</w:t>
        <w:br/>
        <w:br/>
        <w:t xml:space="preserve"> GOAWAY (0x07): GOAWAY does not contain an error code. In the client-to-server direction, it</w:t>
        <w:br/>
        <w:t xml:space="preserve">   carries a push ID instead of a server-initiated stream ID. See Section 7.2.6.</w:t>
        <w:br/>
        <w:br/>
        <w:t xml:space="preserve"> WINDOW_UPDATE (0x08):         WINDOW_UPDATE frames do not exist in HTTP/3, since QUIC</w:t>
        <w:br/>
        <w:t xml:space="preserve">   provides flow control.</w:t>
        <w:br/>
        <w:br/>
        <w:t xml:space="preserve"> CONTINUATION (0x09): CONTINUATION frames do not exist in HTTP/3; instead, larger</w:t>
        <w:br/>
        <w:t xml:space="preserve">   HEADERS/PUSH_PROMISE frames than HTTP/2 are permitted.</w:t>
        <w:br/>
        <w:br/>
        <w:t xml:space="preserve"> Frame types defined by extensions to HTTP/2 need to be separately registered for HTTP/3 if still</w:t>
        <w:br/>
        <w:t xml:space="preserve"> applicable. The IDs of frames defined in [HTTP/2] have been reserved for simplicity. Note that the</w:t>
        <w:br/>
        <w:t xml:space="preserve"> frame type space in HTTP/3 is substantially larger (62 bits versus 8 bits), so many HTTP/3 frame</w:t>
        <w:br/>
        <w:t xml:space="preserve"> types have no equivalent HTTP/2 code points. See Section 11.2.1.</w:t>
        <w:br/>
        <w:br/>
        <w:t xml:space="preserve"> A.3. HTTP/2 SETTINGS Parameters</w:t>
        <w:br/>
        <w:t xml:space="preserve"> An important difference from HTTP/2 is that settings are sent once, as the first frame of the</w:t>
        <w:br/>
        <w:t xml:space="preserve"> control stream, and thereafter cannot change. This eliminates many corner cases around</w:t>
        <w:br/>
        <w:t xml:space="preserve"> synchronization of changes.</w:t>
        <w:br/>
        <w:br/>
        <w:t xml:space="preserve"> Some transport-level options that HTTP/2 specifies via the SETTINGS frame are superseded by</w:t>
        <w:br/>
        <w:t xml:space="preserve"> QUIC transport parameters in HTTP/3. The HTTP-level setting that is retained in HTTP/3 has the</w:t>
        <w:br/>
        <w:t xml:space="preserve"> same value as in HTTP/2. The superseded settings are reserved, and their receipt is an error. See</w:t>
        <w:br/>
        <w:t xml:space="preserve"> Section 7.2.4.1 for discussion of both the retained and reserved values.</w:t>
        <w:br/>
        <w:br/>
        <w:t xml:space="preserve"> Below is a listing of how each HTTP/2 SETTINGS parameter is mapped:</w:t>
        <w:br/>
        <w:br/>
        <w:br/>
        <w:t xml:space="preserve"> SETTINGS_HEADER_TABLE_SIZE (0x01):         See [QPACK].</w:t>
        <w:br/>
        <w:br/>
        <w:t xml:space="preserve"> SETTINGS_ENABLE_PUSH (0x02): This is removed in favor of the MAX_PUSH_ID frame, which</w:t>
        <w:br/>
        <w:t xml:space="preserve">    provides a more granular control over server push. Specifying a setting with the identifier 0x02</w:t>
        <w:br/>
        <w:t xml:space="preserve">    (corresponding to the SETTINGS_ENABLE_PUSH parameter) in the HTTP/3 SETTINGS frame is</w:t>
        <w:br/>
        <w:t xml:space="preserve">    an error.</w:t>
        <w:br/>
        <w:br/>
        <w:t xml:space="preserve"> SETTINGS_MAX_CONCURRENT_STREAMS (0x03): QUIC controls the largest open stream ID as</w:t>
        <w:br/>
        <w:t xml:space="preserve">    part of its flow-control logic. Specifying a setting with the identifier 0x03 (corresponding to the</w:t>
        <w:br/>
        <w:t xml:space="preserve">    SETTINGS_MAX_CONCURRENT_STREAMS parameter) in the HTTP/3 SETTINGS frame is an</w:t>
        <w:br/>
        <w:t xml:space="preserve">    error.</w:t>
        <w:br/>
        <w:br/>
        <w:br/>
        <w:br/>
        <w:br/>
        <w:t>Bishop                                      Standards Track                                        Page 50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9114                                         HTTP/3                                           June 2022</w:t>
        <w:br/>
        <w:br/>
        <w:br/>
        <w:br/>
        <w:t xml:space="preserve"> SETTINGS_INITIAL_WINDOW_SIZE (0x04): QUIC requires both stream and connection flow-</w:t>
        <w:br/>
        <w:t xml:space="preserve">    control window sizes to be specified in the initial transport handshake. Specifying a setting</w:t>
        <w:br/>
        <w:t xml:space="preserve">    with the identifier 0x04 (corresponding to the SETTINGS_INITIAL_WINDOW_SIZE parameter)</w:t>
        <w:br/>
        <w:t xml:space="preserve">    in the HTTP/3 SETTINGS frame is an error.</w:t>
        <w:br/>
        <w:br/>
        <w:t xml:space="preserve"> SETTINGS_MAX_FRAME_SIZE (0x05): This setting has no equivalent in HTTP/3. Specifying a</w:t>
        <w:br/>
        <w:t xml:space="preserve">    setting with the identifier 0x05 (corresponding to the SETTINGS_MAX_FRAME_SIZE parameter)</w:t>
        <w:br/>
        <w:t xml:space="preserve">    in the HTTP/3 SETTINGS frame is an error.</w:t>
        <w:br/>
        <w:br/>
        <w:t xml:space="preserve"> SETTINGS_MAX_HEADER_LIST_SIZE (0x06):           This setting identifier has been renamed</w:t>
        <w:br/>
        <w:t xml:space="preserve">    SETTINGS_MAX_FIELD_SECTION_SIZE.</w:t>
        <w:br/>
        <w:br/>
        <w:t xml:space="preserve"> In HTTP/3, setting values are variable-length integers (6, 14, 30, or 62 bits long) rather than fixed-</w:t>
        <w:br/>
        <w:t xml:space="preserve"> length 32-bit fields as in HTTP/2. This will often produce a shorter encoding, but can produce a</w:t>
        <w:br/>
        <w:t xml:space="preserve"> longer encoding for settings that use the full 32-bit space. Settings ported from HTTP/2 might</w:t>
        <w:br/>
        <w:t xml:space="preserve"> choose to redefine their value to limit it to 30 bits for more efficient encoding or to make use of</w:t>
        <w:br/>
        <w:t xml:space="preserve"> the 62-bit space if more than 30 bits are required.</w:t>
        <w:br/>
        <w:br/>
        <w:t xml:space="preserve"> Settings need to be defined separately for HTTP/2 and HTTP/3. The IDs of settings defined in</w:t>
        <w:br/>
        <w:t xml:space="preserve"> [HTTP/2] have been reserved for simplicity. Note that the settings identifier space in HTTP/3 is</w:t>
        <w:br/>
        <w:t xml:space="preserve"> substantially larger (62 bits versus 16 bits), so many HTTP/3 settings have no equivalent HTTP/2</w:t>
        <w:br/>
        <w:t xml:space="preserve"> code point. See Section 11.2.2.</w:t>
        <w:br/>
        <w:br/>
        <w:t xml:space="preserve"> As QUIC streams might arrive out of order, endpoints are advised not to wait for the peers'</w:t>
        <w:br/>
        <w:t xml:space="preserve"> settings to arrive before responding to other streams. See Section 7.2.4.2.</w:t>
        <w:br/>
        <w:br/>
        <w:t xml:space="preserve"> A.4. HTTP/2 Error Codes</w:t>
        <w:br/>
        <w:t xml:space="preserve"> QUIC has the same concepts of "stream" and "connection" errors that HTTP/2 provides. However,</w:t>
        <w:br/>
        <w:t xml:space="preserve"> the differences between HTTP/2 and HTTP/3 mean that error codes are not directly portable</w:t>
        <w:br/>
        <w:t xml:space="preserve"> between versions.</w:t>
        <w:br/>
        <w:br/>
        <w:t xml:space="preserve"> The HTTP/2 error codes defined in Section 7 of [HTTP/2] logically map to the HTTP/3 error codes</w:t>
        <w:br/>
        <w:t xml:space="preserve"> as follows:</w:t>
        <w:br/>
        <w:br/>
        <w:br/>
        <w:t xml:space="preserve"> NO_ERROR (0x00):     H3_NO_ERROR in Section 8.1.</w:t>
        <w:br/>
        <w:br/>
        <w:t xml:space="preserve"> PROTOCOL_ERROR (0x01): This is mapped to H3_GENERAL_PROTOCOL_ERROR except in cases</w:t>
        <w:br/>
        <w:t xml:space="preserve">   where more specific error codes have been defined. Such cases include</w:t>
        <w:br/>
        <w:t xml:space="preserve">   H3_FRAME_UNEXPECTED, H3_MESSAGE_ERROR, and H3_CLOSED_CRITICAL_STREAM defined</w:t>
        <w:br/>
        <w:t xml:space="preserve">   in Section 8.1.</w:t>
        <w:br/>
        <w:br/>
        <w:t xml:space="preserve"> INTERNAL_ERROR (0x02):       H3_INTERNAL_ERROR in Section 8.1.</w:t>
        <w:br/>
        <w:br/>
        <w:t xml:space="preserve"> FLOW_CONTROL_ERROR (0x03):          Not applicable, since QUIC handles flow control.</w:t>
        <w:br/>
        <w:br/>
        <w:t xml:space="preserve"> SETTINGS_TIMEOUT (0x04):        Not applicable, since no acknowledgment of SETTINGS is defined.</w:t>
        <w:br/>
        <w:br/>
        <w:br/>
        <w:br/>
        <w:br/>
        <w:t>Bishop                                       Standards Track                                        Page 51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9114                                        HTTP/3                                        June 2022</w:t>
        <w:br/>
        <w:br/>
        <w:br/>
        <w:br/>
        <w:t xml:space="preserve"> STREAM_CLOSED (0x05):      Not applicable, since QUIC handles stream management.</w:t>
        <w:br/>
        <w:br/>
        <w:t xml:space="preserve"> FRAME_SIZE_ERROR (0x06):       H3_FRAME_ERROR error code defined in Section 8.1.</w:t>
        <w:br/>
        <w:br/>
        <w:t xml:space="preserve"> REFUSED_STREAM (0x07): H3_REQUEST_REJECTED (in Section 8.1) is used to indicate that a</w:t>
        <w:br/>
        <w:t xml:space="preserve">   request was not processed. Otherwise, not applicable because QUIC handles stream</w:t>
        <w:br/>
        <w:t xml:space="preserve">   management.</w:t>
        <w:br/>
        <w:br/>
        <w:t xml:space="preserve"> CANCEL (0x08):    H3_REQUEST_CANCELLED in Section 8.1.</w:t>
        <w:br/>
        <w:br/>
        <w:t xml:space="preserve"> COMPRESSION_ERROR (0x09):         Multiple error codes are defined in [QPACK].</w:t>
        <w:br/>
        <w:br/>
        <w:t xml:space="preserve"> CONNECT_ERROR (0x0a):       H3_CONNECT_ERROR in Section 8.1.</w:t>
        <w:br/>
        <w:br/>
        <w:t xml:space="preserve"> ENHANCE_YOUR_CALM (0x0b):          H3_EXCESSIVE_LOAD in Section 8.1.</w:t>
        <w:br/>
        <w:br/>
        <w:t xml:space="preserve"> INADEQUATE_SECURITY (0x0c):        Not applicable, since QUIC is assumed to provide sufficient</w:t>
        <w:br/>
        <w:t xml:space="preserve">    security on all connections.</w:t>
        <w:br/>
        <w:br/>
        <w:t xml:space="preserve"> HTTP_1_1_REQUIRED (0x0d):       H3_VERSION_FALLBACK in Section 8.1.</w:t>
        <w:br/>
        <w:br/>
        <w:t xml:space="preserve"> Error codes need to be defined for HTTP/2 and HTTP/3 separately. See Section 11.2.3.</w:t>
        <w:br/>
        <w:br/>
        <w:t xml:space="preserve"> A.4.1. Mapping between HTTP/2 and HTTP/3 Errors</w:t>
        <w:br/>
        <w:t xml:space="preserve"> An intermediary that converts between HTTP/2 and HTTP/3 may encounter error conditions</w:t>
        <w:br/>
        <w:t xml:space="preserve"> from either upstream. It is useful to communicate the occurrence of errors to the downstream,</w:t>
        <w:br/>
        <w:t xml:space="preserve"> but error codes largely reflect connection-local problems that generally do not make sense to</w:t>
        <w:br/>
        <w:t xml:space="preserve"> propagate.</w:t>
        <w:br/>
        <w:br/>
        <w:t xml:space="preserve"> An intermediary that encounters an error from an upstream origin can indicate this by sending</w:t>
        <w:br/>
        <w:t xml:space="preserve"> an HTTP status code such as 502 (Bad Gateway), which is suitable for a broad class of errors.</w:t>
        <w:br/>
        <w:br/>
        <w:t xml:space="preserve"> There are some rare cases where it is beneficial to propagate the error by mapping it to the closest</w:t>
        <w:br/>
        <w:t xml:space="preserve"> matching error type to the receiver. For example, an intermediary that receives an HTTP/2</w:t>
        <w:br/>
        <w:t xml:space="preserve"> stream error of type REFUSED_STREAM from the origin has a clear signal that the request was not</w:t>
        <w:br/>
        <w:t xml:space="preserve"> processed and that the request is safe to retry. Propagating this error condition to the client as an</w:t>
        <w:br/>
        <w:t xml:space="preserve"> HTTP/3 stream error of type H3_REQUEST_REJECTED allows the client to take the action it deems</w:t>
        <w:br/>
        <w:t xml:space="preserve"> most appropriate. In the reverse direction, the intermediary might deem it beneficial to pass on</w:t>
        <w:br/>
        <w:t xml:space="preserve"> client request cancellations that are indicated by terminating a stream with</w:t>
        <w:br/>
        <w:t xml:space="preserve"> H3_REQUEST_CANCELLED; see Section 4.1.1.</w:t>
        <w:br/>
        <w:br/>
        <w:t xml:space="preserve"> Conversion between errors is described in the logical mapping. The error codes are defined in</w:t>
        <w:br/>
        <w:t xml:space="preserve"> non-overlapping spaces in order to protect against accidental conversion that could result in the</w:t>
        <w:br/>
        <w:t xml:space="preserve"> use of inappropriate or unknown error codes for the target version. An intermediary is permitted</w:t>
        <w:br/>
        <w:t xml:space="preserve"> to promote stream errors to connection errors but they should be aware of the cost to the HTTP/3</w:t>
        <w:br/>
        <w:t xml:space="preserve"> connection for what might be a temporary or intermittent error.</w:t>
        <w:br/>
        <w:br/>
        <w:br/>
        <w:br/>
        <w:br/>
        <w:t>Bishop                                      Standards Track                                       Page 52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9114                                    HTTP/3                                      June 2022</w:t>
        <w:br/>
        <w:br/>
        <w:br/>
        <w:br/>
        <w:br/>
        <w:t xml:space="preserve"> Acknowledgments</w:t>
        <w:br/>
        <w:t xml:space="preserve"> Robbie Shade and Mike Warres were the authors of draft-shade-quic-http2-mapping, a precursor</w:t>
        <w:br/>
        <w:t xml:space="preserve"> of this document.</w:t>
        <w:br/>
        <w:br/>
        <w:t xml:space="preserve"> The IETF QUIC Working Group received an enormous amount of support from many people.</w:t>
        <w:br/>
        <w:t xml:space="preserve"> Among others, the following people provided substantial contributions to this document:</w:t>
        <w:br/>
        <w:br/>
        <w:t xml:space="preserve">    • Bence Beky</w:t>
        <w:br/>
        <w:t xml:space="preserve">    • Daan De Meyer</w:t>
        <w:br/>
        <w:t xml:space="preserve">    • Martin Duke</w:t>
        <w:br/>
        <w:t xml:space="preserve">    • Roy Fielding</w:t>
        <w:br/>
        <w:t xml:space="preserve">    • Alan Frindell</w:t>
        <w:br/>
        <w:t xml:space="preserve">    • Alessandro Ghedini</w:t>
        <w:br/>
        <w:t xml:space="preserve">    • Nick Harper</w:t>
        <w:br/>
        <w:t xml:space="preserve">    • Ryan Hamilton</w:t>
        <w:br/>
        <w:t xml:space="preserve">    • Christian Huitema</w:t>
        <w:br/>
        <w:t xml:space="preserve">    • Subodh Iyengar</w:t>
        <w:br/>
        <w:t xml:space="preserve">    • Robin Marx</w:t>
        <w:br/>
        <w:t xml:space="preserve">    • Patrick McManus</w:t>
        <w:br/>
        <w:t xml:space="preserve">    • Luca Niccolini</w:t>
        <w:br/>
        <w:t xml:space="preserve">    • 奥 一穂 (Kazuho Oku)</w:t>
        <w:br/>
        <w:t xml:space="preserve">    • Lucas Pardue</w:t>
        <w:br/>
        <w:t xml:space="preserve">    • Roberto Peon</w:t>
        <w:br/>
        <w:t xml:space="preserve">    • Julian Reschke</w:t>
        <w:br/>
        <w:t xml:space="preserve">    • Eric Rescorla</w:t>
        <w:br/>
        <w:t xml:space="preserve">    • Martin Seemann</w:t>
        <w:br/>
        <w:t xml:space="preserve">    • Ben Schwartz</w:t>
        <w:br/>
        <w:t xml:space="preserve">    • Ian Swett</w:t>
        <w:br/>
        <w:t xml:space="preserve">    • Willy Taureau</w:t>
        <w:br/>
        <w:t xml:space="preserve">    • Martin Thomson</w:t>
        <w:br/>
        <w:t xml:space="preserve">    • Dmitri Tikhonov</w:t>
        <w:br/>
        <w:t xml:space="preserve">    • Tatsuhiro Tsujikawa</w:t>
        <w:br/>
        <w:br/>
        <w:t xml:space="preserve"> A portion of Mike Bishop's contribution was supported by Microsoft during his employment</w:t>
        <w:br/>
        <w:t xml:space="preserve"> there.</w:t>
        <w:br/>
        <w:br/>
        <w:br/>
        <w:br/>
        <w:br/>
        <w:t>Bishop                                  Standards Track                                     Page 53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9114                                           HTTP/3                                          June 2022</w:t>
        <w:br/>
        <w:br/>
        <w:br/>
        <w:br/>
        <w:br/>
        <w:t xml:space="preserve"> Index</w:t>
        <w:br/>
        <w:t xml:space="preserve"> CDGHMPRS</w:t>
        <w:br/>
        <w:br/>
        <w:t xml:space="preserve">         C</w:t>
        <w:br/>
        <w:br/>
        <w:t xml:space="preserve">             CANCEL_PUSH Section 2, Paragraph 5; Section 4.6, Paragraph 6; Section 4.6, Paragraph</w:t>
        <w:br/>
        <w:t xml:space="preserve">                10; Table 1; Section 7.2.3; Section 7.2.5, Paragraph 4.2.1; Section 7.2.7, Paragraph 1;</w:t>
        <w:br/>
        <w:t xml:space="preserve">                Table 2; Appendix A.2.5, Paragraph 1.8.1</w:t>
        <w:br/>
        <w:t xml:space="preserve">             connection error</w:t>
        <w:br/>
        <w:t xml:space="preserve">                Section 2.2; Section 4.1, Paragraph 7; Section 4.1, Paragraph 8; Section 4.4, Paragraph 8;</w:t>
        <w:br/>
        <w:t xml:space="preserve">                Section 4.4, Paragraph 10; Section 4.6, Paragraph 3; Section 5.2, Paragraph 7; Section</w:t>
        <w:br/>
        <w:t xml:space="preserve">                6.1, Paragraph 3; Section 6.2, Paragraph 7; Section 6.2.1, Paragraph 2; Section 6.2.1,</w:t>
        <w:br/>
        <w:t xml:space="preserve">                Paragraph 2; Section 6.2.1, Paragraph 2; Section 6.2.2, Paragraph 3; Section 6.2.2,</w:t>
        <w:br/>
        <w:t xml:space="preserve">                Paragraph 6; Section 7.1, Paragraph 5; Section 7.1, Paragraph 6; Section 7.2.1,</w:t>
        <w:br/>
        <w:t xml:space="preserve">                Paragraph 2; Section 7.2.2, Paragraph 3; Section 7.2.3, Paragraph 5; Section 7.2.3,</w:t>
        <w:br/>
        <w:t xml:space="preserve">                Paragraph 7; Section 7.2.3, Paragraph 8; Section 7.2.4, Paragraph 2; Section 7.2.4,</w:t>
        <w:br/>
        <w:t xml:space="preserve">                Paragraph 3; Section 7.2.4, Paragraph 6; Section 7.2.4.1, Paragraph 5; Section 7.2.4.2,</w:t>
        <w:br/>
        <w:t xml:space="preserve">                Paragraph 8; Section 7.2.4.2, Paragraph 8; Section 7.2.5, Paragraph 5; Section 7.2.5,</w:t>
        <w:br/>
        <w:t xml:space="preserve">                Paragraph 6; Section 7.2.5, Paragraph 8; Section 7.2.5, Paragraph 9; Section 7.2.6,</w:t>
        <w:br/>
        <w:t xml:space="preserve">                Paragraph 3; Section 7.2.6, Paragraph 5; Section 7.2.7, Paragraph 2; Section 7.2.7,</w:t>
        <w:br/>
        <w:t xml:space="preserve">                Paragraph 3; Section 7.2.7, Paragraph 6; Section 7.2.8, Paragraph 3; Section 8; Section</w:t>
        <w:br/>
        <w:t xml:space="preserve">                10.5, Paragraph 7; Appendix A.4.1, Paragraph 4</w:t>
        <w:br/>
        <w:t xml:space="preserve">             control stream</w:t>
        <w:br/>
        <w:t xml:space="preserve">                Section 2, Paragraph 3; Section 3.2, Paragraph 4; Section 6.2, Paragraph 3; Section 6.2,</w:t>
        <w:br/>
        <w:t xml:space="preserve">                Paragraph 5; Section 6.2, Paragraph 6; Section 6.2.1; Section 7, Paragraph 1; Section</w:t>
        <w:br/>
        <w:t xml:space="preserve">                7.2.1, Paragraph 2; Section 7.2.2, Paragraph 3; Section 7.2.3, Paragraph 5; Section 7.2.3,</w:t>
        <w:br/>
        <w:t xml:space="preserve">                Paragraph 5; Section 7.2.4, Paragraph 2; Section 7.2.4, Paragraph 2; Section 7.2.4,</w:t>
        <w:br/>
        <w:t xml:space="preserve">                Paragraph 3; Section 7.2.5, Paragraph 8; Section 7.2.6, Paragraph 3; Section 7.2.6,</w:t>
        <w:br/>
        <w:t xml:space="preserve">                Paragraph 5; Section 7.2.7, Paragraph 2; Section 8.1, Paragraph 2.22.1; Section 9,</w:t>
        <w:br/>
        <w:t xml:space="preserve">                Paragraph 4; Appendix A.2.4, Paragraph 3; Appendix A.3, Paragraph 1</w:t>
        <w:br/>
        <w:br/>
        <w:t xml:space="preserve">         D</w:t>
        <w:br/>
        <w:br/>
        <w:t xml:space="preserve">             DATA</w:t>
        <w:br/>
        <w:t xml:space="preserve">               Section 2, Paragraph 3; Section 4.1, Paragraph 5, Item 2; Section 4.1, Paragraph 7;</w:t>
        <w:br/>
        <w:t xml:space="preserve">               Section 4.1, Paragraph 7; Section 4.1.2, Paragraph 3; Section 4.1.2, Paragraph 3; Section</w:t>
        <w:br/>
        <w:t xml:space="preserve">               4.4, Paragraph 7; Section 4.4, Paragraph 7; Section 4.4, Paragraph 7; Section 4.4,</w:t>
        <w:br/>
        <w:t xml:space="preserve">               Paragraph 7; Section 4.4, Paragraph 8; Section 4.6, Paragraph 12; Table 1; Section 7.2.1;</w:t>
        <w:br/>
        <w:t xml:space="preserve">               Table 2; Appendix A.1, Paragraph 3; Appendix A.2.3, Paragraph 1; Appendix A.2.5</w:t>
        <w:br/>
        <w:br/>
        <w:t xml:space="preserve">         G</w:t>
        <w:br/>
        <w:br/>
        <w:t xml:space="preserve">             GOAWAY</w:t>
        <w:br/>
        <w:br/>
        <w:br/>
        <w:br/>
        <w:br/>
        <w:t>Bishop                                         Standards Track                                       Page 54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9114                                            HTTP/3                                          June 2022</w:t>
        <w:br/>
        <w:br/>
        <w:br/>
        <w:br/>
        <w:t xml:space="preserve">                Section 3.3, Paragraph 5; Section 5.2, Paragraph 1; Section 5.2, Paragraph 1; Section 5.2,</w:t>
        <w:br/>
        <w:t xml:space="preserve">                Paragraph 1; Section 5.2, Paragraph 2; Section 5.2, Paragraph 2; Section 5.2, Paragraph</w:t>
        <w:br/>
        <w:t xml:space="preserve">                3; Section 5.2, Paragraph 5.1.1; Section 5.2, Paragraph 5.1.1; Section 5.2, Paragraph 5.1.2;</w:t>
        <w:br/>
        <w:t xml:space="preserve">                Section 5.2, Paragraph 5.1.2; Section 5.2, Paragraph 5, Item 2; Section 5.2, Paragraph 5,</w:t>
        <w:br/>
        <w:t xml:space="preserve">                Item 2; Section 5.2, Paragraph 6; Section 5.2, Paragraph 6; Section 5.2, Paragraph 7;</w:t>
        <w:br/>
        <w:t xml:space="preserve">                Section 5.2, Paragraph 7; Section 5.2, Paragraph 8; Section 5.2, Paragraph 8; Section 5.2,</w:t>
        <w:br/>
        <w:t xml:space="preserve">                Paragraph 9; Section 5.2, Paragraph 9; Section 5.2, Paragraph 10; Section 5.2,</w:t>
        <w:br/>
        <w:t xml:space="preserve">                Paragraph 12; Section 5.3, Paragraph 2; Section 5.3, Paragraph 2; Section 5.4,</w:t>
        <w:br/>
        <w:t xml:space="preserve">                Paragraph 2; Table 1; Section 7.2.6; Table 2; Appendix A.2.5; Appendix A.2.5, Paragraph</w:t>
        <w:br/>
        <w:t xml:space="preserve">                1.16.1</w:t>
        <w:br/>
        <w:br/>
        <w:t xml:space="preserve">         H</w:t>
        <w:br/>
        <w:br/>
        <w:t xml:space="preserve">             H3_CLOSED_CRITICAL_STREAM Section 6.2.1, Paragraph 2; Section 8.1; Table 4;</w:t>
        <w:br/>
        <w:t xml:space="preserve">               Appendix A.4, Paragraph 3.4.1</w:t>
        <w:br/>
        <w:t xml:space="preserve">             H3_CONNECT_ERROR Section 4.4, Paragraph 10; Section 8.1; Table 4; Appendix A.4,</w:t>
        <w:br/>
        <w:t xml:space="preserve">               Paragraph 3.22.1</w:t>
        <w:br/>
        <w:t xml:space="preserve">             H3_EXCESSIVE_LOAD Section 8.1; Section 10.5, Paragraph 7; Table 4; Appendix A.4,</w:t>
        <w:br/>
        <w:t xml:space="preserve">               Paragraph 3.24.1</w:t>
        <w:br/>
        <w:t xml:space="preserve">             H3_FRAME_ERROR Section 7.1, Paragraph 5; Section 7.1, Paragraph 6; Section 8.1; Table</w:t>
        <w:br/>
        <w:t xml:space="preserve">               4; Appendix A.4, Paragraph 3.14.1</w:t>
        <w:br/>
        <w:t xml:space="preserve">             H3_FRAME_UNEXPECTED</w:t>
        <w:br/>
        <w:t xml:space="preserve">               Section 4.1, Paragraph 7; Section 4.1, Paragraph 8; Section 4.4, Paragraph 8; Section</w:t>
        <w:br/>
        <w:t xml:space="preserve">               7.2.1, Paragraph 2; Section 7.2.2, Paragraph 3; Section 7.2.3, Paragraph 5; Section 7.2.4,</w:t>
        <w:br/>
        <w:t xml:space="preserve">               Paragraph 2; Section 7.2.4, Paragraph 3; Section 7.2.5, Paragraph 8; Section 7.2.5,</w:t>
        <w:br/>
        <w:t xml:space="preserve">               Paragraph 9; Section 7.2.6, Paragraph 5; Section 7.2.7, Paragraph 2; Section 7.2.7,</w:t>
        <w:br/>
        <w:t xml:space="preserve">               Paragraph 3; Section 7.2.8, Paragraph 3; Section 8.1; Table 4; Appendix A.4, Paragraph</w:t>
        <w:br/>
        <w:t xml:space="preserve">               3.4.1</w:t>
        <w:br/>
        <w:t xml:space="preserve">             H3_GENERAL_PROTOCOL_ERROR Section 7.2.5, Paragraph 6; Section 8.1; Table 4;</w:t>
        <w:br/>
        <w:t xml:space="preserve">               Appendix A.4, Paragraph 3.4.1</w:t>
        <w:br/>
        <w:t xml:space="preserve">             H3_ID_ERROR</w:t>
        <w:br/>
        <w:t xml:space="preserve">               Section 4.6, Paragraph 3; Section 5.2, Paragraph 7; Section 6.2.2, Paragraph 6; Section</w:t>
        <w:br/>
        <w:t xml:space="preserve">               7.2.3, Paragraph 7; Section 7.2.3, Paragraph 8; Section 7.2.5, Paragraph 5; Section 7.2.6,</w:t>
        <w:br/>
        <w:t xml:space="preserve">               Paragraph 3; Section 7.2.7, Paragraph 6; Section 8.1; Table 4</w:t>
        <w:br/>
        <w:t xml:space="preserve">             H3_INTERNAL_ERROR Section 8.1; Table 4; Appendix A.4, Paragraph 3.6.1</w:t>
        <w:br/>
        <w:t xml:space="preserve">             H3_MESSAGE_ERROR Section 4.1.2, Paragraph 4; Section 8.1; Table 4; Appendix A.4,</w:t>
        <w:br/>
        <w:t xml:space="preserve">               Paragraph 3.4.1</w:t>
        <w:br/>
        <w:t xml:space="preserve">             H3_MISSING_SETTINGS Section 6.2.1, Paragraph 2; Section 8.1; Table 4</w:t>
        <w:br/>
        <w:t xml:space="preserve">             H3_NO_ERROR Section 4.1, Paragraph 15; Section 5.2, Paragraph 11; Section 6.2.3,</w:t>
        <w:br/>
        <w:t xml:space="preserve">               Paragraph 2; Section 8, Paragraph 5; Section 8.1; Section 8.1, Paragraph 3; Section 8.1,</w:t>
        <w:br/>
        <w:t xml:space="preserve">               Paragraph 3; Table 4; Appendix A.4, Paragraph 3.2.1</w:t>
        <w:br/>
        <w:t xml:space="preserve">             H3_REQUEST_CANCELLED</w:t>
        <w:br/>
        <w:t xml:space="preserve">               Section 4.1.1, Paragraph 4; Section 4.1.1, Paragraph 5; Section 4.6, Paragraph 14;</w:t>
        <w:br/>
        <w:t xml:space="preserve">               Section 7.2.3, Paragraph 3; Section 7.2.3, Paragraph 4; Section 8.1; Table 4; Appendix A.</w:t>
        <w:br/>
        <w:t xml:space="preserve">               4, Paragraph 3.18.1; Appendix A.4.1, Paragraph 3</w:t>
        <w:br/>
        <w:t xml:space="preserve">             H3_REQUEST_INCOMPLETE Section 4.1, Paragraph 14; Section 8.1; Table 4</w:t>
        <w:br/>
        <w:br/>
        <w:br/>
        <w:br/>
        <w:t>Bishop                                          Standards Track                                        Page 55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9114                                           HTTP/3                                          June 2022</w:t>
        <w:br/>
        <w:br/>
        <w:br/>
        <w:br/>
        <w:t xml:space="preserve">             H3_REQUEST_REJECTED</w:t>
        <w:br/>
        <w:t xml:space="preserve">               Section 4.1.1, Paragraph 3; Section 4.1.1, Paragraph 4; Section 4.1.1, Paragraph 5;</w:t>
        <w:br/>
        <w:t xml:space="preserve">               Section 4.1.1, Paragraph 5; Section 8.1; Table 4; Appendix A.4, Paragraph 3.16.1;</w:t>
        <w:br/>
        <w:t xml:space="preserve">               Appendix A.4.1, Paragraph 3</w:t>
        <w:br/>
        <w:t xml:space="preserve">             H3_SETTINGS_ERROR Section 7.2.4, Paragraph 6; Section 7.2.4.1, Paragraph 5; Section</w:t>
        <w:br/>
        <w:t xml:space="preserve">               7.2.4.2, Paragraph 8; Section 7.2.4.2, Paragraph 8; Section 8.1; Table 4</w:t>
        <w:br/>
        <w:t xml:space="preserve">             H3_STREAM_CREATION_ERROR Section 6.1, Paragraph 3; Section 6.2, Paragraph 7;</w:t>
        <w:br/>
        <w:t xml:space="preserve">               Section 6.2.1, Paragraph 2; Section 6.2.2, Paragraph 3; Section 8.1; Table 4</w:t>
        <w:br/>
        <w:t xml:space="preserve">             H3_VERSION_FALLBACK Section 8.1; Table 4; Appendix A.4, Paragraph 3.28.1</w:t>
        <w:br/>
        <w:t xml:space="preserve">             HEADERS</w:t>
        <w:br/>
        <w:t xml:space="preserve">               Section 2, Paragraph 3; Section 4.1, Paragraph 5, Item 1; Section 4.1, Paragraph 5, Item</w:t>
        <w:br/>
        <w:t xml:space="preserve">               3; Section 4.1, Paragraph 7; Section 4.1, Paragraph 7; Section 4.1, Paragraph 7; Section</w:t>
        <w:br/>
        <w:t xml:space="preserve">               4.1, Paragraph 10; Section 4.4, Paragraph 6; Section 4.6, Paragraph 12; Table 1; Section</w:t>
        <w:br/>
        <w:t xml:space="preserve">               7.2.2; Section 9, Paragraph 5; Table 2; Appendix A.2.1, Paragraph 1; Appendix A.2.5;</w:t>
        <w:br/>
        <w:t xml:space="preserve">               Appendix A.2.5, Paragraph 1.4.1; Appendix A.2.5, Paragraph 1.20.1</w:t>
        <w:br/>
        <w:br/>
        <w:t xml:space="preserve">         M</w:t>
        <w:br/>
        <w:br/>
        <w:t xml:space="preserve">             malformed</w:t>
        <w:br/>
        <w:t xml:space="preserve">               Section 4.1, Paragraph 3; Section 4.1.2; Section 4.2, Paragraph 2; Section 4.2, Paragraph</w:t>
        <w:br/>
        <w:t xml:space="preserve">               3; Section 4.2, Paragraph 5; Section 4.3, Paragraph 3; Section 4.3, Paragraph 4; Section</w:t>
        <w:br/>
        <w:t xml:space="preserve">               4.3.1, Paragraph 5; Section 4.3.2, Paragraph 1; Section 4.4, Paragraph 5; Section 8.1,</w:t>
        <w:br/>
        <w:t xml:space="preserve">               Paragraph 2.30.1; Section 10.3, Paragraph 1; Section 10.3, Paragraph 2; Section 10.5.1,</w:t>
        <w:br/>
        <w:t xml:space="preserve">               Paragraph 2</w:t>
        <w:br/>
        <w:t xml:space="preserve">             MAX_PUSH_ID</w:t>
        <w:br/>
        <w:t xml:space="preserve">               Section 2, Paragraph 5; Section 4.6, Paragraph 3; Section 4.6, Paragraph 3; Section 4.6,</w:t>
        <w:br/>
        <w:t xml:space="preserve">               Paragraph 3; Section 4.6, Paragraph 3; Table 1; Section 7.2.5, Paragraph 5; Section</w:t>
        <w:br/>
        <w:t xml:space="preserve">               7.2.7; Table 2; Appendix A.1, Paragraph 4; Appendix A.3, Paragraph 4.4.1</w:t>
        <w:br/>
        <w:br/>
        <w:t xml:space="preserve">         P</w:t>
        <w:br/>
        <w:br/>
        <w:t xml:space="preserve">             push ID</w:t>
        <w:br/>
        <w:t xml:space="preserve">                Section 4.6; Section 5.2, Paragraph 1; Section 5.2, Paragraph 5, Item 2; Section 5.2,</w:t>
        <w:br/>
        <w:t xml:space="preserve">                Paragraph 9; Section 6.2.2, Paragraph 2; Section 6.2.2, Paragraph 6; Section 6.2.2,</w:t>
        <w:br/>
        <w:t xml:space="preserve">                Paragraph 6; Section 7.2.3, Paragraph 1; Section 7.2.3, Paragraph 7; Section 7.2.3,</w:t>
        <w:br/>
        <w:t xml:space="preserve">                Paragraph 7; Section 7.2.3, Paragraph 8; Section 7.2.3, Paragraph 8; Section 7.2.5,</w:t>
        <w:br/>
        <w:t xml:space="preserve">                Paragraph 4.2.1; Section 7.2.5, Paragraph 5; Section 7.2.5, Paragraph 5; Section 7.2.5,</w:t>
        <w:br/>
        <w:t xml:space="preserve">                Paragraph 6; Section 7.2.5, Paragraph 6; Section 7.2.5, Paragraph 7; Section 7.2.5,</w:t>
        <w:br/>
        <w:t xml:space="preserve">                Paragraph 7; Section 7.2.5, Paragraph 7; Section 7.2.6, Paragraph 4; Section 7.2.7,</w:t>
        <w:br/>
        <w:t xml:space="preserve">                Paragraph 1; Section 7.2.7, Paragraph 4; Section 7.2.7, Paragraph 4; Section 7.2.7,</w:t>
        <w:br/>
        <w:t xml:space="preserve">                Paragraph 6; Section 7.2.7, Paragraph 6; Section 8.1, Paragraph 2.18.1; Appendix A.2.5,</w:t>
        <w:br/>
        <w:t xml:space="preserve">                Paragraph 1.12.1; Appendix A.2.5, Paragraph 1.16.1</w:t>
        <w:br/>
        <w:t xml:space="preserve">             push stream</w:t>
        <w:br/>
        <w:t xml:space="preserve">                Section 4.1, Paragraph 8; Section 4.1, Paragraph 9; Section 4.6, Paragraph 3; Section 4.6,</w:t>
        <w:br/>
        <w:t xml:space="preserve">                Paragraph 5; Section 4.6, Paragraph 5; Section 4.6, Paragraph 13; Section 4.6,</w:t>
        <w:br/>
        <w:t xml:space="preserve">                Paragraph 13; Section 4.6, Paragraph 13; Section 6.2, Paragraph 3; Section 6.2.2;</w:t>
        <w:br/>
        <w:t xml:space="preserve">                Section 7, Paragraph 1; Section 7.2.2, Paragraph 3; Section 7.2.3, Paragraph 1; Section</w:t>
        <w:br/>
        <w:br/>
        <w:br/>
        <w:br/>
        <w:t>Bishop                                         Standards Track                                       Page 56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9114                                           HTTP/3                                         June 2022</w:t>
        <w:br/>
        <w:br/>
        <w:br/>
        <w:br/>
        <w:t xml:space="preserve">               7.2.3, Paragraph 2; Section 7.2.3, Paragraph 2; Section 7.2.3, Paragraph 2; Section 7.2.3,</w:t>
        <w:br/>
        <w:t xml:space="preserve">               Paragraph 2; Section 7.2.3, Paragraph 3; Section 7.2.3, Paragraph 4; Section 7.2.3,</w:t>
        <w:br/>
        <w:t xml:space="preserve">               Paragraph 4; Section 7.2.3, Paragraph 4; Section 7.2.5, Paragraph 4.2.1; Section 7.2.7,</w:t>
        <w:br/>
        <w:t xml:space="preserve">               Paragraph 1; Appendix A.2.5, Paragraph 1.12.1</w:t>
        <w:br/>
        <w:t xml:space="preserve">             PUSH_PROMISE</w:t>
        <w:br/>
        <w:t xml:space="preserve">               Section 2, Paragraph 5; Section 4.1, Paragraph 8; Section 4.1, Paragraph 8; Section 4.1,</w:t>
        <w:br/>
        <w:t xml:space="preserve">               Paragraph 8; Section 4.1, Paragraph 8; Section 4.1, Paragraph 10; Section 4.6,</w:t>
        <w:br/>
        <w:t xml:space="preserve">               Paragraph 4; Section 4.6, Paragraph 10; Section 4.6, Paragraph 11; Section 4.6,</w:t>
        <w:br/>
        <w:t xml:space="preserve">               Paragraph 11; Section 4.6, Paragraph 12; Section 4.6, Paragraph 12; Section 4.6,</w:t>
        <w:br/>
        <w:t xml:space="preserve">               Paragraph 13; Section 4.6, Paragraph 13; Section 4.6, Paragraph 13; Table 1; Section</w:t>
        <w:br/>
        <w:t xml:space="preserve">               7.2.3, Paragraph 8; Section 7.2.3, Paragraph 8; Section 7.2.5; Section 7.2.7, Paragraph 1;</w:t>
        <w:br/>
        <w:t xml:space="preserve">               Section 10.4, Paragraph 1; Section 10.5, Paragraph 2; Table 2; Appendix A.2.5; Appendix</w:t>
        <w:br/>
        <w:t xml:space="preserve">               A.2.5, Paragraph 1.12.1; Appendix A.2.5, Paragraph 1.12.1; Appendix A.2.5, Paragraph</w:t>
        <w:br/>
        <w:t xml:space="preserve">               1.20.1</w:t>
        <w:br/>
        <w:br/>
        <w:t xml:space="preserve">         R</w:t>
        <w:br/>
        <w:br/>
        <w:t xml:space="preserve">             request stream</w:t>
        <w:br/>
        <w:t xml:space="preserve">                Section 4.1, Paragraph 1; Section 4.1, Paragraph 15; Section 4.1, Paragraph 15; Section</w:t>
        <w:br/>
        <w:t xml:space="preserve">                4.1.1, Paragraph 1; Section 4.1.1, Paragraph 5; Section 4.4, Paragraph 5; Section 4.4,</w:t>
        <w:br/>
        <w:t xml:space="preserve">                Paragraph 9; Section 4.6, Paragraph 4; Section 4.6, Paragraph 4; Section 4.6, Paragraph</w:t>
        <w:br/>
        <w:t xml:space="preserve">                11; Section 4.6, Paragraph 11; Section 6.1; Section 7, Paragraph 1; Section 7.2.2,</w:t>
        <w:br/>
        <w:t xml:space="preserve">                Paragraph 3; Section 7.2.5, Paragraph 1</w:t>
        <w:br/>
        <w:br/>
        <w:t xml:space="preserve">         S</w:t>
        <w:br/>
        <w:br/>
        <w:t xml:space="preserve">             SETTINGS</w:t>
        <w:br/>
        <w:t xml:space="preserve">                Section 3.2, Paragraph 4; Section 3.2, Paragraph 4; Section 6.2.1, Paragraph 2; Table 1;</w:t>
        <w:br/>
        <w:t xml:space="preserve">                Section 7, Paragraph 3; Section 7.2.4; Section 8.1, Paragraph 2.20.1; Section 8.1,</w:t>
        <w:br/>
        <w:t xml:space="preserve">                Paragraph 2.22.1; Section 9, Paragraph 4; Section 10.5, Paragraph 4; Table 2; Table 4;</w:t>
        <w:br/>
        <w:t xml:space="preserve">                Table 4; Appendix A.2.5; Appendix A.2.5, Paragraph 1.10.1; Appendix A.3, Paragraph 2;</w:t>
        <w:br/>
        <w:t xml:space="preserve">                Appendix A.3, Paragraph 3; Appendix A.3, Paragraph 4.4.1; Appendix A.3, Paragraph</w:t>
        <w:br/>
        <w:t xml:space="preserve">                4.6.1; Appendix A.3, Paragraph 4.8.1; Appendix A.3, Paragraph 4.10.1; Appendix A.4,</w:t>
        <w:br/>
        <w:t xml:space="preserve">                Paragraph 3.10.1</w:t>
        <w:br/>
        <w:t xml:space="preserve">             SETTINGS_MAX_FIELD_SECTION_SIZE Section 4.2.2, Paragraph 2; Section 7.2.4.1; Section</w:t>
        <w:br/>
        <w:t xml:space="preserve">                10.5.1, Paragraph 2; Appendix A.3, Paragraph 4.12.1</w:t>
        <w:br/>
        <w:t xml:space="preserve">             stream error Section 2.2; Section 4.1.2, Paragraph 4; Section 4.4, Paragraph 10; Section 8;</w:t>
        <w:br/>
        <w:t xml:space="preserve">                Appendix A.4.1, Paragraph 3; Appendix A.4.1, Paragraph 3; Appendix A.4.1, Paragraph 4</w:t>
        <w:br/>
        <w:br/>
        <w:br/>
        <w:t xml:space="preserve"> Author's Address</w:t>
        <w:br/>
        <w:t xml:space="preserve"> Mike Bishop (editor)</w:t>
        <w:br/>
        <w:t xml:space="preserve"> Akamai</w:t>
        <w:br/>
        <w:t xml:space="preserve"> Email: mbishop@evequefou.be</w:t>
        <w:br/>
        <w:br/>
        <w:br/>
        <w:br/>
        <w:br/>
        <w:t>Bishop                                         Standards Track                                      Page 57</w:t>
      </w:r>
    </w:p>
    <w:p>
      <w:r>
        <w:br w:type="page"/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