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84"/>
        </w:trPr>
        <w:tc>
          <w:tcPr>
            <w:tcW w:type="dxa" w:w="15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2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Stream: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RFC: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Obsoletes: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Category: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Published: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ISSN: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Authors:</w:t>
            </w:r>
          </w:p>
        </w:tc>
        <w:tc>
          <w:tcPr>
            <w:tcW w:type="dxa" w:w="8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16" w:after="0"/>
              <w:ind w:left="378" w:right="44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hyperlink r:id="rId9" w:history="1">
                <w:r>
                  <w:rPr>
                    <w:rStyle w:val="Hyperlink"/>
                  </w:rPr>
                  <w:t>Inter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net Engineering Task Force (IETF)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18"/>
              </w:rPr>
              <w:hyperlink r:id="rId10" w:history="1">
                <w:r>
                  <w:rPr>
                    <w:rStyle w:val="Hyperlink"/>
                  </w:rPr>
                  <w:t xml:space="preserve">9113 </w:t>
                </w:r>
              </w:hyperlink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18"/>
              </w:rPr>
              <w:hyperlink r:id="rId10" w:history="1">
                <w:r>
                  <w:rPr>
                    <w:rStyle w:val="Hyperlink"/>
                  </w:rPr>
                  <w:t>7540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18"/>
              </w:rPr>
              <w:hyperlink r:id="rId11" w:history="1">
                <w:r>
                  <w:rPr>
                    <w:rStyle w:val="Hyperlink"/>
                  </w:rPr>
                  <w:t xml:space="preserve">8740 </w:t>
                </w:r>
              </w:hyperlink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Standards Track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June 2022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2070-1721</w:t>
            </w:r>
          </w:p>
        </w:tc>
      </w:tr>
      <w:tr>
        <w:trPr>
          <w:trHeight w:hRule="exact" w:val="246"/>
        </w:trPr>
        <w:tc>
          <w:tcPr>
            <w:tcW w:type="dxa" w:w="3007"/>
            <w:vMerge/>
            <w:tcBorders/>
          </w:tcPr>
          <w:p/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M. Thomson,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Ed.</w:t>
            </w:r>
          </w:p>
        </w:tc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16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C. Ben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 xml:space="preserve">eld,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Ed.</w:t>
            </w:r>
          </w:p>
        </w:tc>
      </w:tr>
      <w:tr>
        <w:trPr>
          <w:trHeight w:hRule="exact" w:val="304"/>
        </w:trPr>
        <w:tc>
          <w:tcPr>
            <w:tcW w:type="dxa" w:w="3007"/>
            <w:vMerge/>
            <w:tcBorders/>
          </w:tcPr>
          <w:p/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78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18"/>
              </w:rPr>
              <w:t>Mozilla</w:t>
            </w:r>
          </w:p>
        </w:tc>
        <w:tc>
          <w:tcPr>
            <w:tcW w:type="dxa" w:w="6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68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18"/>
              </w:rPr>
              <w:t>Apple Inc.</w:t>
            </w: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958"/>
              </w:trPr>
              <w:tc>
                <w:tcPr>
                  <w:tcW w:type="dxa" w:w="92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8" w:lineRule="exact" w:before="20" w:after="0"/>
                    <w:ind w:left="0" w:right="7632" w:firstLine="0"/>
                    <w:jc w:val="left"/>
                  </w:pPr>
                  <w:r>
                    <w:rPr>
                      <w:w w:val="101.17761948529412"/>
                      <w:rFonts w:ascii="NotoSerif" w:hAnsi="NotoSerif" w:eastAsia="NotoSerif"/>
                      <w:b/>
                      <w:i w:val="0"/>
                      <w:color w:val="222222"/>
                      <w:sz w:val="34"/>
                    </w:rPr>
                    <w:t xml:space="preserve">RFC 9113 </w:t>
                  </w:r>
                  <w:r>
                    <w:br/>
                  </w:r>
                  <w:r>
                    <w:rPr>
                      <w:w w:val="101.17761948529412"/>
                      <w:rFonts w:ascii="NotoSerif" w:hAnsi="NotoSerif" w:eastAsia="NotoSerif"/>
                      <w:b/>
                      <w:i w:val="0"/>
                      <w:color w:val="222222"/>
                      <w:sz w:val="34"/>
                    </w:rPr>
                    <w:t>HTTP/2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76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32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>Abstract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describes an optimized expression of the semantics of the Hypertext Transfer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 (HTTP), referred to as HTTP version 2 (HTTP/2). HTTP/2 enables a more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cient use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network resources and a reduced latency by introducing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compression and allowing multiple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concurrent exchanges on the same connection.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document obsoletes RFCs 7540 and 8740.</w:t>
      </w:r>
    </w:p>
    <w:p>
      <w:pPr>
        <w:autoSpaceDN w:val="0"/>
        <w:autoSpaceDE w:val="0"/>
        <w:widowControl/>
        <w:spacing w:line="406" w:lineRule="exact" w:before="340" w:after="140"/>
        <w:ind w:left="1318" w:right="6048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Status of This Memo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This is an Internet Standards Track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is a product of the Internet Engineering Task Force (IETF). It represents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consensus of the IETF community. It has received public review and has been approved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publication by the Internet Engineering Steering Group (IESG). Further information on Internet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Standards is available in Section 2 of RFC 7841.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Information about the cu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12" w:history="1">
          <w:r>
            <w:rPr>
              <w:rStyle w:val="Hyperlink"/>
            </w:rPr>
            <w:t>rrent status of this document, any erra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ta, and how to provide feedback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on it may be obtained at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12" w:history="1">
          <w:r>
            <w:rPr>
              <w:rStyle w:val="Hyperlink"/>
            </w:rPr>
            <w:t xml:space="preserve">https://www.rfc-editor.org/info/rfc9113 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92" w:lineRule="exact" w:before="354" w:after="74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Copyright Notice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780"/>
        </w:trPr>
        <w:tc>
          <w:tcPr>
            <w:tcW w:type="dxa" w:w="9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Copyright (c) 2022 IETF Trust and the persons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as the document authors. All rights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reserved.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66" w:after="0"/>
              <w:ind w:left="18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</w:t>
            </w:r>
          </w:p>
        </w:tc>
      </w:tr>
      <w:tr>
        <w:trPr>
          <w:trHeight w:hRule="exact" w:val="147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86" w:after="0"/>
              <w:ind w:left="1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docume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3" w:history="1">
                <w:r>
                  <w:rPr>
                    <w:rStyle w:val="Hyperlink"/>
                  </w:rPr>
                  <w:t>nt is subject to BCP 78 and the IET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 Trust's Legal Provisions Relating to IETF</w:t>
            </w:r>
          </w:p>
        </w:tc>
      </w:tr>
      <w:tr>
        <w:trPr>
          <w:trHeight w:hRule="exact" w:val="272"/>
        </w:trPr>
        <w:tc>
          <w:tcPr>
            <w:tcW w:type="dxa" w:w="1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Documents (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3" w:history="1">
                <w:r>
                  <w:rPr>
                    <w:rStyle w:val="Hyperlink"/>
                  </w:rPr>
                  <w:t>https://trustee.ietf.org/license-info</w:t>
                </w:r>
              </w:hyperlink>
            </w:r>
          </w:p>
        </w:tc>
        <w:tc>
          <w:tcPr>
            <w:tcW w:type="dxa" w:w="5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in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 on the date of publication of this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document. Pl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3" w:history="1">
                <w:r>
                  <w:rPr>
                    <w:rStyle w:val="Hyperlink"/>
                  </w:rPr>
                  <w:t>ease review these documents care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fully, as they describe your rights and restrictions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respect to this document. Code Components extracted from this document must include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Revised BSD License text as described in Section 4.e of the Trust Legal Provisions and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provided without warranty as described in the Revised BSD License.</w:t>
            </w:r>
          </w:p>
        </w:tc>
      </w:tr>
    </w:tbl>
    <w:p>
      <w:pPr>
        <w:autoSpaceDN w:val="0"/>
        <w:tabs>
          <w:tab w:pos="1558" w:val="left"/>
        </w:tabs>
        <w:autoSpaceDE w:val="0"/>
        <w:widowControl/>
        <w:spacing w:line="410" w:lineRule="exact" w:before="290" w:after="0"/>
        <w:ind w:left="1318" w:right="6912" w:firstLine="0"/>
        <w:jc w:val="left"/>
      </w:pPr>
      <w:r>
        <w:rPr>
          <w:shd w:val="clear" w:color="auto" w:fill="cccccc"/>
          <w:shd w:val="clear" w:color="auto" w:fill="f8f8f8"/>
          <w:rFonts w:ascii="NotoSerif" w:hAnsi="NotoSerif" w:eastAsia="NotoSerif"/>
          <w:b/>
          <w:i w:val="0"/>
          <w:color w:val="222222"/>
          <w:sz w:val="29"/>
        </w:rPr>
        <w:t xml:space="preserve">Table of Contents </w:t>
      </w:r>
      <w:r>
        <w:br/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1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 xml:space="preserve">Introduction </w:t>
      </w:r>
      <w:r>
        <w:br/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2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 xml:space="preserve">HTTP/2 Protocol Overview </w:t>
      </w:r>
      <w:r>
        <w:br/>
      </w:r>
      <w:r>
        <w:tab/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2.1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 xml:space="preserve">Document Organization </w:t>
      </w:r>
      <w:r>
        <w:br/>
      </w:r>
      <w:r>
        <w:tab/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2.2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Conventions and Terminology</w:t>
      </w:r>
    </w:p>
    <w:p>
      <w:pPr>
        <w:autoSpaceDN w:val="0"/>
        <w:autoSpaceDE w:val="0"/>
        <w:widowControl/>
        <w:spacing w:line="410" w:lineRule="exact" w:before="50" w:after="0"/>
        <w:ind w:left="1558" w:right="6336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Starting HTTP/2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HTTP/2 Version Identi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Starting HTTP/2 for "</w:t>
      </w:r>
      <w:r>
        <w:rPr>
          <w:rFonts w:ascii="RobotoMono" w:hAnsi="RobotoMono" w:eastAsia="RobotoMono"/>
          <w:b w:val="0"/>
          <w:i w:val="0"/>
          <w:color w:val="2222EE"/>
          <w:sz w:val="19"/>
        </w:rPr>
        <w:t>https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" URIs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Starting HTTP/2 with Prior Knowledge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3.4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HTTP/2 Connection Preface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5472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Frames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Frame Format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Frame Size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Field Section Compression and Decompression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4.3.1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Compression State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48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Streams and Multiplexing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Stream States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Stream Identi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5.1.2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Stream Concurrency</w:t>
      </w:r>
    </w:p>
    <w:p>
      <w:pPr>
        <w:autoSpaceDN w:val="0"/>
        <w:autoSpaceDE w:val="0"/>
        <w:widowControl/>
        <w:spacing w:line="410" w:lineRule="exact" w:before="50" w:after="0"/>
        <w:ind w:left="1798" w:right="6480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Flow Control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Flow-Control Principles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Appropriate Use of Flow Control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Flow-Control Performance</w:t>
      </w:r>
    </w:p>
    <w:p>
      <w:pPr>
        <w:autoSpaceDN w:val="0"/>
        <w:autoSpaceDE w:val="0"/>
        <w:widowControl/>
        <w:spacing w:line="272" w:lineRule="exact" w:before="188" w:after="78"/>
        <w:ind w:left="155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Prioritization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18"/>
        </w:trPr>
        <w:tc>
          <w:tcPr>
            <w:tcW w:type="dxa" w:w="8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7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5.3.1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Background on Priority in RFC 7540</w:t>
            </w:r>
          </w:p>
        </w:tc>
        <w:tc>
          <w:tcPr>
            <w:tcW w:type="dxa" w:w="3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4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</w:t>
            </w:r>
          </w:p>
        </w:tc>
      </w:tr>
      <w:tr>
        <w:trPr>
          <w:trHeight w:hRule="exact" w:val="262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7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5.3.2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Priority Signaling in This Document</w:t>
      </w:r>
    </w:p>
    <w:p>
      <w:pPr>
        <w:autoSpaceDN w:val="0"/>
        <w:autoSpaceDE w:val="0"/>
        <w:widowControl/>
        <w:spacing w:line="410" w:lineRule="exact" w:before="50" w:after="0"/>
        <w:ind w:left="1798" w:right="6912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Error Handling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Connection Error Handling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Stream Error Handling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5.4.3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Connection Termination</w:t>
      </w:r>
    </w:p>
    <w:p>
      <w:pPr>
        <w:autoSpaceDN w:val="0"/>
        <w:autoSpaceDE w:val="0"/>
        <w:widowControl/>
        <w:spacing w:line="272" w:lineRule="exact" w:before="188" w:after="0"/>
        <w:ind w:left="155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5.5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Extending HTTP/2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05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Frame De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nitions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DATA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HEADERS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PRIORITY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RST_STREAM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SETTINGS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6.5.1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SETTINGS Format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6.5.2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De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ned Settings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6.5.3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Settings Synchronization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0"/>
        <w:ind w:left="1558" w:right="6192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6.6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PUSH_PROMISE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PING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GOAWAY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6.9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WINDOW_UPDATE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6.9.1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The Flow-Control Window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6.9.2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Initial Flow-Control Window Size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6.9.3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Reducing the Stream Window Size</w:t>
      </w:r>
    </w:p>
    <w:p>
      <w:pPr>
        <w:autoSpaceDN w:val="0"/>
        <w:autoSpaceDE w:val="0"/>
        <w:widowControl/>
        <w:spacing w:line="272" w:lineRule="exact" w:before="188" w:after="0"/>
        <w:ind w:left="155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6.10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CONTINUATION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6624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Error Codes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Expressing HTTP Semantics in HTTP/2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Message Framing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Malformed Messages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78"/>
        <w:ind w:left="1558" w:right="820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8.2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Fields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Field Validity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596"/>
        </w:trPr>
        <w:tc>
          <w:tcPr>
            <w:tcW w:type="dxa" w:w="7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2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8.2.2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Connection-Speci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 Header Fields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2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</w:t>
            </w:r>
          </w:p>
        </w:tc>
      </w:tr>
      <w:tr>
        <w:trPr>
          <w:trHeight w:hRule="exact" w:val="57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7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8.2.3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Compressing the Cookie Header Field</w:t>
      </w:r>
    </w:p>
    <w:p>
      <w:pPr>
        <w:autoSpaceDN w:val="0"/>
        <w:autoSpaceDE w:val="0"/>
        <w:widowControl/>
        <w:spacing w:line="410" w:lineRule="exact" w:before="50" w:after="0"/>
        <w:ind w:left="1798" w:right="6480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8.3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 Control Data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Request Pseudo-Header Fields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8.3.2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Response Pseudo-Header Fields</w:t>
      </w:r>
    </w:p>
    <w:p>
      <w:pPr>
        <w:autoSpaceDN w:val="0"/>
        <w:autoSpaceDE w:val="0"/>
        <w:widowControl/>
        <w:spacing w:line="410" w:lineRule="exact" w:before="50" w:after="0"/>
        <w:ind w:left="1798" w:right="8064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8.4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Server Push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Push Requests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 Responses</w:t>
      </w:r>
    </w:p>
    <w:p>
      <w:pPr>
        <w:autoSpaceDN w:val="0"/>
        <w:tabs>
          <w:tab w:pos="1798" w:val="left"/>
        </w:tabs>
        <w:autoSpaceDE w:val="0"/>
        <w:widowControl/>
        <w:spacing w:line="410" w:lineRule="exact" w:before="50" w:after="0"/>
        <w:ind w:left="1558" w:right="705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8.5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The CONNECT Method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The Upgrade Header Field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Request Reliability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Examples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8.8.1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Simple Request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8.8.2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Simple Response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8.8.3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Complex Request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8.8.4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Response with Body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8.8.5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Informational Responses</w:t>
      </w:r>
    </w:p>
    <w:p>
      <w:pPr>
        <w:autoSpaceDN w:val="0"/>
        <w:tabs>
          <w:tab w:pos="1558" w:val="left"/>
          <w:tab w:pos="1798" w:val="left"/>
        </w:tabs>
        <w:autoSpaceDE w:val="0"/>
        <w:widowControl/>
        <w:spacing w:line="410" w:lineRule="exact" w:before="50" w:after="0"/>
        <w:ind w:left="1318" w:right="748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9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HTTP/2 Connections </w:t>
      </w:r>
      <w:r>
        <w:br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9.1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Connection Management </w:t>
      </w:r>
      <w:r>
        <w:br/>
      </w:r>
      <w:r>
        <w:tab/>
      </w:r>
      <w:r>
        <w:tab/>
      </w:r>
      <w:r>
        <w:rPr>
          <w:rFonts w:ascii="NotoSerif" w:hAnsi="NotoSerif" w:eastAsia="NotoSerif"/>
          <w:b w:val="0"/>
          <w:i w:val="0"/>
          <w:color w:val="2222EE"/>
          <w:sz w:val="20"/>
        </w:rPr>
        <w:t>9.1.1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Connection Reuse</w:t>
      </w:r>
    </w:p>
    <w:p>
      <w:pPr>
        <w:autoSpaceDN w:val="0"/>
        <w:autoSpaceDE w:val="0"/>
        <w:widowControl/>
        <w:spacing w:line="410" w:lineRule="exact" w:before="50" w:after="0"/>
        <w:ind w:left="1798" w:right="7632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9.2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Use of TLS Features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9.2.1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TLS 1.2 Features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9.2.2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TLS 1.2 Cipher Suites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9.2.3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TLS 1.3 Features</w:t>
      </w:r>
    </w:p>
    <w:p>
      <w:pPr>
        <w:autoSpaceDN w:val="0"/>
        <w:autoSpaceDE w:val="0"/>
        <w:widowControl/>
        <w:spacing w:line="410" w:lineRule="exact" w:before="50" w:after="78"/>
        <w:ind w:left="1558" w:right="6336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Security Considerations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Server Authority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Cross-Protocol Attacks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Intermediary Encapsulation Attacks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Cacheability of Pushed Responses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10.5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Denial-of-Service Considerations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26"/>
        </w:trPr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8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10.5.1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Limits on Field Block Size</w:t>
            </w:r>
          </w:p>
        </w:tc>
        <w:tc>
          <w:tcPr>
            <w:tcW w:type="dxa" w:w="3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32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</w:t>
            </w:r>
          </w:p>
        </w:tc>
      </w:tr>
      <w:tr>
        <w:trPr>
          <w:trHeight w:hRule="exact" w:val="592"/>
        </w:trPr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0" w:after="0"/>
        <w:ind w:left="1798" w:right="0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10.5.2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CONNECT Issues</w:t>
      </w:r>
    </w:p>
    <w:p>
      <w:pPr>
        <w:autoSpaceDN w:val="0"/>
        <w:autoSpaceDE w:val="0"/>
        <w:widowControl/>
        <w:spacing w:line="410" w:lineRule="exact" w:before="50" w:after="0"/>
        <w:ind w:left="1558" w:right="748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10.6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Use of Compression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Use of Padding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Privacy Considerations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10.9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Remote Timing Attacks</w:t>
      </w:r>
    </w:p>
    <w:p>
      <w:pPr>
        <w:autoSpaceDN w:val="0"/>
        <w:autoSpaceDE w:val="0"/>
        <w:widowControl/>
        <w:spacing w:line="410" w:lineRule="exact" w:before="50" w:after="0"/>
        <w:ind w:left="1558" w:right="5904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IANA Considerations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HTTP2-Settings Header Field Registration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11.2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The h2c Upgrade Token</w:t>
      </w:r>
    </w:p>
    <w:p>
      <w:pPr>
        <w:autoSpaceDN w:val="0"/>
        <w:autoSpaceDE w:val="0"/>
        <w:widowControl/>
        <w:spacing w:line="410" w:lineRule="exact" w:before="50" w:after="0"/>
        <w:ind w:left="1558" w:right="7488" w:hanging="24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12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References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12.1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Normative References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12.2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Informative References</w:t>
      </w:r>
    </w:p>
    <w:p>
      <w:pPr>
        <w:autoSpaceDN w:val="0"/>
        <w:autoSpaceDE w:val="0"/>
        <w:widowControl/>
        <w:spacing w:line="410" w:lineRule="exact" w:before="50" w:after="78"/>
        <w:ind w:left="1318" w:right="6336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t>Appendix 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Prohibited TLS 1.2 Cipher Suites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Appendix B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Changes from RFC 7540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Acknowledgments </w:t>
      </w:r>
      <w:r>
        <w:br/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Contributors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Authors' Addresses</w:t>
            </w:r>
          </w:p>
        </w:tc>
      </w:tr>
    </w:tbl>
    <w:p>
      <w:pPr>
        <w:autoSpaceDN w:val="0"/>
        <w:autoSpaceDE w:val="0"/>
        <w:widowControl/>
        <w:spacing w:line="8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12"/>
        </w:trPr>
        <w:tc>
          <w:tcPr>
            <w:tcW w:type="dxa" w:w="71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1. Introduction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8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performance of applications using the Hypertext Transfer Protocol (HTTP,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is linked</w:t>
            </w:r>
          </w:p>
        </w:tc>
      </w:tr>
      <w:tr>
        <w:trPr>
          <w:trHeight w:hRule="exact" w:val="1016"/>
        </w:trPr>
        <w:tc>
          <w:tcPr>
            <w:tcW w:type="dxa" w:w="10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how each version of HTTP uses the underlying transport, and the conditions under which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transport operates.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Making multiple concurrent requests can reduce latency and improve application performance.</w:t>
            </w:r>
          </w:p>
        </w:tc>
      </w:tr>
      <w:tr>
        <w:trPr>
          <w:trHeight w:hRule="exact" w:val="272"/>
        </w:trPr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HTTP/1.0 allowed only one request to be outstanding at a time on a given TCP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TCP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connection.</w:t>
            </w:r>
          </w:p>
        </w:tc>
      </w:tr>
      <w:tr>
        <w:trPr>
          <w:trHeight w:hRule="exact" w:val="272"/>
        </w:trPr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HTTP/1.1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added request pipelining, but this only partially addressed request</w:t>
            </w:r>
          </w:p>
        </w:tc>
      </w:tr>
      <w:tr>
        <w:trPr>
          <w:trHeight w:hRule="exact" w:val="604"/>
        </w:trPr>
        <w:tc>
          <w:tcPr>
            <w:tcW w:type="dxa" w:w="10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concurrency and still su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from application-layer head-of-line blocking. Therefore, HTTP/1.0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HTTP/1.1 clients use multiple connections to a server to make concurrent requests.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64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Furthermore,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often repetitive and verbose, causing unnecessary network tra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well as causing the initial TCP congestion window to quickly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ll. This can result in excessive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latency when multiple requests are made on a new TCP connection.</w:t>
            </w:r>
          </w:p>
        </w:tc>
      </w:tr>
      <w:tr>
        <w:trPr>
          <w:trHeight w:hRule="exact" w:val="109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addresses these issues by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ning an optimized mapping of HTTP's semantics to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underlying connection.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cally, it allows interleaving of messages on the same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uses an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cient coding for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It also allows prioritization of requests, letting more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important requests complete more quickly, further improving performance.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resulting protocol is more friendly to the network because fewer TCP connections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used in comparison to HTTP/1.x. This means less competition with other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ows and longer-lived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connections, which in turn lead to better utilization of available network capacity. Note, however,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TCP head-of-line blocking is not addressed by this protocol.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Finally, HTTP/2 also enables more 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cient processing of messages through use of binary message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framing.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This document obsoletes RFCs 7540 and 8740.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Appendix B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lists notable changes.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2. HTTP/2 Protocol Overview </w:t>
      </w:r>
    </w:p>
    <w:p>
      <w:pPr>
        <w:autoSpaceDN w:val="0"/>
        <w:autoSpaceDE w:val="0"/>
        <w:widowControl/>
        <w:spacing w:line="272" w:lineRule="exact" w:before="136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HTTP/2 provides an optimized transport for HTTP semantics. HTTP/2 supports all of the core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features of HTTP but aims to be more 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cient than HTTP/1.1.</w:t>
      </w:r>
    </w:p>
    <w:p>
      <w:pPr>
        <w:autoSpaceDN w:val="0"/>
        <w:autoSpaceDE w:val="0"/>
        <w:widowControl/>
        <w:spacing w:line="272" w:lineRule="exact" w:before="200" w:after="140"/>
        <w:ind w:left="131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HTTP/2 is a connection-oriented application-layer protocol that runs over a TCP connection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(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TCP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 The client is the TCP connection initiator.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6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basic protocol unit in HTTP/2 is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Each frame type serves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</w:t>
            </w:r>
          </w:p>
        </w:tc>
      </w:tr>
      <w:tr>
        <w:trPr>
          <w:trHeight w:hRule="exact" w:val="272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purpose. For example,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form the basis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 requests and responses</w:t>
            </w:r>
          </w:p>
        </w:tc>
      </w:tr>
      <w:tr>
        <w:trPr>
          <w:trHeight w:hRule="exact" w:val="272"/>
        </w:trPr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other frame types like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used</w:t>
            </w:r>
          </w:p>
        </w:tc>
      </w:tr>
      <w:tr>
        <w:trPr>
          <w:trHeight w:hRule="exact" w:val="744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support of other HTTP/2 features.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Multiplexing of requests is achieved by having each HTTP request/response exchange associated</w:t>
            </w:r>
          </w:p>
        </w:tc>
      </w:tr>
      <w:tr>
        <w:trPr>
          <w:trHeight w:hRule="exact" w:val="272"/>
        </w:trPr>
        <w:tc>
          <w:tcPr>
            <w:tcW w:type="dxa" w:w="3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its own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Streams are largely independent of each other, so a blocked or</w:t>
            </w:r>
          </w:p>
        </w:tc>
      </w:tr>
      <w:tr>
        <w:trPr>
          <w:trHeight w:hRule="exact" w:val="332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stalled request or response does not prevent progress on other streams.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ective use of multiplexing depends 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and prioritization.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Flow control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272"/>
        </w:trPr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ensures that it is possible to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ciently use multiplexed streams by restricting data that is</w:t>
            </w:r>
          </w:p>
        </w:tc>
      </w:tr>
      <w:tr>
        <w:trPr>
          <w:trHeight w:hRule="exact" w:val="272"/>
        </w:trPr>
        <w:tc>
          <w:tcPr>
            <w:tcW w:type="dxa" w:w="7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transmitted to what the receiver is able to handle.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Prioritization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ensures that limited</w:t>
            </w:r>
          </w:p>
        </w:tc>
      </w:tr>
      <w:tr>
        <w:trPr>
          <w:trHeight w:hRule="exact" w:val="272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resources are used most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ectively. This revision of HTTP/2 deprecates the priority signaling</w:t>
            </w:r>
          </w:p>
        </w:tc>
      </w:tr>
      <w:tr>
        <w:trPr>
          <w:trHeight w:hRule="exact" w:val="332"/>
        </w:trPr>
        <w:tc>
          <w:tcPr>
            <w:tcW w:type="dxa" w:w="2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scheme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Because HTTP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used in a connection can contain large amounts of redundant data, frames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that contain them are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compressed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This has especially advantageous impact upon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request sizes in the common case, allowing many requests to be compressed into one packet.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Finally, HTTP/2 adds a new, optional interaction mode whereby a server can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 responses to a</w:t>
            </w:r>
          </w:p>
        </w:tc>
      </w:tr>
      <w:tr>
        <w:trPr>
          <w:trHeight w:hRule="exact" w:val="272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client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This is intended to allow a server to speculatively send data to a client that the</w:t>
            </w:r>
          </w:p>
        </w:tc>
      </w:tr>
      <w:tr>
        <w:trPr>
          <w:trHeight w:hRule="exact" w:val="122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anticipates the client will need, trading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some network usage against a potential latency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gain. The server does this by synthesizing a request, which it sends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server is then able to send a response to the synthetic request on a separate stream.</w:t>
            </w:r>
          </w:p>
        </w:tc>
      </w:tr>
      <w:tr>
        <w:trPr>
          <w:trHeight w:hRule="exact" w:val="732"/>
        </w:trPr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shd w:val="clear" w:color="auto" w:fill="f8f8f8"/>
          <w:rFonts w:ascii="NotoSerif" w:hAnsi="NotoSerif" w:eastAsia="NotoSerif"/>
          <w:b/>
          <w:i w:val="0"/>
          <w:color w:val="222222"/>
          <w:sz w:val="24"/>
        </w:rPr>
        <w:t xml:space="preserve">2.1. Document Organization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HTTP/2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cation is split into four parts:</w:t>
      </w:r>
    </w:p>
    <w:p>
      <w:pPr>
        <w:autoSpaceDN w:val="0"/>
        <w:autoSpaceDE w:val="0"/>
        <w:widowControl/>
        <w:spacing w:line="272" w:lineRule="exact" w:before="20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Starting HTTP/2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covers how an HTTP/2 connection is initiated.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6"/>
        </w:trPr>
        <w:tc>
          <w:tcPr>
            <w:tcW w:type="dxa" w:w="2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layers describe the way HTTP/2 frames are</w:t>
            </w:r>
          </w:p>
        </w:tc>
      </w:tr>
      <w:tr>
        <w:trPr>
          <w:trHeight w:hRule="exact" w:val="29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structured and formed into multiplexed streams. </w:t>
            </w:r>
          </w:p>
        </w:tc>
      </w:tr>
      <w:tr>
        <w:trPr>
          <w:trHeight w:hRule="exact" w:val="302"/>
        </w:trPr>
        <w:tc>
          <w:tcPr>
            <w:tcW w:type="dxa" w:w="2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nitions include details of the frame and error</w:t>
            </w:r>
          </w:p>
        </w:tc>
      </w:tr>
      <w:tr>
        <w:trPr>
          <w:trHeight w:hRule="exact" w:val="27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types used in HTTP/2. </w:t>
            </w:r>
          </w:p>
        </w:tc>
      </w:tr>
      <w:tr>
        <w:trPr>
          <w:trHeight w:hRule="exact" w:val="316"/>
        </w:trPr>
        <w:tc>
          <w:tcPr>
            <w:tcW w:type="dxa" w:w="31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 mappings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additional requirements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describe how HTTP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semantics are expressed using frames and streams.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While some of the frame- and stream-layer concepts are isolated from HTTP,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does 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 a completely generic frame layer. The frame and stream layers are tailored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needs of HTTP.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434"/>
        </w:trPr>
        <w:tc>
          <w:tcPr>
            <w:tcW w:type="dxa" w:w="103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2.2. Conventions and Terminology </w:t>
            </w:r>
          </w:p>
        </w:tc>
        <w:tc>
          <w:tcPr>
            <w:tcW w:type="dxa" w:w="1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",</w:t>
            </w:r>
          </w:p>
        </w:tc>
      </w:tr>
      <w:tr>
        <w:trPr>
          <w:trHeight w:hRule="exact" w:val="338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key words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REQUIRED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SHALL</w:t>
            </w:r>
          </w:p>
        </w:tc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SHALL NOT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SHOULD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72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RECOMMENDED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NOT RECOMMENDED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", and 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OPTIONAL</w:t>
            </w:r>
          </w:p>
        </w:tc>
        <w:tc>
          <w:tcPr>
            <w:tcW w:type="dxa" w:w="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in this document are to be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6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interpreted as described in BCP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RFC2119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RFC8174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when, and only when, they appear in all</w:t>
            </w:r>
          </w:p>
        </w:tc>
        <w:tc>
          <w:tcPr>
            <w:tcW w:type="dxa" w:w="1127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103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capitals, as shown here.</w:t>
            </w:r>
          </w:p>
        </w:tc>
        <w:tc>
          <w:tcPr>
            <w:tcW w:type="dxa" w:w="11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All numeric values are in network byte order. Values are unsigned unless otherwise indicated.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Literal values are provided in decimal or hexadecimal as appropriate. Hexadecimal literals are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pre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xed with "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0x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 to distinguish them from decimal literals.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cation describes binary formats using the conventions described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14" w:history="1">
          <w:r>
            <w:rPr>
              <w:rStyle w:val="Hyperlink"/>
            </w:rPr>
            <w:t>Section 1.3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RFC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9000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QUIC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Note that this format uses network byte order and that high-valued bits are listed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before low-valued bits.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514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terms are used:</w:t>
            </w:r>
          </w:p>
        </w:tc>
      </w:tr>
      <w:tr>
        <w:trPr>
          <w:trHeight w:hRule="exact" w:val="490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8" w:after="0"/>
              <w:ind w:left="0" w:right="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client:</w:t>
            </w:r>
          </w:p>
        </w:tc>
        <w:tc>
          <w:tcPr>
            <w:tcW w:type="dxa" w:w="9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8" w:after="0"/>
              <w:ind w:left="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that initiates an HTTP/2 connection. Clients send HTTP requests and</w:t>
            </w:r>
          </w:p>
        </w:tc>
      </w:tr>
      <w:tr>
        <w:trPr>
          <w:trHeight w:hRule="exact" w:val="350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 HTTP responses. </w:t>
            </w:r>
          </w:p>
        </w:tc>
      </w:tr>
      <w:tr>
        <w:trPr>
          <w:trHeight w:hRule="exact" w:val="420"/>
        </w:trPr>
        <w:tc>
          <w:tcPr>
            <w:tcW w:type="dxa" w:w="257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connection:</w:t>
            </w:r>
          </w:p>
        </w:tc>
        <w:tc>
          <w:tcPr>
            <w:tcW w:type="dxa" w:w="932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transport-layer connection between two endpoints. </w:t>
            </w:r>
          </w:p>
        </w:tc>
      </w:tr>
      <w:tr>
        <w:trPr>
          <w:trHeight w:hRule="exact" w:val="440"/>
        </w:trPr>
        <w:tc>
          <w:tcPr>
            <w:tcW w:type="dxa" w:w="3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error:</w:t>
            </w:r>
          </w:p>
        </w:tc>
        <w:tc>
          <w:tcPr>
            <w:tcW w:type="dxa" w:w="8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error that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ects the entire HTTP/2 connection. </w:t>
            </w:r>
          </w:p>
        </w:tc>
      </w:tr>
      <w:tr>
        <w:trPr>
          <w:trHeight w:hRule="exact" w:val="420"/>
        </w:trPr>
        <w:tc>
          <w:tcPr>
            <w:tcW w:type="dxa" w:w="2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0" w:right="1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endpoint:</w:t>
            </w:r>
          </w:p>
        </w:tc>
        <w:tc>
          <w:tcPr>
            <w:tcW w:type="dxa" w:w="94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Either the client or server of the connection. </w:t>
            </w:r>
          </w:p>
        </w:tc>
      </w:tr>
      <w:tr>
        <w:trPr>
          <w:trHeight w:hRule="exact" w:val="370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frame:</w:t>
            </w:r>
          </w:p>
        </w:tc>
        <w:tc>
          <w:tcPr>
            <w:tcW w:type="dxa" w:w="9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2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smallest unit of communication within an HTTP/2 connection, consisting of a</w:t>
            </w:r>
          </w:p>
        </w:tc>
      </w:tr>
      <w:tr>
        <w:trPr>
          <w:trHeight w:hRule="exact" w:val="350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and a variable-length sequence of octets structured according to the frame type. </w:t>
            </w:r>
          </w:p>
        </w:tc>
      </w:tr>
      <w:tr>
        <w:trPr>
          <w:trHeight w:hRule="exact" w:val="354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1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peer:</w:t>
            </w:r>
          </w:p>
        </w:tc>
        <w:tc>
          <w:tcPr>
            <w:tcW w:type="dxa" w:w="9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endpoint. When discussing a particular endpoint, "peer" refers to the endpoint that is</w:t>
            </w:r>
          </w:p>
        </w:tc>
      </w:tr>
      <w:tr>
        <w:trPr>
          <w:trHeight w:hRule="exact" w:val="646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remote to the primary subject of discussion. </w:t>
            </w:r>
          </w:p>
        </w:tc>
      </w:tr>
      <w:tr>
        <w:trPr>
          <w:trHeight w:hRule="exact" w:val="2720"/>
        </w:trPr>
        <w:tc>
          <w:tcPr>
            <w:tcW w:type="dxa" w:w="3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2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124"/>
        </w:trPr>
        <w:tc>
          <w:tcPr>
            <w:tcW w:type="dxa" w:w="1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636"/>
        </w:trPr>
        <w:tc>
          <w:tcPr>
            <w:tcW w:type="dxa" w:w="1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receiver:</w:t>
            </w:r>
          </w:p>
        </w:tc>
        <w:tc>
          <w:tcPr>
            <w:tcW w:type="dxa" w:w="8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is receiving frames. </w:t>
            </w:r>
          </w:p>
        </w:tc>
      </w:tr>
      <w:tr>
        <w:trPr>
          <w:trHeight w:hRule="exact" w:val="420"/>
        </w:trPr>
        <w:tc>
          <w:tcPr>
            <w:tcW w:type="dxa" w:w="1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sender:</w:t>
            </w:r>
          </w:p>
        </w:tc>
        <w:tc>
          <w:tcPr>
            <w:tcW w:type="dxa" w:w="8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is transmitting frames. </w:t>
            </w:r>
          </w:p>
        </w:tc>
      </w:tr>
      <w:tr>
        <w:trPr>
          <w:trHeight w:hRule="exact" w:val="366"/>
        </w:trPr>
        <w:tc>
          <w:tcPr>
            <w:tcW w:type="dxa" w:w="1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server:</w:t>
            </w:r>
          </w:p>
        </w:tc>
        <w:tc>
          <w:tcPr>
            <w:tcW w:type="dxa" w:w="8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that accepts an HTTP/2 connection. Servers receive HTTP requests and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 HTTP responses. </w:t>
            </w:r>
          </w:p>
        </w:tc>
      </w:tr>
      <w:tr>
        <w:trPr>
          <w:trHeight w:hRule="exact" w:val="440"/>
        </w:trPr>
        <w:tc>
          <w:tcPr>
            <w:tcW w:type="dxa" w:w="1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stream:</w:t>
            </w:r>
          </w:p>
        </w:tc>
        <w:tc>
          <w:tcPr>
            <w:tcW w:type="dxa" w:w="8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bidirectional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of frames within the HTTP/2 connection. </w:t>
            </w:r>
          </w:p>
        </w:tc>
      </w:tr>
      <w:tr>
        <w:trPr>
          <w:trHeight w:hRule="exact" w:val="422"/>
        </w:trPr>
        <w:tc>
          <w:tcPr>
            <w:tcW w:type="dxa" w:w="15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error:</w:t>
            </w:r>
          </w:p>
        </w:tc>
        <w:tc>
          <w:tcPr>
            <w:tcW w:type="dxa" w:w="80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error on the individual HTTP/2 stream.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Finally, the terms "gateway", "intermediary", "proxy", and "tunnel"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5" w:history="1">
                <w:r>
                  <w:rPr>
                    <w:rStyle w:val="Hyperlink"/>
                  </w:rPr>
                  <w:t>Section 3.7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66"/>
        </w:trPr>
        <w:tc>
          <w:tcPr>
            <w:tcW w:type="dxa" w:w="8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Intermediaries act as both client and server at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times.</w:t>
            </w:r>
          </w:p>
        </w:tc>
      </w:tr>
      <w:tr>
        <w:trPr>
          <w:trHeight w:hRule="exact" w:val="438"/>
        </w:trPr>
        <w:tc>
          <w:tcPr>
            <w:tcW w:type="dxa" w:w="809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term "content" as it applies to message bodies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6" w:history="1">
                <w:r>
                  <w:rPr>
                    <w:rStyle w:val="Hyperlink"/>
                  </w:rPr>
                  <w:t>Section 6.4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shd w:val="clear" w:color="auto" w:fill="f8f8f8"/>
          <w:rFonts w:ascii="NotoSerif" w:hAnsi="NotoSerif" w:eastAsia="NotoSerif"/>
          <w:b/>
          <w:i w:val="0"/>
          <w:color w:val="222222"/>
          <w:sz w:val="29"/>
        </w:rPr>
        <w:t xml:space="preserve">3. Starting HTTP/2 </w:t>
      </w:r>
    </w:p>
    <w:p>
      <w:pPr>
        <w:autoSpaceDN w:val="0"/>
        <w:autoSpaceDE w:val="0"/>
        <w:widowControl/>
        <w:spacing w:line="272" w:lineRule="exact" w:before="134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Implementations that generate HTTP requests need to discover whether a server supports HTTP/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83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uses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and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URI schemes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7" w:history="1">
                <w:r>
                  <w:rPr>
                    <w:rStyle w:val="Hyperlink"/>
                  </w:rPr>
                  <w:t>Section 4.2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with the same</w:t>
            </w:r>
          </w:p>
        </w:tc>
      </w:tr>
      <w:tr>
        <w:trPr>
          <w:trHeight w:hRule="exact" w:val="272"/>
        </w:trPr>
        <w:tc>
          <w:tcPr>
            <w:tcW w:type="dxa" w:w="48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default port numbers as HTTP/1.1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6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These URIs do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7" w:history="1">
                <w:r>
                  <w:rPr>
                    <w:rStyle w:val="Hyperlink"/>
                  </w:rPr>
                  <w:t>not includ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 any indication about</w:t>
            </w:r>
          </w:p>
        </w:tc>
      </w:tr>
      <w:tr>
        <w:trPr>
          <w:trHeight w:hRule="exact" w:val="604"/>
        </w:trPr>
        <w:tc>
          <w:tcPr>
            <w:tcW w:type="dxa" w:w="10500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what HTTP versions an upstream server (the immediate peer to which the client wishes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establish a connection) supports.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means by which support for HTTP/2 is determined is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for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and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URIs.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Discovery for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URIs is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HTTP/2 support for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URIs can only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discovered by out-of-band means and requires prior knowledge of the support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>3.1. HTTP/2 Version Identi</w:t>
      </w:r>
      <w:r>
        <w:rPr>
          <w:rFonts w:ascii="NotoSerif" w:hAnsi="NotoSerif" w:eastAsia="NotoSerif"/>
          <w:b/>
          <w:i w:val="0"/>
          <w:color w:val="222222"/>
          <w:sz w:val="24"/>
        </w:rPr>
        <w:t>fi</w:t>
      </w:r>
      <w:r>
        <w:rPr>
          <w:rFonts w:ascii="NotoSerif" w:hAnsi="NotoSerif" w:eastAsia="NotoSerif"/>
          <w:b/>
          <w:i w:val="0"/>
          <w:color w:val="222222"/>
          <w:sz w:val="24"/>
        </w:rPr>
        <w:t xml:space="preserve">cation </w:t>
      </w:r>
    </w:p>
    <w:p>
      <w:pPr>
        <w:autoSpaceDN w:val="0"/>
        <w:autoSpaceDE w:val="0"/>
        <w:widowControl/>
        <w:spacing w:line="272" w:lineRule="exact" w:before="112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protocol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 in this document has two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ers. Creating a connection based on either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implies the use of the transport, framing, and message semantics described in this document.</w:t>
      </w:r>
    </w:p>
    <w:p>
      <w:pPr>
        <w:autoSpaceDN w:val="0"/>
        <w:autoSpaceDE w:val="0"/>
        <w:widowControl/>
        <w:spacing w:line="272" w:lineRule="exact" w:before="200" w:after="0"/>
        <w:ind w:left="1718" w:right="1440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 string "h2"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es the protocol where HTTP/2 uses Transport Layer Security (TLS);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9.2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 This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 is used in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TLS Application-Layer Protocol Negotiation (ALPN)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extension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TLS-ALPN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and in any place where HTTP/2 over TLS is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ed.</w:t>
      </w:r>
    </w:p>
    <w:p>
      <w:pPr>
        <w:autoSpaceDN w:val="0"/>
        <w:autoSpaceDE w:val="0"/>
        <w:widowControl/>
        <w:spacing w:line="272" w:lineRule="exact" w:before="100" w:after="26"/>
        <w:ind w:left="17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"h2" string is serialized into an ALPN protocol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 as the two-octet sequence: 0x68,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0x32.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29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5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"h2c" string was 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8" w:history="1">
                <w:r>
                  <w:rPr>
                    <w:rStyle w:val="Hyperlink"/>
                  </w:rPr>
                  <w:t>reviously u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sed as a token for use in the HTTP Upgrade mechanism's</w:t>
            </w:r>
          </w:p>
        </w:tc>
      </w:tr>
      <w:tr>
        <w:trPr>
          <w:trHeight w:hRule="exact" w:val="272"/>
        </w:trPr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Upgrade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8" w:history="1">
                <w:r>
                  <w:rPr>
                    <w:rStyle w:val="Hyperlink"/>
                  </w:rPr>
                  <w:t>Section 7.8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This usage was never widely deployed and is</w:t>
            </w:r>
          </w:p>
        </w:tc>
      </w:tr>
      <w:tr>
        <w:trPr>
          <w:trHeight w:hRule="exact" w:val="128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deprecated by this doc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8" w:history="1">
                <w:r>
                  <w:rPr>
                    <w:rStyle w:val="Hyperlink"/>
                  </w:rPr>
                  <w:t>ument. Th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 same applies to the HTTP2-Settings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which was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used with the upgrade to "h2c".</w:t>
            </w:r>
          </w:p>
        </w:tc>
      </w:tr>
      <w:tr>
        <w:trPr>
          <w:trHeight w:hRule="exact" w:val="3100"/>
        </w:trPr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9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6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01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3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>3.2. Starting HTTP/2 for "</w:t>
            </w:r>
            <w:r>
              <w:rPr>
                <w:rFonts w:ascii="RobotoMono" w:hAnsi="RobotoMono" w:eastAsia="RobotoMono"/>
                <w:b/>
                <w:i w:val="0"/>
                <w:color w:val="222222"/>
                <w:sz w:val="23"/>
              </w:rPr>
              <w:t>https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" URIs </w:t>
            </w:r>
          </w:p>
        </w:tc>
      </w:tr>
      <w:tr>
        <w:trPr>
          <w:trHeight w:hRule="exact" w:val="334"/>
        </w:trPr>
        <w:tc>
          <w:tcPr>
            <w:tcW w:type="dxa" w:w="62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client that makes a request to an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URI uses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ALPN extension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TLS-</w:t>
            </w:r>
          </w:p>
        </w:tc>
      </w:tr>
      <w:tr>
        <w:trPr>
          <w:trHeight w:hRule="exact" w:val="36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ALPN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84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over TLS uses the "h2" protocol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er. The "h2c" protocol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</w:t>
            </w:r>
          </w:p>
        </w:tc>
      </w:tr>
      <w:tr>
        <w:trPr>
          <w:trHeight w:hRule="exact" w:val="64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by a client or selected by a server; the "h2c" protocol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describes a protocol that does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 TLS.</w:t>
            </w:r>
          </w:p>
        </w:tc>
      </w:tr>
      <w:tr>
        <w:trPr>
          <w:trHeight w:hRule="exact" w:val="374"/>
        </w:trPr>
        <w:tc>
          <w:tcPr>
            <w:tcW w:type="dxa" w:w="67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TLS negotiation is complete, both the client and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preface</w:t>
            </w:r>
          </w:p>
        </w:tc>
      </w:tr>
      <w:tr>
        <w:trPr>
          <w:trHeight w:hRule="exact" w:val="332"/>
        </w:trPr>
        <w:tc>
          <w:tcPr>
            <w:tcW w:type="dxa" w:w="1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3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8f8f8"/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3.3. Starting HTTP/2 with Prior Knowledge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0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can learn that a particular server supports HTTP/2 by other means. For example, a client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could be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gured with knowledge that a server supports HTTP/2.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that knows that a server supports HTTP/2 can establish a TCP connection and send the </w:t>
            </w:r>
          </w:p>
        </w:tc>
      </w:tr>
      <w:tr>
        <w:trPr>
          <w:trHeight w:hRule="exact" w:val="272"/>
        </w:trPr>
        <w:tc>
          <w:tcPr>
            <w:tcW w:type="dxa" w:w="32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preface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followed by HTTP/2 frames. Servers can identify these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connections by the presence of the connection preface. This only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ects the establishment of</w:t>
            </w:r>
          </w:p>
        </w:tc>
      </w:tr>
      <w:tr>
        <w:trPr>
          <w:trHeight w:hRule="exact" w:val="272"/>
        </w:trPr>
        <w:tc>
          <w:tcPr>
            <w:tcW w:type="dxa" w:w="73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connections over cleartext TCP; HTTP/2 connections over TLS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</w:t>
            </w:r>
          </w:p>
        </w:tc>
      </w:tr>
      <w:tr>
        <w:trPr>
          <w:trHeight w:hRule="exact" w:val="360"/>
        </w:trPr>
        <w:tc>
          <w:tcPr>
            <w:tcW w:type="dxa" w:w="30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negotiation in TLS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TLS-ALPN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6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44"/>
        </w:trPr>
        <w:tc>
          <w:tcPr>
            <w:tcW w:type="dxa" w:w="2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Likewise,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preface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Without additional information, prior support for HTTP/2 is not a strong signal that a given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will support HTTP/2 for future connections. For example, it is possible for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gurations to change, for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gurations to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between instances in clustered servers,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network conditions to change.</w:t>
            </w:r>
          </w:p>
        </w:tc>
      </w:tr>
    </w:tbl>
    <w:p>
      <w:pPr>
        <w:autoSpaceDN w:val="0"/>
        <w:autoSpaceDE w:val="0"/>
        <w:widowControl/>
        <w:spacing w:line="310" w:lineRule="exact" w:before="240" w:after="140"/>
        <w:ind w:left="1318" w:right="144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3.4. HTTP/2 Connection Preface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In HTTP/2, each endpoint is required to send a connection preface as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nal con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rmation of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protocol in use and to establish the initial settings for the HTTP/2 connection. The client and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server each send a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erent connection preface.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client connection preface starts with a sequence of 24 octets, which in hex notation is: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76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4" w:val="left"/>
              </w:tabs>
              <w:autoSpaceDE w:val="0"/>
              <w:widowControl/>
              <w:spacing w:line="384" w:lineRule="exact" w:before="0" w:after="0"/>
              <w:ind w:left="1318" w:right="144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0x505249202a20485454502f322e300d0a0d0a534d0d0a0d0a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is, the connection preface starts with the string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PRI * HTTP/2.0\r\n\r\nSM\r\n\r\n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".</w:t>
            </w:r>
          </w:p>
        </w:tc>
      </w:tr>
      <w:tr>
        <w:trPr>
          <w:trHeight w:hRule="exact" w:val="272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sequence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followed by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which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empty. The</w:t>
            </w:r>
          </w:p>
        </w:tc>
      </w:tr>
      <w:tr>
        <w:trPr>
          <w:trHeight w:hRule="exact" w:val="11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sends the client connection preface 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rst application data octets of a connection.</w:t>
            </w:r>
          </w:p>
        </w:tc>
      </w:tr>
      <w:tr>
        <w:trPr>
          <w:trHeight w:hRule="exact" w:val="3200"/>
        </w:trPr>
        <w:tc>
          <w:tcPr>
            <w:tcW w:type="dxa" w:w="3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6" w:after="0"/>
              <w:ind w:left="0" w:right="3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6" w:after="0"/>
              <w:ind w:left="0" w:right="17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87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564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Note: The client connection preface is selected so that a large proportion of HTTP/1.1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or HTTP/1.0 servers and intermediaries do not attempt to process further frames.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2"/>
        </w:trPr>
        <w:tc>
          <w:tcPr>
            <w:tcW w:type="dxa" w:w="71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this does not address the concerns raised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TALKING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connection preface consists of a potentially empty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that </w:t>
            </w:r>
          </w:p>
        </w:tc>
      </w:tr>
      <w:tr>
        <w:trPr>
          <w:trHeight w:hRule="exact" w:val="36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rst frame the server sends in the HTTP/2 connection.</w:t>
            </w:r>
          </w:p>
        </w:tc>
      </w:tr>
      <w:tr>
        <w:trPr>
          <w:trHeight w:hRule="exact" w:val="382"/>
        </w:trPr>
        <w:tc>
          <w:tcPr>
            <w:tcW w:type="dxa" w:w="80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received from a peer as part of the connection preface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acknowledged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after sending the connection preface.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204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avoid unnecessary latency, clients are permitted to send additional frames to the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immediately after sending the client connection preface, without waiting to receive the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preface. It is important to note, however, that the server connection preface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might include settings that necessarily alter how a client is expected to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communicate with the server. Upon receiving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the client is expected to honor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any settings established. In some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gurations, it is possible for the server to transmit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SETTINGS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before the client sends additional frames, providing an opportunity to avoid this issue.</w:t>
            </w:r>
          </w:p>
        </w:tc>
      </w:tr>
      <w:tr>
        <w:trPr>
          <w:trHeight w:hRule="exact" w:val="390"/>
        </w:trPr>
        <w:tc>
          <w:tcPr>
            <w:tcW w:type="dxa" w:w="25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and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an invalid connection preface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omitted in this case, since an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invalid preface indicates that the peer is not using HTTP/2.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9"/>
        </w:rPr>
        <w:t xml:space="preserve">4. HTTP Frames </w:t>
      </w:r>
    </w:p>
    <w:p>
      <w:pPr>
        <w:autoSpaceDN w:val="0"/>
        <w:autoSpaceDE w:val="0"/>
        <w:widowControl/>
        <w:spacing w:line="272" w:lineRule="exact" w:before="136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Once the HTTP/2 connection is established, endpoints can begin exchanging frames.</w:t>
      </w:r>
    </w:p>
    <w:p>
      <w:pPr>
        <w:autoSpaceDN w:val="0"/>
        <w:autoSpaceDE w:val="0"/>
        <w:widowControl/>
        <w:spacing w:line="326" w:lineRule="exact" w:before="28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4.1. Frame Format </w:t>
      </w:r>
    </w:p>
    <w:p>
      <w:pPr>
        <w:autoSpaceDN w:val="0"/>
        <w:autoSpaceDE w:val="0"/>
        <w:widowControl/>
        <w:spacing w:line="272" w:lineRule="exact" w:before="112" w:after="40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All frames begin with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xed 9-octet header followed by a variable-length frame payload.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4" w:after="0"/>
              <w:ind w:left="520" w:right="7488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70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Flags (8),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910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6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360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50" w:lineRule="exact" w:before="176" w:after="0"/>
              <w:ind w:left="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Frame Payload (..),</w:t>
            </w:r>
          </w:p>
        </w:tc>
      </w:tr>
    </w:tbl>
    <w:p>
      <w:pPr>
        <w:autoSpaceDN w:val="0"/>
        <w:autoSpaceDE w:val="0"/>
        <w:widowControl/>
        <w:spacing w:line="272" w:lineRule="exact" w:before="128" w:after="0"/>
        <w:ind w:left="1318" w:right="0" w:firstLine="0"/>
        <w:jc w:val="left"/>
      </w:pPr>
      <w:r>
        <w:rPr>
          <w:rFonts w:ascii="NotoSerif" w:hAnsi="NotoSerif" w:eastAsia="NotoSerif"/>
          <w:b w:val="0"/>
          <w:i/>
          <w:color w:val="222222"/>
          <w:sz w:val="20"/>
        </w:rPr>
        <w:t xml:space="preserve">Figure 1: Frame Layout </w:t>
      </w:r>
    </w:p>
    <w:p>
      <w:pPr>
        <w:autoSpaceDN w:val="0"/>
        <w:autoSpaceDE w:val="0"/>
        <w:widowControl/>
        <w:spacing w:line="272" w:lineRule="exact" w:before="200" w:after="338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 of the frame header are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86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20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Length:</w:t>
            </w:r>
          </w:p>
        </w:tc>
        <w:tc>
          <w:tcPr>
            <w:tcW w:type="dxa" w:w="4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72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72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10</w:t>
            </w:r>
          </w:p>
        </w:tc>
      </w:tr>
      <w:tr>
        <w:trPr>
          <w:trHeight w:hRule="exact" w:val="272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4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6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 of the frame payload expressed as an unsigned 24-bit integer in units of octets.</w:t>
            </w:r>
          </w:p>
        </w:tc>
      </w:tr>
      <w:tr>
        <w:trPr>
          <w:trHeight w:hRule="exact" w:val="340"/>
        </w:trPr>
        <w:tc>
          <w:tcPr>
            <w:tcW w:type="dxa" w:w="4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Values greater than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14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(16,384)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unless the receiver has set a larger value for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SETTINGS_MAX_FRAME_SIZE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426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9 octets of the frame header are not included in this value.</w:t>
            </w:r>
          </w:p>
        </w:tc>
      </w:tr>
      <w:tr>
        <w:trPr>
          <w:trHeight w:hRule="exact" w:val="378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Type:</w:t>
            </w:r>
          </w:p>
        </w:tc>
        <w:tc>
          <w:tcPr>
            <w:tcW w:type="dxa" w:w="8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2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8-bit type of the frame. The frame type determines the format and semantics of the</w:t>
            </w:r>
          </w:p>
        </w:tc>
      </w:tr>
      <w:tr>
        <w:trPr>
          <w:trHeight w:hRule="exact" w:val="272"/>
        </w:trPr>
        <w:tc>
          <w:tcPr>
            <w:tcW w:type="dxa" w:w="869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frame. Frames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this document are listed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discard frames of unknown types.</w:t>
            </w:r>
          </w:p>
        </w:tc>
      </w:tr>
      <w:tr>
        <w:trPr>
          <w:trHeight w:hRule="exact" w:val="460"/>
        </w:trPr>
        <w:tc>
          <w:tcPr>
            <w:tcW w:type="dxa" w:w="84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Flags:</w:t>
            </w:r>
          </w:p>
        </w:tc>
        <w:tc>
          <w:tcPr>
            <w:tcW w:type="dxa" w:w="880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8-bit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reserved for boolean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to the frame type.</w:t>
            </w:r>
          </w:p>
        </w:tc>
      </w:tr>
      <w:tr>
        <w:trPr>
          <w:trHeight w:hRule="exact" w:val="386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Flags are assigned semantics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the indicated frame type. Unused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 are those that</w:t>
            </w:r>
          </w:p>
        </w:tc>
      </w:tr>
      <w:tr>
        <w:trPr>
          <w:trHeight w:hRule="exact" w:val="272"/>
        </w:trPr>
        <w:tc>
          <w:tcPr>
            <w:tcW w:type="dxa" w:w="749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have no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semantics for a particular frame type. Unused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ignored on</w:t>
            </w:r>
          </w:p>
        </w:tc>
      </w:tr>
      <w:tr>
        <w:trPr>
          <w:trHeight w:hRule="exact" w:val="362"/>
        </w:trPr>
        <w:tc>
          <w:tcPr>
            <w:tcW w:type="dxa" w:w="21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receipt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left unset (0x00) when sending.</w:t>
            </w:r>
          </w:p>
        </w:tc>
      </w:tr>
      <w:tr>
        <w:trPr>
          <w:trHeight w:hRule="exact" w:val="382"/>
        </w:trPr>
        <w:tc>
          <w:tcPr>
            <w:tcW w:type="dxa" w:w="12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Reserved:</w:t>
            </w:r>
          </w:p>
        </w:tc>
        <w:tc>
          <w:tcPr>
            <w:tcW w:type="dxa" w:w="747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reserved 1-bit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 The semantics of this bit are unde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ned, and the bit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6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remain</w:t>
            </w:r>
          </w:p>
        </w:tc>
      </w:tr>
      <w:tr>
        <w:trPr>
          <w:trHeight w:hRule="exact" w:val="358"/>
        </w:trPr>
        <w:tc>
          <w:tcPr>
            <w:tcW w:type="dxa" w:w="399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unset (0x00) when sending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6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ignored when receiving.</w:t>
            </w:r>
          </w:p>
        </w:tc>
      </w:tr>
      <w:tr>
        <w:trPr>
          <w:trHeight w:hRule="exact" w:val="386"/>
        </w:trPr>
        <w:tc>
          <w:tcPr>
            <w:tcW w:type="dxa" w:w="197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er:</w:t>
            </w:r>
          </w:p>
        </w:tc>
        <w:tc>
          <w:tcPr>
            <w:tcW w:type="dxa" w:w="76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expressed as an unsigned 31-bit integer.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value 0x00 is reserved for frames that are associated with the connection as a whole 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opposed to an individual stream.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The structure and content of the frame payload are dependent entirely on the frame type.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4.2. Frame Size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09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size of a frame payload is limited by the maximum size that a receiver advertises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SETTINGS_MAX_FRAME_SIZE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setting. This setting can have any value between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14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(16,384)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24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-1 (16,777,215) octets, inclusive.</w:t>
            </w:r>
          </w:p>
        </w:tc>
      </w:tr>
      <w:tr>
        <w:trPr>
          <w:trHeight w:hRule="exact" w:val="458"/>
        </w:trPr>
        <w:tc>
          <w:tcPr>
            <w:tcW w:type="dxa" w:w="27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4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18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capable of receiving and minimally processing frames up to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14</w:t>
            </w:r>
          </w:p>
        </w:tc>
      </w:tr>
      <w:tr>
        <w:trPr>
          <w:trHeight w:hRule="exact" w:val="272"/>
        </w:trPr>
        <w:tc>
          <w:tcPr>
            <w:tcW w:type="dxa" w:w="56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octets in length, plus the 9-octet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 header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 size of the frame header is not</w:t>
            </w:r>
          </w:p>
        </w:tc>
      </w:tr>
      <w:tr>
        <w:trPr>
          <w:trHeight w:hRule="exact" w:val="39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included when describing frame sizes.</w:t>
            </w:r>
          </w:p>
        </w:tc>
      </w:tr>
      <w:tr>
        <w:trPr>
          <w:trHeight w:hRule="exact" w:val="394"/>
        </w:trPr>
        <w:tc>
          <w:tcPr>
            <w:tcW w:type="dxa" w:w="597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5972"/>
            </w:tblGrid>
            <w:tr>
              <w:trPr>
                <w:trHeight w:hRule="exact" w:val="292"/>
              </w:trPr>
              <w:tc>
                <w:tcPr>
                  <w:tcW w:type="dxa" w:w="536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Note: Certain frame types, such as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PING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 (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Section 6.7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2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impose additional limits on the</w:t>
            </w:r>
          </w:p>
        </w:tc>
      </w:tr>
      <w:tr>
        <w:trPr>
          <w:trHeight w:hRule="exact" w:val="42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amount of frame payload data allowed.</w:t>
            </w:r>
          </w:p>
        </w:tc>
      </w:tr>
      <w:tr>
        <w:trPr>
          <w:trHeight w:hRule="exact" w:val="458"/>
        </w:trPr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FRAME_SIZE_ERROR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 a frame exceeds the size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SETTINGS_MAX_FRAME_SIZE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exceeds any limit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for the frame type, or is too small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contain mandatory frame data. A frame size error in a frame that could alter the state of the</w:t>
            </w:r>
          </w:p>
        </w:tc>
      </w:tr>
      <w:tr>
        <w:trPr>
          <w:trHeight w:hRule="exact" w:val="272"/>
        </w:trPr>
        <w:tc>
          <w:tcPr>
            <w:tcW w:type="dxa" w:w="24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entire connection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5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7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 this includes any frame</w:t>
            </w:r>
          </w:p>
        </w:tc>
      </w:tr>
      <w:tr>
        <w:trPr>
          <w:trHeight w:hRule="exact" w:val="272"/>
        </w:trPr>
        <w:tc>
          <w:tcPr>
            <w:tcW w:type="dxa" w:w="34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carrying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23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a </w:t>
            </w:r>
          </w:p>
        </w:tc>
      </w:tr>
      <w:tr>
        <w:trPr>
          <w:trHeight w:hRule="exact" w:val="154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and any frame with a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of 0.</w:t>
            </w:r>
          </w:p>
        </w:tc>
      </w:tr>
      <w:tr>
        <w:trPr>
          <w:trHeight w:hRule="exact" w:val="466"/>
        </w:trPr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are not obligated to use all available space in a frame. Responsiveness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improved by using frames that are smaller than the permitted maximum size. Sending large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can result in delays in sending time-sensitive frames (such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which, if blocked by the transmission of a large frame, could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 performance.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28"/>
        </w:trPr>
        <w:tc>
          <w:tcPr>
            <w:tcW w:type="dxa" w:w="92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4.3. Field Section Compression and Decompression </w:t>
            </w:r>
          </w:p>
        </w:tc>
        <w:tc>
          <w:tcPr>
            <w:tcW w:type="dxa" w:w="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344"/>
        </w:trPr>
        <w:tc>
          <w:tcPr>
            <w:tcW w:type="dxa" w:w="72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Field section compression is the process of compressing a set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lines (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9" w:history="1">
                <w:r>
                  <w:rPr>
                    <w:rStyle w:val="Hyperlink"/>
                  </w:rPr>
                  <w:t>Section 5.2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544"/>
        </w:trPr>
        <w:tc>
          <w:tcPr>
            <w:tcW w:type="dxa" w:w="92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form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block. Field section decompression is the process of decodin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9" w:history="1">
                <w:r>
                  <w:rPr>
                    <w:rStyle w:val="Hyperlink"/>
                  </w:rPr>
                  <w:t xml:space="preserve">g a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9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9" w:history="1">
                <w:r>
                  <w:rPr>
                    <w:rStyle w:val="Hyperlink"/>
                  </w:rPr>
                  <w:t>eld bl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ock into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lines. Details of HTTP/2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 compression and decompression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which, for historical reasons, refers to these processes as header compression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92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decompression.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carries all of the compressed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lines of a single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section. Header sections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also include control data associated with the message in the form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472"/>
        </w:trPr>
        <w:tc>
          <w:tcPr>
            <w:tcW w:type="dxa" w:w="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8.3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use the same format as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line.</w:t>
            </w:r>
          </w:p>
        </w:tc>
      </w:tr>
      <w:tr>
        <w:trPr>
          <w:trHeight w:hRule="exact" w:val="312"/>
        </w:trPr>
        <w:tc>
          <w:tcPr>
            <w:tcW w:type="dxa" w:w="3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3376"/>
            </w:tblGrid>
            <w:tr>
              <w:trPr>
                <w:trHeight w:hRule="exact" w:val="292"/>
              </w:trPr>
              <w:tc>
                <w:tcPr>
                  <w:tcW w:type="dxa" w:w="278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Note: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RFC 7540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 [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RFC7540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used the term "header block" in place of the more generic</w:t>
            </w:r>
          </w:p>
        </w:tc>
      </w:tr>
      <w:tr>
        <w:trPr>
          <w:trHeight w:hRule="exact" w:val="41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block".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74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Field blocks carry control data and header sections for requests, responses, promised requests,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pushed responses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All these messages, except for interim responses and</w:t>
            </w:r>
          </w:p>
        </w:tc>
      </w:tr>
      <w:tr>
        <w:trPr>
          <w:trHeight w:hRule="exact" w:val="272"/>
        </w:trPr>
        <w:tc>
          <w:tcPr>
            <w:tcW w:type="dxa" w:w="49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requests contained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can optionally include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carries a trailer section.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 is a collection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lines. Each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lines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carries a single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value. The serialized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is then divided into one or more octet sequences, called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block fragments.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fragment is transmitted within the frame payload of </w:t>
            </w:r>
          </w:p>
        </w:tc>
      </w:tr>
      <w:tr>
        <w:trPr>
          <w:trHeight w:hRule="exact" w:val="272"/>
        </w:trPr>
        <w:tc>
          <w:tcPr>
            <w:tcW w:type="dxa" w:w="2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each of which could be followed by </w:t>
            </w:r>
          </w:p>
        </w:tc>
      </w:tr>
      <w:tr>
        <w:trPr>
          <w:trHeight w:hRule="exact" w:val="372"/>
        </w:trPr>
        <w:tc>
          <w:tcPr>
            <w:tcW w:type="dxa" w:w="30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6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to carry subsequent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 fragments.</w:t>
            </w:r>
          </w:p>
        </w:tc>
      </w:tr>
      <w:tr>
        <w:trPr>
          <w:trHeight w:hRule="exact" w:val="432"/>
        </w:trPr>
        <w:tc>
          <w:tcPr>
            <w:tcW w:type="dxa" w:w="33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Cookie header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COOKIE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treated specially by the HTTP mapping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016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A receiving endpoint reassembles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eld block by concatenating its fragments and then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decompresses the block to reconstruct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eld section.</w:t>
      </w:r>
    </w:p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complete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section consists of either:</w:t>
      </w:r>
    </w:p>
    <w:p>
      <w:pPr>
        <w:autoSpaceDN w:val="0"/>
        <w:autoSpaceDE w:val="0"/>
        <w:widowControl/>
        <w:spacing w:line="272" w:lineRule="exact" w:before="200" w:after="24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single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or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frame, with the END_HEADERS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ag set, 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46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unset and one or more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where the last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has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set.</w:t>
            </w:r>
          </w:p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4"/>
        </w:trPr>
        <w:tc>
          <w:tcPr>
            <w:tcW w:type="dxa" w:w="1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1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62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is processed as a discrete unit. Field blocks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transmitted as a contiguous</w:t>
            </w:r>
          </w:p>
        </w:tc>
      </w:tr>
      <w:tr>
        <w:trPr>
          <w:trHeight w:hRule="exact" w:val="237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sequence of frames, with no interleaved frames of any other type or from any other stream.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last frame in a sequence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has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last frame in a sequence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has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set. This allows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 to be logically equivalent to a single frame.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Field block fragments can only be sent as the frame payload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because these frames carry data that can modify the compression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context maintained by a receiver. An endpoint receiving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needs to reassemble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blocks and perform decompression even if the</w:t>
            </w:r>
          </w:p>
        </w:tc>
      </w:tr>
      <w:tr>
        <w:trPr>
          <w:trHeight w:hRule="exact" w:val="272"/>
        </w:trPr>
        <w:tc>
          <w:tcPr>
            <w:tcW w:type="dxa" w:w="433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are to be discarded.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32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terminate the connection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370"/>
        </w:trPr>
        <w:tc>
          <w:tcPr>
            <w:tcW w:type="dxa" w:w="1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1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 it does not decompress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block.</w:t>
            </w:r>
          </w:p>
        </w:tc>
      </w:tr>
      <w:tr>
        <w:trPr>
          <w:trHeight w:hRule="exact" w:val="374"/>
        </w:trPr>
        <w:tc>
          <w:tcPr>
            <w:tcW w:type="dxa" w:w="379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decoding error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5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4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4.3.1. Compression State </w:t>
      </w:r>
    </w:p>
    <w:p>
      <w:pPr>
        <w:autoSpaceDN w:val="0"/>
        <w:autoSpaceDE w:val="0"/>
        <w:widowControl/>
        <w:spacing w:line="272" w:lineRule="exact" w:before="94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Field compression is stateful. Each endpoint has an HPACK encoder context and an HPACK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decoder context that are used for encoding and decoding all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blocks on a connection.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20" w:history="1">
          <w:r>
            <w:rPr>
              <w:rStyle w:val="Hyperlink"/>
            </w:rPr>
            <w:t xml:space="preserve">Section </w:t>
          </w:r>
        </w:hyperlink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20" w:history="1">
          <w:r>
            <w:rPr>
              <w:rStyle w:val="Hyperlink"/>
            </w:rPr>
            <w:t>4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COMPRESSION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]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nes the dynamic table, which is the primary state for each context.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89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dynamic table has a maximum size that is set by an HPACK decoder. An endpoint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communicates the size chosen by its HPACK decoder context using the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SETTINGS_HEADER_TABLE_SIZE setting;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When a connection is established,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dynamic table size for the HPACK decoder and encoder at both endpoints starts at 4,096 bytes,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initial value of the SETTINGS_HEADER_TABLE_SIZE setting.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Any change to the maximum value set using SETTINGS_HEADER_TABLE_SIZE takes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 when</w:t>
            </w:r>
          </w:p>
        </w:tc>
      </w:tr>
      <w:tr>
        <w:trPr>
          <w:trHeight w:hRule="exact" w:val="272"/>
        </w:trPr>
        <w:tc>
          <w:tcPr>
            <w:tcW w:type="dxa" w:w="49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acknowledges 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 HPACK encoder at that endpoint can set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dynamic table to any size up to the maximum value set by the decoder. An HPACK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1" w:history="1">
                <w:r>
                  <w:rPr>
                    <w:rStyle w:val="Hyperlink"/>
                  </w:rPr>
                  <w:t xml:space="preserve"> encoder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8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declares the size of the dynamic table with a Dynamic Table Size Update instruction (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1" w:history="1">
                <w:r>
                  <w:rPr>
                    <w:rStyle w:val="Hyperlink"/>
                  </w:rPr>
                  <w:t>Section 6.3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19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6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8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Once an endpoint acknowledges a change to SETTINGS_HEADER_TABLE_SIZE that reduces the</w:t>
            </w:r>
          </w:p>
        </w:tc>
      </w:tr>
      <w:tr>
        <w:trPr>
          <w:trHeight w:hRule="exact" w:val="272"/>
        </w:trPr>
        <w:tc>
          <w:tcPr>
            <w:tcW w:type="dxa" w:w="77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maximum below the current size of the dynamic table, its HPACK encoder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start the next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 with a Dynamic Table Size Update instr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2" w:history="1">
                <w:r>
                  <w:rPr>
                    <w:rStyle w:val="Hyperlink"/>
                  </w:rPr>
                  <w:t>uction tha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 sets the dynamic table to a size that</w:t>
            </w:r>
          </w:p>
        </w:tc>
      </w:tr>
      <w:tr>
        <w:trPr>
          <w:trHeight w:hRule="exact" w:val="272"/>
        </w:trPr>
        <w:tc>
          <w:tcPr>
            <w:tcW w:type="dxa" w:w="779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less than or equal to the reduced maximum;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2" w:history="1">
                <w:r>
                  <w:rPr>
                    <w:rStyle w:val="Hyperlink"/>
                  </w:rPr>
                  <w:t>Section 4.2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An endpoint 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 that follows an acknowledgment of the reduction to the maximum</w:t>
            </w:r>
          </w:p>
        </w:tc>
      </w:tr>
      <w:tr>
        <w:trPr>
          <w:trHeight w:hRule="exact" w:val="272"/>
        </w:trPr>
        <w:tc>
          <w:tcPr>
            <w:tcW w:type="dxa" w:w="5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dynamic table size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 it does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 start with a conformant Dynamic Table Size Update instruction.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120"/>
        </w:trPr>
        <w:tc>
          <w:tcPr>
            <w:tcW w:type="dxa" w:w="8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8916"/>
            </w:tblGrid>
            <w:tr>
              <w:trPr>
                <w:trHeight w:hRule="exact" w:val="1248"/>
              </w:trPr>
              <w:tc>
                <w:tcPr>
                  <w:tcW w:type="dxa" w:w="826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Implementers are advised that reducing the value of </w:t>
                  </w:r>
                  <w:r>
                    <w:br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SETTINGS_HEADER_TABLE_SIZE is not widely interoperable. Use of the connection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preface to reduce the value below the initial value of 4,096 is somewhat better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supported, but this might fail with some implementations.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9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92" w:lineRule="exact" w:before="830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5. Streams and Multiplexing </w:t>
      </w:r>
    </w:p>
    <w:p>
      <w:pPr>
        <w:autoSpaceDN w:val="0"/>
        <w:autoSpaceDE w:val="0"/>
        <w:widowControl/>
        <w:spacing w:line="272" w:lineRule="exact" w:before="134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"stream" is an independent, bidirectional sequence of frames exchanged between the client and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server within an HTTP/2 connection. Streams have several important characteristics: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0"/>
        <w:ind w:left="159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single HTTP/2 connection can contain multiple concurrently open streams, with either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endpoint interleaving frames from multiple streams.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Streams can be established and used unilaterally or shared by either endpoint.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Streams can be closed by either endpoint. </w:t>
      </w:r>
    </w:p>
    <w:p>
      <w:pPr>
        <w:autoSpaceDN w:val="0"/>
        <w:autoSpaceDE w:val="0"/>
        <w:widowControl/>
        <w:spacing w:line="272" w:lineRule="exact" w:before="50" w:after="0"/>
        <w:ind w:left="1718" w:right="1440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 order in which frames are sent is signi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cant. Recipients process frames in the order they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are received. In particular, the order of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and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DATA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 is semantically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>signi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cant.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0"/>
        <w:ind w:left="1598" w:right="201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Streams are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ed by an integer. Stream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ers are assigned to streams by the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endpoint initiating the stream. 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5.1. Stream States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7868"/>
        </w:trPr>
        <w:tc>
          <w:tcPr>
            <w:tcW w:type="dxa" w:w="72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lifecycle of a stream is shown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Figure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1041400</wp:posOffset>
            </wp:positionV>
            <wp:extent cx="4521200" cy="4127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127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700"/>
        </w:trPr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7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30" w:after="0"/>
              <w:ind w:left="0" w:right="0" w:firstLine="0"/>
              <w:jc w:val="center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PP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70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664"/>
        </w:trPr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30" w:after="0"/>
              <w:ind w:left="754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PP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6" w:after="674"/>
        <w:ind w:left="0" w:right="6690" w:firstLine="0"/>
        <w:jc w:val="right"/>
      </w:pPr>
      <w:r>
        <w:rPr>
          <w:shd w:val="clear" w:color="auto" w:fill="cccccc"/>
          <w:w w:val="97.5"/>
          <w:rFonts w:ascii="DejaVuSansMono" w:hAnsi="DejaVuSansMono" w:eastAsia="DejaVuSansMono"/>
          <w:b w:val="0"/>
          <w:i w:val="0"/>
          <w:color w:val="000000"/>
          <w:sz w:val="20"/>
        </w:rPr>
        <w:t>idle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90"/>
        </w:trPr>
        <w:tc>
          <w:tcPr>
            <w:tcW w:type="dxa" w:w="329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1344" w:right="1008" w:hanging="8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reserved </w:t>
            </w:r>
            <w:r>
              <w:br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(local)</w:t>
            </w:r>
          </w:p>
          <w:p>
            <w:pPr>
              <w:autoSpaceDN w:val="0"/>
              <w:tabs>
                <w:tab w:pos="2292" w:val="left"/>
              </w:tabs>
              <w:autoSpaceDE w:val="0"/>
              <w:widowControl/>
              <w:spacing w:line="240" w:lineRule="exact" w:before="480" w:after="0"/>
              <w:ind w:left="738" w:right="144" w:firstLine="0"/>
              <w:jc w:val="left"/>
            </w:pPr>
            <w:r>
              <w:tab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ES 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H</w:t>
            </w:r>
          </w:p>
          <w:p>
            <w:pPr>
              <w:autoSpaceDN w:val="0"/>
              <w:autoSpaceDE w:val="0"/>
              <w:widowControl/>
              <w:spacing w:line="240" w:lineRule="exact" w:before="720" w:after="0"/>
              <w:ind w:left="1296" w:right="1008" w:firstLine="0"/>
              <w:jc w:val="center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half-</w:t>
            </w:r>
            <w:r>
              <w:br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closed </w:t>
            </w:r>
            <w:r>
              <w:br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(remote)</w:t>
            </w:r>
          </w:p>
          <w:p>
            <w:pPr>
              <w:autoSpaceDN w:val="0"/>
              <w:tabs>
                <w:tab w:pos="1944" w:val="left"/>
                <w:tab w:pos="2044" w:val="left"/>
                <w:tab w:pos="2062" w:val="left"/>
              </w:tabs>
              <w:autoSpaceDE w:val="0"/>
              <w:widowControl/>
              <w:spacing w:line="240" w:lineRule="exact" w:before="480" w:after="0"/>
              <w:ind w:left="484" w:right="288" w:firstLine="0"/>
              <w:jc w:val="left"/>
            </w:pPr>
            <w:r>
              <w:tab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ES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/ </w:t>
            </w:r>
            <w:r>
              <w:tab/>
            </w:r>
            <w:r>
              <w:tab/>
            </w:r>
            <w:r>
              <w:tab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/ </w:t>
            </w:r>
            <w:r>
              <w:tab/>
            </w:r>
            <w:r>
              <w:tab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R 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/ </w:t>
            </w:r>
            <w:r>
              <w:br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686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H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/</w:t>
            </w:r>
          </w:p>
        </w:tc>
      </w:tr>
      <w:tr>
        <w:trPr>
          <w:trHeight w:hRule="exact" w:val="240"/>
        </w:trPr>
        <w:tc>
          <w:tcPr>
            <w:tcW w:type="dxa" w:w="3007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0" w:right="480" w:firstLine="0"/>
              <w:jc w:val="righ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H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260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reserved</w:t>
            </w:r>
          </w:p>
        </w:tc>
      </w:tr>
      <w:tr>
        <w:trPr>
          <w:trHeight w:hRule="exact" w:val="960"/>
        </w:trPr>
        <w:tc>
          <w:tcPr>
            <w:tcW w:type="dxa" w:w="3007"/>
            <w:vMerge/>
            <w:tcBorders/>
          </w:tcPr>
          <w:p/>
        </w:tc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0" w:right="3292" w:firstLine="0"/>
              <w:jc w:val="righ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(remote)</w:t>
            </w:r>
          </w:p>
          <w:p>
            <w:pPr>
              <w:autoSpaceDN w:val="0"/>
              <w:autoSpaceDE w:val="0"/>
              <w:widowControl/>
              <w:spacing w:line="226" w:lineRule="exact" w:before="494" w:after="0"/>
              <w:ind w:left="1284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ES</w:t>
            </w:r>
          </w:p>
        </w:tc>
      </w:tr>
      <w:tr>
        <w:trPr>
          <w:trHeight w:hRule="exact" w:val="600"/>
        </w:trPr>
        <w:tc>
          <w:tcPr>
            <w:tcW w:type="dxa" w:w="3007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326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open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1096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600"/>
        </w:trPr>
        <w:tc>
          <w:tcPr>
            <w:tcW w:type="dxa" w:w="3007"/>
            <w:vMerge/>
            <w:tcBorders/>
          </w:tcPr>
          <w:p/>
        </w:tc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70" w:after="0"/>
              <w:ind w:left="0" w:right="3460" w:firstLine="0"/>
              <w:jc w:val="righ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half-</w:t>
            </w:r>
          </w:p>
        </w:tc>
      </w:tr>
      <w:tr>
        <w:trPr>
          <w:trHeight w:hRule="exact" w:val="240"/>
        </w:trPr>
        <w:tc>
          <w:tcPr>
            <w:tcW w:type="dxa" w:w="3007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0" w:right="236" w:firstLine="0"/>
              <w:jc w:val="righ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/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386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closed</w:t>
            </w:r>
          </w:p>
        </w:tc>
      </w:tr>
      <w:tr>
        <w:trPr>
          <w:trHeight w:hRule="exact" w:val="480"/>
        </w:trPr>
        <w:tc>
          <w:tcPr>
            <w:tcW w:type="dxa" w:w="3007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0" w:right="488" w:firstLine="0"/>
              <w:jc w:val="righ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268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(local)</w:t>
            </w:r>
          </w:p>
        </w:tc>
      </w:tr>
      <w:tr>
        <w:trPr>
          <w:trHeight w:hRule="exact" w:val="1200"/>
        </w:trPr>
        <w:tc>
          <w:tcPr>
            <w:tcW w:type="dxa" w:w="3007"/>
            <w:vMerge/>
            <w:tcBorders/>
          </w:tcPr>
          <w:p/>
        </w:tc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8" w:val="left"/>
                <w:tab w:pos="1526" w:val="left"/>
                <w:tab w:pos="2966" w:val="left"/>
              </w:tabs>
              <w:autoSpaceDE w:val="0"/>
              <w:widowControl/>
              <w:spacing w:line="240" w:lineRule="exact" w:before="236" w:after="0"/>
              <w:ind w:left="1400" w:right="2448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ES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/ </w:t>
            </w:r>
            <w:r>
              <w:br/>
            </w:r>
            <w:r>
              <w:tab/>
            </w:r>
            <w:r>
              <w:tab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/ </w:t>
            </w:r>
            <w:r>
              <w:br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 xml:space="preserve">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send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/</w:t>
            </w:r>
          </w:p>
        </w:tc>
      </w:tr>
      <w:tr>
        <w:trPr>
          <w:trHeight w:hRule="exact" w:val="296"/>
        </w:trPr>
        <w:tc>
          <w:tcPr>
            <w:tcW w:type="dxa" w:w="3007"/>
            <w:vMerge/>
            <w:tcBorders/>
          </w:tcPr>
          <w:p/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206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closed</w:t>
            </w:r>
          </w:p>
        </w:tc>
        <w:tc>
          <w:tcPr>
            <w:tcW w:type="dxa" w:w="4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0" w:after="0"/>
              <w:ind w:left="1088" w:right="0" w:firstLine="0"/>
              <w:jc w:val="left"/>
            </w:pP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recv</w:t>
            </w:r>
            <w:r>
              <w:rPr>
                <w:w w:val="97.5"/>
                <w:rFonts w:ascii="DejaVuSansMono" w:hAnsi="DejaVuSansMono" w:eastAsia="DejaVuSansMono"/>
                <w:b w:val="0"/>
                <w:i w:val="0"/>
                <w:color w:val="000000"/>
                <w:sz w:val="20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9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9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2: Stream States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8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send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sends this frame </w:t>
            </w:r>
          </w:p>
        </w:tc>
      </w:tr>
      <w:tr>
        <w:trPr>
          <w:trHeight w:hRule="exact" w:val="272"/>
        </w:trPr>
        <w:tc>
          <w:tcPr>
            <w:tcW w:type="dxa" w:w="8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recv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receives this frame </w:t>
            </w:r>
          </w:p>
        </w:tc>
      </w:tr>
      <w:tr>
        <w:trPr>
          <w:trHeight w:hRule="exact" w:val="272"/>
        </w:trPr>
        <w:tc>
          <w:tcPr>
            <w:tcW w:type="dxa" w:w="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(with implied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frames) </w:t>
            </w:r>
          </w:p>
        </w:tc>
      </w:tr>
      <w:tr>
        <w:trPr>
          <w:trHeight w:hRule="exact" w:val="272"/>
        </w:trPr>
        <w:tc>
          <w:tcPr>
            <w:tcW w:type="dxa" w:w="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</w:t>
            </w:r>
          </w:p>
        </w:tc>
      </w:tr>
      <w:tr>
        <w:trPr>
          <w:trHeight w:hRule="exact" w:val="272"/>
        </w:trPr>
        <w:tc>
          <w:tcPr>
            <w:tcW w:type="dxa" w:w="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</w:p>
        </w:tc>
      </w:tr>
      <w:tr>
        <w:trPr>
          <w:trHeight w:hRule="exact" w:val="272"/>
        </w:trPr>
        <w:tc>
          <w:tcPr>
            <w:tcW w:type="dxa" w:w="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4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PP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(with implied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frames); state transitions are for the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 stream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70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this diagram shows stream state transitions and the frames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 that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those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transitions only. In this regard,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do not result in state transitions; they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ectively part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they follow. For the purpose of state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transitions,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processed as a separate event to the frame that bears it;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 can cause two state transitions.</w:t>
            </w:r>
          </w:p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Both endpoints have a subjective view of the state of a stream that could be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when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are in transit. Endpoints do not coordinate the creation of streams; they are created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unilaterally by either endpoint. The negative consequences of a mismatch in states are limited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"closed" state after sending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where frames might be received for some time after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closing.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530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Streams have the following states:</w:t>
            </w:r>
          </w:p>
        </w:tc>
      </w:tr>
      <w:tr>
        <w:trPr>
          <w:trHeight w:hRule="exact" w:val="534"/>
        </w:trPr>
        <w:tc>
          <w:tcPr>
            <w:tcW w:type="dxa" w:w="6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idle:</w:t>
            </w:r>
          </w:p>
        </w:tc>
        <w:tc>
          <w:tcPr>
            <w:tcW w:type="dxa" w:w="89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All streams start in the "idle" state.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6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following transitions are valid from this state:</w:t>
      </w:r>
    </w:p>
    <w:p>
      <w:pPr>
        <w:autoSpaceDN w:val="0"/>
        <w:autoSpaceDE w:val="0"/>
        <w:widowControl/>
        <w:spacing w:line="272" w:lineRule="exact" w:before="200" w:after="0"/>
        <w:ind w:left="2018" w:right="1296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Sending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as a client, or receiving a HEADERS frame as a server, causes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 stream to become "open". The stream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 is selected as described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same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can also cause a stream to immediately become "half-closed". </w:t>
      </w:r>
    </w:p>
    <w:p>
      <w:pPr>
        <w:autoSpaceDN w:val="0"/>
        <w:autoSpaceDE w:val="0"/>
        <w:widowControl/>
        <w:spacing w:line="272" w:lineRule="exact" w:before="50" w:after="0"/>
        <w:ind w:left="2018" w:right="1440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Sending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on another stream reserves the idle stream that is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for later use. The stream state for the reserved stream transitions to "reserved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(local)". Only a server may send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frames. </w:t>
      </w:r>
    </w:p>
    <w:p>
      <w:pPr>
        <w:autoSpaceDN w:val="0"/>
        <w:autoSpaceDE w:val="0"/>
        <w:widowControl/>
        <w:spacing w:line="272" w:lineRule="exact" w:before="50" w:after="0"/>
        <w:ind w:left="2018" w:right="1440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Receiving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on another stream reserves an idle stream that is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for later use. The stream state for the reserved stream transitions to "reserved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(remote)". Only a client may receive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frames. </w:t>
      </w:r>
    </w:p>
    <w:p>
      <w:pPr>
        <w:autoSpaceDN w:val="0"/>
        <w:tabs>
          <w:tab w:pos="2018" w:val="left"/>
        </w:tabs>
        <w:autoSpaceDE w:val="0"/>
        <w:widowControl/>
        <w:spacing w:line="272" w:lineRule="exact" w:before="50" w:after="24"/>
        <w:ind w:left="1898" w:right="187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Note that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is not sent on the idle stream but references the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newly reserved stream in the Promised Stream ID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68"/>
        </w:trPr>
        <w:tc>
          <w:tcPr>
            <w:tcW w:type="dxa" w:w="10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2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Opening a stream with a higher-valued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causes the stream to transition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3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immediately to a "closed" state; note that this transition is not shown in the diagram. </w:t>
            </w:r>
          </w:p>
        </w:tc>
      </w:tr>
      <w:tr>
        <w:trPr>
          <w:trHeight w:hRule="exact" w:val="374"/>
        </w:trPr>
        <w:tc>
          <w:tcPr>
            <w:tcW w:type="dxa" w:w="90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Receiving any frame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 a stream in this state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272"/>
        </w:trPr>
        <w:tc>
          <w:tcPr>
            <w:tcW w:type="dxa" w:w="5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If this stream is</w:t>
            </w:r>
          </w:p>
        </w:tc>
      </w:tr>
      <w:tr>
        <w:trPr>
          <w:trHeight w:hRule="exact" w:val="272"/>
        </w:trPr>
        <w:tc>
          <w:tcPr>
            <w:tcW w:type="dxa" w:w="10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initiated by the server,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then receiving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62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also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2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reserved (local):</w:t>
            </w:r>
          </w:p>
        </w:tc>
        <w:tc>
          <w:tcPr>
            <w:tcW w:type="dxa" w:w="8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in the "reserved (local)" state is one that has been promised by</w:t>
            </w:r>
          </w:p>
        </w:tc>
      </w:tr>
      <w:tr>
        <w:trPr>
          <w:trHeight w:hRule="exact" w:val="876"/>
        </w:trPr>
        <w:tc>
          <w:tcPr>
            <w:tcW w:type="dxa" w:w="10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reserves an idle stream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associating the stream with an open stream that was initiated by the remote peer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8.4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20"/>
      </w:tblGrid>
      <w:tr>
        <w:trPr>
          <w:trHeight w:hRule="exact" w:val="1102"/>
        </w:trPr>
        <w:tc>
          <w:tcPr>
            <w:tcW w:type="dxa" w:w="103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8" w:val="left"/>
                <w:tab w:pos="1218" w:val="left"/>
              </w:tabs>
              <w:autoSpaceDE w:val="0"/>
              <w:widowControl/>
              <w:spacing w:line="358" w:lineRule="exact" w:before="0" w:after="0"/>
              <w:ind w:left="81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this state, only the following transitions are possible:</w:t>
            </w:r>
            <w:r>
              <w:br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can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This causes the stream to open in a "half-closed </w:t>
            </w:r>
            <w:r>
              <w:tab/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(remote)" state.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6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3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Either endpoint can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to cause the stream to become "closed".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4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releases the stream reservation. </w:t>
            </w:r>
          </w:p>
        </w:tc>
      </w:tr>
      <w:tr>
        <w:trPr>
          <w:trHeight w:hRule="exact" w:val="380"/>
        </w:trPr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any type of frame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</w:t>
            </w:r>
          </w:p>
        </w:tc>
      </w:tr>
      <w:tr>
        <w:trPr>
          <w:trHeight w:hRule="exact" w:val="76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this state.</w:t>
            </w:r>
          </w:p>
        </w:tc>
      </w:tr>
      <w:tr>
        <w:trPr>
          <w:trHeight w:hRule="exact" w:val="812"/>
        </w:trPr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3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83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received in this state. Receiving any type of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 a stream in this state </w:t>
            </w:r>
          </w:p>
        </w:tc>
      </w:tr>
      <w:tr>
        <w:trPr>
          <w:trHeight w:hRule="exact" w:val="366"/>
        </w:trPr>
        <w:tc>
          <w:tcPr>
            <w:tcW w:type="dxa" w:w="1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20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reserved (remote):</w:t>
            </w:r>
          </w:p>
        </w:tc>
        <w:tc>
          <w:tcPr>
            <w:tcW w:type="dxa" w:w="75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in the "reserved (remote)" state has been reserved by a remote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6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In this state, only the following transitions are possible:</w:t>
      </w:r>
    </w:p>
    <w:p>
      <w:pPr>
        <w:autoSpaceDN w:val="0"/>
        <w:autoSpaceDE w:val="0"/>
        <w:widowControl/>
        <w:spacing w:line="272" w:lineRule="exact" w:before="200" w:after="24"/>
        <w:ind w:left="0" w:right="0" w:firstLine="0"/>
        <w:jc w:val="center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Receiving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causes the stream to transition to "half-closed (local)".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66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7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Either endpoint can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to cause the stream to become "closed".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8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releases the stream reservation. </w:t>
            </w:r>
          </w:p>
        </w:tc>
      </w:tr>
      <w:tr>
        <w:trPr>
          <w:trHeight w:hRule="exact" w:val="380"/>
        </w:trPr>
        <w:tc>
          <w:tcPr>
            <w:tcW w:type="dxa" w:w="26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any type of frame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this state.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Receiving any type of frame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 a stream in</w:t>
            </w:r>
          </w:p>
        </w:tc>
      </w:tr>
      <w:tr>
        <w:trPr>
          <w:trHeight w:hRule="exact" w:val="356"/>
        </w:trPr>
        <w:tc>
          <w:tcPr>
            <w:tcW w:type="dxa" w:w="1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state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8"/>
        </w:trPr>
        <w:tc>
          <w:tcPr>
            <w:tcW w:type="dxa" w:w="8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open:</w:t>
            </w:r>
          </w:p>
        </w:tc>
        <w:tc>
          <w:tcPr>
            <w:tcW w:type="dxa" w:w="88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in the "open" state may be used by both peers to send frames of any type. In this</w:t>
            </w:r>
          </w:p>
        </w:tc>
      </w:tr>
      <w:tr>
        <w:trPr>
          <w:trHeight w:hRule="exact" w:val="332"/>
        </w:trPr>
        <w:tc>
          <w:tcPr>
            <w:tcW w:type="dxa" w:w="84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state, sending peers observe advertised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stream-level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ow-control limits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From this state, either endpoint can send a frame with an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set, which causes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stream to transition into one of the "half-closed" states. An endpoint sending an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causes the stream state to become "half-closed (local)"; an endpoint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receiving an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causes the stream state to become "half-closed (remote)".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692"/>
        </w:trPr>
        <w:tc>
          <w:tcPr>
            <w:tcW w:type="dxa" w:w="10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97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Either endpoint can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from this state, causing it to transition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immediately to "closed".</w:t>
            </w:r>
          </w:p>
        </w:tc>
      </w:tr>
      <w:tr>
        <w:trPr>
          <w:trHeight w:hRule="exact" w:val="384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half-closed (local):</w:t>
            </w:r>
          </w:p>
        </w:tc>
        <w:tc>
          <w:tcPr>
            <w:tcW w:type="dxa" w:w="7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that is in the "half-closed (local)" state cannot be used for sending</w:t>
            </w:r>
          </w:p>
        </w:tc>
      </w:tr>
      <w:tr>
        <w:trPr>
          <w:trHeight w:hRule="exact" w:val="332"/>
        </w:trPr>
        <w:tc>
          <w:tcPr>
            <w:tcW w:type="dxa" w:w="10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618" w:right="2592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stream transitions from this state to "closed" when a frame is received with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END_STREAM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ag set or when either peer sends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RST_STREAM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3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can receive any type of frame in this state. Providing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credit using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is necessary to continue receiving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ow-controlled frames. In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state, a receiver can ignore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which might arrive for a short period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after a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 is sent.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43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can be received in this state.</w:t>
            </w:r>
          </w:p>
        </w:tc>
      </w:tr>
      <w:tr>
        <w:trPr>
          <w:trHeight w:hRule="exact" w:val="372"/>
        </w:trPr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half-closed (remote):</w:t>
            </w:r>
          </w:p>
        </w:tc>
        <w:tc>
          <w:tcPr>
            <w:tcW w:type="dxa" w:w="7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that is "half-closed (remote)" is no longer being used by the peer</w:t>
            </w:r>
          </w:p>
        </w:tc>
      </w:tr>
      <w:tr>
        <w:trPr>
          <w:trHeight w:hRule="exact" w:val="124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send frames. In this state, an endpoint is no longer obligated to maintain a receiver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control window.</w:t>
            </w:r>
          </w:p>
        </w:tc>
      </w:tr>
      <w:tr>
        <w:trPr>
          <w:trHeight w:hRule="exact" w:val="1012"/>
        </w:trPr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an endpoint receives additional frames,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</w:t>
            </w:r>
          </w:p>
        </w:tc>
      </w:tr>
      <w:tr>
        <w:trPr>
          <w:trHeight w:hRule="exact" w:val="272"/>
        </w:trPr>
        <w:tc>
          <w:tcPr>
            <w:tcW w:type="dxa" w:w="55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for a stream that is in this state,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32"/>
        </w:trPr>
        <w:tc>
          <w:tcPr>
            <w:tcW w:type="dxa" w:w="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STREAM_CLOSED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6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stream that is "half-closed (remote)" can be used by the endpoint to send frames of any type.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In this state, the endpoint continues to observe advertised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stream-level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ow-control limits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69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stream can transition from this state to "closed" by sending a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or when either peer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</w:t>
            </w:r>
          </w:p>
        </w:tc>
      </w:tr>
      <w:tr>
        <w:trPr>
          <w:trHeight w:hRule="exact" w:val="438"/>
        </w:trPr>
        <w:tc>
          <w:tcPr>
            <w:tcW w:type="dxa" w:w="9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closed:</w:t>
            </w:r>
          </w:p>
        </w:tc>
        <w:tc>
          <w:tcPr>
            <w:tcW w:type="dxa" w:w="87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"closed" state is the terminal state.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3007"/>
        <w:gridCol w:w="3007"/>
        <w:gridCol w:w="3007"/>
      </w:tblGrid>
      <w:tr>
        <w:trPr>
          <w:trHeight w:hRule="exact" w:val="962"/>
        </w:trPr>
        <w:tc>
          <w:tcPr>
            <w:tcW w:type="dxa" w:w="10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81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stream enters the "closed" state after an endpoint both sends and receives a frame with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set. A stream also enters the "closed" state after an endpoint either sends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</w:t>
            </w:r>
          </w:p>
        </w:tc>
      </w:tr>
      <w:tr>
        <w:trPr>
          <w:trHeight w:hRule="exact" w:val="386"/>
        </w:trPr>
        <w:tc>
          <w:tcPr>
            <w:tcW w:type="dxa" w:w="3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frames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 a closed stream. An endpoint </w:t>
            </w:r>
          </w:p>
        </w:tc>
      </w:tr>
      <w:tr>
        <w:trPr>
          <w:trHeight w:hRule="exact" w:val="272"/>
        </w:trPr>
        <w:tc>
          <w:tcPr>
            <w:tcW w:type="dxa" w:w="10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81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receipt of any other type of frame on a closed stream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32"/>
        </w:trPr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STREAM_CLOSED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except as noted below.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620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0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sends a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or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might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from its peer in the time before the peer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receives and processes the frame that closes the stream.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0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on a stream that is in the "open" or "half-closed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(local)" state could receive any type of frame. The peer might have sent or enqueued for</w:t>
            </w:r>
          </w:p>
        </w:tc>
      </w:tr>
      <w:tr>
        <w:trPr>
          <w:trHeight w:hRule="exact" w:val="272"/>
        </w:trPr>
        <w:tc>
          <w:tcPr>
            <w:tcW w:type="dxa" w:w="8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sending these frames before processing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minimally</w:t>
            </w:r>
          </w:p>
        </w:tc>
      </w:tr>
      <w:tr>
        <w:trPr>
          <w:trHeight w:hRule="exact" w:val="2376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115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 and then discard any frames it receives in this state. This means updating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compression state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 Receiving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PUSH_PROMISE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also causes the promised stream to become "reserved (remote)", even when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received on a closed stream. Additionally, the content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DATA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counts toward 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0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can perform this minimal processing for all streams that are in the "closed" state.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other signals to detect that a peer has received the frames that caused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to enter the "closed" state and treat receipt of any frame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 a </w:t>
            </w:r>
          </w:p>
        </w:tc>
      </w:tr>
      <w:tr>
        <w:trPr>
          <w:trHeight w:hRule="exact" w:val="272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7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Endpoints can use frames that</w:t>
            </w:r>
          </w:p>
        </w:tc>
      </w:tr>
      <w:tr>
        <w:trPr>
          <w:trHeight w:hRule="exact" w:val="272"/>
        </w:trPr>
        <w:tc>
          <w:tcPr>
            <w:tcW w:type="dxa" w:w="948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indicate that the peer has received the closing signal to drive this.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12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</w:t>
            </w:r>
          </w:p>
        </w:tc>
      </w:tr>
      <w:tr>
        <w:trPr>
          <w:trHeight w:hRule="exact" w:val="1832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timers for this purpose. For example, an endpoint that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after closing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can safely treat receipt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on that stream as an error after receiving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acknowledgment of the settings. Other things that might be used are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receiving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on streams that were created after closing the stream, or responses to requests created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after closing the stream.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the absence of more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rules,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 frame that is</w:t>
            </w:r>
          </w:p>
        </w:tc>
      </w:tr>
      <w:tr>
        <w:trPr>
          <w:trHeight w:hRule="exact" w:val="272"/>
        </w:trPr>
        <w:tc>
          <w:tcPr>
            <w:tcW w:type="dxa" w:w="90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expressly permitted in the description of a state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6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594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Note that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can be sent and received in any stream state.</w:t>
            </w:r>
          </w:p>
        </w:tc>
      </w:tr>
      <w:tr>
        <w:trPr>
          <w:trHeight w:hRule="exact" w:val="612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65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rules in this section only apply to frames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this document. Receipt of frames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which the semantics are unknown cannot be treated as an error, as the conditions for sending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receiving those frames are also unknown;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64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example of the state transitions for an HTTP request/response exchange can be found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8.8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 An example of the state transitions for server push can be found in Sections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8.4.1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and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8.4.2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74"/>
        </w:trPr>
        <w:tc>
          <w:tcPr>
            <w:tcW w:type="dxa" w:w="105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5.1.1. Stream Identi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ers </w:t>
            </w:r>
          </w:p>
        </w:tc>
      </w:tr>
      <w:tr>
        <w:trPr>
          <w:trHeight w:hRule="exact" w:val="324"/>
        </w:trPr>
        <w:tc>
          <w:tcPr>
            <w:tcW w:type="dxa" w:w="8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Streams are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an unsigned 31-bit integer. Streams initiated by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odd-</w:t>
            </w:r>
          </w:p>
        </w:tc>
      </w:tr>
      <w:tr>
        <w:trPr>
          <w:trHeight w:hRule="exact" w:val="272"/>
        </w:trPr>
        <w:tc>
          <w:tcPr>
            <w:tcW w:type="dxa" w:w="67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numbered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ers; those initiated by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even-numbered stream</w:t>
            </w:r>
          </w:p>
        </w:tc>
      </w:tr>
      <w:tr>
        <w:trPr>
          <w:trHeight w:hRule="exact" w:val="644"/>
        </w:trPr>
        <w:tc>
          <w:tcPr>
            <w:tcW w:type="dxa" w:w="105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ers. A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zero (0x00) is used for connection control messages;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of zero cannot be used to establish a new stream.</w:t>
            </w:r>
          </w:p>
        </w:tc>
      </w:tr>
      <w:tr>
        <w:trPr>
          <w:trHeight w:hRule="exact" w:val="372"/>
        </w:trPr>
        <w:tc>
          <w:tcPr>
            <w:tcW w:type="dxa" w:w="5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a newly established stream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numerically greater than all streams that</w:t>
            </w:r>
          </w:p>
        </w:tc>
      </w:tr>
      <w:tr>
        <w:trPr>
          <w:trHeight w:hRule="exact" w:val="544"/>
        </w:trPr>
        <w:tc>
          <w:tcPr>
            <w:tcW w:type="dxa" w:w="105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initiating endpoint has opened or reserved. This governs streams that are opened using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and streams that are reserved using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An endpoint that receives</w:t>
            </w:r>
          </w:p>
        </w:tc>
      </w:tr>
      <w:tr>
        <w:trPr>
          <w:trHeight w:hRule="exact" w:val="272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unexpected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105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2024"/>
        </w:trPr>
        <w:tc>
          <w:tcPr>
            <w:tcW w:type="dxa" w:w="10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will transition the client-initiated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by 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frame header from "idle" to "open".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will transition the server-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initiated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the Promised Stream 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in the frame payload from "idle"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"reserved (local)" or "reserved (remote)". When a stream transitions out of the "idle" state, all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in the "idle" state that might have been opened by the peer with a lower-valued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immediately transition to "closed". That is, an endpoint may skip a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the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 being that the skipped stream is immediately closed.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cannot be reused. Long-lived connections can result in an endpoint exhausting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available range of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ers. A client that is unable to establish a new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can establish a new connection for new streams. A server that is unable to establish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new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can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so that the client is forced to open a new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for new streams.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5.1.2. Stream Concurrency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738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peer can limit the number of concurrently active streams using the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SETTINGS_MAX_CONCURRENT_STREAMS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parameter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within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maximum concurrent streams setting 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each endpoint and applies only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peer that receives the setting. That is, clients specify the maximum number of concurrent streams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can initiate, and servers specify the maximum number of concurrent streams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client can initiate.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554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that are in the "open" state or in either of the "half-closed" states count toward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maximum number of streams that an endpoint is permitted to open. Streams in any of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three states count toward the limit advertised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SETTINGS_MAX_CONCURRENT_STREAMS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setting. Streams in either of the "reserved" states do not count toward the stream limit.</w:t>
            </w:r>
          </w:p>
        </w:tc>
      </w:tr>
      <w:tr>
        <w:trPr>
          <w:trHeight w:hRule="exact" w:val="69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2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2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exceed the limit set by their peer. An endpoint that 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</w:p>
        </w:tc>
      </w:tr>
      <w:tr>
        <w:trPr>
          <w:trHeight w:hRule="exact" w:val="272"/>
        </w:trPr>
        <w:tc>
          <w:tcPr>
            <w:tcW w:type="dxa" w:w="75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that causes its advertised concurrent stream limit to be exceeded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this as a </w:t>
            </w:r>
          </w:p>
        </w:tc>
      </w:tr>
      <w:tr>
        <w:trPr>
          <w:trHeight w:hRule="exact" w:val="272"/>
        </w:trPr>
        <w:tc>
          <w:tcPr>
            <w:tcW w:type="dxa" w:w="27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8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REFUSED_STREAM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 choice of error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code determines whether the endpoint wishes to enable automatic retry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details).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wishes to reduce the value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SETTINGS_MAX_CONCURRENT_STREAMS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 that is below the current number of open streams can either close streams that exceed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new value or allow streams to complete.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5.2. Flow Control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1228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Using streams for multiplexing introduces contention over use of the TCP connection, resulting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blocked streams.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scheme ensures that streams on the same connection do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destructively interfere with each other. Flow control is used for both individual streams and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as a whole.</w:t>
            </w:r>
          </w:p>
        </w:tc>
      </w:tr>
      <w:tr>
        <w:trPr>
          <w:trHeight w:hRule="exact" w:val="448"/>
        </w:trPr>
        <w:tc>
          <w:tcPr>
            <w:tcW w:type="dxa" w:w="9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provides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through use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 frame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5.2.1. Flow-Control Principles </w:t>
      </w:r>
    </w:p>
    <w:p>
      <w:pPr>
        <w:autoSpaceDN w:val="0"/>
        <w:autoSpaceDE w:val="0"/>
        <w:widowControl/>
        <w:spacing w:line="272" w:lineRule="exact" w:before="94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HTTP/2 stream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control aims to allow a variety of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ow-control algorithms to be used without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requiring protocol changes. Flow control in HTTP/2 has the following characteristics: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200" w:after="26"/>
        <w:ind w:left="1524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1.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Flow control is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 to a connection. HTTP/2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control operates between the endpoints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of a single hop and not over the entire end-to-end path.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434"/>
        </w:trPr>
        <w:tc>
          <w:tcPr>
            <w:tcW w:type="dxa" w:w="10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7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Flow control is based 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 Receivers advertise how many octets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9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they are prepared to receive on a stream and for the entire connection. This is a credit-based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9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scheme.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7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Flow control is directional with overall control provided by the receiver.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9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choose to set any window size that it desires for each stream and for the entire connection. A</w:t>
            </w:r>
          </w:p>
        </w:tc>
      </w:tr>
      <w:tr>
        <w:trPr>
          <w:trHeight w:hRule="exact" w:val="272"/>
        </w:trPr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respect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limits imposed by a receiver. Clients, servers, and</w:t>
            </w:r>
          </w:p>
        </w:tc>
      </w:tr>
      <w:tr>
        <w:trPr>
          <w:trHeight w:hRule="exact" w:val="570"/>
        </w:trPr>
        <w:tc>
          <w:tcPr>
            <w:tcW w:type="dxa" w:w="10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5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intermediaries all independently advertise their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as a receiver and abide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limits set by their peer when sending. </w:t>
            </w:r>
          </w:p>
        </w:tc>
      </w:tr>
    </w:tbl>
    <w:p>
      <w:pPr>
        <w:autoSpaceDN w:val="0"/>
        <w:tabs>
          <w:tab w:pos="1718" w:val="left"/>
        </w:tabs>
        <w:autoSpaceDE w:val="0"/>
        <w:widowControl/>
        <w:spacing w:line="272" w:lineRule="exact" w:before="24" w:after="0"/>
        <w:ind w:left="1524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4.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initial value for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ow-control window is 65,535 octets for both new streams and the 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overall connection. </w:t>
      </w:r>
    </w:p>
    <w:p>
      <w:pPr>
        <w:autoSpaceDN w:val="0"/>
        <w:autoSpaceDE w:val="0"/>
        <w:widowControl/>
        <w:spacing w:line="272" w:lineRule="exact" w:before="50" w:after="0"/>
        <w:ind w:left="1718" w:right="1296" w:hanging="194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5.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frame type determines whether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ow control applies to a frame. Of the frames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in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this document, only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DATA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 are subject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control; all other frame types do not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consume space in the advertised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ow-control window. This ensures that important control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frames are not blocked by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control. </w:t>
      </w:r>
    </w:p>
    <w:p>
      <w:pPr>
        <w:autoSpaceDN w:val="0"/>
        <w:tabs>
          <w:tab w:pos="1718" w:val="left"/>
        </w:tabs>
        <w:autoSpaceDE w:val="0"/>
        <w:widowControl/>
        <w:spacing w:line="272" w:lineRule="exact" w:before="50" w:after="24"/>
        <w:ind w:left="1524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6.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endpoint can choose to disable its own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 control, but an endpoint cannot ignore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ow-</w:t>
      </w:r>
      <w:r>
        <w:tab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control signals from its peer.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48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158" w:right="720" w:hanging="194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7.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only the format and semantics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document does not stipulate how a receiver decides when to send this frame or the value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it sends, nor does it specify how a sender chooses to send packets. Implementations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able to select any algorithm that suits their needs. </w:t>
            </w:r>
          </w:p>
        </w:tc>
      </w:tr>
      <w:tr>
        <w:trPr>
          <w:trHeight w:hRule="exact" w:val="69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6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724" w:firstLine="0"/>
              <w:jc w:val="both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are also responsible for prioritizing the sending of requests and responses,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choosing how to avoid head-of-line blocking for requests, and managing the creation of new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streams. Algorithm choices for these could interact with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algorithm.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5.2.2. Appropriate Use of Flow Control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68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Flow control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to protect endpoints that are operating under resource constraints.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example, a proxy needs to share memory between many connections and also might have a slow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upstream connection and a fast downstream one. Flow control addresses cases where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receiver is unable to process data on one stream yet wants to continue to process other streams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the same connection.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76"/>
        </w:trPr>
        <w:tc>
          <w:tcPr>
            <w:tcW w:type="dxa" w:w="104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8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Deployments that do not require this capability can advertise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maximum size (2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31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-1) and can maintain this window by sending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when any data is received. This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ectively disables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for that receiver. Conversely,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 is always subject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 advertised by the receiver.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876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Deployments with constrained resources (for example, memory) can employ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to limit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amount of memory a peer can consume. Note, however, that this can lead to suboptimal use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available network resources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 is enabled without knowledge of the bandwidth *</w:t>
            </w:r>
          </w:p>
        </w:tc>
      </w:tr>
      <w:tr>
        <w:trPr>
          <w:trHeight w:hRule="exact" w:val="372"/>
        </w:trPr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delay product (see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RFC7323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72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Even with full awareness of the current bandwidth * delay product, implementation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</w:t>
            </w:r>
          </w:p>
        </w:tc>
      </w:tr>
      <w:tr>
        <w:trPr>
          <w:trHeight w:hRule="exact" w:val="272"/>
        </w:trPr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control can be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cult.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read and process HTTP/2 frames from the TCP receive</w:t>
            </w:r>
          </w:p>
        </w:tc>
      </w:tr>
      <w:tr>
        <w:trPr>
          <w:trHeight w:hRule="exact" w:val="1148"/>
        </w:trPr>
        <w:tc>
          <w:tcPr>
            <w:tcW w:type="dxa" w:w="10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as soon as data is available. Failure to read promptly could lead to a deadlock when critical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frames, such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are not read and acted upon. Reading frames promptly does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expose endpoints to resource exhaustion attacks, as HTTP/2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limits resource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commitments.</w:t>
            </w:r>
          </w:p>
        </w:tc>
      </w:tr>
    </w:tbl>
    <w:p>
      <w:pPr>
        <w:autoSpaceDN w:val="0"/>
        <w:autoSpaceDE w:val="0"/>
        <w:widowControl/>
        <w:spacing w:line="304" w:lineRule="exact" w:before="132" w:after="140"/>
        <w:ind w:left="1318" w:right="1296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5.2.3. Flow-Control Performance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If an endpoint cannot ensure that its peer always has available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ow-control window space that is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greater than the peer's bandwidth * delay product on this connection, its receive throughput will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be limited by HTTP/2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ow control. This will result in degraded performance.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Sending timely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can improve performance. Endpoints will want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balance the need to improve receive throughput with the need to manage resource exhaustion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risks and should take careful note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ning their strategy to manage window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sizes.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5.3. Prioritization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78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 multiplexed protocol like HTTP/2, prioritizing allocation of bandwidth and computation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resources to streams can be critical to attaining good performance. A poor prioritization scheme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 result in HTTP/2 providing poor performance. With no parallelism at the TCP layer,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performance could be 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cantly worse than HTTP/1.1.</w:t>
            </w:r>
          </w:p>
        </w:tc>
      </w:tr>
      <w:tr>
        <w:trPr>
          <w:trHeight w:hRule="exact" w:val="95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0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good prioritization scheme bene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ts from the application of contextual knowledge such as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content of resources, how resources are interrelated, and how those resources will be used by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peer. In particular, clients can possess knowledge about the priority of requests that is relevant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prioritization. In those cases, having clients provide priority information can improve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performance.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5.3.1. Background on Priority in RFC 7540 </w:t>
      </w:r>
    </w:p>
    <w:p>
      <w:pPr>
        <w:autoSpaceDN w:val="0"/>
        <w:autoSpaceDE w:val="0"/>
        <w:widowControl/>
        <w:spacing w:line="272" w:lineRule="exact" w:before="94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RFC 7540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a rich system for signaling priority of requests. However, this system proved to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be complex, and it was not uniformly implemented.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51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exible scheme meant that it was possible for clients to express priorities in very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ways, with little consistency in the approaches that were adopted. For servers, implementing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generic support for the scheme was complex. Implementation of priorities was uneven in both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and servers. Many server deployments ignored client signals when prioritizing their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handling of requests.</w:t>
            </w:r>
          </w:p>
        </w:tc>
      </w:tr>
      <w:tr>
        <w:trPr>
          <w:trHeight w:hRule="exact" w:val="436"/>
        </w:trPr>
        <w:tc>
          <w:tcPr>
            <w:tcW w:type="dxa" w:w="5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short, the prioritization signaling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 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was not successful.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5.3.2. Priority Signaling in This Document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18"/>
        </w:trPr>
        <w:tc>
          <w:tcPr>
            <w:tcW w:type="dxa" w:w="8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update to HTTP/2 deprecates the priority signaling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 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 bulk of</w:t>
            </w:r>
          </w:p>
        </w:tc>
      </w:tr>
      <w:tr>
        <w:trPr>
          <w:trHeight w:hRule="exact" w:val="118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text related to priority signals is not included in this document. The description of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some of the mandatory handling is retained to ensure that implementations of this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document remain interoperable with implementations that use the priority signaling described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RFC 7540.</w:t>
            </w:r>
          </w:p>
        </w:tc>
      </w:tr>
      <w:tr>
        <w:trPr>
          <w:trHeight w:hRule="exact" w:val="438"/>
        </w:trPr>
        <w:tc>
          <w:tcPr>
            <w:tcW w:type="dxa" w:w="87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thorough description of the RFC 7540 priority scheme remains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4" w:history="1">
                <w:r>
                  <w:rPr>
                    <w:rStyle w:val="Hyperlink"/>
                  </w:rPr>
                  <w:t>Section 5.3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Signaling priority information is necessary to attain good performance in many cases. Where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signaling priority information is important, endpoints are encouraged to use an alternative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scheme, such as the scheme described in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HTTP-PRIORITY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243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Though the priority signaling from RFC 7540 was not widely adopted, the information it provides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 still be useful in the absence of better information. Endpoints that receive priority signals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can bene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 from applying that information. In particular,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implementations that consume these signals would not bene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 from discarding these priority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signals in the absence of alternatives.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other contextual information in determining priority of requests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absence of any priority signals.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interpret the complete absence of signals as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indication that the client has not implemented the feature. The defaults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5" w:history="1">
                <w:r>
                  <w:rPr>
                    <w:rStyle w:val="Hyperlink"/>
                  </w:rPr>
                  <w:t>Section 5.3.5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known to have poor performance under most conditions, and their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5" w:history="1">
                <w:r>
                  <w:rPr>
                    <w:rStyle w:val="Hyperlink"/>
                  </w:rPr>
                  <w:t xml:space="preserve"> use is</w:t>
                </w:r>
              </w:hyperlink>
            </w:r>
          </w:p>
        </w:tc>
      </w:tr>
      <w:tr>
        <w:trPr>
          <w:trHeight w:hRule="exact" w:val="206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unlikely to be deliberate.</w:t>
            </w:r>
          </w:p>
        </w:tc>
      </w:tr>
      <w:tr>
        <w:trPr>
          <w:trHeight w:hRule="exact" w:val="466"/>
        </w:trPr>
        <w:tc>
          <w:tcPr>
            <w:tcW w:type="dxa" w:w="2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5.4. Error Handling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HTTP/2 framing permits two classes of errors:</w:t>
      </w:r>
    </w:p>
    <w:p>
      <w:pPr>
        <w:autoSpaceDN w:val="0"/>
        <w:autoSpaceDE w:val="0"/>
        <w:widowControl/>
        <w:spacing w:line="272" w:lineRule="exact" w:before="20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error condition that renders the entire connection unusable is a connection error. </w:t>
      </w:r>
    </w:p>
    <w:p>
      <w:pPr>
        <w:autoSpaceDN w:val="0"/>
        <w:autoSpaceDE w:val="0"/>
        <w:widowControl/>
        <w:spacing w:line="272" w:lineRule="exact" w:before="50" w:after="14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error in an individual stream is a stream error.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8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list of error codes is included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It is possible that an endpoint will encounter frames that would cause multiple errors.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discover multiple errors during processing, but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report 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most one stream and one connection error as a result.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stream error reported for a given stream prevents any other errors on that stream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being reported. In comparison, the protocol permits multiple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though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report just one type of connection error unless an error is encountered during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graceful shutdown. If this occurs,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 additional GOAWAY frame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new error code, in addition to any prior GOAWAY that contained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an endpoint detects multiple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errors,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choose to report any one of those errors. If</w:t>
            </w:r>
          </w:p>
        </w:tc>
      </w:tr>
      <w:tr>
        <w:trPr>
          <w:trHeight w:hRule="exact" w:val="272"/>
        </w:trPr>
        <w:tc>
          <w:tcPr>
            <w:tcW w:type="dxa" w:w="5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frame causes a connection error, that error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reported. Additionally,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 any applicable error code when it detects an error condition; a generic error code (such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INTERNAL_ERROR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can always be used in place of more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error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codes.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5.4.1. Connection Error Handling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68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connection error is any error that prevents further processing of the frame layer or corrupts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any connection state.</w:t>
            </w:r>
          </w:p>
        </w:tc>
      </w:tr>
      <w:tr>
        <w:trPr>
          <w:trHeight w:hRule="exact" w:val="382"/>
        </w:trPr>
        <w:tc>
          <w:tcPr>
            <w:tcW w:type="dxa" w:w="5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encounters a connection error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</w:p>
        </w:tc>
        <w:tc>
          <w:tcPr>
            <w:tcW w:type="dxa" w:w="4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the last stream that it successfully received from its peer. The </w:t>
            </w:r>
          </w:p>
        </w:tc>
      </w:tr>
      <w:tr>
        <w:trPr>
          <w:trHeight w:hRule="exact" w:val="272"/>
        </w:trPr>
        <w:tc>
          <w:tcPr>
            <w:tcW w:type="dxa" w:w="4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includes 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 code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indicates why the connection is</w:t>
            </w:r>
          </w:p>
        </w:tc>
      </w:tr>
      <w:tr>
        <w:trPr>
          <w:trHeight w:hRule="exact" w:val="272"/>
        </w:trPr>
        <w:tc>
          <w:tcPr>
            <w:tcW w:type="dxa" w:w="85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terminating. After sending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for an error condition, the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close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TCP connection.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9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It is possible that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will not be reliably received by the receiving endpoint. In the event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a connection error,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only provides a best-e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ort attempt to communicate with the peer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about why the connection is being terminated.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can end a connection at any time. In particular,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choose to treat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error as a connection error.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when ending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connection, providing that circumstances permit it.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5.4.2. Stream Error Handling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956"/>
        </w:trPr>
        <w:tc>
          <w:tcPr>
            <w:tcW w:type="dxa" w:w="9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stream error is an error related to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stream that does not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processing of other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streams.</w:t>
            </w:r>
          </w:p>
        </w:tc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22" w:after="0"/>
              <w:ind w:left="3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23</w:t>
            </w:r>
          </w:p>
        </w:tc>
      </w:tr>
      <w:tr>
        <w:trPr>
          <w:trHeight w:hRule="exact" w:val="65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6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1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57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detects a stream error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that contains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the stream where the error occurred.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includes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error code that indicates the type of error.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the last frame that an endpoint can send on a stream. The peer that sends the </w:t>
            </w:r>
          </w:p>
        </w:tc>
      </w:tr>
      <w:tr>
        <w:trPr>
          <w:trHeight w:hRule="exact" w:val="272"/>
        </w:trPr>
        <w:tc>
          <w:tcPr>
            <w:tcW w:type="dxa" w:w="2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prepared to receive any frames that were sent or enqueued for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sending by the remote peer. These frames can be ignored, except where they modify connection</w:t>
            </w:r>
          </w:p>
        </w:tc>
      </w:tr>
      <w:tr>
        <w:trPr>
          <w:trHeight w:hRule="exact" w:val="358"/>
        </w:trPr>
        <w:tc>
          <w:tcPr>
            <w:tcW w:type="dxa" w:w="74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state (such as the state maintained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section compression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control).</w:t>
            </w:r>
          </w:p>
        </w:tc>
      </w:tr>
      <w:tr>
        <w:trPr>
          <w:trHeight w:hRule="exact" w:val="386"/>
        </w:trPr>
        <w:tc>
          <w:tcPr>
            <w:tcW w:type="dxa" w:w="3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Normally,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6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more than one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for any stream.</w:t>
            </w:r>
          </w:p>
        </w:tc>
      </w:tr>
      <w:tr>
        <w:trPr>
          <w:trHeight w:hRule="exact" w:val="91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However,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additional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if it receives frames on a closed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after more than a round-trip time. This behavior is permitted to deal with misbehaving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implementations.</w:t>
            </w:r>
          </w:p>
        </w:tc>
      </w:tr>
      <w:tr>
        <w:trPr>
          <w:trHeight w:hRule="exact" w:val="374"/>
        </w:trPr>
        <w:tc>
          <w:tcPr>
            <w:tcW w:type="dxa" w:w="4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avoid looping,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response to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5.4.3. Connection Termination </w:t>
      </w:r>
    </w:p>
    <w:p>
      <w:pPr>
        <w:autoSpaceDN w:val="0"/>
        <w:autoSpaceDE w:val="0"/>
        <w:widowControl/>
        <w:spacing w:line="272" w:lineRule="exact" w:before="94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If the TCP connection is closed or reset while streams remain in the "open" or "half-closed" states,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then the 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ected streams cannot be automatically retried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8.7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for details).</w:t>
      </w:r>
    </w:p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5.5. Extending HTTP/2 </w:t>
      </w:r>
    </w:p>
    <w:p>
      <w:pPr>
        <w:autoSpaceDN w:val="0"/>
        <w:autoSpaceDE w:val="0"/>
        <w:widowControl/>
        <w:spacing w:line="272" w:lineRule="exact" w:before="112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HTTP/2 permits extension of the protocol. Within the limitations described in this section,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protocol extensions can be used to provide additional services or alter any aspect of the protocol.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Extensions are 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ective only within the scope of a single HTTP/2 connection.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applies to the protocol elements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 in this document. This does not 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ect the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26" w:history="1">
          <w:r>
            <w:rPr>
              <w:rStyle w:val="Hyperlink"/>
            </w:rPr>
            <w:t xml:space="preserve"> existing 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>options for extending HTTP, such as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ning new methods, status codes, 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26" w:history="1">
          <w:r>
            <w:rPr>
              <w:rStyle w:val="Hyperlink"/>
            </w:rPr>
            <w:t xml:space="preserve">Section 16 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>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332"/>
        </w:trPr>
        <w:tc>
          <w:tcPr>
            <w:tcW w:type="dxa" w:w="601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Extensions are permitted to use new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 types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4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new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7" w:history="1">
                <w:r>
                  <w:rPr>
                    <w:rStyle w:val="Hyperlink"/>
                  </w:rPr>
                  <w:t>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7" w:history="1">
                <w:r>
                  <w:rPr>
                    <w:rStyle w:val="Hyperlink"/>
                  </w:rPr>
                  <w:t>)</w:t>
                </w:r>
              </w:hyperlink>
            </w:r>
          </w:p>
        </w:tc>
        <w:tc>
          <w:tcPr>
            <w:tcW w:type="dxa" w:w="11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27" w:history="1">
                <w:r>
                  <w:rPr>
                    <w:rStyle w:val="Hyperlink"/>
                  </w:rPr>
                  <w:t>, or new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</w:t>
            </w:r>
          </w:p>
        </w:tc>
      </w:tr>
      <w:tr>
        <w:trPr>
          <w:trHeight w:hRule="exact" w:val="272"/>
        </w:trPr>
        <w:tc>
          <w:tcPr>
            <w:tcW w:type="dxa" w:w="2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 codes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33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Registries for managing these extension points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7" w:history="1">
                <w:r>
                  <w:rPr>
                    <w:rStyle w:val="Hyperlink"/>
                  </w:rPr>
                  <w:t>Section 11</w:t>
                </w:r>
              </w:hyperlink>
            </w:r>
          </w:p>
        </w:tc>
      </w:tr>
      <w:tr>
        <w:trPr>
          <w:trHeight w:hRule="exact" w:val="362"/>
        </w:trPr>
        <w:tc>
          <w:tcPr>
            <w:tcW w:type="dxa" w:w="13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28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2"/>
        </w:trPr>
        <w:tc>
          <w:tcPr>
            <w:tcW w:type="dxa" w:w="242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2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ignore unknown or unsupported values in all extensible protocol</w:t>
            </w:r>
          </w:p>
        </w:tc>
      </w:tr>
      <w:tr>
        <w:trPr>
          <w:trHeight w:hRule="exact" w:val="272"/>
        </w:trPr>
        <w:tc>
          <w:tcPr>
            <w:tcW w:type="dxa" w:w="338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elements.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26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discard frames that have unknown or unsupported types. This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means that any of these extension points can be safely used by extensions without prior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arrangement or negotiation. However, extension frames that appear in the middle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</w:t>
            </w:r>
          </w:p>
        </w:tc>
      </w:tr>
      <w:tr>
        <w:trPr>
          <w:trHeight w:hRule="exact" w:val="272"/>
        </w:trPr>
        <w:tc>
          <w:tcPr>
            <w:tcW w:type="dxa" w:w="1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not permitted; these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Extensions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avoid changing protocol elements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this document or elements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which no extension mechanism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ned. This includes changes to the layout of frames,</w:t>
            </w:r>
          </w:p>
        </w:tc>
      </w:tr>
      <w:tr>
        <w:trPr>
          <w:trHeight w:hRule="exact" w:val="272"/>
        </w:trPr>
        <w:tc>
          <w:tcPr>
            <w:tcW w:type="dxa" w:w="887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additions or changes to the way that frames are composed into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 messages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the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 of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elds, or changes to any protocol element that a compliant endpoint</w:t>
            </w:r>
          </w:p>
        </w:tc>
      </w:tr>
      <w:tr>
        <w:trPr>
          <w:trHeight w:hRule="exact" w:val="916"/>
        </w:trPr>
        <w:tc>
          <w:tcPr>
            <w:tcW w:type="dxa" w:w="469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might treat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1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1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3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3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4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65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extension that changes existing protocol elements or state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negotiated before being</w:t>
            </w:r>
          </w:p>
        </w:tc>
      </w:tr>
      <w:tr>
        <w:trPr>
          <w:trHeight w:hRule="exact" w:val="18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used. For example, an extension that changes the layout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cannot be used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until the peer has given a positive signal that this is acceptable. In this case, it could also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necessary to coordinate when the revised layout comes into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ect. For example, treating frames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controlled requires a change in semantics that both endpoints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need to understand, so this can only be done through negotiation.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document doesn't mandate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method for negotiating the use of an extension but</w:t>
            </w:r>
          </w:p>
        </w:tc>
      </w:tr>
      <w:tr>
        <w:trPr>
          <w:trHeight w:hRule="exact" w:val="272"/>
        </w:trPr>
        <w:tc>
          <w:tcPr>
            <w:tcW w:type="dxa" w:w="3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notes that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could be used for that purpose. If both peers set a value that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indicates willingness to use the extension, then the extension can be used. If a setting is used for</w:t>
            </w:r>
          </w:p>
        </w:tc>
      </w:tr>
      <w:tr>
        <w:trPr>
          <w:trHeight w:hRule="exact" w:val="272"/>
        </w:trPr>
        <w:tc>
          <w:tcPr>
            <w:tcW w:type="dxa" w:w="443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extension negotiation, the initial value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2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in such a fashion that the extension is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initially disabled.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>6. Frame De</w:t>
      </w:r>
      <w:r>
        <w:rPr>
          <w:rFonts w:ascii="NotoSerif" w:hAnsi="NotoSerif" w:eastAsia="NotoSerif"/>
          <w:b/>
          <w:i w:val="0"/>
          <w:color w:val="222222"/>
          <w:sz w:val="29"/>
        </w:rPr>
        <w:t>fi</w:t>
      </w:r>
      <w:r>
        <w:rPr>
          <w:rFonts w:ascii="NotoSerif" w:hAnsi="NotoSerif" w:eastAsia="NotoSerif"/>
          <w:b/>
          <w:i w:val="0"/>
          <w:color w:val="222222"/>
          <w:sz w:val="29"/>
        </w:rPr>
        <w:t xml:space="preserve">nitions </w:t>
      </w:r>
    </w:p>
    <w:p>
      <w:pPr>
        <w:autoSpaceDN w:val="0"/>
        <w:autoSpaceDE w:val="0"/>
        <w:widowControl/>
        <w:spacing w:line="272" w:lineRule="exact" w:before="136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cation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nes a number of frame types, each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by a unique 8-bit type code.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Each frame type serves a distinct purpose in the establishment and management of either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connection as a whole or individual streams.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transmission of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frame types can alter the state of a connection. If endpoints fail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maintain a synchronized view of the connection state, successful communication within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will no longer be possible. Therefore, it is important that endpoints have a shared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comprehension of how the state is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ected by the use of any given frame.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6.1.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90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frames (type=0x00) convey arbitrary, variable-length sequences of octets associated with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stream. One or more DATA frames are used, for instance, to carry HTTP request or response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message contents.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also contain padding. Padding can be added to DATA frames to obscure the size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messages. Padding is a security feature;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59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3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30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3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8" w:after="0"/>
              <w:ind w:left="520" w:right="7056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DATA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0x00,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0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326" w:right="6336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PADDED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(2),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END_STREAM Flag (1),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646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36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10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734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14" w:lineRule="exact" w:before="214" w:after="0"/>
              <w:ind w:left="4" w:right="806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[Pad Length (8)],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Data (..),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Padding (..2040),</w:t>
            </w:r>
          </w:p>
        </w:tc>
      </w:tr>
    </w:tbl>
    <w:p>
      <w:pPr>
        <w:autoSpaceDN w:val="0"/>
        <w:autoSpaceDE w:val="0"/>
        <w:widowControl/>
        <w:spacing w:line="272" w:lineRule="exact" w:before="126" w:after="14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/>
          <w:color w:val="222222"/>
          <w:sz w:val="20"/>
        </w:rPr>
        <w:t xml:space="preserve">Figure 3: DATA Frame Format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04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Length, Type, Unused Flag(s), Reserved, and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DATA frame contains the following additional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elds:</w:t>
            </w:r>
          </w:p>
        </w:tc>
      </w:tr>
      <w:tr>
        <w:trPr>
          <w:trHeight w:hRule="exact" w:val="472"/>
        </w:trPr>
        <w:tc>
          <w:tcPr>
            <w:tcW w:type="dxa" w:w="2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 Length:</w:t>
            </w:r>
          </w:p>
        </w:tc>
        <w:tc>
          <w:tcPr>
            <w:tcW w:type="dxa" w:w="9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8-bit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containing the length of the frame padding in units of octets.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348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conditional and is only present if the PADDED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set. </w:t>
            </w:r>
          </w:p>
        </w:tc>
      </w:tr>
      <w:tr>
        <w:trPr>
          <w:trHeight w:hRule="exact" w:val="356"/>
        </w:trPr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Data:</w:t>
            </w:r>
          </w:p>
        </w:tc>
        <w:tc>
          <w:tcPr>
            <w:tcW w:type="dxa" w:w="99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Application data. The amount of data is the remainder of the frame payload after</w:t>
            </w:r>
          </w:p>
        </w:tc>
      </w:tr>
      <w:tr>
        <w:trPr>
          <w:trHeight w:hRule="exact" w:val="344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subtracting the length of the other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that are present. </w:t>
            </w:r>
          </w:p>
        </w:tc>
      </w:tr>
      <w:tr>
        <w:trPr>
          <w:trHeight w:hRule="exact" w:val="360"/>
        </w:trPr>
        <w:tc>
          <w:tcPr>
            <w:tcW w:type="dxa" w:w="2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Padding:</w:t>
            </w:r>
          </w:p>
        </w:tc>
        <w:tc>
          <w:tcPr>
            <w:tcW w:type="dxa" w:w="77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Padding octets that contain no application semantic value. Padding octets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set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zero when sending. A receiver is not obligated to verify padding but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non-zero</w:t>
            </w:r>
          </w:p>
        </w:tc>
      </w:tr>
      <w:tr>
        <w:trPr>
          <w:trHeight w:hRule="exact" w:val="332"/>
        </w:trPr>
        <w:tc>
          <w:tcPr>
            <w:tcW w:type="dxa" w:w="5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padding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51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DATA frame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ags:</w:t>
            </w:r>
          </w:p>
        </w:tc>
      </w:tr>
      <w:tr>
        <w:trPr>
          <w:trHeight w:hRule="exact" w:val="488"/>
        </w:trPr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PADDED (0x08):</w:t>
            </w:r>
          </w:p>
        </w:tc>
        <w:tc>
          <w:tcPr>
            <w:tcW w:type="dxa" w:w="9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PADDED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indicates that the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and any padding</w:t>
            </w:r>
          </w:p>
        </w:tc>
      </w:tr>
      <w:tr>
        <w:trPr>
          <w:trHeight w:hRule="exact" w:val="35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it describes are present. </w:t>
            </w:r>
          </w:p>
        </w:tc>
      </w:tr>
      <w:tr>
        <w:trPr>
          <w:trHeight w:hRule="exact" w:val="352"/>
        </w:trPr>
        <w:tc>
          <w:tcPr>
            <w:tcW w:type="dxa" w:w="3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0" w:right="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END_STREAM (0x01):</w:t>
            </w:r>
          </w:p>
        </w:tc>
        <w:tc>
          <w:tcPr>
            <w:tcW w:type="dxa" w:w="8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indicates that this frame is the last that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will send for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stream. Setting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causes the stream to enter one</w:t>
            </w:r>
          </w:p>
        </w:tc>
      </w:tr>
      <w:tr>
        <w:trPr>
          <w:trHeight w:hRule="exact" w:val="332"/>
        </w:trPr>
        <w:tc>
          <w:tcPr>
            <w:tcW w:type="dxa" w:w="7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the "half-closed" states or the "closed" state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130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8.0" w:type="dxa"/>
            </w:tblPr>
            <w:tblGrid>
              <w:gridCol w:w="11900"/>
            </w:tblGrid>
            <w:tr>
              <w:trPr>
                <w:trHeight w:hRule="exact" w:val="1248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576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Note: An endpoint that learns of stream closure after sending all data can close a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stream by sending a STREAM frame with a zero-length Data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eld and the </w:t>
                  </w:r>
                  <w:r>
                    <w:br/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END_STREAM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fl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ag set. This is only possible if the endpoint does not send trailers, as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the END_STREAM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fl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ag appears on a HEADERS frame in that case; see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Section 8.1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56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4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associated with a stream. If a DATA frame is received whose Stream</w:t>
            </w:r>
          </w:p>
        </w:tc>
      </w:tr>
      <w:tr>
        <w:trPr>
          <w:trHeight w:hRule="exact" w:val="272"/>
        </w:trPr>
        <w:tc>
          <w:tcPr>
            <w:tcW w:type="dxa" w:w="52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0x00,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63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700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2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6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305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43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124"/>
        </w:trPr>
        <w:tc>
          <w:tcPr>
            <w:tcW w:type="dxa" w:w="3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5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10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frames are subject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and can only be sent when a stream is in the "open"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"half-closed (remote)" state. The entire DATA frame payload is included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control, including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Pad Length and Padding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if present. If a DATA frame is received whose stream is not in</w:t>
            </w:r>
          </w:p>
        </w:tc>
      </w:tr>
      <w:tr>
        <w:trPr>
          <w:trHeight w:hRule="exact" w:val="272"/>
        </w:trPr>
        <w:tc>
          <w:tcPr>
            <w:tcW w:type="dxa" w:w="5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"open" or "half-closed (local)" state,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62"/>
        </w:trPr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STREAM_CLOSED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total number of padding octets is determined by the value of the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 If the</w:t>
            </w:r>
          </w:p>
        </w:tc>
      </w:tr>
      <w:tr>
        <w:trPr>
          <w:trHeight w:hRule="exact" w:val="272"/>
        </w:trPr>
        <w:tc>
          <w:tcPr>
            <w:tcW w:type="dxa" w:w="826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length of the padding is the length of the frame payload or greater,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this as</w:t>
            </w:r>
          </w:p>
        </w:tc>
      </w:tr>
      <w:tr>
        <w:trPr>
          <w:trHeight w:hRule="exact" w:val="332"/>
        </w:trPr>
        <w:tc>
          <w:tcPr>
            <w:tcW w:type="dxa" w:w="3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Note: A frame can be increased in size by one octet by including a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a value of zero.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4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6.2. HEADERS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68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HEADERS frame (type=0x01) is used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open a 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and additionally carries a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310" w:firstLine="0"/>
              <w:jc w:val="both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fragment. Despite the name, a HEADERS frame can carry a header section or a trailer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section. HEADERS frames can be sent on a stream in the "idle", "reserved (local)", "open", or "half-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closed (remote)" state.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4" w:after="0"/>
              <w:ind w:left="520" w:right="7056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HEADERS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0x01,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64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1644" w:right="748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(2),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PRIORITY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PADDED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END_HEADERS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END_STREAM Flag (1),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2412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974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10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734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12" w:lineRule="exact" w:before="214" w:after="0"/>
              <w:ind w:left="4" w:right="691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[Pad Length (8)],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[Exclusive (1)],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[Stream Dependency (31)],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[Weight (8)],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Field Block Fragment (..),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Padding (..2040),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/>
          <w:color w:val="222222"/>
          <w:sz w:val="20"/>
        </w:rPr>
        <w:t xml:space="preserve">Figure 4: HEADERS Frame Format </w:t>
      </w:r>
    </w:p>
    <w:p>
      <w:pPr>
        <w:autoSpaceDN w:val="0"/>
        <w:autoSpaceDE w:val="0"/>
        <w:widowControl/>
        <w:spacing w:line="272" w:lineRule="exact" w:before="200" w:after="3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Length, Type, Unused Flag(s), Reserved, and Stream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are described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Section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The HEADERS frame payload has the following additional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712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6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 Length:</w:t>
            </w:r>
          </w:p>
        </w:tc>
        <w:tc>
          <w:tcPr>
            <w:tcW w:type="dxa" w:w="4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98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98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27</w:t>
            </w:r>
          </w:p>
        </w:tc>
      </w:tr>
      <w:tr>
        <w:trPr>
          <w:trHeight w:hRule="exact" w:val="272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89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8-bit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containing the length of the frame padding in units of octets.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only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present if the PADDED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set. </w:t>
            </w:r>
          </w:p>
        </w:tc>
      </w:tr>
      <w:tr>
        <w:trPr>
          <w:trHeight w:hRule="exact" w:val="366"/>
        </w:trPr>
        <w:tc>
          <w:tcPr>
            <w:tcW w:type="dxa" w:w="125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Exclusive:</w:t>
            </w:r>
          </w:p>
        </w:tc>
        <w:tc>
          <w:tcPr>
            <w:tcW w:type="dxa" w:w="840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single-bit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only present if the PRIORITY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is set. Priority signals in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HEADERS frames are deprecated;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5.3.2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23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Dependency:</w:t>
            </w:r>
          </w:p>
        </w:tc>
        <w:tc>
          <w:tcPr>
            <w:tcW w:type="dxa" w:w="73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5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31-bit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only present if the PRIORITY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is</w:t>
            </w:r>
          </w:p>
        </w:tc>
      </w:tr>
      <w:tr>
        <w:trPr>
          <w:trHeight w:hRule="exact" w:val="35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set. </w:t>
            </w:r>
          </w:p>
        </w:tc>
      </w:tr>
      <w:tr>
        <w:trPr>
          <w:trHeight w:hRule="exact" w:val="420"/>
        </w:trPr>
        <w:tc>
          <w:tcPr>
            <w:tcW w:type="dxa" w:w="1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Weight:</w:t>
            </w:r>
          </w:p>
        </w:tc>
        <w:tc>
          <w:tcPr>
            <w:tcW w:type="dxa" w:w="85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unsigned 8-bit integer.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only present if the PRIORITY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set. </w:t>
            </w:r>
          </w:p>
        </w:tc>
      </w:tr>
      <w:tr>
        <w:trPr>
          <w:trHeight w:hRule="exact" w:val="440"/>
        </w:trPr>
        <w:tc>
          <w:tcPr>
            <w:tcW w:type="dxa" w:w="23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 Block Fragment:</w:t>
            </w:r>
          </w:p>
        </w:tc>
        <w:tc>
          <w:tcPr>
            <w:tcW w:type="dxa" w:w="3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 fragment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8"/>
        </w:trPr>
        <w:tc>
          <w:tcPr>
            <w:tcW w:type="dxa" w:w="1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Padding:</w:t>
            </w:r>
          </w:p>
        </w:tc>
        <w:tc>
          <w:tcPr>
            <w:tcW w:type="dxa" w:w="77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Padding octets that contain no application semantic value. Padding octets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zero when sending. A receiver is not obligated to verify padding but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non-zero</w:t>
            </w:r>
          </w:p>
        </w:tc>
      </w:tr>
      <w:tr>
        <w:trPr>
          <w:trHeight w:hRule="exact" w:val="332"/>
        </w:trPr>
        <w:tc>
          <w:tcPr>
            <w:tcW w:type="dxa" w:w="47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padding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1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HEADERS frame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ags:</w:t>
            </w:r>
          </w:p>
        </w:tc>
      </w:tr>
      <w:tr>
        <w:trPr>
          <w:trHeight w:hRule="exact" w:val="486"/>
        </w:trPr>
        <w:tc>
          <w:tcPr>
            <w:tcW w:type="dxa" w:w="1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PRIORITY (0x20):</w:t>
            </w:r>
          </w:p>
        </w:tc>
        <w:tc>
          <w:tcPr>
            <w:tcW w:type="dxa" w:w="78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1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PRIORITY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indicates that the Exclusive, Stream Dependency,</w:t>
            </w:r>
          </w:p>
        </w:tc>
      </w:tr>
      <w:tr>
        <w:trPr>
          <w:trHeight w:hRule="exact" w:val="35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Weight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present.</w:t>
            </w:r>
          </w:p>
        </w:tc>
      </w:tr>
      <w:tr>
        <w:trPr>
          <w:trHeight w:hRule="exact" w:val="390"/>
        </w:trPr>
        <w:tc>
          <w:tcPr>
            <w:tcW w:type="dxa" w:w="18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PADDED (0x08):</w:t>
            </w:r>
          </w:p>
        </w:tc>
        <w:tc>
          <w:tcPr>
            <w:tcW w:type="dxa" w:w="78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PADDED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indicates that the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and any padding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it describes are present.</w:t>
            </w:r>
          </w:p>
        </w:tc>
      </w:tr>
      <w:tr>
        <w:trPr>
          <w:trHeight w:hRule="exact" w:val="374"/>
        </w:trPr>
        <w:tc>
          <w:tcPr>
            <w:tcW w:type="dxa" w:w="2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END_HEADERS (0x04):</w:t>
            </w:r>
          </w:p>
        </w:tc>
        <w:tc>
          <w:tcPr>
            <w:tcW w:type="dxa" w:w="73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6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indicates that this frame contains an</w:t>
            </w:r>
          </w:p>
        </w:tc>
      </w:tr>
      <w:tr>
        <w:trPr>
          <w:trHeight w:hRule="exact" w:val="366"/>
        </w:trPr>
        <w:tc>
          <w:tcPr>
            <w:tcW w:type="dxa" w:w="32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entire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is not followed by 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</w:t>
            </w:r>
          </w:p>
        </w:tc>
      </w:tr>
      <w:tr>
        <w:trPr>
          <w:trHeight w:hRule="exact" w:val="378"/>
        </w:trPr>
        <w:tc>
          <w:tcPr>
            <w:tcW w:type="dxa" w:w="61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HEADERS frame without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followed by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</w:p>
        </w:tc>
      </w:tr>
      <w:tr>
        <w:trPr>
          <w:trHeight w:hRule="exact" w:val="272"/>
        </w:trPr>
        <w:tc>
          <w:tcPr>
            <w:tcW w:type="dxa" w:w="46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for the same stream.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any other type of frame or a</w:t>
            </w:r>
          </w:p>
        </w:tc>
      </w:tr>
      <w:tr>
        <w:trPr>
          <w:trHeight w:hRule="exact" w:val="370"/>
        </w:trPr>
        <w:tc>
          <w:tcPr>
            <w:tcW w:type="dxa" w:w="657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on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stream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2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END_STREAM (0x01):</w:t>
            </w:r>
          </w:p>
        </w:tc>
        <w:tc>
          <w:tcPr>
            <w:tcW w:type="dxa" w:w="73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indicates that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is the last that the endpoint will send for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stream.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618" w:right="1296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A HEADERS frame with the END_STREAM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ag set signals the end of a stream. However, a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HEADERS frame with the END_STREAM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ag set can be followed by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CONTINUATION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frames on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the same stream. Logically, the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CONTINUATION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 frames are part of the HEADERS frame.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82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frame payload of a HEADERS frame contains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 fragment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block that does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 within a HEADERS frame is continued in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 frame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54"/>
        </w:trPr>
        <w:tc>
          <w:tcPr>
            <w:tcW w:type="dxa" w:w="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6.10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0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2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HEADERS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associated with a stream. If a HEADERS frame is received whose</w:t>
            </w:r>
          </w:p>
        </w:tc>
      </w:tr>
      <w:tr>
        <w:trPr>
          <w:trHeight w:hRule="exact" w:val="272"/>
        </w:trPr>
        <w:tc>
          <w:tcPr>
            <w:tcW w:type="dxa" w:w="48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0x00,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232"/>
        </w:trPr>
        <w:tc>
          <w:tcPr>
            <w:tcW w:type="dxa" w:w="82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HEADERS frame changes the connection state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33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118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total number of padding octets is determined by the value of the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 If the</w:t>
            </w:r>
          </w:p>
        </w:tc>
      </w:tr>
      <w:tr>
        <w:trPr>
          <w:trHeight w:hRule="exact" w:val="272"/>
        </w:trPr>
        <w:tc>
          <w:tcPr>
            <w:tcW w:type="dxa" w:w="82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length of the padding is the length of the frame payload or greater,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this as</w:t>
            </w:r>
          </w:p>
        </w:tc>
      </w:tr>
      <w:tr>
        <w:trPr>
          <w:trHeight w:hRule="exact" w:val="332"/>
        </w:trPr>
        <w:tc>
          <w:tcPr>
            <w:tcW w:type="dxa" w:w="33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Note: A frame can be increased in size by one octet by including a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a value of zero.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4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6.3. PRIORITY </w:t>
            </w:r>
          </w:p>
        </w:tc>
      </w:tr>
    </w:tbl>
    <w:p>
      <w:pPr>
        <w:autoSpaceDN w:val="0"/>
        <w:autoSpaceDE w:val="0"/>
        <w:widowControl/>
        <w:spacing w:line="272" w:lineRule="exact" w:before="56" w:after="400"/>
        <w:ind w:left="1318" w:right="1296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 xml:space="preserve">The PRIORITY frame (type=0x02) is deprecated; see 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EE"/>
          <w:sz w:val="20"/>
        </w:rPr>
        <w:t>Section 5.3.2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 xml:space="preserve">. A PRIORITY frame can be sent in </w:t>
      </w: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>any stream state, including idle or closed streams.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4" w:after="0"/>
              <w:ind w:left="520" w:right="6624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PRIORITY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 = 0x05,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0x02,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70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(8),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646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336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10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734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14" w:lineRule="exact" w:before="212" w:after="0"/>
              <w:ind w:left="4" w:right="734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Exclusive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Dependency (31),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Weight (8),</w:t>
            </w:r>
          </w:p>
        </w:tc>
      </w:tr>
    </w:tbl>
    <w:p>
      <w:pPr>
        <w:autoSpaceDN w:val="0"/>
        <w:autoSpaceDE w:val="0"/>
        <w:widowControl/>
        <w:spacing w:line="272" w:lineRule="exact" w:before="126" w:after="140"/>
        <w:ind w:left="1318" w:right="0" w:firstLine="0"/>
        <w:jc w:val="left"/>
      </w:pPr>
      <w:r>
        <w:rPr>
          <w:rFonts w:ascii="NotoSerif" w:hAnsi="NotoSerif" w:eastAsia="NotoSerif"/>
          <w:b w:val="0"/>
          <w:i/>
          <w:color w:val="222222"/>
          <w:sz w:val="20"/>
        </w:rPr>
        <w:t xml:space="preserve">Figure 5: PRIORITY Frame Format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79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Length, Type, Unused Flag(s), Reserved, and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frame payload of a PRIORITY frame contains the following additional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elds:</w:t>
            </w:r>
          </w:p>
        </w:tc>
      </w:tr>
      <w:tr>
        <w:trPr>
          <w:trHeight w:hRule="exact" w:val="560"/>
        </w:trPr>
        <w:tc>
          <w:tcPr>
            <w:tcW w:type="dxa" w:w="2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8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Exclusive:</w:t>
            </w:r>
          </w:p>
        </w:tc>
        <w:tc>
          <w:tcPr>
            <w:tcW w:type="dxa" w:w="952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single-bit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ag. </w:t>
            </w:r>
          </w:p>
        </w:tc>
      </w:tr>
      <w:tr>
        <w:trPr>
          <w:trHeight w:hRule="exact" w:val="420"/>
        </w:trPr>
        <w:tc>
          <w:tcPr>
            <w:tcW w:type="dxa" w:w="34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Dependency:</w:t>
            </w:r>
          </w:p>
        </w:tc>
        <w:tc>
          <w:tcPr>
            <w:tcW w:type="dxa" w:w="8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31-bit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er. </w:t>
            </w:r>
          </w:p>
        </w:tc>
      </w:tr>
      <w:tr>
        <w:trPr>
          <w:trHeight w:hRule="exact" w:val="424"/>
        </w:trPr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0" w:right="2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Weight:</w:t>
            </w:r>
          </w:p>
        </w:tc>
        <w:tc>
          <w:tcPr>
            <w:tcW w:type="dxa" w:w="96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2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unsigned 8-bit integer.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804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PRIORITY frame does 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PRIORITY frame always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a stream. If a PRIORITY frame is received with a stream</w:t>
            </w:r>
          </w:p>
        </w:tc>
      </w:tr>
      <w:tr>
        <w:trPr>
          <w:trHeight w:hRule="exact" w:val="272"/>
        </w:trPr>
        <w:tc>
          <w:tcPr>
            <w:tcW w:type="dxa" w:w="4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0x00,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6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1016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Sending or receiving a PRIORITY frame does not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 the state of any stream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PRIORITY frame can be sent on a stream in any state, including "idle" or "closed". A PRIORITY</w:t>
            </w:r>
          </w:p>
        </w:tc>
      </w:tr>
      <w:tr>
        <w:trPr>
          <w:trHeight w:hRule="exact" w:val="364"/>
        </w:trPr>
        <w:tc>
          <w:tcPr>
            <w:tcW w:type="dxa" w:w="10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cannot be sent between consecutive frames that comprise a single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6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PRIORITY frame with a length other than 5 octets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600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01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FRAME_SIZE_ERROR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680"/>
        </w:trPr>
        <w:tc>
          <w:tcPr>
            <w:tcW w:type="dxa" w:w="4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11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4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5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6.4. RST_STREAM </w:t>
      </w:r>
    </w:p>
    <w:p>
      <w:pPr>
        <w:autoSpaceDN w:val="0"/>
        <w:autoSpaceDE w:val="0"/>
        <w:widowControl/>
        <w:spacing w:line="272" w:lineRule="exact" w:before="112" w:after="40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RST_STREAM frame (type=0x03) allows for immediate termination of a stream. RST_STREAM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is sent to request cancellation of a stream or to indicate that an error condition has occurred.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520" w:right="6624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RST_STREAM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 = 0x04,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0x03,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70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(8),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910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65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360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50" w:lineRule="exact" w:before="176" w:after="0"/>
              <w:ind w:left="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Error Code (32),</w:t>
            </w:r>
          </w:p>
        </w:tc>
      </w:tr>
    </w:tbl>
    <w:p>
      <w:pPr>
        <w:autoSpaceDN w:val="0"/>
        <w:autoSpaceDE w:val="0"/>
        <w:widowControl/>
        <w:spacing w:line="272" w:lineRule="exact" w:before="126" w:after="0"/>
        <w:ind w:left="1318" w:right="0" w:firstLine="0"/>
        <w:jc w:val="left"/>
      </w:pPr>
      <w:r>
        <w:rPr>
          <w:rFonts w:ascii="NotoSerif" w:hAnsi="NotoSerif" w:eastAsia="NotoSerif"/>
          <w:b w:val="0"/>
          <w:i/>
          <w:color w:val="222222"/>
          <w:sz w:val="20"/>
        </w:rPr>
        <w:t xml:space="preserve">Figure 6: RST_STREAM Frame Format </w:t>
      </w:r>
    </w:p>
    <w:p>
      <w:pPr>
        <w:autoSpaceDN w:val="0"/>
        <w:autoSpaceDE w:val="0"/>
        <w:widowControl/>
        <w:spacing w:line="272" w:lineRule="exact" w:before="200" w:after="140"/>
        <w:ind w:left="1318" w:right="1512" w:firstLine="0"/>
        <w:jc w:val="both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Length, Type, Unused Flag(s), Reserved, and Stream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are described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Section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Additionally, the RST_STREAM frame contains a single unsigned, 32-bit integer identifying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error code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7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 The error code indicates why the stream is being terminated.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804"/>
        </w:trPr>
        <w:tc>
          <w:tcPr>
            <w:tcW w:type="dxa" w:w="11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RST_STREAM frame does 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RST_STREAM frame fully terminates the referenced stream and causes it to enter the "closed"</w:t>
            </w:r>
          </w:p>
        </w:tc>
      </w:tr>
      <w:tr>
        <w:trPr>
          <w:trHeight w:hRule="exact" w:val="272"/>
        </w:trPr>
        <w:tc>
          <w:tcPr>
            <w:tcW w:type="dxa" w:w="81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state. After receiving a RST_STREAM on a stream, the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additional frames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that stream, except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However, after sending the RST_STREAM, the sending</w:t>
            </w:r>
          </w:p>
        </w:tc>
      </w:tr>
      <w:tr>
        <w:trPr>
          <w:trHeight w:hRule="exact" w:val="272"/>
        </w:trPr>
        <w:tc>
          <w:tcPr>
            <w:tcW w:type="dxa" w:w="2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1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prepared to receive and process additional frames sent on the stream that</w:t>
            </w:r>
          </w:p>
        </w:tc>
      </w:tr>
      <w:tr>
        <w:trPr>
          <w:trHeight w:hRule="exact" w:val="356"/>
        </w:trPr>
        <w:tc>
          <w:tcPr>
            <w:tcW w:type="dxa" w:w="11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might have been sent by the peer prior to the arrival of the RST_STREAM.</w:t>
            </w:r>
          </w:p>
        </w:tc>
      </w:tr>
      <w:tr>
        <w:trPr>
          <w:trHeight w:hRule="exact" w:val="388"/>
        </w:trPr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RST_STREAM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0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associated with a stream. If a RST_STREAM frame is received with a</w:t>
            </w:r>
          </w:p>
        </w:tc>
      </w:tr>
      <w:tr>
        <w:trPr>
          <w:trHeight w:hRule="exact" w:val="272"/>
        </w:trPr>
        <w:tc>
          <w:tcPr>
            <w:tcW w:type="dxa" w:w="55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0x00,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3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this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</w:t>
            </w:r>
          </w:p>
        </w:tc>
      </w:tr>
      <w:tr>
        <w:trPr>
          <w:trHeight w:hRule="exact" w:val="360"/>
        </w:trPr>
        <w:tc>
          <w:tcPr>
            <w:tcW w:type="dxa" w:w="11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4"/>
        </w:trPr>
        <w:tc>
          <w:tcPr>
            <w:tcW w:type="dxa" w:w="43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RST_STREAM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for a stream in the "idle" state. If a RST_STREAM frame</w:t>
            </w:r>
          </w:p>
        </w:tc>
      </w:tr>
      <w:tr>
        <w:trPr>
          <w:trHeight w:hRule="exact" w:val="272"/>
        </w:trPr>
        <w:tc>
          <w:tcPr>
            <w:tcW w:type="dxa" w:w="66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identifying an idle stream is received,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this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64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01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70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RST_STREAM frame with a length other than 4 octets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332"/>
        </w:trPr>
        <w:tc>
          <w:tcPr>
            <w:tcW w:type="dxa" w:w="2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2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FRAME_SIZE_ERROR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6.5. SETTINGS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46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SETTINGS frame (type=0x04) conveys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guration parameters that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 how endpoints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communicate, such as preferences and constraints on peer behavior. The SETTINGS frame is also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used to acknowledge the receipt of those settings. Individually, a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guration parameter from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 frame is referred to as a "setting".</w:t>
            </w:r>
          </w:p>
        </w:tc>
      </w:tr>
      <w:tr>
        <w:trPr>
          <w:trHeight w:hRule="exact" w:val="268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45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are not negotiated; they describe characteristics of the sending peer, which are used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receiving peer.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values for the same setting can be advertised by each peer.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example, a client might set a high initial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window, whereas a server might set a lower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value to conserve resources.</w:t>
            </w:r>
          </w:p>
        </w:tc>
      </w:tr>
      <w:tr>
        <w:trPr>
          <w:trHeight w:hRule="exact" w:val="390"/>
        </w:trPr>
        <w:tc>
          <w:tcPr>
            <w:tcW w:type="dxa" w:w="25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SETTINGS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by both endpoints at the start of a connection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at any other time by either endpoint over the lifetime of the connection.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support all of the settings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by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parameter in a SETTINGS frame replaces any existing value for that parameter. Settings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processed in the order in which they appear, and a receiver of a SETTINGS frame does not need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maintain any state other than the current value of each setting. Therefore, the value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 parameter is the last value that is seen by a receiver.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798"/>
        </w:trPr>
        <w:tc>
          <w:tcPr>
            <w:tcW w:type="dxa" w:w="105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frames are acknowledged by the receiving peer. To enable this, the SETTINGS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the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ag:</w:t>
            </w:r>
          </w:p>
        </w:tc>
      </w:tr>
      <w:tr>
        <w:trPr>
          <w:trHeight w:hRule="exact" w:val="478"/>
        </w:trPr>
        <w:tc>
          <w:tcPr>
            <w:tcW w:type="dxa" w:w="1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0" w:right="2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ACK (0x01):</w:t>
            </w:r>
          </w:p>
        </w:tc>
        <w:tc>
          <w:tcPr>
            <w:tcW w:type="dxa" w:w="86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indicates that this frame acknowledges receipt and</w:t>
            </w:r>
          </w:p>
        </w:tc>
      </w:tr>
      <w:tr>
        <w:trPr>
          <w:trHeight w:hRule="exact" w:val="272"/>
        </w:trPr>
        <w:tc>
          <w:tcPr>
            <w:tcW w:type="dxa" w:w="105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application of the peer's SETTINGS frame. When this bit is set, the frame payload of the</w:t>
            </w:r>
          </w:p>
        </w:tc>
      </w:tr>
      <w:tr>
        <w:trPr>
          <w:trHeight w:hRule="exact" w:val="272"/>
        </w:trPr>
        <w:tc>
          <w:tcPr>
            <w:tcW w:type="dxa" w:w="31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4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empty. Receipt of a SETTINGS frame with the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 and a</w:t>
            </w:r>
          </w:p>
        </w:tc>
      </w:tr>
      <w:tr>
        <w:trPr>
          <w:trHeight w:hRule="exact" w:val="272"/>
        </w:trPr>
        <w:tc>
          <w:tcPr>
            <w:tcW w:type="dxa" w:w="43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other than 0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744"/>
        </w:trPr>
        <w:tc>
          <w:tcPr>
            <w:tcW w:type="dxa" w:w="105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576" w:right="576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FRAME_SIZE_ERROR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For more information,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("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 Synchronization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").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 frames always apply to a connection, never a single stream. 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for a</w:t>
            </w:r>
          </w:p>
        </w:tc>
      </w:tr>
      <w:tr>
        <w:trPr>
          <w:trHeight w:hRule="exact" w:val="272"/>
        </w:trPr>
        <w:tc>
          <w:tcPr>
            <w:tcW w:type="dxa" w:w="2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7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zero (0x00). If an endpoint receives a SETTINGS frame whose Stream</w:t>
            </w:r>
          </w:p>
        </w:tc>
      </w:tr>
      <w:tr>
        <w:trPr>
          <w:trHeight w:hRule="exact" w:val="272"/>
        </w:trPr>
        <w:tc>
          <w:tcPr>
            <w:tcW w:type="dxa" w:w="65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anything other than 0x00, the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358"/>
        </w:trPr>
        <w:tc>
          <w:tcPr>
            <w:tcW w:type="dxa" w:w="1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6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1056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SETTINGS frame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ects connection state. A badly formed or incomplete SETTINGS frame </w:t>
            </w:r>
          </w:p>
        </w:tc>
      </w:tr>
      <w:tr>
        <w:trPr>
          <w:trHeight w:hRule="exact" w:val="354"/>
        </w:trPr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73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SETTINGS frame with a length other than a multiple of 6 octets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</w:t>
            </w:r>
          </w:p>
        </w:tc>
      </w:tr>
      <w:tr>
        <w:trPr>
          <w:trHeight w:hRule="exact" w:val="332"/>
        </w:trPr>
        <w:tc>
          <w:tcPr>
            <w:tcW w:type="dxa" w:w="2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0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FRAME_SIZE_ERROR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6.5.1. SETTINGS Format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21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frame payload of a SETTINGS frame consists of zero or more settings, each consisting of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unsigned 16-bit 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and an unsigned 32-bit value.</w:t>
            </w:r>
          </w:p>
        </w:tc>
      </w:tr>
      <w:tr>
        <w:trPr>
          <w:trHeight w:hRule="exact" w:val="191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2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08" w:after="0"/>
              <w:ind w:left="520" w:right="7056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SETTINGS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0x04,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8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326" w:right="67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(7),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ACK Flag (1),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22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912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68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331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 = 0,</w:t>
            </w:r>
          </w:p>
          <w:p>
            <w:pPr>
              <w:autoSpaceDN w:val="0"/>
              <w:autoSpaceDE w:val="0"/>
              <w:widowControl/>
              <w:spacing w:line="250" w:lineRule="exact" w:before="176" w:after="0"/>
              <w:ind w:left="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Setting (48) ...,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010"/>
        </w:trPr>
        <w:tc>
          <w:tcPr>
            <w:tcW w:type="dxa" w:w="702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4" w:val="left"/>
              </w:tabs>
              <w:autoSpaceDE w:val="0"/>
              <w:widowControl/>
              <w:spacing w:line="214" w:lineRule="exact" w:before="96" w:after="0"/>
              <w:ind w:left="764" w:right="403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Setting {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Identifier (16),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Value (32), 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72" w:lineRule="exact" w:before="126" w:after="14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/>
          <w:color w:val="222222"/>
          <w:sz w:val="20"/>
        </w:rPr>
        <w:t xml:space="preserve">Figure 7: SETTINGS Frame Format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7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Length, Type, Unused Flag(s), Reserved, and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frame payload of a SETTINGS frame contains any number of Setting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each of which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consists of:</w:t>
            </w:r>
          </w:p>
        </w:tc>
      </w:tr>
      <w:tr>
        <w:trPr>
          <w:trHeight w:hRule="exact" w:val="540"/>
        </w:trPr>
        <w:tc>
          <w:tcPr>
            <w:tcW w:type="dxa" w:w="2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er:</w:t>
            </w:r>
          </w:p>
        </w:tc>
        <w:tc>
          <w:tcPr>
            <w:tcW w:type="dxa" w:w="9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16-bit setting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30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Value:</w:t>
            </w:r>
          </w:p>
        </w:tc>
        <w:tc>
          <w:tcPr>
            <w:tcW w:type="dxa" w:w="9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32-bit value for the setting. 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>6.5.2. De</w:t>
      </w:r>
      <w:r>
        <w:rPr>
          <w:rFonts w:ascii="NotoSerif" w:hAnsi="NotoSerif" w:eastAsia="NotoSerif"/>
          <w:b/>
          <w:i w:val="0"/>
          <w:color w:val="222222"/>
          <w:sz w:val="20"/>
        </w:rPr>
        <w:t>fi</w:t>
      </w:r>
      <w:r>
        <w:rPr>
          <w:rFonts w:ascii="NotoSerif" w:hAnsi="NotoSerif" w:eastAsia="NotoSerif"/>
          <w:b/>
          <w:i w:val="0"/>
          <w:color w:val="222222"/>
          <w:sz w:val="20"/>
        </w:rPr>
        <w:t xml:space="preserve">ned Settings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508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settings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ned:</w:t>
            </w:r>
          </w:p>
        </w:tc>
      </w:tr>
      <w:tr>
        <w:trPr>
          <w:trHeight w:hRule="exact" w:val="484"/>
        </w:trPr>
        <w:tc>
          <w:tcPr>
            <w:tcW w:type="dxa" w:w="518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SETTINGS_HEADER_TABLE_SIZE (0x01):</w:t>
            </w:r>
          </w:p>
        </w:tc>
        <w:tc>
          <w:tcPr>
            <w:tcW w:type="dxa" w:w="671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allows the sender to inform the remote</w:t>
            </w:r>
          </w:p>
        </w:tc>
      </w:tr>
      <w:tr>
        <w:trPr>
          <w:trHeight w:hRule="exact" w:val="544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of the maximum size of the compression table used to decode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blocks, in units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octets. The encoder can select any size equal to or less than this value by using signaling</w:t>
            </w:r>
          </w:p>
        </w:tc>
      </w:tr>
      <w:tr>
        <w:trPr>
          <w:trHeight w:hRule="exact" w:val="272"/>
        </w:trPr>
        <w:tc>
          <w:tcPr>
            <w:tcW w:type="dxa" w:w="877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the compression format inside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(see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12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The initial value</w:t>
            </w:r>
          </w:p>
        </w:tc>
      </w:tr>
      <w:tr>
        <w:trPr>
          <w:trHeight w:hRule="exact" w:val="360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is 4,096 octets.</w:t>
            </w:r>
          </w:p>
        </w:tc>
      </w:tr>
      <w:tr>
        <w:trPr>
          <w:trHeight w:hRule="exact" w:val="384"/>
        </w:trPr>
        <w:tc>
          <w:tcPr>
            <w:tcW w:type="dxa" w:w="455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10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SETTINGS_ENABLE_PUSH (0x02):</w:t>
            </w:r>
          </w:p>
        </w:tc>
        <w:tc>
          <w:tcPr>
            <w:tcW w:type="dxa" w:w="734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can be used to enable or disable server push. A</w:t>
            </w:r>
          </w:p>
        </w:tc>
      </w:tr>
      <w:tr>
        <w:trPr>
          <w:trHeight w:hRule="exact" w:val="272"/>
        </w:trPr>
        <w:tc>
          <w:tcPr>
            <w:tcW w:type="dxa" w:w="32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67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if it receives this parameter set to a value of 0;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client that has both set this parameter to 0 and had it acknowledged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272"/>
        </w:trPr>
        <w:tc>
          <w:tcPr>
            <w:tcW w:type="dxa" w:w="917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 the receipt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1016"/>
        </w:trPr>
        <w:tc>
          <w:tcPr>
            <w:tcW w:type="dxa" w:w="119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61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initial value of SETTINGS_ENABLE_PUSH is 1. For a client, this value indicates that it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willing to receive PUSH_PROMISE frames. For a server, this initial value has no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ect, and is</w:t>
            </w:r>
          </w:p>
        </w:tc>
      </w:tr>
      <w:tr>
        <w:trPr>
          <w:trHeight w:hRule="exact" w:val="272"/>
        </w:trPr>
        <w:tc>
          <w:tcPr>
            <w:tcW w:type="dxa" w:w="71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equivalent to the value 0. Any value other than 0 or 1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85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9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920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49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48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3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02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22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37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explicitly set this value to 1.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choose to omit this setting when</w:t>
            </w:r>
          </w:p>
        </w:tc>
      </w:tr>
      <w:tr>
        <w:trPr>
          <w:trHeight w:hRule="exact" w:val="272"/>
        </w:trPr>
        <w:tc>
          <w:tcPr>
            <w:tcW w:type="dxa" w:w="715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it sends a SETTINGS frame, but if a server does include a value,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0.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 receipt of a SETTINGS frame with SETTINGS_ENABLE_PUSH set to 1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354"/>
        </w:trPr>
        <w:tc>
          <w:tcPr>
            <w:tcW w:type="dxa" w:w="1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4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SETTINGS_MAX_CONCURRENT_STREAMS (0x03):</w:t>
            </w:r>
          </w:p>
        </w:tc>
        <w:tc>
          <w:tcPr>
            <w:tcW w:type="dxa" w:w="4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indicates the maximum number</w:t>
            </w:r>
          </w:p>
        </w:tc>
      </w:tr>
      <w:tr>
        <w:trPr>
          <w:trHeight w:hRule="exact" w:val="1170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concurrent streams that the sender will allow. This limit is directional: it applies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number of streams that the sender permits the receiver to create. Initially, there is no limit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value. It is recommended that this value be no smaller than 100, so as to not unnecessarily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limit parallelism.</w:t>
            </w:r>
          </w:p>
        </w:tc>
      </w:tr>
      <w:tr>
        <w:trPr>
          <w:trHeight w:hRule="exact" w:val="390"/>
        </w:trPr>
        <w:tc>
          <w:tcPr>
            <w:tcW w:type="dxa" w:w="715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value of 0 for SETTINGS_MAX_CONCURRENT_STREAMS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25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special by</w:t>
            </w:r>
          </w:p>
        </w:tc>
      </w:tr>
      <w:tr>
        <w:trPr>
          <w:trHeight w:hRule="exact" w:val="1170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endpoints. A zero value does prevent the creation of new streams; however, this can also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happen for any limit that is exhausted with active streams.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only set a zero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 for short durations; if a server does not wish to accept requests, closing the connection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more appropriate.</w:t>
            </w:r>
          </w:p>
        </w:tc>
      </w:tr>
      <w:tr>
        <w:trPr>
          <w:trHeight w:hRule="exact" w:val="390"/>
        </w:trPr>
        <w:tc>
          <w:tcPr>
            <w:tcW w:type="dxa" w:w="431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SETTINGS_INITIAL_WINDOW_SIZE (0x04):</w:t>
            </w:r>
          </w:p>
        </w:tc>
        <w:tc>
          <w:tcPr>
            <w:tcW w:type="dxa" w:w="53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indicates the sender's initial window size</w:t>
            </w:r>
          </w:p>
        </w:tc>
      </w:tr>
      <w:tr>
        <w:trPr>
          <w:trHeight w:hRule="exact" w:val="400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(in units of octets) for stream-level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 control. The initial value is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16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-1 (65,535) octets.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43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ects the window size of all streams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6.9.2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444"/>
        </w:trPr>
        <w:tc>
          <w:tcPr>
            <w:tcW w:type="dxa" w:w="68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102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Values above the maximum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 size of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31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-1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7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</w:p>
        </w:tc>
      </w:tr>
      <w:tr>
        <w:trPr>
          <w:trHeight w:hRule="exact" w:val="356"/>
        </w:trPr>
        <w:tc>
          <w:tcPr>
            <w:tcW w:type="dxa" w:w="34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1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FLOW_CONTROL_ERROR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8"/>
        </w:trPr>
        <w:tc>
          <w:tcPr>
            <w:tcW w:type="dxa" w:w="37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SETTINGS_MAX_FRAME_SIZE (0x05):</w:t>
            </w:r>
          </w:p>
        </w:tc>
        <w:tc>
          <w:tcPr>
            <w:tcW w:type="dxa" w:w="5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setting indicates the size of the largest frame payload</w:t>
            </w:r>
          </w:p>
        </w:tc>
      </w:tr>
      <w:tr>
        <w:trPr>
          <w:trHeight w:hRule="exact" w:val="3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the sender is willing to receive, in units of octets.</w:t>
            </w:r>
          </w:p>
        </w:tc>
      </w:tr>
      <w:tr>
        <w:trPr>
          <w:trHeight w:hRule="exact" w:val="440"/>
        </w:trPr>
        <w:tc>
          <w:tcPr>
            <w:tcW w:type="dxa" w:w="807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0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initial value is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14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(16,384) octets. The value advertised by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between</w:t>
            </w:r>
          </w:p>
        </w:tc>
      </w:tr>
      <w:tr>
        <w:trPr>
          <w:trHeight w:hRule="exact" w:val="34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initial value and the maximum allowed frame size (2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24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-1 or 16,777,215 octets), inclusive.</w:t>
            </w:r>
          </w:p>
        </w:tc>
      </w:tr>
      <w:tr>
        <w:trPr>
          <w:trHeight w:hRule="exact" w:val="272"/>
        </w:trPr>
        <w:tc>
          <w:tcPr>
            <w:tcW w:type="dxa" w:w="33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Values outside this range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68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6"/>
        </w:trPr>
        <w:tc>
          <w:tcPr>
            <w:tcW w:type="dxa" w:w="44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SETTINGS_MAX_HEADER_LIST_SIZE (0x06):</w:t>
            </w:r>
          </w:p>
        </w:tc>
        <w:tc>
          <w:tcPr>
            <w:tcW w:type="dxa" w:w="52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advisory setting informs a peer of the</w:t>
            </w:r>
          </w:p>
        </w:tc>
      </w:tr>
      <w:tr>
        <w:trPr>
          <w:trHeight w:hRule="exact" w:val="1620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maximum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 size that the sender is prepared to accept, in units of octets. The value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based on the uncompressed size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lines, including the length of the name and value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units of octets plus an overhead of 32 octets for each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4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any given request, a lower limit than what is advertised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enforced. The initial value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this setting is unlimited.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2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endpoint that receives a SETTINGS frame with any unknown or unsupported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ignore that setting.</w:t>
            </w:r>
          </w:p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149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32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6.5.3. Settings Synchronization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Most values in SETTINGS bene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 from or require an understanding of when the peer has received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and applied the changed parameter values. In order to provide such synchronization timepoints,</w:t>
            </w:r>
          </w:p>
        </w:tc>
      </w:tr>
      <w:tr>
        <w:trPr>
          <w:trHeight w:hRule="exact" w:val="272"/>
        </w:trPr>
        <w:tc>
          <w:tcPr>
            <w:tcW w:type="dxa" w:w="68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recipient of a SETTINGS frame in which the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not set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apply the updated settings</w:t>
            </w:r>
          </w:p>
        </w:tc>
      </w:tr>
      <w:tr>
        <w:trPr>
          <w:trHeight w:hRule="exact" w:val="63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soon as possible upon receipt. SETTINGS frames are acknowledged in the order in which they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are received.</w:t>
            </w:r>
          </w:p>
        </w:tc>
      </w:tr>
      <w:tr>
        <w:trPr>
          <w:trHeight w:hRule="exact" w:val="382"/>
        </w:trPr>
        <w:tc>
          <w:tcPr>
            <w:tcW w:type="dxa" w:w="39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values in the SETTINGS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processed in the order they appear, with no other</w:t>
            </w:r>
          </w:p>
        </w:tc>
      </w:tr>
      <w:tr>
        <w:trPr>
          <w:trHeight w:hRule="exact" w:val="272"/>
        </w:trPr>
        <w:tc>
          <w:tcPr>
            <w:tcW w:type="dxa" w:w="6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processing between values. Unsupported settings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ignored. Once all values have</w:t>
            </w:r>
          </w:p>
        </w:tc>
      </w:tr>
      <w:tr>
        <w:trPr>
          <w:trHeight w:hRule="exact" w:val="272"/>
        </w:trPr>
        <w:tc>
          <w:tcPr>
            <w:tcW w:type="dxa" w:w="34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been processed,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immediately emit a SETTINGS frame with the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set.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Upon receiving a SETTINGS frame with the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set, the sender of the altered settings can rely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 the values from the oldest unacknowledged SETTINGS frame having been applied.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the sender of a SETTINGS frame does not receive an acknowledgment within a reasonable</w:t>
            </w:r>
          </w:p>
        </w:tc>
      </w:tr>
      <w:tr>
        <w:trPr>
          <w:trHeight w:hRule="exact" w:val="272"/>
        </w:trPr>
        <w:tc>
          <w:tcPr>
            <w:tcW w:type="dxa" w:w="6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amount of time,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issue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SETTINGS_TIMEOUT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In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 a timeout, some allowance needs to be made for processing delays at the peer; a timeout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is solely based on the round-trip time between endpoints might result in spurious errors.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6.6. PUSH_PROMISE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7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PUSH_PROMISE frame (type=0x05) is used to notify the peer endpoint in advance of streams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sender intends to initiate. The PUSH_PROMISE frame includes the unsigned 31-bit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stream the endpoint plans to create along with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 that provides additional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context for the stream.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contains a thorough description of the use of PUSH_PROMISE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frames.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4" w:after="0"/>
              <w:ind w:left="520" w:right="6768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PUSH_PROMISE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0x05,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008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326" w:right="619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PADDED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END_HEADERS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(2),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2072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762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10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734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14" w:lineRule="exact" w:before="212" w:after="0"/>
              <w:ind w:left="4" w:right="691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[Pad Length (8)],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Promised Stream ID (31),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Field Block Fragment (..),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Padding (..2040),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20"/>
        </w:trPr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50" w:firstLine="0"/>
              <w:jc w:val="righ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8: PUSH_PROMISE Frame Format </w:t>
            </w:r>
          </w:p>
        </w:tc>
        <w:tc>
          <w:tcPr>
            <w:tcW w:type="dxa" w:w="3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6" w:after="0"/>
              <w:ind w:left="5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34</w:t>
            </w:r>
          </w:p>
        </w:tc>
      </w:tr>
      <w:tr>
        <w:trPr>
          <w:trHeight w:hRule="exact" w:val="2940"/>
        </w:trPr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6" w:after="0"/>
              <w:ind w:left="11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01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Length, Type, Unused Flag(s), Reserved, and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PUSH_PROMISE frame payload has the following additional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elds:</w:t>
            </w:r>
          </w:p>
        </w:tc>
      </w:tr>
      <w:tr>
        <w:trPr>
          <w:trHeight w:hRule="exact" w:val="486"/>
        </w:trPr>
        <w:tc>
          <w:tcPr>
            <w:tcW w:type="dxa" w:w="14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 Length:</w:t>
            </w:r>
          </w:p>
        </w:tc>
        <w:tc>
          <w:tcPr>
            <w:tcW w:type="dxa" w:w="8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4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8-bit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containing the length of the frame padding in units of octets.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only present if the PADDED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set. </w:t>
            </w:r>
          </w:p>
        </w:tc>
      </w:tr>
      <w:tr>
        <w:trPr>
          <w:trHeight w:hRule="exact" w:val="370"/>
        </w:trPr>
        <w:tc>
          <w:tcPr>
            <w:tcW w:type="dxa" w:w="23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Promised Stream ID:</w:t>
            </w:r>
          </w:p>
        </w:tc>
        <w:tc>
          <w:tcPr>
            <w:tcW w:type="dxa" w:w="73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4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unsigned 31-bit integer that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the stream that is reserved by the</w:t>
            </w:r>
          </w:p>
        </w:tc>
      </w:tr>
      <w:tr>
        <w:trPr>
          <w:trHeight w:hRule="exact" w:val="272"/>
        </w:trPr>
        <w:tc>
          <w:tcPr>
            <w:tcW w:type="dxa" w:w="55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PUSH_PROMISE. The promised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 valid choice for the next stream</w:t>
            </w:r>
          </w:p>
        </w:tc>
      </w:tr>
      <w:tr>
        <w:trPr>
          <w:trHeight w:hRule="exact" w:val="338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sent by the sender (see "new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er"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  <w:tr>
        <w:trPr>
          <w:trHeight w:hRule="exact" w:val="366"/>
        </w:trPr>
        <w:tc>
          <w:tcPr>
            <w:tcW w:type="dxa" w:w="23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 Block Fragment:</w:t>
            </w:r>
          </w:p>
        </w:tc>
        <w:tc>
          <w:tcPr>
            <w:tcW w:type="dxa" w:w="3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 fragment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containing the request control data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a header section. </w:t>
            </w:r>
          </w:p>
        </w:tc>
      </w:tr>
      <w:tr>
        <w:trPr>
          <w:trHeight w:hRule="exact" w:val="370"/>
        </w:trPr>
        <w:tc>
          <w:tcPr>
            <w:tcW w:type="dxa" w:w="1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Padding:</w:t>
            </w:r>
          </w:p>
        </w:tc>
        <w:tc>
          <w:tcPr>
            <w:tcW w:type="dxa" w:w="77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Padding octets that contain no application semantic value. Padding octets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zero when sending. A receiver is not obligated to verify padding but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non-zero</w:t>
            </w:r>
          </w:p>
        </w:tc>
      </w:tr>
      <w:tr>
        <w:trPr>
          <w:trHeight w:hRule="exact" w:val="332"/>
        </w:trPr>
        <w:tc>
          <w:tcPr>
            <w:tcW w:type="dxa" w:w="47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padding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526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PUSH_PROMISE frame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ags:</w:t>
            </w:r>
          </w:p>
        </w:tc>
      </w:tr>
      <w:tr>
        <w:trPr>
          <w:trHeight w:hRule="exact" w:val="478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PADDED (0x08):</w:t>
            </w:r>
          </w:p>
        </w:tc>
        <w:tc>
          <w:tcPr>
            <w:tcW w:type="dxa" w:w="78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PADDED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indicates that the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and any padding</w:t>
            </w:r>
          </w:p>
        </w:tc>
      </w:tr>
      <w:tr>
        <w:trPr>
          <w:trHeight w:hRule="exact" w:val="362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it describes are present.</w:t>
            </w:r>
          </w:p>
        </w:tc>
      </w:tr>
      <w:tr>
        <w:trPr>
          <w:trHeight w:hRule="exact" w:val="382"/>
        </w:trPr>
        <w:tc>
          <w:tcPr>
            <w:tcW w:type="dxa" w:w="24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END_HEADERS (0x04):</w:t>
            </w:r>
          </w:p>
        </w:tc>
        <w:tc>
          <w:tcPr>
            <w:tcW w:type="dxa" w:w="7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indicates that this frame contains an</w:t>
            </w:r>
          </w:p>
        </w:tc>
      </w:tr>
      <w:tr>
        <w:trPr>
          <w:trHeight w:hRule="exact" w:val="358"/>
        </w:trPr>
        <w:tc>
          <w:tcPr>
            <w:tcW w:type="dxa" w:w="32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entire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3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is not followed by 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</w:t>
            </w:r>
          </w:p>
        </w:tc>
      </w:tr>
      <w:tr>
        <w:trPr>
          <w:trHeight w:hRule="exact" w:val="386"/>
        </w:trPr>
        <w:tc>
          <w:tcPr>
            <w:tcW w:type="dxa" w:w="67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PUSH_PROMISE frame without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followed by a</w:t>
            </w:r>
          </w:p>
        </w:tc>
      </w:tr>
      <w:tr>
        <w:trPr>
          <w:trHeight w:hRule="exact" w:val="272"/>
        </w:trPr>
        <w:tc>
          <w:tcPr>
            <w:tcW w:type="dxa" w:w="621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CONTINUATION frame for the same stream.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any other type</w:t>
            </w:r>
          </w:p>
        </w:tc>
      </w:tr>
      <w:tr>
        <w:trPr>
          <w:trHeight w:hRule="exact" w:val="272"/>
        </w:trPr>
        <w:tc>
          <w:tcPr>
            <w:tcW w:type="dxa" w:w="78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frame or a frame on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stream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70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29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PUSH_PROMISE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6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only be sent on a peer-initiated stream that is in either the "open" or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"half-closed (remote)" state. 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of a PUSH_PROMISE frame indicates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it is associated with. If 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the value 0x00, a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32"/>
        </w:trPr>
        <w:tc>
          <w:tcPr>
            <w:tcW w:type="dxa" w:w="46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0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69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 streams are not required to be used in the order they are promised. The PUSH_PROMISE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only reserves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for later use.</w:t>
            </w:r>
          </w:p>
        </w:tc>
      </w:tr>
      <w:tr>
        <w:trPr>
          <w:trHeight w:hRule="exact" w:val="386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PUSH_PROMISE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9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if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SETTINGS_ENABLE_PUSH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setting of the peer endpoint is</w:t>
            </w:r>
          </w:p>
        </w:tc>
      </w:tr>
      <w:tr>
        <w:trPr>
          <w:trHeight w:hRule="exact" w:val="272"/>
        </w:trPr>
        <w:tc>
          <w:tcPr>
            <w:tcW w:type="dxa" w:w="82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 to 0. An endpoint that has set this setting and has received acknowledgment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</w:t>
            </w:r>
          </w:p>
        </w:tc>
      </w:tr>
      <w:tr>
        <w:trPr>
          <w:trHeight w:hRule="exact" w:val="272"/>
        </w:trPr>
        <w:tc>
          <w:tcPr>
            <w:tcW w:type="dxa" w:w="68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receipt of a PUSH_PROMISE frame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824"/>
        </w:trPr>
        <w:tc>
          <w:tcPr>
            <w:tcW w:type="dxa" w:w="8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Recipients of PUSH_PROMISE frames can choose to reject promised streams by returning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referencing the promised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back to the sender of the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PUSH_PROMISE.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9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1124"/>
        </w:trPr>
        <w:tc>
          <w:tcPr>
            <w:tcW w:type="dxa" w:w="14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8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21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PUSH_PROMISE frame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the connection state in two ways. First, the inclusion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</w:t>
            </w:r>
          </w:p>
        </w:tc>
      </w:tr>
      <w:tr>
        <w:trPr>
          <w:trHeight w:hRule="exact" w:val="272"/>
        </w:trPr>
        <w:tc>
          <w:tcPr>
            <w:tcW w:type="dxa" w:w="191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73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potentially modi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the state maintained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 compression.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Second, PUSH_PROMISE also reserves a stream for later use, causing the promised stream to</w:t>
            </w:r>
          </w:p>
        </w:tc>
      </w:tr>
      <w:tr>
        <w:trPr>
          <w:trHeight w:hRule="exact" w:val="272"/>
        </w:trPr>
        <w:tc>
          <w:tcPr>
            <w:tcW w:type="dxa" w:w="731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enter the "reserved (local)" or "reserved (remote)" state. 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PUSH_PROMISE on a stream unless that stream is either "open" or "half-closed (remote)"; the</w:t>
            </w:r>
          </w:p>
        </w:tc>
      </w:tr>
      <w:tr>
        <w:trPr>
          <w:trHeight w:hRule="exact" w:val="272"/>
        </w:trPr>
        <w:tc>
          <w:tcPr>
            <w:tcW w:type="dxa" w:w="140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248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ensure that the promised stream is a valid choice for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new stream identi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</w:t>
            </w:r>
          </w:p>
        </w:tc>
      </w:tr>
      <w:tr>
        <w:trPr>
          <w:trHeight w:hRule="exact" w:val="358"/>
        </w:trPr>
        <w:tc>
          <w:tcPr>
            <w:tcW w:type="dxa" w:w="14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the promised stream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8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in the "idle" state).</w:t>
            </w:r>
          </w:p>
        </w:tc>
      </w:tr>
      <w:tr>
        <w:trPr>
          <w:trHeight w:hRule="exact" w:val="386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Since PUSH_PROMISE reserves a stream, ignoring a PUSH_PROMISE frame causes the stream</w:t>
            </w:r>
          </w:p>
        </w:tc>
      </w:tr>
      <w:tr>
        <w:trPr>
          <w:trHeight w:hRule="exact" w:val="272"/>
        </w:trPr>
        <w:tc>
          <w:tcPr>
            <w:tcW w:type="dxa" w:w="473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state to become indeterminate.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9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 PUSH_PROMISE on a stream</w:t>
            </w:r>
          </w:p>
        </w:tc>
      </w:tr>
      <w:tr>
        <w:trPr>
          <w:trHeight w:hRule="exact" w:val="272"/>
        </w:trPr>
        <w:tc>
          <w:tcPr>
            <w:tcW w:type="dxa" w:w="7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is neither "open" nor "half-closed (local)"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7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However, an endpoint that has sent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 the associated stream 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handle PUSH_PROMISE frames that might have been created before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</w:p>
        </w:tc>
      </w:tr>
      <w:tr>
        <w:trPr>
          <w:trHeight w:hRule="exact" w:val="366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is received and processed.</w:t>
            </w:r>
          </w:p>
        </w:tc>
      </w:tr>
      <w:tr>
        <w:trPr>
          <w:trHeight w:hRule="exact" w:val="378"/>
        </w:trPr>
        <w:tc>
          <w:tcPr>
            <w:tcW w:type="dxa" w:w="172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932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 PUSH_PROMISE that promises 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illegal stream identi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</w:t>
            </w:r>
          </w:p>
        </w:tc>
      </w:tr>
      <w:tr>
        <w:trPr>
          <w:trHeight w:hRule="exact" w:val="272"/>
        </w:trPr>
        <w:tc>
          <w:tcPr>
            <w:tcW w:type="dxa" w:w="14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4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7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Note that an illegal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is an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for a stream that is not currently in the "idle" state.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total number of padding octets is determined by the value of the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 If the</w:t>
            </w:r>
          </w:p>
        </w:tc>
      </w:tr>
      <w:tr>
        <w:trPr>
          <w:trHeight w:hRule="exact" w:val="272"/>
        </w:trPr>
        <w:tc>
          <w:tcPr>
            <w:tcW w:type="dxa" w:w="8264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length of the padding is the length of the frame payload or greater,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this as</w:t>
            </w:r>
          </w:p>
        </w:tc>
      </w:tr>
      <w:tr>
        <w:trPr>
          <w:trHeight w:hRule="exact" w:val="332"/>
        </w:trPr>
        <w:tc>
          <w:tcPr>
            <w:tcW w:type="dxa" w:w="33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31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4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16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Note: A frame can be increased in size by one octet by including a Pad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a value of zero.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4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6.7. PING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PING frame (type=0x06) is a mechanism for measuring a minimal round-trip time from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sender, as well as determining whether an idle connection is still functional. PING frames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sent from any endpoint.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92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326" w:right="6480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PING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 = 0x08,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0x06,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8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326" w:right="67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(7),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ACK Flag (1),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22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10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68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331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 = 0,</w:t>
            </w:r>
          </w:p>
          <w:p>
            <w:pPr>
              <w:autoSpaceDN w:val="0"/>
              <w:autoSpaceDE w:val="0"/>
              <w:widowControl/>
              <w:spacing w:line="250" w:lineRule="exact" w:before="176" w:after="0"/>
              <w:ind w:left="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Opaque Data (64),</w:t>
            </w:r>
          </w:p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916"/>
        </w:trPr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564" w:firstLine="0"/>
              <w:jc w:val="righ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9: PING Frame Format </w:t>
            </w:r>
          </w:p>
        </w:tc>
        <w:tc>
          <w:tcPr>
            <w:tcW w:type="dxa" w:w="3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2" w:after="0"/>
              <w:ind w:left="5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2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36</w:t>
            </w:r>
          </w:p>
        </w:tc>
      </w:tr>
      <w:tr>
        <w:trPr>
          <w:trHeight w:hRule="exact" w:val="2940"/>
        </w:trPr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6" w:after="0"/>
              <w:ind w:left="11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91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Length, Type, Unused Flag(s), Reserved, and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6"/>
        </w:trPr>
        <w:tc>
          <w:tcPr>
            <w:tcW w:type="dxa" w:w="5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addition to the frame header, PING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8 octets of opaque data in the frame</w:t>
            </w:r>
          </w:p>
        </w:tc>
      </w:tr>
      <w:tr>
        <w:trPr>
          <w:trHeight w:hRule="exact" w:val="35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payload. A sender can include any value it chooses and use those octets in any fashion.</w:t>
            </w:r>
          </w:p>
        </w:tc>
      </w:tr>
      <w:tr>
        <w:trPr>
          <w:trHeight w:hRule="exact" w:val="390"/>
        </w:trPr>
        <w:tc>
          <w:tcPr>
            <w:tcW w:type="dxa" w:w="64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Receivers of a PING frame that does not include an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PING frame with the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in response, with an identical frame payload. PING responses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given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higher priority than any other frame.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52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PING frame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ags:</w:t>
            </w:r>
          </w:p>
        </w:tc>
      </w:tr>
      <w:tr>
        <w:trPr>
          <w:trHeight w:hRule="exact" w:val="478"/>
        </w:trPr>
        <w:tc>
          <w:tcPr>
            <w:tcW w:type="dxa" w:w="1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ACK (0x01):</w:t>
            </w:r>
          </w:p>
        </w:tc>
        <w:tc>
          <w:tcPr>
            <w:tcW w:type="dxa" w:w="81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ACK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indicates that this PING frame is a PING response. An</w:t>
            </w:r>
          </w:p>
        </w:tc>
      </w:tr>
      <w:tr>
        <w:trPr>
          <w:trHeight w:hRule="exact" w:val="272"/>
        </w:trPr>
        <w:tc>
          <w:tcPr>
            <w:tcW w:type="dxa" w:w="1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set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in PING responses.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to PING frames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containing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ag. 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PING frames are not associated with any individual stream. If a PING frame is received with a</w:t>
            </w:r>
          </w:p>
        </w:tc>
      </w:tr>
      <w:tr>
        <w:trPr>
          <w:trHeight w:hRule="exact" w:val="272"/>
        </w:trPr>
        <w:tc>
          <w:tcPr>
            <w:tcW w:type="dxa" w:w="62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other than 0x00,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354"/>
        </w:trPr>
        <w:tc>
          <w:tcPr>
            <w:tcW w:type="dxa" w:w="14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1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65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Receipt of a PING frame with a length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other than 8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</w:t>
            </w:r>
          </w:p>
        </w:tc>
      </w:tr>
      <w:tr>
        <w:trPr>
          <w:trHeight w:hRule="exact" w:val="332"/>
        </w:trPr>
        <w:tc>
          <w:tcPr>
            <w:tcW w:type="dxa" w:w="2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FRAME_SIZE_ERROR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6.8. GOAWAY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GOAWAY frame (type=0x07) is used to initiate shutdown of a connection or to signal serious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error conditions. GOAWAY allows an endpoint to gracefully stop accepting new streams while still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nishing processing of previously established streams. This enables administrative actions, like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maintenance.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2164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There is an inherent race condition between an endpoint starting new streams and the remote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 sending a GOAWAY frame. To deal with this case, the GOAWAY contains 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the last peer-initiated stream that was or might be processed on the sending endpoint in this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connection. For instance, if the server sends a GOAWAY frame,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stream is the highest-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numbered stream initiated by the client.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the GOAWAY is sent, the sender will ignore frames sent on streams initiated by the receiver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the stream has an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higher than the included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er. Receivers of a</w:t>
            </w:r>
          </w:p>
        </w:tc>
      </w:tr>
      <w:tr>
        <w:trPr>
          <w:trHeight w:hRule="exact" w:val="272"/>
        </w:trPr>
        <w:tc>
          <w:tcPr>
            <w:tcW w:type="dxa" w:w="3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GOAWAY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open additional streams on the connection, although a new</w:t>
            </w:r>
          </w:p>
        </w:tc>
      </w:tr>
      <w:tr>
        <w:trPr>
          <w:trHeight w:hRule="exact" w:val="332"/>
        </w:trPr>
        <w:tc>
          <w:tcPr>
            <w:tcW w:type="dxa" w:w="10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can be established for new streams.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182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the receiver of the GOAWAY has sent data on streams with a higher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than what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indicated in the GOAWAY frame, those streams are not or will not be processed. The receiver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GOAWAY frame can treat the streams as though they had never been created at all, thereby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allowing those streams to be retried later on a new connection.</w:t>
            </w:r>
          </w:p>
        </w:tc>
      </w:tr>
      <w:tr>
        <w:trPr>
          <w:trHeight w:hRule="exact" w:val="97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70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always send a GOAWAY frame before closing a connection so that the remote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peer can know whether a stream has been partially processed or not. For example, if an 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sends a POST at the same time that a server closes a connection, the client cannot know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started to process that POST request if the server does not send a GOAWAY frame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indicate what streams it might have acted 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6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might choose to close a connection without sending a GOAWAY for misbehaving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GOAWAY frame might not immediately precede closing of the connection; a receiver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GOAWAY that has no more use for the connection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still send a GOAWAY frame before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terminating the connection.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4" w:after="0"/>
              <w:ind w:left="520" w:right="7104" w:hanging="120"/>
              <w:jc w:val="both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GOAWAY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0x07,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70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(8),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858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548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10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67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 = 0,</w:t>
            </w:r>
          </w:p>
          <w:p>
            <w:pPr>
              <w:autoSpaceDN w:val="0"/>
              <w:autoSpaceDE w:val="0"/>
              <w:widowControl/>
              <w:spacing w:line="212" w:lineRule="exact" w:before="214" w:after="0"/>
              <w:ind w:left="4" w:right="67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Last-Stream-ID (31),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Error Code (32),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Additional Debug Data (..),</w:t>
            </w:r>
          </w:p>
        </w:tc>
      </w:tr>
    </w:tbl>
    <w:p>
      <w:pPr>
        <w:autoSpaceDN w:val="0"/>
        <w:autoSpaceDE w:val="0"/>
        <w:widowControl/>
        <w:spacing w:line="272" w:lineRule="exact" w:before="128" w:after="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/>
          <w:color w:val="222222"/>
          <w:sz w:val="20"/>
        </w:rPr>
        <w:t xml:space="preserve">Figure 10: GOAWAY Frame Format </w:t>
      </w:r>
    </w:p>
    <w:p>
      <w:pPr>
        <w:autoSpaceDN w:val="0"/>
        <w:autoSpaceDE w:val="0"/>
        <w:widowControl/>
        <w:spacing w:line="272" w:lineRule="exact" w:before="200" w:after="14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Length, Type, Unused Flag(s), Reserved, and Stream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are described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Section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4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42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GOAWAY frame does not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ags.</w:t>
            </w:r>
          </w:p>
        </w:tc>
      </w:tr>
      <w:tr>
        <w:trPr>
          <w:trHeight w:hRule="exact" w:val="380"/>
        </w:trPr>
        <w:tc>
          <w:tcPr>
            <w:tcW w:type="dxa" w:w="9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GOAWAY frame applies to the connection, not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stream.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</w:t>
            </w:r>
          </w:p>
        </w:tc>
      </w:tr>
      <w:tr>
        <w:trPr>
          <w:trHeight w:hRule="exact" w:val="272"/>
        </w:trPr>
        <w:tc>
          <w:tcPr>
            <w:tcW w:type="dxa" w:w="10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 a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other than 0x00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in the GOAWAY frame contains the highest-numbered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which the sender of the GOAWAY frame might have taken some action on or might yet take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action on. All streams up to and including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stream might have been processed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some way. The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can be set to 0 if no streams were processed.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726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416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Note: In this context, "processed" means that some data from the stream was passed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 some higher layer of software that might have taken some action as a result.</w:t>
            </w:r>
          </w:p>
        </w:tc>
      </w:tr>
    </w:tbl>
    <w:p>
      <w:pPr>
        <w:autoSpaceDN w:val="0"/>
        <w:autoSpaceDE w:val="0"/>
        <w:widowControl/>
        <w:spacing w:line="1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332"/>
        </w:trPr>
        <w:tc>
          <w:tcPr>
            <w:tcW w:type="dxa" w:w="10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If a connection terminates without a GOAWAY frame, the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is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ectively the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614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" w:after="0"/>
              <w:ind w:left="0" w:right="376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highest possible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er.</w:t>
            </w:r>
          </w:p>
        </w:tc>
        <w:tc>
          <w:tcPr>
            <w:tcW w:type="dxa" w:w="3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60" w:after="0"/>
              <w:ind w:left="37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6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38</w:t>
            </w:r>
          </w:p>
        </w:tc>
      </w:tr>
      <w:tr>
        <w:trPr>
          <w:trHeight w:hRule="exact" w:val="2680"/>
        </w:trPr>
        <w:tc>
          <w:tcPr>
            <w:tcW w:type="dxa" w:w="4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11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34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 streams with lower- or equal-numbered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that were not closed completely prior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connection being closed, reattempting requests, transactions, or any protocol activity is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possible, except for idempotent actions like HTTP GET, PUT, or DELETE. Any protocol activity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uses higher-numbered streams can be safely retried using a new connection.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2436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Activity on streams numbered lower than or equal to the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might still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complete successfully. The sender of a GOAWAY frame might gracefully shut down a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by sending a GOAWAY frame, maintaining the connection in an "open" state until all in-progress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streams complete.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multiple GOAWAY frames if circumstances change. For instance,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that sends GOAWAY with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during graceful shutdown could subsequently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encounter a condition that requires immediate termination of the connection. The last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from the last GOAWAY frame received indicates which streams could have been acted</w:t>
            </w:r>
          </w:p>
        </w:tc>
      </w:tr>
      <w:tr>
        <w:trPr>
          <w:trHeight w:hRule="exact" w:val="272"/>
        </w:trPr>
        <w:tc>
          <w:tcPr>
            <w:tcW w:type="dxa" w:w="27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upon.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increase the value they send in the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er, since the</w:t>
            </w:r>
          </w:p>
        </w:tc>
      </w:tr>
      <w:tr>
        <w:trPr>
          <w:trHeight w:hRule="exact" w:val="373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peers might already have retried unprocessed requests on another connection.</w:t>
            </w:r>
          </w:p>
          <w:p>
            <w:pPr>
              <w:autoSpaceDN w:val="0"/>
              <w:tabs>
                <w:tab w:pos="7124" w:val="left"/>
                <w:tab w:pos="7904" w:val="left"/>
                <w:tab w:pos="8490" w:val="left"/>
                <w:tab w:pos="8894" w:val="left"/>
              </w:tabs>
              <w:autoSpaceDE w:val="0"/>
              <w:widowControl/>
              <w:spacing w:line="282" w:lineRule="exact" w:before="19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that is unable to retry requests loses all requests that are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ight when the server closes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connection. This is especially true for intermediaries that might not be serving clients using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HTTP/2. A server that is attempting to gracefully shut down a connection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 initial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GOAWAY frame with the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set to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31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-1 and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code. This signals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client that a shutdown is imminent and that initiating further requests is prohibited. After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allowing time for any in-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ight stream creation (at least one round-trip time),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another GOAWAY frame with an updated last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er. This ensures that a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 be cleanly shut down without losing requests.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After sending a GOAWAY frame, the sender can discard frames for streams initiated by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receiver with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higher than the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last stream. However, any frames that alter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state cannot be completely ignored. For instance,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</w:p>
        </w:tc>
      </w:tr>
      <w:tr>
        <w:trPr>
          <w:trHeight w:hRule="exact" w:val="272"/>
        </w:trPr>
        <w:tc>
          <w:tcPr>
            <w:tcW w:type="dxa" w:w="29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6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minimally processed to ensure that the state maintained for</w:t>
            </w:r>
          </w:p>
        </w:tc>
      </w:tr>
      <w:tr>
        <w:trPr>
          <w:trHeight w:hRule="exact" w:val="272"/>
        </w:trPr>
        <w:tc>
          <w:tcPr>
            <w:tcW w:type="dxa" w:w="82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 compression is consistent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); similarly, DATA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counted</w:t>
            </w:r>
          </w:p>
        </w:tc>
      </w:tr>
      <w:tr>
        <w:trPr>
          <w:trHeight w:hRule="exact" w:val="63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toward 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window. Failure to process these frames can cause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 compression state to become unsynchronized.</w:t>
            </w:r>
          </w:p>
        </w:tc>
      </w:tr>
      <w:tr>
        <w:trPr>
          <w:trHeight w:hRule="exact" w:val="378"/>
        </w:trPr>
        <w:tc>
          <w:tcPr>
            <w:tcW w:type="dxa" w:w="61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GOAWAY frame also contains a 32-bit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 code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contains the reason for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closing the connection.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append opaque data to the frame payload of any GOAWAY frame. Additional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debug data is intended for diagnostic purposes only and carries no semantic value. Debug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information could contain security- or privacy-sensitive data. Logged or otherwise persistently</w:t>
            </w:r>
          </w:p>
        </w:tc>
      </w:tr>
      <w:tr>
        <w:trPr>
          <w:trHeight w:hRule="exact" w:val="332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stored debug data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have adequate safeguards to prevent unauthorized access.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6.9. WINDOW_UPDATE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42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WINDOW_UPDATE frame (type=0x08) is used to implement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overview.</w:t>
            </w:r>
          </w:p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140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 w:val="0"/>
          <w:i w:val="0"/>
          <w:color w:val="222222"/>
          <w:sz w:val="20"/>
        </w:rPr>
        <w:t>Flow control operates at two levels: on each individual stream and on the entire connection.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89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Both types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are hop by hop, that is, only between the two endpoints. Intermediaries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 not forward WINDOW_UPDATE frames between dependent connections. However, throttling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data transfer by any receiver can indirectly cause the propagation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information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toward the original sender.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Flow control only applies to frames that are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as being subject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control.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 types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this document, this includes only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 Frames that are exempt</w:t>
            </w:r>
          </w:p>
        </w:tc>
      </w:tr>
      <w:tr>
        <w:trPr>
          <w:trHeight w:hRule="exact" w:val="272"/>
        </w:trPr>
        <w:tc>
          <w:tcPr>
            <w:tcW w:type="dxa" w:w="24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accepted and processed, unless the receiver is unable to assign</w:t>
            </w:r>
          </w:p>
        </w:tc>
      </w:tr>
      <w:tr>
        <w:trPr>
          <w:trHeight w:hRule="exact" w:val="272"/>
        </w:trPr>
        <w:tc>
          <w:tcPr>
            <w:tcW w:type="dxa" w:w="87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resources to handling the frame.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</w:p>
        </w:tc>
      </w:tr>
      <w:tr>
        <w:trPr>
          <w:trHeight w:hRule="exact" w:val="332"/>
        </w:trPr>
        <w:tc>
          <w:tcPr>
            <w:tcW w:type="dxa" w:w="31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FLOW_CONTROL_ERROR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 it is unable to accept a frame.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4" w:after="0"/>
              <w:ind w:left="520" w:right="6744" w:hanging="120"/>
              <w:jc w:val="both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WINDOW_UPDATE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 = 0x04,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0x08,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70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32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(8),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1434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124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10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4" w:right="734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12" w:lineRule="exact" w:before="214" w:after="0"/>
              <w:ind w:left="4" w:right="67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Window Size Increment (31),</w:t>
            </w:r>
          </w:p>
        </w:tc>
      </w:tr>
    </w:tbl>
    <w:p>
      <w:pPr>
        <w:autoSpaceDN w:val="0"/>
        <w:autoSpaceDE w:val="0"/>
        <w:widowControl/>
        <w:spacing w:line="272" w:lineRule="exact" w:before="126" w:after="140"/>
        <w:ind w:left="1318" w:right="0" w:firstLine="0"/>
        <w:jc w:val="left"/>
      </w:pPr>
      <w:r>
        <w:rPr>
          <w:rFonts w:ascii="NotoSerif" w:hAnsi="NotoSerif" w:eastAsia="NotoSerif"/>
          <w:b w:val="0"/>
          <w:i/>
          <w:color w:val="222222"/>
          <w:sz w:val="20"/>
        </w:rPr>
        <w:t xml:space="preserve">Figure 11: WINDOW_UPDATE Frame Format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54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2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Length, Type, Unused Flag(s), Reserved, and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Section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frame payload of a WINDOW_UPDATE frame is one reserved bit plus an unsigned 31-bit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integer indicating the number of octets that the sender can transmit in addition to the existing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window. The legal range for the increment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 is 1 to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31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-1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(2,147,483,647) octets.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WINDOW_UPDATE frame does not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 any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974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WINDOW_UPDATE frame can be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a stream or to the entire connection.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former case, the frame's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indicates the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ected stream; in the latter, the value "0"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indicates that the entire connection is the subject of the frame.</w:t>
            </w:r>
          </w:p>
        </w:tc>
      </w:tr>
      <w:tr>
        <w:trPr>
          <w:trHeight w:hRule="exact" w:val="374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0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 WINDOW_UPDATE frame with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</w:t>
            </w:r>
          </w:p>
        </w:tc>
      </w:tr>
      <w:tr>
        <w:trPr>
          <w:trHeight w:hRule="exact" w:val="272"/>
        </w:trPr>
        <w:tc>
          <w:tcPr>
            <w:tcW w:type="dxa" w:w="5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increment of 0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 errors on the</w:t>
            </w:r>
          </w:p>
        </w:tc>
      </w:tr>
      <w:tr>
        <w:trPr>
          <w:trHeight w:hRule="exact" w:val="354"/>
        </w:trPr>
        <w:tc>
          <w:tcPr>
            <w:tcW w:type="dxa" w:w="50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4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66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WINDOW_UPDATE can be sent by a peer that has sent a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means that a receiver could receive a WINDOW_UPDATE frame on a stream in a "half-closed</w:t>
            </w:r>
          </w:p>
        </w:tc>
      </w:tr>
      <w:tr>
        <w:trPr>
          <w:trHeight w:hRule="exact" w:val="838"/>
        </w:trPr>
        <w:tc>
          <w:tcPr>
            <w:tcW w:type="dxa" w:w="5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(remote)" or "closed" state.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this as an error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920"/>
        </w:trPr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6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28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84"/>
        </w:trPr>
        <w:tc>
          <w:tcPr>
            <w:tcW w:type="dxa" w:w="20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4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52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receiver that receives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ow-controlled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always account for its contribution against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window, unless the receiver treats this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272"/>
        </w:trPr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This is necessary even if the frame is in error. The sender counts the frame toward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</w:p>
        </w:tc>
      </w:tr>
      <w:tr>
        <w:trPr>
          <w:trHeight w:hRule="exact" w:val="63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window, but if the receiver does not,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at the sender and receiver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 become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erent.</w:t>
            </w:r>
          </w:p>
        </w:tc>
      </w:tr>
      <w:tr>
        <w:trPr>
          <w:trHeight w:hRule="exact" w:val="382"/>
        </w:trPr>
        <w:tc>
          <w:tcPr>
            <w:tcW w:type="dxa" w:w="647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WINDOW_UPDATE frame with a length other than 4 octets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1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</w:t>
            </w:r>
          </w:p>
        </w:tc>
      </w:tr>
      <w:tr>
        <w:trPr>
          <w:trHeight w:hRule="exact" w:val="332"/>
        </w:trPr>
        <w:tc>
          <w:tcPr>
            <w:tcW w:type="dxa" w:w="20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FRAME_SIZE_ERROR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6.9.1. The Flow-Control Window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33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Flow control in HTTP/2 is implemented using a window kept by each sender on every stream.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is a simple integer value that indicates how many octets of data the sender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is permitted to transmit; as such, its size is a measure of the bu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ering capacity of the receiver.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Two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windows are applicable: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 and the connection</w:t>
            </w:r>
          </w:p>
        </w:tc>
      </w:tr>
      <w:tr>
        <w:trPr>
          <w:trHeight w:hRule="exact" w:val="272"/>
        </w:trPr>
        <w:tc>
          <w:tcPr>
            <w:tcW w:type="dxa" w:w="43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window. The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ow-controlled frame with a length that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exceeds the space available in either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windows advertised by the receiver.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with zero length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(that is, an empty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sent if there is no available space in either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ow-control calculations, the 9-octet frame header is not counted.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After sending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ow-controlled frame, the sender reduces the space available in both windows by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 length of the transmitted frame.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receiver of a frame sends a WINDOW_UPDATE frame as it consumes data and frees up space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windows. Separate WINDOW_UPDATE frames are sent for the stream-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connection-level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windows. Receivers are advised to have mechanisms in place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avoid sending WINDOW_UPDATE frames with very small increments;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8" w:history="1">
                <w:r>
                  <w:rPr>
                    <w:rStyle w:val="Hyperlink"/>
                  </w:rPr>
                  <w:t>Section 4.2.3.3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RFC1122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7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sender that receives a WINDOW_UPDATE frame updates the corresponding window by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amount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in the frame.</w:t>
            </w:r>
          </w:p>
        </w:tc>
      </w:tr>
      <w:tr>
        <w:trPr>
          <w:trHeight w:hRule="exact" w:val="440"/>
        </w:trPr>
        <w:tc>
          <w:tcPr>
            <w:tcW w:type="dxa" w:w="20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0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allow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 to exceed 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18"/>
              </w:rPr>
              <w:t>31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-1 octets. If a sender receives a</w:t>
            </w:r>
          </w:p>
        </w:tc>
      </w:tr>
      <w:tr>
        <w:trPr>
          <w:trHeight w:hRule="exact" w:val="114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WINDOW_UPDATE that causes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to exceed this maximum,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MUST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terminate either the stream or the connection, as appropriate. For streams, the sender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FLOW_CONTROL_ERROR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; for the connection,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GOAWAY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with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FLOW_CONTROL_ERROR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sent.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51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Flow-controlled frames from the sender and WINDOW_UPDATE frames from the receiver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completely asynchronous with respect to each other. This property allows a receiver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aggressively update the window size kept by the sender to prevent streams from stalling.</w:t>
            </w:r>
          </w:p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6.9.2. Initial Flow-Control Window Size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66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an HTTP/2 connection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established, new streams are created with an initial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window size of 65,535 octets. 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 is also 65,535 octets.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Both endpoints can adjust the initial window size for new streams by including a value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SETTINGS_INITIAL_WINDOW_SIZE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 only be changed using WINDOW_UPDATE frames.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216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Prior to receiving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that sets a value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SETTINGS_INITIAL_WINDOW_SIZE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can only use the default initial window size when sending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ow-controlled frames.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Similarly, 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is set based on the default initial window size until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WINDOW_UPDATE frame is received.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addition to changing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for streams that are not yet active,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SETTINGS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can alter the initial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size for streams with active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(that is, streams in the "open" or "half-closed (remote)" state). When the value of </w:t>
            </w:r>
          </w:p>
        </w:tc>
      </w:tr>
      <w:tr>
        <w:trPr>
          <w:trHeight w:hRule="exact" w:val="272"/>
        </w:trPr>
        <w:tc>
          <w:tcPr>
            <w:tcW w:type="dxa" w:w="59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SETTINGS_INITIAL_WINDOW_SIZE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changes,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adjust the size of all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control windows that it maintains by the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erence between the new value and the old value.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change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SETTINGS_INITIAL_WINDOW_SIZE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can cause the available space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</w:t>
            </w:r>
          </w:p>
        </w:tc>
      </w:tr>
      <w:tr>
        <w:trPr>
          <w:trHeight w:hRule="exact" w:val="272"/>
        </w:trPr>
        <w:tc>
          <w:tcPr>
            <w:tcW w:type="dxa" w:w="43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window to become negative. A sender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track the negative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and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272"/>
        </w:trPr>
        <w:tc>
          <w:tcPr>
            <w:tcW w:type="dxa" w:w="5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9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new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ow-controlled frames until it receives WINDOW_UPDATE frames that cause the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 to become positive.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example, if the client sends 60 KB immediately on connection establishment and the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sets the initial window size to be 16 KB, the client will recalculate the available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window to be -44 KB on receipt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The client retains a negative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window until WINDOW_UPDATE frames restore the window to being positive, after which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client can resume sending.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1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cannot alter the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 window.</w:t>
            </w:r>
          </w:p>
        </w:tc>
      </w:tr>
      <w:tr>
        <w:trPr>
          <w:trHeight w:hRule="exact" w:val="390"/>
        </w:trPr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change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SETTINGS_INITIAL_WINDOW_SIZE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that causes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</w:p>
        </w:tc>
      </w:tr>
      <w:tr>
        <w:trPr>
          <w:trHeight w:hRule="exact" w:val="272"/>
        </w:trPr>
        <w:tc>
          <w:tcPr>
            <w:tcW w:type="dxa" w:w="78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window to exceed the maximum size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FLOW_CONTROL_ERROR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69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6.9.3. Reducing the Stream Window Size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receiver that wishes to use a smaller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than the current size can send a new </w:t>
            </w:r>
          </w:p>
        </w:tc>
      </w:tr>
      <w:tr>
        <w:trPr>
          <w:trHeight w:hRule="exact" w:val="272"/>
        </w:trPr>
        <w:tc>
          <w:tcPr>
            <w:tcW w:type="dxa" w:w="44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However, the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prepared to receive data that exceeds this</w:t>
            </w:r>
          </w:p>
        </w:tc>
      </w:tr>
      <w:tr>
        <w:trPr>
          <w:trHeight w:hRule="exact" w:val="253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window size, since the sender might send data that exceeds the lower limit prior to processing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</w:t>
            </w:r>
          </w:p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197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After sending a SETTINGS frame that reduces the initial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 size,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continue to process streams that exceed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limits. Allowing streams to continue does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allow the receiver to immediately reduce the space it reserves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windows.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Progress on these streams can also stall, since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needed to allow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sender to resume sending. The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instead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FLOW_CONTROL_ERROR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the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ected streams.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4"/>
        </w:rPr>
        <w:t xml:space="preserve">6.10. CONTINUATION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CONTINUATION frame (type=0x09) is used to continue a sequence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 fragments</w:t>
            </w:r>
          </w:p>
        </w:tc>
      </w:tr>
      <w:tr>
        <w:trPr>
          <w:trHeight w:hRule="exact" w:val="272"/>
        </w:trPr>
        <w:tc>
          <w:tcPr>
            <w:tcW w:type="dxa" w:w="13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Any number of CONTINUATION frames can be sent, as long as the preceding frame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on the same stream and is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or CONTINUATION frame without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set.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2" w:after="0"/>
              <w:ind w:left="520" w:right="6768" w:hanging="12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CONTINUATION Frame {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Length (24),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Type (8) = 0x09,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7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326" w:right="619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(5),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END_HEADERS Flag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Unused Flags (2),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22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912" w:after="0"/>
              <w:ind w:left="0" w:right="2" w:firstLine="0"/>
              <w:jc w:val="righ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}</w:t>
            </w:r>
          </w:p>
        </w:tc>
        <w:tc>
          <w:tcPr>
            <w:tcW w:type="dxa" w:w="67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6" w:after="0"/>
              <w:ind w:left="4" w:right="3744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Reserved (1),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Stream Identifier (31),</w:t>
            </w:r>
          </w:p>
          <w:p>
            <w:pPr>
              <w:autoSpaceDN w:val="0"/>
              <w:autoSpaceDE w:val="0"/>
              <w:widowControl/>
              <w:spacing w:line="252" w:lineRule="exact" w:before="174" w:after="0"/>
              <w:ind w:left="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Field Block Fragment (..),</w:t>
            </w:r>
          </w:p>
        </w:tc>
      </w:tr>
    </w:tbl>
    <w:p>
      <w:pPr>
        <w:autoSpaceDN w:val="0"/>
        <w:autoSpaceDE w:val="0"/>
        <w:widowControl/>
        <w:spacing w:line="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804"/>
        </w:trPr>
        <w:tc>
          <w:tcPr>
            <w:tcW w:type="dxa" w:w="105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/>
                <w:color w:val="222222"/>
                <w:sz w:val="20"/>
              </w:rPr>
              <w:t xml:space="preserve">Figure 12: CONTINUATION Frame Format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Length, Type, Unused Flag(s), Reserved, and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32"/>
        </w:trPr>
        <w:tc>
          <w:tcPr>
            <w:tcW w:type="dxa" w:w="8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CONTINUATION frame payload contains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 fragment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516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CONTINUATION frame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nes the following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ag:</w:t>
            </w:r>
          </w:p>
        </w:tc>
      </w:tr>
      <w:tr>
        <w:trPr>
          <w:trHeight w:hRule="exact" w:val="488"/>
        </w:trPr>
        <w:tc>
          <w:tcPr>
            <w:tcW w:type="dxa" w:w="3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0" w:right="9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END_HEADERS (0x04):</w:t>
            </w:r>
          </w:p>
        </w:tc>
        <w:tc>
          <w:tcPr>
            <w:tcW w:type="dxa" w:w="8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6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set,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indicates that this frame 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</w:t>
            </w:r>
          </w:p>
        </w:tc>
      </w:tr>
      <w:tr>
        <w:trPr>
          <w:trHeight w:hRule="exact" w:val="372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5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2"/>
        </w:trPr>
        <w:tc>
          <w:tcPr>
            <w:tcW w:type="dxa" w:w="65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6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is not set, this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followed by another CONTINUATION</w:t>
            </w:r>
          </w:p>
        </w:tc>
      </w:tr>
      <w:tr>
        <w:trPr>
          <w:trHeight w:hRule="exact" w:val="272"/>
        </w:trPr>
        <w:tc>
          <w:tcPr>
            <w:tcW w:type="dxa" w:w="3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frame. A receiver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0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any other type of frame or a frame on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</w:t>
            </w:r>
          </w:p>
        </w:tc>
      </w:tr>
      <w:tr>
        <w:trPr>
          <w:trHeight w:hRule="exact" w:val="332"/>
        </w:trPr>
        <w:tc>
          <w:tcPr>
            <w:tcW w:type="dxa" w:w="57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24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CONTINUATION frame changes the connection state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0"/>
        </w:trPr>
        <w:tc>
          <w:tcPr>
            <w:tcW w:type="dxa" w:w="4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CONTINUATION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associated with a stream. If a CONTINUATION frame is received</w:t>
            </w:r>
          </w:p>
        </w:tc>
      </w:tr>
      <w:tr>
        <w:trPr>
          <w:trHeight w:hRule="exact" w:val="272"/>
        </w:trPr>
        <w:tc>
          <w:tcPr>
            <w:tcW w:type="dxa" w:w="6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a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of 0x00, the recipient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808"/>
        </w:trPr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PROTOCOL_ERROR.</w:t>
            </w:r>
          </w:p>
        </w:tc>
      </w:tr>
      <w:tr>
        <w:trPr>
          <w:trHeight w:hRule="exact" w:val="2900"/>
        </w:trPr>
        <w:tc>
          <w:tcPr>
            <w:tcW w:type="dxa" w:w="4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2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27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74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3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3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3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CONTINUATION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preceded by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CONTINUATION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without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set. A recipient that observes violation of this rule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32"/>
        </w:trPr>
        <w:tc>
          <w:tcPr>
            <w:tcW w:type="dxa" w:w="46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respond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0"/>
        <w:ind w:left="1318" w:right="0" w:firstLine="0"/>
        <w:jc w:val="left"/>
      </w:pPr>
      <w:r>
        <w:rPr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7. Error Codes </w:t>
      </w:r>
    </w:p>
    <w:p>
      <w:pPr>
        <w:autoSpaceDN w:val="0"/>
        <w:autoSpaceDE w:val="0"/>
        <w:widowControl/>
        <w:spacing w:line="272" w:lineRule="exact" w:before="134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Error codes are 32-bit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that are used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RST_STREAM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and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GOAWAY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 to convey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reasons for the stream or connection error.</w:t>
      </w:r>
    </w:p>
    <w:p>
      <w:pPr>
        <w:autoSpaceDN w:val="0"/>
        <w:autoSpaceDE w:val="0"/>
        <w:widowControl/>
        <w:spacing w:line="272" w:lineRule="exact" w:before="200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Error codes share a common code space. Some error codes apply only to either streams or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entire connection and have no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 semantics in the other context.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526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error codes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ned:</w:t>
            </w:r>
          </w:p>
        </w:tc>
      </w:tr>
      <w:tr>
        <w:trPr>
          <w:trHeight w:hRule="exact" w:val="478"/>
        </w:trPr>
        <w:tc>
          <w:tcPr>
            <w:tcW w:type="dxa" w:w="20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NO_ERROR (0x00):</w:t>
            </w:r>
          </w:p>
        </w:tc>
        <w:tc>
          <w:tcPr>
            <w:tcW w:type="dxa" w:w="7622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6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associated condition is not a result of an error. For example,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</w:p>
        </w:tc>
      </w:tr>
      <w:tr>
        <w:trPr>
          <w:trHeight w:hRule="exact" w:val="34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might include this code to indicate graceful shutdown of a connection. </w:t>
            </w:r>
          </w:p>
        </w:tc>
      </w:tr>
      <w:tr>
        <w:trPr>
          <w:trHeight w:hRule="exact" w:val="362"/>
        </w:trPr>
        <w:tc>
          <w:tcPr>
            <w:tcW w:type="dxa" w:w="2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PROTOCOL_ERROR (0x01):</w:t>
            </w:r>
          </w:p>
        </w:tc>
        <w:tc>
          <w:tcPr>
            <w:tcW w:type="dxa" w:w="6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6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detected an unspeci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protocol error. This error is for</w:t>
            </w:r>
          </w:p>
        </w:tc>
      </w:tr>
      <w:tr>
        <w:trPr>
          <w:trHeight w:hRule="exact" w:val="338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 when a more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error code is not available. </w:t>
            </w:r>
          </w:p>
        </w:tc>
      </w:tr>
      <w:tr>
        <w:trPr>
          <w:trHeight w:hRule="exact" w:val="440"/>
        </w:trPr>
        <w:tc>
          <w:tcPr>
            <w:tcW w:type="dxa" w:w="2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INTERNAL_ERROR (0x02):</w:t>
            </w:r>
          </w:p>
        </w:tc>
        <w:tc>
          <w:tcPr>
            <w:tcW w:type="dxa" w:w="6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encountered an unexpected internal error. </w:t>
            </w:r>
          </w:p>
        </w:tc>
      </w:tr>
      <w:tr>
        <w:trPr>
          <w:trHeight w:hRule="exact" w:val="358"/>
        </w:trPr>
        <w:tc>
          <w:tcPr>
            <w:tcW w:type="dxa" w:w="3354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FLOW_CONTROL_ERROR (0x03):</w:t>
            </w:r>
          </w:p>
        </w:tc>
        <w:tc>
          <w:tcPr>
            <w:tcW w:type="dxa" w:w="63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detected that its peer violated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ow-control</w:t>
            </w:r>
          </w:p>
        </w:tc>
      </w:tr>
      <w:tr>
        <w:trPr>
          <w:trHeight w:hRule="exact" w:val="34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protocol. </w:t>
            </w:r>
          </w:p>
        </w:tc>
      </w:tr>
      <w:tr>
        <w:trPr>
          <w:trHeight w:hRule="exact" w:val="362"/>
        </w:trPr>
        <w:tc>
          <w:tcPr>
            <w:tcW w:type="dxa" w:w="29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SETTINGS_TIMEOUT (0x04):</w:t>
            </w:r>
          </w:p>
        </w:tc>
        <w:tc>
          <w:tcPr>
            <w:tcW w:type="dxa" w:w="670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sent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but did not receive a response</w:t>
            </w:r>
          </w:p>
        </w:tc>
      </w:tr>
      <w:tr>
        <w:trPr>
          <w:trHeight w:hRule="exact" w:val="338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 timely manner.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("Settings Synchronization"). </w:t>
            </w:r>
          </w:p>
        </w:tc>
      </w:tr>
      <w:tr>
        <w:trPr>
          <w:trHeight w:hRule="exact" w:val="440"/>
        </w:trPr>
        <w:tc>
          <w:tcPr>
            <w:tcW w:type="dxa" w:w="2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STREAM_CLOSED (0x05):</w:t>
            </w:r>
          </w:p>
        </w:tc>
        <w:tc>
          <w:tcPr>
            <w:tcW w:type="dxa" w:w="6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3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received a frame after a stream was half-closed. </w:t>
            </w:r>
          </w:p>
        </w:tc>
      </w:tr>
      <w:tr>
        <w:trPr>
          <w:trHeight w:hRule="exact" w:val="420"/>
        </w:trPr>
        <w:tc>
          <w:tcPr>
            <w:tcW w:type="dxa" w:w="294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FRAME_SIZE_ERROR (0x06):</w:t>
            </w:r>
          </w:p>
        </w:tc>
        <w:tc>
          <w:tcPr>
            <w:tcW w:type="dxa" w:w="670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received a frame with an invalid size. </w:t>
            </w:r>
          </w:p>
        </w:tc>
      </w:tr>
      <w:tr>
        <w:trPr>
          <w:trHeight w:hRule="exact" w:val="370"/>
        </w:trPr>
        <w:tc>
          <w:tcPr>
            <w:tcW w:type="dxa" w:w="2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REFUSED_STREAM (0x07):</w:t>
            </w:r>
          </w:p>
        </w:tc>
        <w:tc>
          <w:tcPr>
            <w:tcW w:type="dxa" w:w="6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6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refused the stream prior to performing any application</w:t>
            </w:r>
          </w:p>
        </w:tc>
      </w:tr>
      <w:tr>
        <w:trPr>
          <w:trHeight w:hRule="exact" w:val="350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processing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details). </w:t>
            </w:r>
          </w:p>
        </w:tc>
      </w:tr>
      <w:tr>
        <w:trPr>
          <w:trHeight w:hRule="exact" w:val="354"/>
        </w:trPr>
        <w:tc>
          <w:tcPr>
            <w:tcW w:type="dxa" w:w="1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CANCEL (0x08):</w:t>
            </w:r>
          </w:p>
        </w:tc>
        <w:tc>
          <w:tcPr>
            <w:tcW w:type="dxa" w:w="80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2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uses this error code to indicate that the stream is no longer</w:t>
            </w:r>
          </w:p>
        </w:tc>
      </w:tr>
      <w:tr>
        <w:trPr>
          <w:trHeight w:hRule="exact" w:val="346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needed. </w:t>
            </w:r>
          </w:p>
        </w:tc>
      </w:tr>
      <w:tr>
        <w:trPr>
          <w:trHeight w:hRule="exact" w:val="358"/>
        </w:trPr>
        <w:tc>
          <w:tcPr>
            <w:tcW w:type="dxa" w:w="315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COMPRESSION_ERROR (0x09):</w:t>
            </w:r>
          </w:p>
        </w:tc>
        <w:tc>
          <w:tcPr>
            <w:tcW w:type="dxa" w:w="649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is unable to maintain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section compression</w:t>
            </w:r>
          </w:p>
        </w:tc>
      </w:tr>
      <w:tr>
        <w:trPr>
          <w:trHeight w:hRule="exact" w:val="342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context for the connection. </w:t>
            </w:r>
          </w:p>
        </w:tc>
      </w:tr>
      <w:tr>
        <w:trPr>
          <w:trHeight w:hRule="exact" w:val="362"/>
        </w:trPr>
        <w:tc>
          <w:tcPr>
            <w:tcW w:type="dxa" w:w="2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CONNECT_ERROR (0x0a):</w:t>
            </w:r>
          </w:p>
        </w:tc>
        <w:tc>
          <w:tcPr>
            <w:tcW w:type="dxa" w:w="6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connection established in response to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 request</w:t>
            </w:r>
          </w:p>
        </w:tc>
      </w:tr>
      <w:tr>
        <w:trPr>
          <w:trHeight w:hRule="exact" w:val="338"/>
        </w:trPr>
        <w:tc>
          <w:tcPr>
            <w:tcW w:type="dxa" w:w="1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0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was reset or abnormally closed. </w:t>
            </w:r>
          </w:p>
        </w:tc>
      </w:tr>
      <w:tr>
        <w:trPr>
          <w:trHeight w:hRule="exact" w:val="366"/>
        </w:trPr>
        <w:tc>
          <w:tcPr>
            <w:tcW w:type="dxa" w:w="326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ENHANCE_YOUR_CALM (0x0b):</w:t>
            </w:r>
          </w:p>
        </w:tc>
        <w:tc>
          <w:tcPr>
            <w:tcW w:type="dxa" w:w="639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0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endpoint detected that its peer is exhibiting a behavior that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might be generating excessive load. </w:t>
            </w:r>
          </w:p>
        </w:tc>
      </w:tr>
      <w:tr>
        <w:trPr>
          <w:trHeight w:hRule="exact" w:val="370"/>
        </w:trPr>
        <w:tc>
          <w:tcPr>
            <w:tcW w:type="dxa" w:w="330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INADEQUATE_SECURITY (0x0c):</w:t>
            </w:r>
          </w:p>
        </w:tc>
        <w:tc>
          <w:tcPr>
            <w:tcW w:type="dxa" w:w="63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underlying transport has properties that do not meet</w:t>
            </w:r>
          </w:p>
        </w:tc>
      </w:tr>
      <w:tr>
        <w:trPr>
          <w:trHeight w:hRule="exact" w:val="350"/>
        </w:trPr>
        <w:tc>
          <w:tcPr>
            <w:tcW w:type="dxa" w:w="9656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minimum security requirements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  <w:tr>
        <w:trPr>
          <w:trHeight w:hRule="exact" w:val="766"/>
        </w:trPr>
        <w:tc>
          <w:tcPr>
            <w:tcW w:type="dxa" w:w="303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HTTP_1_1_REQUIRED (0x0d):</w:t>
            </w:r>
          </w:p>
        </w:tc>
        <w:tc>
          <w:tcPr>
            <w:tcW w:type="dxa" w:w="661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0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endpoint requires that HTTP/1.1 be used instead of HTTP/2. </w:t>
            </w:r>
          </w:p>
        </w:tc>
      </w:tr>
      <w:tr>
        <w:trPr>
          <w:trHeight w:hRule="exact" w:val="466"/>
        </w:trPr>
        <w:tc>
          <w:tcPr>
            <w:tcW w:type="dxa" w:w="2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5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1160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22"/>
        </w:trPr>
        <w:tc>
          <w:tcPr>
            <w:tcW w:type="dxa" w:w="5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Unknown or unsupported error codes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5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trigger any special behavior. These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treated by an implementation as being equivalent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INTERNAL_ERROR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12"/>
        </w:trPr>
        <w:tc>
          <w:tcPr>
            <w:tcW w:type="dxa" w:w="777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8. Expressing HTTP Semantics in HTTP/2 </w:t>
            </w:r>
          </w:p>
        </w:tc>
        <w:tc>
          <w:tcPr>
            <w:tcW w:type="dxa" w:w="1880"/>
            <w:vMerge w:val="restart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406"/>
        </w:trPr>
        <w:tc>
          <w:tcPr>
            <w:tcW w:type="dxa" w:w="59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is an instantiation of the HTTP message abstraction (</w:t>
            </w:r>
          </w:p>
        </w:tc>
        <w:tc>
          <w:tcPr>
            <w:tcW w:type="dxa" w:w="18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29" w:history="1">
                <w:r>
                  <w:rPr>
                    <w:rStyle w:val="Hyperlink"/>
                  </w:rPr>
                  <w:t>Section 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6" w:lineRule="exact" w:before="224" w:after="0"/>
        <w:ind w:left="1318" w:right="0" w:firstLine="0"/>
        <w:jc w:val="left"/>
      </w:pPr>
      <w:r>
        <w:rPr>
          <w:shd w:val="clear" w:color="auto" w:fill="f8f8f8"/>
          <w:rFonts w:ascii="NotoSerif" w:hAnsi="NotoSerif" w:eastAsia="NotoSerif"/>
          <w:b/>
          <w:i w:val="0"/>
          <w:color w:val="222222"/>
          <w:sz w:val="24"/>
        </w:rPr>
        <w:t xml:space="preserve">8.1. HTTP Message Framing </w:t>
      </w:r>
    </w:p>
    <w:p>
      <w:pPr>
        <w:autoSpaceDN w:val="0"/>
        <w:autoSpaceDE w:val="0"/>
        <w:widowControl/>
        <w:spacing w:line="272" w:lineRule="exact" w:before="112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client sends an HTTP request on a new stream, using a previously unused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stream identi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er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(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5.1.1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)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 A server sends an HTTP response on the same stream as the request.</w:t>
      </w:r>
    </w:p>
    <w:p>
      <w:pPr>
        <w:autoSpaceDN w:val="0"/>
        <w:autoSpaceDE w:val="0"/>
        <w:widowControl/>
        <w:spacing w:line="272" w:lineRule="exact" w:before="200" w:after="14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An HTTP message (request or response) consists of: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3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5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frames) containing the</w:t>
            </w:r>
          </w:p>
        </w:tc>
      </w:tr>
      <w:tr>
        <w:trPr>
          <w:trHeight w:hRule="exact" w:val="284"/>
        </w:trPr>
        <w:tc>
          <w:tcPr>
            <w:tcW w:type="dxa" w:w="5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section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0" w:history="1">
                <w:r>
                  <w:rPr>
                    <w:rStyle w:val="Hyperlink"/>
                  </w:rPr>
                  <w:t>Section 6.3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</w:t>
            </w:r>
          </w:p>
        </w:tc>
      </w:tr>
      <w:tr>
        <w:trPr>
          <w:trHeight w:hRule="exact" w:val="320"/>
        </w:trPr>
        <w:tc>
          <w:tcPr>
            <w:tcW w:type="dxa" w:w="9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15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containing the message content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6" w:history="1">
                <w:r>
                  <w:rPr>
                    <w:rStyle w:val="Hyperlink"/>
                  </w:rPr>
                  <w:t>Section 6.4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), and </w:t>
            </w:r>
          </w:p>
        </w:tc>
      </w:tr>
      <w:tr>
        <w:trPr>
          <w:trHeight w:hRule="exact" w:val="31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5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3.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optionally, one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frames)</w:t>
            </w:r>
          </w:p>
        </w:tc>
      </w:tr>
      <w:tr>
        <w:trPr>
          <w:trHeight w:hRule="exact" w:val="368"/>
        </w:trPr>
        <w:tc>
          <w:tcPr>
            <w:tcW w:type="dxa" w:w="7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containing the trailer section, if present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1" w:history="1">
                <w:r>
                  <w:rPr>
                    <w:rStyle w:val="Hyperlink"/>
                  </w:rPr>
                  <w:t>Section 6.5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  <w:tr>
        <w:trPr>
          <w:trHeight w:hRule="exact" w:val="920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318" w:right="172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a response only,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any number of interim responses before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containing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response. An interim response consists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(which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might be 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frames) containing the control data and</w:t>
            </w:r>
          </w:p>
        </w:tc>
      </w:tr>
      <w:tr>
        <w:trPr>
          <w:trHeight w:hRule="exact" w:val="272"/>
        </w:trPr>
        <w:tc>
          <w:tcPr>
            <w:tcW w:type="dxa" w:w="8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section of an interim (1xx) HTTP response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2" w:history="1">
                <w:r>
                  <w:rPr>
                    <w:rStyle w:val="Hyperlink"/>
                  </w:rPr>
                  <w:t>Section 15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 that carries an informat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2" w:history="1">
                <w:r>
                  <w:rPr>
                    <w:rStyle w:val="Hyperlink"/>
                  </w:rPr>
                  <w:t>ional stat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 code is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32"/>
        </w:trPr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01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0"/>
        <w:gridCol w:w="4510"/>
      </w:tblGrid>
      <w:tr>
        <w:trPr>
          <w:trHeight w:hRule="exact" w:val="964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last frame in the sequence bears an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ag, noting that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can be followed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that carry any remaining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fragments of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block.</w:t>
            </w:r>
          </w:p>
        </w:tc>
      </w:tr>
      <w:tr>
        <w:trPr>
          <w:trHeight w:hRule="exact" w:val="384"/>
        </w:trPr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Other frames (from any stream)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occur between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and any 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that might follow.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32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3" w:history="1">
                <w:r>
                  <w:rPr>
                    <w:rStyle w:val="Hyperlink"/>
                  </w:rPr>
                  <w:t>HTTP/2 use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 DATA frames to carry message content.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chunked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transfer encoding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</w:p>
        </w:tc>
      </w:tr>
      <w:tr>
        <w:trPr>
          <w:trHeight w:hRule="exact" w:val="372"/>
        </w:trPr>
        <w:tc>
          <w:tcPr>
            <w:tcW w:type="dxa" w:w="3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3" w:history="1">
                <w:r>
                  <w:rPr>
                    <w:rStyle w:val="Hyperlink"/>
                  </w:rPr>
                  <w:t>Section 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cannot be used in HTTP/2;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644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Trailer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carried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that also terminates the stream. That is, trailer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comprise a sequence starting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</w:p>
        </w:tc>
      </w:tr>
      <w:tr>
        <w:trPr>
          <w:trHeight w:hRule="exact" w:val="272"/>
        </w:trPr>
        <w:tc>
          <w:tcPr>
            <w:tcW w:type="dxa" w:w="9088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frames, where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bears an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ag. Trailers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8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</w:t>
            </w:r>
          </w:p>
        </w:tc>
      </w:tr>
      <w:tr>
        <w:trPr>
          <w:trHeight w:hRule="exact" w:val="272"/>
        </w:trPr>
        <w:tc>
          <w:tcPr>
            <w:tcW w:type="dxa" w:w="446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43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An endpoint that receives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in trailers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72"/>
        </w:trPr>
        <w:tc>
          <w:tcPr>
            <w:tcW w:type="dxa" w:w="6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 the request or response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644"/>
        </w:trPr>
        <w:tc>
          <w:tcPr>
            <w:tcW w:type="dxa" w:w="119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without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after receiving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that opens a request or after receiving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(non-informational) status code </w:t>
            </w:r>
          </w:p>
        </w:tc>
      </w:tr>
      <w:tr>
        <w:trPr>
          <w:trHeight w:hRule="exact" w:val="796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93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corresponding request or response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1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860"/>
        </w:trPr>
        <w:tc>
          <w:tcPr>
            <w:tcW w:type="dxa" w:w="3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7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5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47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 request/response exchange fully consumes a single stream. A request starts with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that puts the stream into the "open" state. The request ends with a frame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set, which causes the stream to become "half-closed (local)" for the client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"half-closed (remote)" for the server. A response stream starts with zero or more interim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followed by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containing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nal status code.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 response is complete after the server sends -- or the client receives -- a frame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(including 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needed to complete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block).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can send a complete response prior to the client sending an entire request if the response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does not depend on any portion of the request that has not been sent and received. When this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true,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request that the client abort transmission of a request without error by sending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an error code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NO_ERROR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after sending a complete response (i.e., a frame</w:t>
            </w:r>
          </w:p>
        </w:tc>
      </w:tr>
      <w:tr>
        <w:trPr>
          <w:trHeight w:hRule="exact" w:val="272"/>
        </w:trPr>
        <w:tc>
          <w:tcPr>
            <w:tcW w:type="dxa" w:w="4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set).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discard responses as a result of receiving such a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though clients can always discard responses at their discretion for other reasons.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shd w:val="clear" w:color="auto" w:fill="cccccc"/>
          <w:shd w:val="clear" w:color="auto" w:fill="f8f8f8"/>
          <w:rFonts w:ascii="NotoSerif" w:hAnsi="NotoSerif" w:eastAsia="NotoSerif"/>
          <w:b/>
          <w:i w:val="0"/>
          <w:color w:val="222222"/>
          <w:sz w:val="20"/>
        </w:rPr>
        <w:t xml:space="preserve">8.1.1. Malformed Messages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710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malformed request or response is one that is an otherwise valid sequence of HTTP/2 frames but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is invalid due to the presence of extraneous frames, prohibited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or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absence of mandatory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the inclusion of uppercase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names, or invalid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 and/or values (in certain circumstances;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request or response that includes message content can include a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content-length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request or response is also malformed if the value of a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content-length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does not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equal the sum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payload lengths that form the content, unless the message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as having no content. For example, 204 or 304 responses contain no content, as does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4" w:history="1">
                <w:r>
                  <w:rPr>
                    <w:rStyle w:val="Hyperlink"/>
                  </w:rPr>
                  <w:t>resp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onse to a HEAD request. A response that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to have no content, as described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4" w:history="1">
                <w:r>
                  <w:rPr>
                    <w:rStyle w:val="Hyperlink"/>
                  </w:rPr>
                  <w:t xml:space="preserve">Section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4" w:history="1">
                <w:r>
                  <w:rPr>
                    <w:rStyle w:val="Hyperlink"/>
                  </w:rPr>
                  <w:t>6.4.1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have a non-zero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content-length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eld, even though no conte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4" w:history="1">
                <w:r>
                  <w:rPr>
                    <w:rStyle w:val="Hyperlink"/>
                  </w:rPr>
                  <w:t xml:space="preserve">nt is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4" w:history="1">
                <w:r>
                  <w:rPr>
                    <w:rStyle w:val="Hyperlink"/>
                  </w:rPr>
                  <w:t>incl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uded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Intermediaries that process HTTP requests or responses (i.e., any intermediary not acting as a</w:t>
            </w:r>
          </w:p>
        </w:tc>
      </w:tr>
      <w:tr>
        <w:trPr>
          <w:trHeight w:hRule="exact" w:val="272"/>
        </w:trPr>
        <w:tc>
          <w:tcPr>
            <w:tcW w:type="dxa" w:w="1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tunnel)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forward a malformed request or response. Malformed requests or responses</w:t>
            </w:r>
          </w:p>
        </w:tc>
      </w:tr>
      <w:tr>
        <w:trPr>
          <w:trHeight w:hRule="exact" w:val="368"/>
        </w:trPr>
        <w:tc>
          <w:tcPr>
            <w:tcW w:type="dxa" w:w="23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are detected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malformed requests,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an HTTP response prior to closing or resetting the</w:t>
            </w:r>
          </w:p>
        </w:tc>
      </w:tr>
      <w:tr>
        <w:trPr>
          <w:trHeight w:hRule="exact" w:val="332"/>
        </w:trPr>
        <w:tc>
          <w:tcPr>
            <w:tcW w:type="dxa" w:w="25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stream.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accept a malformed response.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that progressively process messages might have performed some processing before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identifying a request or response as malformed. For instance, it might be possible to generate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informational or 404 status code without having received a complete request. Similarly,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intermediaries might forward incomplete messages before detecting errors.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generate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response before receiving an entire request when the response does not depend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 the remainder of the request being correct.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62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These requirements are intended to protect against several types of common attacks against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HTTP; they are deliberately strict because being permissive can expose implementations to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vulnerabilities.</w:t>
            </w:r>
          </w:p>
        </w:tc>
      </w:tr>
      <w:tr>
        <w:trPr>
          <w:trHeight w:hRule="exact" w:val="2514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8.2. HTTP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137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(</w:t>
            </w:r>
          </w:p>
        </w:tc>
        <w:tc>
          <w:tcPr>
            <w:tcW w:type="dxa" w:w="18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4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are conveyed by HTTP/2 in the HEADERS, CONTINUATION, and</w:t>
            </w:r>
          </w:p>
        </w:tc>
      </w:tr>
      <w:tr>
        <w:trPr>
          <w:trHeight w:hRule="exact" w:val="366"/>
        </w:trPr>
        <w:tc>
          <w:tcPr>
            <w:tcW w:type="dxa" w:w="6436"/>
            <w:gridSpan w:val="4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PUSH_PROM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5" w:history="1">
                <w:r>
                  <w:rPr>
                    <w:rStyle w:val="Hyperlink"/>
                  </w:rPr>
                  <w:t>ISE fram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es, compressed with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HPACK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2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38"/>
        </w:trPr>
        <w:tc>
          <w:tcPr>
            <w:tcW w:type="dxa" w:w="191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Field names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740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converted to lowercase when constructing an HTTP/2 message.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970"/>
        </w:trPr>
        <w:tc>
          <w:tcPr>
            <w:tcW w:type="dxa" w:w="105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2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8.2.1. Field Validity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 and values in HTTP prohibit some characters that HPACK might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able to convey. HTTP/2 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validate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 and values according to</w:t>
            </w:r>
          </w:p>
        </w:tc>
      </w:tr>
      <w:tr>
        <w:trPr>
          <w:trHeight w:hRule="exact" w:val="272"/>
        </w:trPr>
        <w:tc>
          <w:tcPr>
            <w:tcW w:type="dxa" w:w="5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their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nitions in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6" w:history="1">
                <w:r>
                  <w:rPr>
                    <w:rStyle w:val="Hyperlink"/>
                  </w:rPr>
                  <w:t>5.1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5.5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3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respectively, and treat messages that contain</w:t>
            </w:r>
          </w:p>
        </w:tc>
      </w:tr>
      <w:tr>
        <w:trPr>
          <w:trHeight w:hRule="exact" w:val="356"/>
        </w:trPr>
        <w:tc>
          <w:tcPr>
            <w:tcW w:type="dxa" w:w="54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prohibited characters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 xml:space="preserve"> (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8"/>
        </w:trPr>
        <w:tc>
          <w:tcPr>
            <w:tcW w:type="dxa" w:w="105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Failure to validate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can be exploited for request smuggling attacks. In particular,</w:t>
            </w:r>
          </w:p>
        </w:tc>
      </w:tr>
      <w:tr>
        <w:trPr>
          <w:trHeight w:hRule="exact" w:val="272"/>
        </w:trPr>
        <w:tc>
          <w:tcPr>
            <w:tcW w:type="dxa" w:w="98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unvalidated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might enable attacks when messages are forwarded using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</w:t>
            </w:r>
          </w:p>
        </w:tc>
      </w:tr>
      <w:tr>
        <w:trPr>
          <w:trHeight w:hRule="exact" w:val="272"/>
        </w:trPr>
        <w:tc>
          <w:tcPr>
            <w:tcW w:type="dxa" w:w="105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where characters such as carriage return (CR), line feed (LF), and COLON are used as delimiters.</w:t>
            </w:r>
          </w:p>
        </w:tc>
      </w:tr>
      <w:tr>
        <w:trPr>
          <w:trHeight w:hRule="exact" w:val="368"/>
        </w:trPr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6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perform the following minimal validation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 and values:</w:t>
            </w:r>
          </w:p>
        </w:tc>
      </w:tr>
      <w:tr>
        <w:trPr>
          <w:trHeight w:hRule="exact" w:val="376"/>
        </w:trPr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3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characters in the ranges 0x00-0x20, 0x41-0x5a, or 0x7f-0x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</w:p>
        </w:tc>
      </w:tr>
      <w:tr>
        <w:trPr>
          <w:trHeight w:hRule="exact" w:val="564"/>
        </w:trPr>
        <w:tc>
          <w:tcPr>
            <w:tcW w:type="dxa" w:w="105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78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(all ranges inclusive). This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cally excludes all non-visible ASCII characters, ASCII SP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(0x20), and uppercase characters ('A' to 'Z', ASCII 0x41 to 0x5a). </w:t>
            </w:r>
          </w:p>
        </w:tc>
      </w:tr>
      <w:tr>
        <w:trPr>
          <w:trHeight w:hRule="exact" w:val="302"/>
        </w:trPr>
        <w:tc>
          <w:tcPr>
            <w:tcW w:type="dxa" w:w="63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9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 the exception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which have a name that starts with a</w:t>
            </w:r>
          </w:p>
        </w:tc>
      </w:tr>
      <w:tr>
        <w:trPr>
          <w:trHeight w:hRule="exact" w:val="278"/>
        </w:trPr>
        <w:tc>
          <w:tcPr>
            <w:tcW w:type="dxa" w:w="4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single colon,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1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colon (ASCII COLON, 0x3a). </w:t>
            </w:r>
          </w:p>
        </w:tc>
      </w:tr>
      <w:tr>
        <w:trPr>
          <w:trHeight w:hRule="exact" w:val="316"/>
        </w:trPr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0" w:right="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3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the zero value (ASCII NUL, 0x00), line feed (ASCII LF, 0x0a), or</w:t>
            </w:r>
          </w:p>
        </w:tc>
      </w:tr>
      <w:tr>
        <w:trPr>
          <w:trHeight w:hRule="exact" w:val="284"/>
        </w:trPr>
        <w:tc>
          <w:tcPr>
            <w:tcW w:type="dxa" w:w="105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carriage return (ASCII CR, 0x0d) at any position. </w:t>
            </w:r>
          </w:p>
        </w:tc>
      </w:tr>
      <w:tr>
        <w:trPr>
          <w:trHeight w:hRule="exact" w:val="310"/>
        </w:trPr>
        <w:tc>
          <w:tcPr>
            <w:tcW w:type="dxa" w:w="3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0" w:right="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value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3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start or end with an ASCII whitespace character (ASCII SP or HTAB,</w:t>
            </w:r>
          </w:p>
        </w:tc>
      </w:tr>
      <w:tr>
        <w:trPr>
          <w:trHeight w:hRule="exact" w:val="332"/>
        </w:trPr>
        <w:tc>
          <w:tcPr>
            <w:tcW w:type="dxa" w:w="105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0x20 or 0x09).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12"/>
        </w:trPr>
        <w:tc>
          <w:tcPr>
            <w:tcW w:type="dxa" w:w="994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8.0" w:type="dxa"/>
            </w:tblPr>
            <w:tblGrid>
              <w:gridCol w:w="9948"/>
            </w:tblGrid>
            <w:tr>
              <w:trPr>
                <w:trHeight w:hRule="exact" w:val="292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Note: An implementation that validates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elds according to the de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nitions 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42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6" w:history="1">
                <w:r>
                  <w:rPr>
                    <w:rStyle w:val="Hyperlink"/>
                  </w:rPr>
                  <w:t>5.1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7" w:history="1">
                <w:r>
                  <w:rPr>
                    <w:rStyle w:val="Hyperlink"/>
                  </w:rPr>
                  <w:t>5.5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6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only needs an additional check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 do not</w:t>
            </w:r>
          </w:p>
        </w:tc>
      </w:tr>
      <w:tr>
        <w:trPr>
          <w:trHeight w:hRule="exact" w:val="412"/>
        </w:trPr>
        <w:tc>
          <w:tcPr>
            <w:tcW w:type="dxa" w:w="994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include 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6" w:history="1">
                <w:r>
                  <w:rPr>
                    <w:rStyle w:val="Hyperlink"/>
                  </w:rPr>
                  <w:t>pp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erca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7" w:history="1">
                <w:r>
                  <w:rPr>
                    <w:rStyle w:val="Hyperlink"/>
                  </w:rPr>
                  <w:t>se 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haracters.</w:t>
            </w:r>
          </w:p>
        </w:tc>
      </w:tr>
      <w:tr>
        <w:trPr>
          <w:trHeight w:hRule="exact" w:val="472"/>
        </w:trPr>
        <w:tc>
          <w:tcPr>
            <w:tcW w:type="dxa" w:w="87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request or response that contains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that violates any of these conditions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</w:t>
            </w:r>
          </w:p>
        </w:tc>
      </w:tr>
      <w:tr>
        <w:trPr>
          <w:trHeight w:hRule="exact" w:val="272"/>
        </w:trPr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58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In particular, an intermediary that does not process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when</w:t>
            </w:r>
          </w:p>
        </w:tc>
      </w:tr>
      <w:tr>
        <w:trPr>
          <w:trHeight w:hRule="exact" w:val="272"/>
        </w:trPr>
        <w:tc>
          <w:tcPr>
            <w:tcW w:type="dxa" w:w="3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forwarding messages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2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forward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that contain any of the values that are listed as</w:t>
            </w:r>
          </w:p>
        </w:tc>
      </w:tr>
      <w:tr>
        <w:trPr>
          <w:trHeight w:hRule="exact" w:val="332"/>
        </w:trPr>
        <w:tc>
          <w:tcPr>
            <w:tcW w:type="dxa" w:w="994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prohibited above.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When a request message violates one of these requirements, an implementation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</w:p>
        </w:tc>
      </w:tr>
      <w:tr>
        <w:trPr>
          <w:trHeight w:hRule="exact" w:val="272"/>
        </w:trPr>
        <w:tc>
          <w:tcPr>
            <w:tcW w:type="dxa" w:w="7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generate a 400 (Bad Request) status code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8" w:history="1">
                <w:r>
                  <w:rPr>
                    <w:rStyle w:val="Hyperlink"/>
                  </w:rPr>
                  <w:t>Section 15.5.1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), unless a more suitable</w:t>
            </w:r>
          </w:p>
        </w:tc>
      </w:tr>
      <w:tr>
        <w:trPr>
          <w:trHeight w:hRule="exact" w:val="1390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status code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or the status code cann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8" w:history="1">
                <w:r>
                  <w:rPr>
                    <w:rStyle w:val="Hyperlink"/>
                  </w:rPr>
                  <w:t>ot be sent (e.g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., because the error occurs in a trailer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eld).</w:t>
            </w:r>
          </w:p>
        </w:tc>
      </w:tr>
      <w:tr>
        <w:trPr>
          <w:trHeight w:hRule="exact" w:val="115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7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564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432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Note: Field values that are not valid according to the de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nition of the corresponding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eld do not cause a request to be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malformed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; the requirements above only apply 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2"/>
        </w:trPr>
        <w:tc>
          <w:tcPr>
            <w:tcW w:type="dxa" w:w="6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generic syntax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534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8.2.2. Connection-Speci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c Header Fields </w:t>
            </w:r>
          </w:p>
        </w:tc>
      </w:tr>
      <w:tr>
        <w:trPr>
          <w:trHeight w:hRule="exact" w:val="328"/>
        </w:trPr>
        <w:tc>
          <w:tcPr>
            <w:tcW w:type="dxa" w:w="499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does not use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Connection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</w:t>
            </w:r>
          </w:p>
        </w:tc>
        <w:tc>
          <w:tcPr>
            <w:tcW w:type="dxa" w:w="20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Section 7.6.1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to indicate connection-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elds; in this protocol, connection-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>speci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>c met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adata is conveyed by other means.</w:t>
            </w:r>
          </w:p>
        </w:tc>
      </w:tr>
      <w:tr>
        <w:trPr>
          <w:trHeight w:hRule="exact" w:val="272"/>
        </w:trPr>
        <w:tc>
          <w:tcPr>
            <w:tcW w:type="dxa" w:w="2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2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an HTTP/2 message containing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header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 This 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 xml:space="preserve">cludes the </w:t>
                </w:r>
              </w:hyperlink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Connection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and those listed as having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</w:t>
            </w:r>
          </w:p>
        </w:tc>
      </w:tr>
      <w:tr>
        <w:trPr>
          <w:trHeight w:hRule="exact" w:val="272"/>
        </w:trPr>
        <w:tc>
          <w:tcPr>
            <w:tcW w:type="dxa" w:w="359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semantics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Section 7.6.1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06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(that is,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Proxy-Connection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Keep-Alive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Transfer-</w:t>
            </w:r>
          </w:p>
        </w:tc>
      </w:tr>
      <w:tr>
        <w:trPr>
          <w:trHeight w:hRule="exact" w:val="272"/>
        </w:trPr>
        <w:tc>
          <w:tcPr>
            <w:tcW w:type="dxa" w:w="873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Encoding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 xml:space="preserve">d </w:t>
                </w:r>
              </w:hyperlink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Upgrade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>).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Any message containing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372"/>
        </w:trPr>
        <w:tc>
          <w:tcPr>
            <w:tcW w:type="dxa" w:w="359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06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2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only exception to this is the TE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which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present in an HTTP/2 request; when</w:t>
            </w:r>
          </w:p>
        </w:tc>
      </w:tr>
      <w:tr>
        <w:trPr>
          <w:trHeight w:hRule="exact" w:val="368"/>
        </w:trPr>
        <w:tc>
          <w:tcPr>
            <w:tcW w:type="dxa" w:w="17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it is,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9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 any value other than "trailers".</w:t>
            </w:r>
          </w:p>
        </w:tc>
      </w:tr>
      <w:tr>
        <w:trPr>
          <w:trHeight w:hRule="exact" w:val="376"/>
        </w:trPr>
        <w:tc>
          <w:tcPr>
            <w:tcW w:type="dxa" w:w="671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transforming an HTTP/1.x message to HTTP/2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remove connection-speci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</w:t>
            </w:r>
          </w:p>
        </w:tc>
      </w:tr>
      <w:tr>
        <w:trPr>
          <w:trHeight w:hRule="exact" w:val="272"/>
        </w:trPr>
        <w:tc>
          <w:tcPr>
            <w:tcW w:type="dxa" w:w="499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discussed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Section 7.6.1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66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or their messages will be treated by other</w:t>
            </w:r>
          </w:p>
        </w:tc>
      </w:tr>
      <w:tr>
        <w:trPr>
          <w:trHeight w:hRule="exact" w:val="332"/>
        </w:trPr>
        <w:tc>
          <w:tcPr>
            <w:tcW w:type="dxa" w:w="46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endpoints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med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 xml:space="preserve"> (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Section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0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9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976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288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Note: HTTP/2 purposefully does not support upgrade to another protocol. The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handshake methods described in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EE"/>
                      <w:sz w:val="20"/>
                    </w:rPr>
                    <w:t>Section 3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 are believed su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ffi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cient to negotiate the use </w:t>
                  </w: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>of alternative protocols.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544"/>
        </w:trPr>
        <w:tc>
          <w:tcPr>
            <w:tcW w:type="dxa" w:w="9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4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8.2.3. Compressing the Cookie Header Field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18"/>
        </w:trPr>
        <w:tc>
          <w:tcPr>
            <w:tcW w:type="dxa" w:w="4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Cookie header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COOKIE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uses a semicolon (";") to delimit cookie-pairs (or "crumbs"). This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contains multiple values, but does not use a COMMA (",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9" w:history="1">
                <w:r>
                  <w:rPr>
                    <w:rStyle w:val="Hyperlink"/>
                  </w:rPr>
                  <w:t>") as a sepa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rator, thereby</w:t>
            </w:r>
          </w:p>
        </w:tc>
      </w:tr>
      <w:tr>
        <w:trPr>
          <w:trHeight w:hRule="exact" w:val="272"/>
        </w:trPr>
        <w:tc>
          <w:tcPr>
            <w:tcW w:type="dxa" w:w="9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preventing cookie-pairs from being sent on multiple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lines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9" w:history="1">
                <w:r>
                  <w:rPr>
                    <w:rStyle w:val="Hyperlink"/>
                  </w:rPr>
                  <w:t>Section 5.2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This</w:t>
            </w:r>
          </w:p>
        </w:tc>
      </w:tr>
      <w:tr>
        <w:trPr>
          <w:trHeight w:hRule="exact" w:val="128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72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 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cantly reduce compression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ciency, as updates to individual cookie-pairs would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invalidate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lines that are stored in the HPACK table.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 allow for better compression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ciency, the Cookie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split into separate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each with one or more cookie-pairs. If there are multiple Cookie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after</w:t>
            </w:r>
          </w:p>
        </w:tc>
      </w:tr>
      <w:tr>
        <w:trPr>
          <w:trHeight w:hRule="exact" w:val="272"/>
        </w:trPr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decompression, these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concatenated into a single octet string using the two-octet</w:t>
            </w:r>
          </w:p>
        </w:tc>
      </w:tr>
      <w:tr>
        <w:trPr>
          <w:trHeight w:hRule="exact" w:val="60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delimiter of 0x3b, 0x20 (the ASCII string "; ") before being passed into a non-HTTP/2 context, such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 an HTTP/1.1 connection, or a generic HTTP server application.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53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Therefore, the following two lists of Cookie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semantically equivalent.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496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86" w:after="0"/>
              <w:ind w:left="206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cookie: a=b; c=d; e=f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29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98" w:after="0"/>
              <w:ind w:left="1524" w:right="1202" w:firstLine="0"/>
              <w:jc w:val="both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cookie: a=b 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cookie: c=d 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cookie: e=f</w:t>
            </w:r>
          </w:p>
        </w:tc>
        <w:tc>
          <w:tcPr>
            <w:tcW w:type="dxa" w:w="4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7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7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48</w:t>
            </w:r>
          </w:p>
        </w:tc>
      </w:tr>
      <w:tr>
        <w:trPr>
          <w:trHeight w:hRule="exact" w:val="292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shd w:val="clear" w:color="auto" w:fill="cccccc"/>
          <w:shd w:val="clear" w:color="auto" w:fill="f8f8f8"/>
          <w:rFonts w:ascii="NotoSerif" w:hAnsi="NotoSerif" w:eastAsia="NotoSerif"/>
          <w:b/>
          <w:i w:val="0"/>
          <w:color w:val="222222"/>
          <w:sz w:val="24"/>
        </w:rPr>
        <w:t xml:space="preserve">8.3. HTTP Control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328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uses special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beginning with a ':' character (ASCII 0x3a) to convey</w:t>
            </w:r>
          </w:p>
        </w:tc>
      </w:tr>
      <w:tr>
        <w:trPr>
          <w:trHeight w:hRule="exact" w:val="366"/>
        </w:trPr>
        <w:tc>
          <w:tcPr>
            <w:tcW w:type="dxa" w:w="4656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message control data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0" w:history="1">
                <w:r>
                  <w:rPr>
                    <w:rStyle w:val="Hyperlink"/>
                  </w:rPr>
                  <w:t>Section 6.2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78"/>
        </w:trPr>
        <w:tc>
          <w:tcPr>
            <w:tcW w:type="dxa" w:w="6776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are not HTTP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pseudo-header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other than those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this document. Note that an extension could negotiate the use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additional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only valid in the context in which they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ned.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</w:t>
            </w:r>
          </w:p>
        </w:tc>
      </w:tr>
      <w:tr>
        <w:trPr>
          <w:trHeight w:hRule="exact" w:val="272"/>
        </w:trPr>
        <w:tc>
          <w:tcPr>
            <w:tcW w:type="dxa" w:w="307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for requests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5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responses;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for responses </w:t>
            </w:r>
          </w:p>
        </w:tc>
      </w:tr>
      <w:tr>
        <w:trPr>
          <w:trHeight w:hRule="exact" w:val="272"/>
        </w:trPr>
        <w:tc>
          <w:tcPr>
            <w:tcW w:type="dxa" w:w="11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8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requests.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a trailer section.</w:t>
            </w:r>
          </w:p>
        </w:tc>
      </w:tr>
      <w:tr>
        <w:trPr>
          <w:trHeight w:hRule="exact" w:val="272"/>
        </w:trPr>
        <w:tc>
          <w:tcPr>
            <w:tcW w:type="dxa" w:w="17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9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request or response that contains unde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or invalid pseudo-header</w:t>
            </w:r>
          </w:p>
        </w:tc>
      </w:tr>
      <w:tr>
        <w:trPr>
          <w:trHeight w:hRule="exact" w:val="370"/>
        </w:trPr>
        <w:tc>
          <w:tcPr>
            <w:tcW w:type="dxa" w:w="341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2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4"/>
        </w:trPr>
        <w:tc>
          <w:tcPr>
            <w:tcW w:type="dxa" w:w="29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66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before all regular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lines. Any request or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 that contains a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that appears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after a regular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 </w:t>
            </w:r>
          </w:p>
        </w:tc>
      </w:tr>
      <w:tr>
        <w:trPr>
          <w:trHeight w:hRule="exact" w:val="354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2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90"/>
        </w:trPr>
        <w:tc>
          <w:tcPr>
            <w:tcW w:type="dxa" w:w="459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same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5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appear more than once in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block.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block for an HTTP request or response that contains a repeated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name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32"/>
        </w:trPr>
        <w:tc>
          <w:tcPr>
            <w:tcW w:type="dxa" w:w="387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 treated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7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8.3.1. Request Pseudo-Header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0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following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for HTTP/2 requests:</w:t>
            </w:r>
          </w:p>
        </w:tc>
      </w:tr>
      <w:tr>
        <w:trPr>
          <w:trHeight w:hRule="exact" w:val="400"/>
        </w:trPr>
        <w:tc>
          <w:tcPr>
            <w:tcW w:type="dxa" w:w="65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:method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includes the HTTP method (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1" w:history="1">
                <w:r>
                  <w:rPr>
                    <w:rStyle w:val="Hyperlink"/>
                  </w:rPr>
                  <w:t>Section 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1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8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:scheme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2" w:history="1">
                <w:r>
                  <w:rPr>
                    <w:rStyle w:val="Hyperlink"/>
                  </w:rPr>
                  <w:t xml:space="preserve">cludes the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scheme portion of the request target. The</w:t>
            </w:r>
          </w:p>
        </w:tc>
      </w:tr>
      <w:tr>
        <w:trPr>
          <w:trHeight w:hRule="exact" w:val="272"/>
        </w:trPr>
        <w:tc>
          <w:tcPr>
            <w:tcW w:type="dxa" w:w="41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scheme is taken from the target URI (</w:t>
            </w:r>
          </w:p>
        </w:tc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2" w:history="1">
                <w:r>
                  <w:rPr>
                    <w:rStyle w:val="Hyperlink"/>
                  </w:rPr>
                  <w:t>Section 3.1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RFC3986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when 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3" w:history="1">
                <w:r>
                  <w:rPr>
                    <w:rStyle w:val="Hyperlink"/>
                  </w:rPr>
                  <w:t xml:space="preserve">enerating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request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directly, or from the scheme of a translated request (for example,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3" w:history="1">
                <w:r>
                  <w:rPr>
                    <w:rStyle w:val="Hyperlink"/>
                  </w:rPr>
                  <w:t>Section 3.3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</w:t>
            </w:r>
          </w:p>
        </w:tc>
      </w:tr>
      <w:tr>
        <w:trPr>
          <w:trHeight w:hRule="exact" w:val="322"/>
        </w:trPr>
        <w:tc>
          <w:tcPr>
            <w:tcW w:type="dxa" w:w="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Scheme is omitted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 requests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5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884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" w:after="0"/>
              <w:ind w:left="594" w:right="690" w:firstLine="0"/>
              <w:jc w:val="both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:scheme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is not restricted to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and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schemed URIs. A proxy or gateway can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translate requests for non-HTTP schemes, enabling the use of HTTP to interact with non-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 services.</w:t>
            </w:r>
          </w:p>
        </w:tc>
      </w:tr>
      <w:tr>
        <w:trPr>
          <w:trHeight w:hRule="exact" w:val="304"/>
        </w:trPr>
        <w:tc>
          <w:tcPr>
            <w:tcW w:type="dxa" w:w="723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pseudo-he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4" w:history="1">
                <w:r>
                  <w:rPr>
                    <w:rStyle w:val="Hyperlink"/>
                  </w:rPr>
                  <w:t xml:space="preserve">ader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4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4" w:history="1">
                <w:r>
                  <w:rPr>
                    <w:rStyle w:val="Hyperlink"/>
                  </w:rPr>
                  <w:t>eld 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onveys the authority portion (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5" w:history="1">
                <w:r>
                  <w:rPr>
                    <w:rStyle w:val="Hyperlink"/>
                  </w:rPr>
                  <w:t>Section 3.2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272"/>
        </w:trPr>
        <w:tc>
          <w:tcPr>
            <w:tcW w:type="dxa" w:w="15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RFC3986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80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of the target URI (</w:t>
            </w:r>
          </w:p>
        </w:tc>
        <w:tc>
          <w:tcPr>
            <w:tcW w:type="dxa" w:w="19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4" w:history="1">
                <w:r>
                  <w:rPr>
                    <w:rStyle w:val="Hyperlink"/>
                  </w:rPr>
                  <w:t>Section 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The recipient of 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5" w:history="1">
                <w:r>
                  <w:rPr>
                    <w:rStyle w:val="Hyperlink"/>
                  </w:rPr>
                  <w:t xml:space="preserve"> HTTP/2 re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quest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</w:tr>
      <w:tr>
        <w:trPr>
          <w:trHeight w:hRule="exact" w:val="304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NOT</w:t>
            </w:r>
          </w:p>
        </w:tc>
        <w:tc>
          <w:tcPr>
            <w:tcW w:type="dxa" w:w="86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4" w:history="1">
                <w:r>
                  <w:rPr>
                    <w:rStyle w:val="Hyperlink"/>
                  </w:rPr>
                  <w:t xml:space="preserve"> to determ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ine the target URI if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is present.</w:t>
            </w:r>
          </w:p>
        </w:tc>
      </w:tr>
      <w:tr>
        <w:trPr>
          <w:trHeight w:hRule="exact" w:val="340"/>
        </w:trPr>
        <w:tc>
          <w:tcPr>
            <w:tcW w:type="dxa" w:w="547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8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that generate HTTP/2 requests directly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pseudo-header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to convey authority information, unless there is no authority information to convey (in</w:t>
            </w:r>
          </w:p>
        </w:tc>
      </w:tr>
      <w:tr>
        <w:trPr>
          <w:trHeight w:hRule="exact" w:val="308"/>
        </w:trPr>
        <w:tc>
          <w:tcPr>
            <w:tcW w:type="dxa" w:w="281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which case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4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").</w:t>
            </w:r>
          </w:p>
        </w:tc>
      </w:tr>
      <w:tr>
        <w:trPr>
          <w:trHeight w:hRule="exact" w:val="336"/>
        </w:trPr>
        <w:tc>
          <w:tcPr>
            <w:tcW w:type="dxa" w:w="22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4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a request with a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that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from the</w:t>
            </w:r>
          </w:p>
        </w:tc>
      </w:tr>
      <w:tr>
        <w:trPr>
          <w:trHeight w:hRule="exact" w:val="1390"/>
        </w:trPr>
        <w:tc>
          <w:tcPr>
            <w:tcW w:type="dxa" w:w="9656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request as malformed if 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contains a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that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es an entity that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from the entity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The values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need to be normalized to compare</w:t>
            </w:r>
          </w:p>
        </w:tc>
      </w:tr>
      <w:tr>
        <w:trPr>
          <w:trHeight w:hRule="exact" w:val="2514"/>
        </w:trPr>
        <w:tc>
          <w:tcPr>
            <w:tcW w:type="dxa" w:w="22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0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1124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7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378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them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6" w:history="1">
                <w:r>
                  <w:rPr>
                    <w:rStyle w:val="Hyperlink"/>
                  </w:rPr>
                  <w:t>Section 6.2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RFC3986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86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An origin server can apply any norm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47" w:history="1">
                <w:r>
                  <w:rPr>
                    <w:rStyle w:val="Hyperlink"/>
                  </w:rPr>
                  <w:t>alization m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ethod,</w:t>
            </w:r>
          </w:p>
        </w:tc>
      </w:tr>
      <w:tr>
        <w:trPr>
          <w:trHeight w:hRule="exact" w:val="272"/>
        </w:trPr>
        <w:tc>
          <w:tcPr>
            <w:tcW w:type="dxa" w:w="32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whereas other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40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perform scheme-based normalization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7" w:history="1">
                <w:r>
                  <w:rPr>
                    <w:rStyle w:val="Hyperlink"/>
                  </w:rPr>
                  <w:t>Section 6.2.3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06"/>
        </w:trPr>
        <w:tc>
          <w:tcPr>
            <w:tcW w:type="dxa" w:w="15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RFC3986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1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of the two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</w:tc>
      </w:tr>
      <w:tr>
        <w:trPr>
          <w:trHeight w:hRule="exact" w:val="338"/>
        </w:trPr>
        <w:tc>
          <w:tcPr>
            <w:tcW w:type="dxa" w:w="623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that forwards a request over HTTP/2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construct an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using the authority information from the control data of the original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request, unless the original request's target URI does not contain authority information (in</w:t>
            </w:r>
          </w:p>
        </w:tc>
      </w:tr>
      <w:tr>
        <w:trPr>
          <w:trHeight w:hRule="exact" w:val="272"/>
        </w:trPr>
        <w:tc>
          <w:tcPr>
            <w:tcW w:type="dxa" w:w="28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which case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4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"). Note that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is not the</w:t>
            </w:r>
          </w:p>
        </w:tc>
      </w:tr>
      <w:tr>
        <w:trPr>
          <w:trHeight w:hRule="exact" w:val="306"/>
        </w:trPr>
        <w:tc>
          <w:tcPr>
            <w:tcW w:type="dxa" w:w="591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sole source of this information;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8" w:history="1">
                <w:r>
                  <w:rPr>
                    <w:rStyle w:val="Hyperlink"/>
                  </w:rPr>
                  <w:t>Section 7.2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38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that needs to generate a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(which might be necessary to</w:t>
            </w:r>
          </w:p>
        </w:tc>
      </w:tr>
      <w:tr>
        <w:trPr>
          <w:trHeight w:hRule="exact" w:val="272"/>
        </w:trPr>
        <w:tc>
          <w:tcPr>
            <w:tcW w:type="dxa" w:w="4088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construct an HTTP/1.1 request)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56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the value from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pseudo-header</w:t>
            </w:r>
          </w:p>
        </w:tc>
      </w:tr>
      <w:tr>
        <w:trPr>
          <w:trHeight w:hRule="exact" w:val="96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as the value of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eld, unless the intermediary also changes the request target.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replaces any existing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to avoid potential vulnerabilities in HTTP routing.</w:t>
            </w:r>
          </w:p>
          <w:p>
            <w:pPr>
              <w:autoSpaceDN w:val="0"/>
              <w:autoSpaceDE w:val="0"/>
              <w:widowControl/>
              <w:spacing w:line="272" w:lineRule="exact" w:before="10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that forwards a request over HTTP/2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retain any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Host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26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4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Note that request targets for CONNECT or asterisk-form OPTIONS requests never include</w:t>
            </w:r>
          </w:p>
        </w:tc>
      </w:tr>
      <w:tr>
        <w:trPr>
          <w:trHeight w:hRule="exact" w:val="322"/>
        </w:trPr>
        <w:tc>
          <w:tcPr>
            <w:tcW w:type="dxa" w:w="593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authority information; see Sections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4" w:history="1">
                <w:r>
                  <w:rPr>
                    <w:rStyle w:val="Hyperlink"/>
                  </w:rPr>
                  <w:t>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8" w:history="1">
                <w:r>
                  <w:rPr>
                    <w:rStyle w:val="Hyperlink"/>
                  </w:rPr>
                  <w:t>7.2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2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22"/>
        </w:trPr>
        <w:tc>
          <w:tcPr>
            <w:tcW w:type="dxa" w:w="293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72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the deprecated userinfo subcomponent for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or</w:t>
            </w:r>
          </w:p>
        </w:tc>
      </w:tr>
      <w:tr>
        <w:trPr>
          <w:trHeight w:hRule="exact" w:val="296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schemed URIs.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exact" w:val="570"/>
        </w:trPr>
        <w:tc>
          <w:tcPr>
            <w:tcW w:type="dxa" w:w="11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59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includes the path and query parts of the target URI (the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absolute-path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production and, optionally, a '?' character followed by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query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production;</w:t>
            </w:r>
          </w:p>
        </w:tc>
      </w:tr>
      <w:tr>
        <w:trPr>
          <w:trHeight w:hRule="exact" w:val="272"/>
        </w:trPr>
        <w:tc>
          <w:tcPr>
            <w:tcW w:type="dxa" w:w="4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9" w:history="1">
                <w:r>
                  <w:rPr>
                    <w:rStyle w:val="Hyperlink"/>
                  </w:rPr>
                  <w:t>Section 4.1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8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A request in asterisk form (for OPTIONS) includes the value '*' for</w:t>
            </w:r>
          </w:p>
        </w:tc>
      </w:tr>
      <w:tr>
        <w:trPr>
          <w:trHeight w:hRule="exact" w:val="320"/>
        </w:trPr>
        <w:tc>
          <w:tcPr>
            <w:tcW w:type="dxa" w:w="11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eld.</w:t>
            </w:r>
          </w:p>
        </w:tc>
      </w:tr>
      <w:tr>
        <w:trPr>
          <w:trHeight w:hRule="exact" w:val="324"/>
        </w:trPr>
        <w:tc>
          <w:tcPr>
            <w:tcW w:type="dxa" w:w="50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empty for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URIs;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</w:p>
        </w:tc>
      </w:tr>
      <w:tr>
        <w:trPr>
          <w:trHeight w:hRule="exact" w:val="272"/>
        </w:trPr>
        <w:tc>
          <w:tcPr>
            <w:tcW w:type="dxa" w:w="64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URIs that do not contain a path component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value of '/'. The exceptions to this</w:t>
            </w:r>
          </w:p>
        </w:tc>
      </w:tr>
      <w:tr>
        <w:trPr>
          <w:trHeight w:hRule="exact" w:val="272"/>
        </w:trPr>
        <w:tc>
          <w:tcPr>
            <w:tcW w:type="dxa" w:w="1190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rule are:</w:t>
            </w:r>
          </w:p>
        </w:tc>
      </w:tr>
      <w:tr>
        <w:trPr>
          <w:trHeight w:hRule="exact" w:val="272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1002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an OPTIONS request for an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URI that does not include a path component;</w:t>
            </w:r>
          </w:p>
        </w:tc>
      </w:tr>
      <w:tr>
        <w:trPr>
          <w:trHeight w:hRule="exact" w:val="272"/>
        </w:trPr>
        <w:tc>
          <w:tcPr>
            <w:tcW w:type="dxa" w:w="29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2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with a value of '*'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44" w:history="1">
                <w:r>
                  <w:rPr>
                    <w:rStyle w:val="Hyperlink"/>
                  </w:rPr>
                  <w:t>Section 7.1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288"/>
        </w:trPr>
        <w:tc>
          <w:tcPr>
            <w:tcW w:type="dxa" w:w="2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3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  <w:tr>
        <w:trPr>
          <w:trHeight w:hRule="exact" w:val="400"/>
        </w:trPr>
        <w:tc>
          <w:tcPr>
            <w:tcW w:type="dxa" w:w="48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0" w:right="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 requests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where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omitted. </w:t>
            </w:r>
          </w:p>
        </w:tc>
      </w:tr>
      <w:tr>
        <w:trPr>
          <w:trHeight w:hRule="exact" w:val="378"/>
        </w:trPr>
        <w:tc>
          <w:tcPr>
            <w:tcW w:type="dxa" w:w="37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All HTTP/2 requests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2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exactly one valid value for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:method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",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:scheme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", and</w:t>
            </w:r>
          </w:p>
        </w:tc>
      </w:tr>
      <w:tr>
        <w:trPr>
          <w:trHeight w:hRule="exact" w:val="272"/>
        </w:trPr>
        <w:tc>
          <w:tcPr>
            <w:tcW w:type="dxa" w:w="858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elds, unless they are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 requests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An HTTP request</w:t>
            </w:r>
          </w:p>
        </w:tc>
      </w:tr>
      <w:tr>
        <w:trPr>
          <w:trHeight w:hRule="exact" w:val="332"/>
        </w:trPr>
        <w:tc>
          <w:tcPr>
            <w:tcW w:type="dxa" w:w="808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omits mandatory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64"/>
        <w:ind w:left="1318" w:right="1728" w:firstLine="0"/>
        <w:jc w:val="left"/>
      </w:pP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Individual HTTP/2 requests do not carry an explicit indicator of protocol version. All HTTP/2 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requests implicitly have a protocol version of "2.0" (see 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hyperlink r:id="rId40" w:history="1">
          <w:r>
            <w:rPr>
              <w:rStyle w:val="Hyperlink"/>
            </w:rPr>
            <w:t>Section 6.2</w:t>
          </w:r>
        </w:hyperlink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698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318" w:right="1728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8.3.2. Response Pseudo-Header Fields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HTTP/2 responses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2" w:history="1">
                <w:r>
                  <w:rPr>
                    <w:rStyle w:val="Hyperlink"/>
                  </w:rPr>
                  <w:t>, a single "</w:t>
                </w:r>
              </w:hyperlink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:status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that carries the HTTP</w:t>
            </w:r>
          </w:p>
        </w:tc>
      </w:tr>
      <w:tr>
        <w:trPr>
          <w:trHeight w:hRule="exact" w:val="272"/>
        </w:trPr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status code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2" w:history="1">
                <w:r>
                  <w:rPr>
                    <w:rStyle w:val="Hyperlink"/>
                  </w:rPr>
                  <w:t>Section 15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This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included in all</w:t>
            </w:r>
          </w:p>
        </w:tc>
      </w:tr>
      <w:tr>
        <w:trPr>
          <w:trHeight w:hRule="exact" w:val="332"/>
        </w:trPr>
        <w:tc>
          <w:tcPr>
            <w:tcW w:type="dxa" w:w="10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responses, including interim responses; otherwise, the response is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868"/>
        </w:trPr>
        <w:tc>
          <w:tcPr>
            <w:tcW w:type="dxa" w:w="8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responses implicitly have a protocol version of "2.0".</w:t>
            </w:r>
          </w:p>
        </w:tc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34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50</w:t>
            </w:r>
          </w:p>
        </w:tc>
      </w:tr>
      <w:tr>
        <w:trPr>
          <w:trHeight w:hRule="exact" w:val="290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9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0"/>
        <w:ind w:left="1318" w:right="0" w:firstLine="0"/>
        <w:jc w:val="left"/>
      </w:pPr>
      <w:r>
        <w:rPr>
          <w:shd w:val="clear" w:color="auto" w:fill="f8f8f8"/>
          <w:shd w:val="clear" w:color="auto" w:fill="cccccc"/>
          <w:rFonts w:ascii="NotoSerif" w:hAnsi="NotoSerif" w:eastAsia="NotoSerif"/>
          <w:b/>
          <w:i w:val="0"/>
          <w:color w:val="222222"/>
          <w:sz w:val="24"/>
        </w:rPr>
        <w:t xml:space="preserve">8.4. Server Push </w:t>
      </w:r>
    </w:p>
    <w:p>
      <w:pPr>
        <w:autoSpaceDN w:val="0"/>
        <w:autoSpaceDE w:val="0"/>
        <w:widowControl/>
        <w:spacing w:line="272" w:lineRule="exact" w:before="112" w:after="14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HTTP/2 allows a server to preemptively send (or "push") responses (along with corresponding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"promised" requests) to a client in association with a previous client-initiated request.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48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push was designed to allow a server to improve client-perceived performance by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predicting what requests will follow those that it receives, thereby removing a round trip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them. For example, a request for HTML is often followed by requests for stylesheets and scripts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referenced by that page. When these requests are pushed, the client does not need to wait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receive the references to them in the HTML and issue separate requests.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75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practice, server push is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cult to use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ectively, because it requires the server to correctly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anticipate the additional requests the client will make, taking into account factors such 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caching, content negotiation, and user behavior. Errors in prediction can lead to performance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degradation, due to the opportunity cost that the additional data on the wire represents.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particular, pushing any 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cant amount of data can cause contention issues with responses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are more important.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96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can request that server push be disabled, though this is negotiated for each hop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independently.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SETTINGS_ENABLE_PUSH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setting can be set to 0 to indicate that server push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disabled.</w:t>
            </w:r>
          </w:p>
        </w:tc>
      </w:tr>
      <w:tr>
        <w:trPr>
          <w:trHeight w:hRule="exact" w:val="386"/>
        </w:trPr>
        <w:tc>
          <w:tcPr>
            <w:tcW w:type="dxa" w:w="24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 requests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safe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0" w:history="1">
                <w:r>
                  <w:rPr>
                    <w:rStyle w:val="Hyperlink"/>
                  </w:rPr>
                  <w:t>Section 9.2.1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and cacheable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1" w:history="1">
                <w:r>
                  <w:rPr>
                    <w:rStyle w:val="Hyperlink"/>
                  </w:rPr>
                  <w:t>Section 9.2.3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272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Promised requests cannot 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0" w:history="1">
                <w:r>
                  <w:rPr>
                    <w:rStyle w:val="Hyperlink"/>
                  </w:rPr>
                  <w:t>nclude any 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ontent or a trailer section. Clie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1" w:history="1">
                <w:r>
                  <w:rPr>
                    <w:rStyle w:val="Hyperlink"/>
                  </w:rPr>
                  <w:t>nts that recei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ve a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promised request that is not cacheable, that is not known to be safe, or that indicates the</w:t>
            </w:r>
          </w:p>
        </w:tc>
      </w:tr>
      <w:tr>
        <w:trPr>
          <w:trHeight w:hRule="exact" w:val="272"/>
        </w:trPr>
        <w:tc>
          <w:tcPr>
            <w:tcW w:type="dxa" w:w="33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presence of request content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reset the promised stream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Note that this could result in the promised stream being reset if the client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does not recognize a newly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method as being safe.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32"/>
        </w:trPr>
        <w:tc>
          <w:tcPr>
            <w:tcW w:type="dxa" w:w="63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Pushed responses that are cacheable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2" w:history="1">
                <w:r>
                  <w:rPr>
                    <w:rStyle w:val="Hyperlink"/>
                  </w:rPr>
                  <w:t>Section 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can be stored by the client, if it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implements an HTTP cache. Pushed respo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2" w:history="1">
                <w:r>
                  <w:rPr>
                    <w:rStyle w:val="Hyperlink"/>
                  </w:rPr>
                  <w:t xml:space="preserve">nses are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considered succes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3" w:history="1">
                <w:r>
                  <w:rPr>
                    <w:rStyle w:val="Hyperlink"/>
                  </w:rPr>
                  <w:t>sfully validat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on the origin</w:t>
            </w:r>
          </w:p>
        </w:tc>
      </w:tr>
      <w:tr>
        <w:trPr>
          <w:trHeight w:hRule="exact" w:val="272"/>
        </w:trPr>
        <w:tc>
          <w:tcPr>
            <w:tcW w:type="dxa" w:w="92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(e.g., if the "no-cache" cache response directive is present;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3" w:history="1">
                <w:r>
                  <w:rPr>
                    <w:rStyle w:val="Hyperlink"/>
                  </w:rPr>
                  <w:t>Section 5.2.2.4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CACHING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</w:tr>
      <w:tr>
        <w:trPr>
          <w:trHeight w:hRule="exact" w:val="358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while the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 by the promised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is still open.</w:t>
            </w:r>
          </w:p>
        </w:tc>
      </w:tr>
      <w:tr>
        <w:trPr>
          <w:trHeight w:hRule="exact" w:val="386"/>
        </w:trPr>
        <w:tc>
          <w:tcPr>
            <w:tcW w:type="dxa" w:w="5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Pushed responses that are not cacheable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stored by any HTTP cache. They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35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made available to the application separately.</w:t>
            </w:r>
          </w:p>
        </w:tc>
      </w:tr>
      <w:tr>
        <w:trPr>
          <w:trHeight w:hRule="exact" w:val="390"/>
        </w:trPr>
        <w:tc>
          <w:tcPr>
            <w:tcW w:type="dxa" w:w="17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9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value in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for which the server is</w:t>
            </w:r>
          </w:p>
        </w:tc>
      </w:tr>
      <w:tr>
        <w:trPr>
          <w:trHeight w:hRule="exact" w:val="272"/>
        </w:trPr>
        <w:tc>
          <w:tcPr>
            <w:tcW w:type="dxa" w:w="44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authoritative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1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which the server is not</w:t>
            </w:r>
          </w:p>
        </w:tc>
      </w:tr>
      <w:tr>
        <w:trPr>
          <w:trHeight w:hRule="exact" w:val="332"/>
        </w:trPr>
        <w:tc>
          <w:tcPr>
            <w:tcW w:type="dxa" w:w="44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authoritative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1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11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can receive pushes from the server and choose not to forward them on to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client. In other words, how to make use of the pushed information is up to that intermediary.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Equally, the intermediary might choose to make additional pushes to the client, without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action taken by the server.</w:t>
            </w:r>
          </w:p>
        </w:tc>
      </w:tr>
      <w:tr>
        <w:trPr>
          <w:trHeight w:hRule="exact" w:val="2514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124"/>
        </w:trPr>
        <w:tc>
          <w:tcPr>
            <w:tcW w:type="dxa" w:w="3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134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8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403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cannot push. Thus,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6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receipt of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as a </w:t>
            </w:r>
          </w:p>
        </w:tc>
        <w:tc>
          <w:tcPr>
            <w:tcW w:type="dxa" w:w="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31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server cannot set the </w:t>
            </w:r>
          </w:p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8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SETTINGS_ENABLE_PUSH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setting to a value other than 0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6.5.2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164" w:after="0"/>
        <w:ind w:left="1318" w:right="0" w:firstLine="0"/>
        <w:jc w:val="left"/>
      </w:pPr>
      <w:r>
        <w:rPr>
          <w:shd w:val="clear" w:color="auto" w:fill="f8f8f8"/>
          <w:shd w:val="clear" w:color="auto" w:fill="cccccc"/>
          <w:rFonts w:ascii="NotoSerif" w:hAnsi="NotoSerif" w:eastAsia="NotoSerif"/>
          <w:b/>
          <w:i w:val="0"/>
          <w:color w:val="222222"/>
          <w:sz w:val="20"/>
        </w:rPr>
        <w:t xml:space="preserve">8.4.1. Push Requests </w:t>
      </w:r>
    </w:p>
    <w:p>
      <w:pPr>
        <w:autoSpaceDN w:val="0"/>
        <w:autoSpaceDE w:val="0"/>
        <w:widowControl/>
        <w:spacing w:line="272" w:lineRule="exact" w:before="94" w:after="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Server push is semantically equivalent to a server responding to a request; however, in this case,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that request is also sent by the server, as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frame.</w:t>
      </w:r>
    </w:p>
    <w:p>
      <w:pPr>
        <w:autoSpaceDN w:val="0"/>
        <w:autoSpaceDE w:val="0"/>
        <w:widowControl/>
        <w:spacing w:line="272" w:lineRule="exact" w:before="200" w:after="14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includes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block that contains control data and a complete set of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request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elds that the server attributes to the request. It is not possible to push a response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to a request that includes message content.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124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Promised requests are always associated with an explicit request from the client.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sent by the server are sent on that explicit request's stream.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also includes a promised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er, chosen from the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ers available to the server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376"/>
        </w:trPr>
        <w:tc>
          <w:tcPr>
            <w:tcW w:type="dxa" w:w="839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any subsequent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a valid</w:t>
            </w:r>
          </w:p>
        </w:tc>
      </w:tr>
      <w:tr>
        <w:trPr>
          <w:trHeight w:hRule="exact" w:val="272"/>
        </w:trPr>
        <w:tc>
          <w:tcPr>
            <w:tcW w:type="dxa" w:w="539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and complete set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request header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8.3.1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 method in the</w:t>
            </w:r>
          </w:p>
        </w:tc>
      </w:tr>
      <w:tr>
        <w:trPr>
          <w:trHeight w:hRule="exact" w:val="544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:method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that is safe and cacheable. If a client 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PUSH_PROMISE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that does not include a complete and valid set of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or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:method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pseudo-header</w:t>
            </w:r>
          </w:p>
        </w:tc>
      </w:tr>
      <w:tr>
        <w:trPr>
          <w:trHeight w:hRule="exact" w:val="272"/>
        </w:trPr>
        <w:tc>
          <w:tcPr>
            <w:tcW w:type="dxa" w:w="4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es a method that is not safe, it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respond on the promised stream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</w:t>
            </w:r>
          </w:p>
        </w:tc>
      </w:tr>
      <w:tr>
        <w:trPr>
          <w:trHeight w:hRule="exact" w:val="356"/>
        </w:trPr>
        <w:tc>
          <w:tcPr>
            <w:tcW w:type="dxa" w:w="20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992"/>
        </w:trPr>
        <w:tc>
          <w:tcPr>
            <w:tcW w:type="dxa" w:w="96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frames prior to sending any frames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reference the promised responses. This avoids a race where clients issue requests prior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receiving 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04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example, if the server receives a request for a document containing embedded links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multiple image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les and the server chooses to push those additional images to the client, sending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before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that contain the image links ensures that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is able to see that a resource will be pushed before discovering embedded links. Similarly, if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pushes resources referenced by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(for instance, in Link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elds),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before sending the header ensures that clients do not request those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resources.</w:t>
            </w:r>
          </w:p>
        </w:tc>
      </w:tr>
      <w:tr>
        <w:trPr>
          <w:trHeight w:hRule="exact" w:val="480"/>
        </w:trPr>
        <w:tc>
          <w:tcPr>
            <w:tcW w:type="dxa" w:w="34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by the client.</w:t>
            </w:r>
          </w:p>
        </w:tc>
      </w:tr>
      <w:tr>
        <w:trPr>
          <w:trHeight w:hRule="exact" w:val="38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can be sent by the server on any client-initiated stream, but the stream 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in either the "open" or "half-closed (remote)" state with respect to the server. 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interspersed with the frames that comprise a response, though they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cannot be interspersed with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that comprise a single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block.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49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Sending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creates a new stream and puts the stream into the "reserved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(local)" state for the server and the "reserved (remote)" state for the client.</w:t>
            </w:r>
          </w:p>
        </w:tc>
      </w:tr>
      <w:tr>
        <w:trPr>
          <w:trHeight w:hRule="exact" w:val="2514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f8f8f8"/>
          <w:rFonts w:ascii="NotoSerif" w:hAnsi="NotoSerif" w:eastAsia="NotoSerif"/>
          <w:b/>
          <w:i w:val="0"/>
          <w:color w:val="222222"/>
          <w:sz w:val="20"/>
        </w:rPr>
        <w:t xml:space="preserve">8.4.2. Push Responses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31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After sending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the server can begin delivering the pushed response as a </w:t>
            </w:r>
          </w:p>
        </w:tc>
      </w:tr>
      <w:tr>
        <w:trPr>
          <w:trHeight w:hRule="exact" w:val="272"/>
        </w:trPr>
        <w:tc>
          <w:tcPr>
            <w:tcW w:type="dxa" w:w="2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response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8.3.2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on a server-initiated stream that uses the promised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er. The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 uses this stream to transmit an HTTP response, using the same sequence of frames as that</w:t>
            </w:r>
          </w:p>
        </w:tc>
      </w:tr>
      <w:tr>
        <w:trPr>
          <w:trHeight w:hRule="exact" w:val="272"/>
        </w:trPr>
        <w:tc>
          <w:tcPr>
            <w:tcW w:type="dxa" w:w="78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This stream becomes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"half-closed" to the client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after the initial 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sent.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Once a client 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and chooses to accept the pushed response, the</w:t>
            </w:r>
          </w:p>
        </w:tc>
      </w:tr>
      <w:tr>
        <w:trPr>
          <w:trHeight w:hRule="exact" w:val="272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issue any requests for the promised response until after the promised stream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has closed.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If the client determines, for any reason, that it does not wish to receive the pushed response from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server or if the server takes too long to begin sending the promised response, the client can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using either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CANCEL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REFUSED_STREAM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code and referencing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pushed stream's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046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can use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SETTINGS_MAX_CONCURRENT_STREAMS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setting to limit the number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responses that can be concurrently pushed by a server. Advertising a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SETTINGS_MAX_CONCURRENT_STREAMS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value of zero prevents the server from opening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necessary to push responses. However, this does not prevent the server from reserving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streams using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because reserved streams do not count toward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concurrent stream limit. Clients that do not wish to receive pushed resources need to reset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unwanted reserved streams or set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SETTINGS_ENABLE_PUSH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0.</w:t>
            </w:r>
          </w:p>
        </w:tc>
      </w:tr>
      <w:tr>
        <w:trPr>
          <w:trHeight w:hRule="exact" w:val="390"/>
        </w:trPr>
        <w:tc>
          <w:tcPr>
            <w:tcW w:type="dxa" w:w="5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receiving a pushed response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validate that either the server is authoritative (see </w:t>
            </w:r>
          </w:p>
        </w:tc>
      </w:tr>
      <w:tr>
        <w:trPr>
          <w:trHeight w:hRule="exact" w:val="54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or the proxy that provided the pushed response is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gured for the corresponding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request. For example, a server that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ers a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for only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example.com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DNS-ID (see </w:t>
            </w:r>
          </w:p>
        </w:tc>
      </w:tr>
      <w:tr>
        <w:trPr>
          <w:trHeight w:hRule="exact" w:val="332"/>
        </w:trPr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RFC6125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is not permitted to push a response for &lt;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https://www.example.org/doc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&gt;.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4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response for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stream begins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which immediately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puts the stream into the "half-closed (remote)" state for the server and "half-closed (local)" state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for the client, and ends with a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set, which places the stream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"closed" state.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8.0" w:type="dxa"/>
      </w:tblPr>
      <w:tblGrid>
        <w:gridCol w:w="9020"/>
      </w:tblGrid>
      <w:tr>
        <w:trPr>
          <w:trHeight w:hRule="exact" w:val="452"/>
        </w:trPr>
        <w:tc>
          <w:tcPr>
            <w:tcW w:type="dxa" w:w="8870"/>
            <w:tcBorders/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Note: The client never sends a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 for a server push.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444"/>
        </w:trPr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8.5. The CONNECT Method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28"/>
        </w:trPr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CONNECT method (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Section 9.3.6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is used to convert an HTTP connection into a</w:t>
            </w:r>
          </w:p>
        </w:tc>
      </w:tr>
      <w:tr>
        <w:trPr>
          <w:trHeight w:hRule="exact" w:val="1460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tunnel to a remote host. CONNECT is primarily used with HTTP proxies to establish a TLS session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with an origin server for the purposes of interacting with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resources.</w:t>
            </w:r>
          </w:p>
        </w:tc>
      </w:tr>
      <w:tr>
        <w:trPr>
          <w:trHeight w:hRule="exact" w:val="3280"/>
        </w:trPr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6" w:after="0"/>
              <w:ind w:left="0" w:right="6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4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856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HTTP/2, the CONNECT method establishes a tunnel over a single HTTP/2 stream to a remote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host, rather than converting the entire connection to a tunnel. A CONNECT header section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constructed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8.3.1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("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Request Pseudo-Header Fields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"), with a few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erences.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cally: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:method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is set to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CONNECT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36"/>
        </w:trPr>
        <w:tc>
          <w:tcPr>
            <w:tcW w:type="dxa" w:w="57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47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:scheme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and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omitted.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572"/>
        </w:trPr>
        <w:tc>
          <w:tcPr>
            <w:tcW w:type="dxa" w:w="9656"/>
            <w:gridSpan w:val="3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contains the host and port to connect to (equivalent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the authority-form of the request-target of CONNECT requests;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5" w:history="1">
                <w:r>
                  <w:rPr>
                    <w:rStyle w:val="Hyperlink"/>
                  </w:rPr>
                  <w:t>Section 3.2.3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</w:t>
            </w:r>
          </w:p>
        </w:tc>
      </w:tr>
      <w:tr>
        <w:trPr>
          <w:trHeight w:hRule="exact" w:val="354"/>
        </w:trPr>
        <w:tc>
          <w:tcPr>
            <w:tcW w:type="dxa" w:w="9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74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). </w:t>
            </w:r>
          </w:p>
        </w:tc>
      </w:tr>
      <w:tr>
        <w:trPr>
          <w:trHeight w:hRule="exact" w:val="450"/>
        </w:trPr>
        <w:tc>
          <w:tcPr>
            <w:tcW w:type="dxa" w:w="881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CONNECT request that does not conform to these restrictions is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malformed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32"/>
        </w:trPr>
        <w:tc>
          <w:tcPr>
            <w:tcW w:type="dxa" w:w="76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proxy that supports CONNECT establishes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TCP connection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TCP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the host and port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</w:t>
            </w:r>
          </w:p>
        </w:tc>
      </w:tr>
      <w:tr>
        <w:trPr>
          <w:trHeight w:hRule="exact" w:val="544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296" w:right="1728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Once this connection is successfully established,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4" w:history="1">
                <w:r>
                  <w:rPr>
                    <w:rStyle w:val="Hyperlink"/>
                  </w:rPr>
                  <w:t>proxy sends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containing a 2xx-series status code to the client,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</w:p>
        </w:tc>
      </w:tr>
      <w:tr>
        <w:trPr>
          <w:trHeight w:hRule="exact" w:val="354"/>
        </w:trPr>
        <w:tc>
          <w:tcPr>
            <w:tcW w:type="dxa" w:w="3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4" w:history="1">
                <w:r>
                  <w:rPr>
                    <w:rStyle w:val="Hyperlink"/>
                  </w:rPr>
                  <w:t>Section 9.3.6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4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1206"/>
        </w:trPr>
        <w:tc>
          <w:tcPr>
            <w:tcW w:type="dxa" w:w="119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After the initial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sent by each peer, all subsequent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correspond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data sent on the TCP connection. The frame payload of 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sent by the client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transmitted by the proxy to the TCP server; data received from the TCP server is assembled into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by the proxy. Frame types other than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stream management frames</w:t>
            </w:r>
          </w:p>
        </w:tc>
      </w:tr>
      <w:tr>
        <w:trPr>
          <w:trHeight w:hRule="exact" w:val="272"/>
        </w:trPr>
        <w:tc>
          <w:tcPr>
            <w:tcW w:type="dxa" w:w="7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sent on a connected stream and </w:t>
            </w:r>
          </w:p>
        </w:tc>
      </w:tr>
      <w:tr>
        <w:trPr>
          <w:trHeight w:hRule="exact" w:val="332"/>
        </w:trPr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0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 received.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270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TCP connection can be closed by either peer.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on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treated as being equivalent to the TCP FIN bit. A client is expected to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after receiving a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set. A proxy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receives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sends the attached data with the FIN bit set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 the last TCP segment. A proxy that receives a TCP segment with the FIN bit set sends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DATA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 with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set. Note that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TCP segment 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could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empty.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318" w:right="201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TCP connection error is signaled with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A proxy treats any error in the TCP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connection, which includes receiving a TCP segment with the RST bit set,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</w:p>
        </w:tc>
      </w:tr>
      <w:tr>
        <w:trPr>
          <w:trHeight w:hRule="exact" w:val="272"/>
        </w:trPr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Correspondingly, a proxy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a TCP segment with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RST bit set if it detects an error with the stream or the HTTP/2 connection.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007"/>
        <w:gridCol w:w="3007"/>
        <w:gridCol w:w="3007"/>
      </w:tblGrid>
      <w:tr>
        <w:trPr>
          <w:trHeight w:hRule="exact" w:val="772"/>
        </w:trPr>
        <w:tc>
          <w:tcPr>
            <w:tcW w:type="dxa" w:w="840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8.6. The Upgrade Header Field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does not support the 101 (Switching Protocols) informational status code (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0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6" w:history="1">
                <w:r>
                  <w:rPr>
                    <w:rStyle w:val="Hyperlink"/>
                  </w:rPr>
                  <w:t>Section 15.2.2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33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0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semantics of 101 (Switching Protocols) aren't applicable to a multiplexed protocol. Similar</w:t>
            </w:r>
          </w:p>
        </w:tc>
      </w:tr>
      <w:tr>
        <w:trPr>
          <w:trHeight w:hRule="exact" w:val="272"/>
        </w:trPr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functionality might be enabled through the use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extended CONNECT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RFC8441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and other</w:t>
            </w:r>
          </w:p>
        </w:tc>
      </w:tr>
      <w:tr>
        <w:trPr>
          <w:trHeight w:hRule="exact" w:val="928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87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protocols are able to use the same mechanisms that HTTP/2 uses to negotiate their use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272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22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8.7. Request Reliability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 general, an HTTP client is unable to retry a non-idempotent request when an error occurs</w:t>
            </w:r>
          </w:p>
        </w:tc>
      </w:tr>
      <w:tr>
        <w:trPr>
          <w:trHeight w:hRule="exact" w:val="272"/>
        </w:trPr>
        <w:tc>
          <w:tcPr>
            <w:tcW w:type="dxa" w:w="869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because there is no means to determine the nature of the error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7" w:history="1">
                <w:r>
                  <w:rPr>
                    <w:rStyle w:val="Hyperlink"/>
                  </w:rPr>
                  <w:t>Section 9.2.2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It is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possible that some server processing occurred prior to the error, wh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7" w:history="1">
                <w:r>
                  <w:rPr>
                    <w:rStyle w:val="Hyperlink"/>
                  </w:rPr>
                  <w:t>ich could res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ult in undesirable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ects if the request were reattempted.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14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HTTP/2 provides two mechanisms for providing a guarantee to a client that a request has not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been processed: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255"/>
        <w:gridCol w:w="2255"/>
        <w:gridCol w:w="2255"/>
        <w:gridCol w:w="2255"/>
      </w:tblGrid>
      <w:tr>
        <w:trPr>
          <w:trHeight w:hRule="exact" w:val="2306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272" w:lineRule="exact" w:before="60" w:after="0"/>
              <w:ind w:left="9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indicates the highest stream number that might have been processed.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Requests on streams with higher numbers are therefore guaranteed to be safe to retry. </w:t>
            </w:r>
          </w:p>
          <w:p>
            <w:pPr>
              <w:autoSpaceDN w:val="0"/>
              <w:autoSpaceDE w:val="0"/>
              <w:widowControl/>
              <w:spacing w:line="272" w:lineRule="exact" w:before="50" w:after="0"/>
              <w:ind w:left="1078" w:right="576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REFUSED_STREAM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error code can be included in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to indicate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stream is being closed prior to any processing having occurred. Any request that was sent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on the reset stream can be safely retried. 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678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Requests that have not been processed have not failed;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automatically retry them,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even those with non-idempotent methods.</w:t>
            </w:r>
          </w:p>
        </w:tc>
      </w:tr>
      <w:tr>
        <w:trPr>
          <w:trHeight w:hRule="exact" w:val="380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81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indicate that a stream has not been processed unless it can guarantee that</w:t>
            </w:r>
          </w:p>
        </w:tc>
      </w:tr>
      <w:tr>
        <w:trPr>
          <w:trHeight w:hRule="exact" w:val="272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fact. If frames that are on a stream are passed to the application layer for any stream, then </w:t>
            </w:r>
          </w:p>
        </w:tc>
      </w:tr>
      <w:tr>
        <w:trPr>
          <w:trHeight w:hRule="exact" w:val="272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REFUSED_STREAM</w:t>
            </w:r>
          </w:p>
        </w:tc>
        <w:tc>
          <w:tcPr>
            <w:tcW w:type="dxa" w:w="1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for that stream, and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include a</w:t>
            </w:r>
          </w:p>
        </w:tc>
      </w:tr>
      <w:tr>
        <w:trPr>
          <w:trHeight w:hRule="exact" w:val="332"/>
        </w:trPr>
        <w:tc>
          <w:tcPr>
            <w:tcW w:type="dxa" w:w="105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that is greater than or equal to the given stream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480"/>
        </w:trPr>
        <w:tc>
          <w:tcPr>
            <w:tcW w:type="dxa" w:w="10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addition to these mechanisms,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provides a way for a client to easily test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connection. Connections that remain idle can become broken, because some middleboxes (for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instance, network address translators or load balancers) silently discard connection bindings.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allows a client to safely test whether a connection is still active without sending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1872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8.8. Examples </w:t>
      </w:r>
      <w:r>
        <w:br/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This section shows HTTP/1.1 requests and responses, with illustrations of equivalent HTTP/2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requests and responses.</w:t>
      </w:r>
    </w:p>
    <w:p>
      <w:pPr>
        <w:autoSpaceDN w:val="0"/>
        <w:autoSpaceDE w:val="0"/>
        <w:widowControl/>
        <w:spacing w:line="272" w:lineRule="exact" w:before="22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8.8.1. Simple Request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2396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758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 GET request includes control data and a request header with no message content and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therefore transmitted as a single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 xml:space="preserve">CONTINUATION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frames containing the serialized block of request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following has both the END_HEADERS and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ags set; no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sent.</w:t>
            </w:r>
          </w:p>
        </w:tc>
      </w:tr>
      <w:tr>
        <w:trPr>
          <w:trHeight w:hRule="exact" w:val="131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2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61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9656"/>
            </w:tblGrid>
            <w:tr>
              <w:trPr>
                <w:trHeight w:hRule="exact" w:val="230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764" w:val="left"/>
                    </w:tabs>
                    <w:autoSpaceDE w:val="0"/>
                    <w:widowControl/>
                    <w:spacing w:line="212" w:lineRule="exact" w:before="224" w:after="0"/>
                    <w:ind w:left="326" w:right="1440" w:firstLine="0"/>
                    <w:jc w:val="left"/>
                  </w:pP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GET /resource HTTP/1.1           HEADERS</w:t>
                  </w:r>
                  <w:r>
                    <w:br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Host: example.org          ==&gt;     + END_STREAM</w:t>
                  </w:r>
                  <w:r>
                    <w:br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Accept: image/jpeg                 + END_HEADERS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:method = GET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:scheme = https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:authority = example.org</w:t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:path = /resource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host = example.org</w:t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accept = image/jpeg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2" w:lineRule="exact" w:before="24" w:after="46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0"/>
        </w:rPr>
        <w:t xml:space="preserve">8.8.2. Simple Response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064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Similarly, a response that includes only control data and a response header is transmitted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(again, 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frames) containing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serialized block of response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68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8.0" w:type="dxa"/>
            </w:tblPr>
            <w:tblGrid>
              <w:gridCol w:w="11900"/>
            </w:tblGrid>
            <w:tr>
              <w:trPr>
                <w:trHeight w:hRule="exact" w:val="1666"/>
              </w:trPr>
              <w:tc>
                <w:tcPr>
                  <w:tcW w:type="dxa" w:w="9270"/>
                  <w:tcBorders/>
                  <w:shd w:fill="eded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764" w:val="left"/>
                    </w:tabs>
                    <w:autoSpaceDE w:val="0"/>
                    <w:widowControl/>
                    <w:spacing w:line="212" w:lineRule="exact" w:before="224" w:after="0"/>
                    <w:ind w:left="326" w:right="1296" w:firstLine="0"/>
                    <w:jc w:val="left"/>
                  </w:pP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HTTP/1.1 304 Not Modified        HEADERS</w:t>
                  </w:r>
                  <w:r>
                    <w:br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ETag: "xyzzy"              ==&gt;     + END_STREAM</w:t>
                  </w:r>
                  <w:r>
                    <w:br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Expires: Thu, 23 Jan ...           + END_HEADERS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:status = 304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etag = "xyzzy"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RobotoMono" w:hAnsi="RobotoMono" w:eastAsia="RobotoMono"/>
                      <w:b w:val="0"/>
                      <w:i w:val="0"/>
                      <w:color w:val="222222"/>
                      <w:sz w:val="19"/>
                    </w:rPr>
                    <w:t xml:space="preserve"> expires = Thu, 23 Jan ...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342"/>
        </w:trPr>
        <w:tc>
          <w:tcPr>
            <w:tcW w:type="dxa" w:w="9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8.8.3. Complex Request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6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 POST request that includes control data and a request header with message content is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transmitted as one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containing the request header, followed by one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with the last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frame having the END_HEADERS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ag set and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nal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having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774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82" w:val="left"/>
              </w:tabs>
              <w:autoSpaceDE w:val="0"/>
              <w:widowControl/>
              <w:spacing w:line="214" w:lineRule="exact" w:before="224" w:after="0"/>
              <w:ind w:left="1644" w:right="2736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POST /resource HTTP/1.1          HEADERS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Host: example.org          ==&gt;     - END_STREAM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Content-Type: image/jpeg           - END_HEADERS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Content-Length: 123                  :method = POST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:authority = example.org</w:t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:path = /resource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{binary data}                        :scheme = https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1222"/>
        </w:trPr>
        <w:tc>
          <w:tcPr>
            <w:tcW w:type="dxa" w:w="927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24" w:val="left"/>
                <w:tab w:pos="4764" w:val="left"/>
              </w:tabs>
              <w:autoSpaceDE w:val="0"/>
              <w:widowControl/>
              <w:spacing w:line="214" w:lineRule="exact" w:before="96" w:after="0"/>
              <w:ind w:left="4284" w:right="1296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CONTINUATION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+ END_HEADERS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content-type = image/jpeg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host = example.org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content-length = 123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9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24" w:val="left"/>
              </w:tabs>
              <w:autoSpaceDE w:val="0"/>
              <w:widowControl/>
              <w:spacing w:line="212" w:lineRule="exact" w:before="98" w:after="0"/>
              <w:ind w:left="4284" w:right="31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DATA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+ END_STREAM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{binary data}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54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data contributing to any given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line could be spread between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fragments.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allocation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lines to frames in this example is illustrative only.</w:t>
            </w:r>
          </w:p>
        </w:tc>
      </w:tr>
      <w:tr>
        <w:trPr>
          <w:trHeight w:hRule="exact" w:val="290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6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700" w:after="48"/>
        <w:ind w:left="1318" w:right="0" w:firstLine="0"/>
        <w:jc w:val="left"/>
      </w:pPr>
      <w:r>
        <w:rPr>
          <w:shd w:val="clear" w:color="auto" w:fill="f9f9f9"/>
          <w:rFonts w:ascii="NotoSerif" w:hAnsi="NotoSerif" w:eastAsia="NotoSerif"/>
          <w:b/>
          <w:i w:val="0"/>
          <w:color w:val="222222"/>
          <w:sz w:val="20"/>
        </w:rPr>
        <w:t xml:space="preserve">8.8.4. Response with Body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2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234" w:firstLine="0"/>
              <w:jc w:val="both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response that includes control data and a response header with message content is transmitted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frame, followed by zero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CONTINUATION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followed by one or more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frames, with the last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in the sequence having the END_STREAM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ag set: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560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82" w:val="left"/>
              </w:tabs>
              <w:autoSpaceDE w:val="0"/>
              <w:widowControl/>
              <w:spacing w:line="212" w:lineRule="exact" w:before="224" w:after="0"/>
              <w:ind w:left="1644" w:right="259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HTTP/1.1 200 OK                  HEADERS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Content-Type: image/jpeg   ==&gt;     - END_STREAM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Content-Length: 123                + END_HEADERS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:status = 200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{binary data}                        content-type = image/jpeg</w:t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content-length = 123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9020"/>
      </w:tblGrid>
      <w:tr>
        <w:trPr>
          <w:trHeight w:hRule="exact" w:val="922"/>
        </w:trPr>
        <w:tc>
          <w:tcPr>
            <w:tcW w:type="dxa" w:w="927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24" w:val="left"/>
              </w:tabs>
              <w:autoSpaceDE w:val="0"/>
              <w:widowControl/>
              <w:spacing w:line="212" w:lineRule="exact" w:before="98" w:after="0"/>
              <w:ind w:left="4284" w:right="31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DATA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+ END_STREAM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{binary data}</w:t>
            </w:r>
          </w:p>
        </w:tc>
      </w:tr>
    </w:tbl>
    <w:p>
      <w:pPr>
        <w:autoSpaceDN w:val="0"/>
        <w:autoSpaceDE w:val="0"/>
        <w:widowControl/>
        <w:spacing w:line="272" w:lineRule="exact" w:before="2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8.8.5. Informational Responses </w:t>
      </w:r>
    </w:p>
    <w:p>
      <w:pPr>
        <w:autoSpaceDN w:val="0"/>
        <w:autoSpaceDE w:val="0"/>
        <w:widowControl/>
        <w:spacing w:line="272" w:lineRule="exact" w:before="94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An informational response using a 1xx status code other than 101 is transmitted as a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 xml:space="preserve">HEADERS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frame, followed by zero or more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CONTINUATION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frames.</w:t>
      </w:r>
    </w:p>
    <w:p>
      <w:pPr>
        <w:autoSpaceDN w:val="0"/>
        <w:autoSpaceDE w:val="0"/>
        <w:widowControl/>
        <w:spacing w:line="272" w:lineRule="exact" w:before="200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trailer section is sent as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block after both the request or response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block and all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DATA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frames have been sent.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HEADERS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starting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block that comprises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trailer section has the END_STREAM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fl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ag set.</w:t>
      </w:r>
    </w:p>
    <w:p>
      <w:pPr>
        <w:autoSpaceDN w:val="0"/>
        <w:autoSpaceDE w:val="0"/>
        <w:widowControl/>
        <w:spacing w:line="272" w:lineRule="exact" w:before="200" w:after="200"/>
        <w:ind w:left="1318" w:right="144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following example includes both a 100 (Continue) status code, which is sent in response to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request containing a "100-continue" token in the Expect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eld, and a trailer section: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34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42" w:val="left"/>
                <w:tab w:pos="6082" w:val="left"/>
              </w:tabs>
              <w:autoSpaceDE w:val="0"/>
              <w:widowControl/>
              <w:spacing w:line="214" w:lineRule="exact" w:before="224" w:after="0"/>
              <w:ind w:left="1644" w:right="3168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HTTP/1.1 100 Continue            HEADERS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Extension-Field: bar       ==&gt;     - END_STREAM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+ END_HEADERS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:status = 100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extension-field = bar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228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02" w:val="left"/>
                <w:tab w:pos="6082" w:val="left"/>
              </w:tabs>
              <w:autoSpaceDE w:val="0"/>
              <w:widowControl/>
              <w:spacing w:line="212" w:lineRule="exact" w:before="100" w:after="0"/>
              <w:ind w:left="1644" w:right="2592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HTTP/1.1 200 OK                  HEADERS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Content-Type: image/jpeg   ==&gt;     - END_STREAM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Transfer-Encoding: chunked         + END_HEADERS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Trailer: Foo                         :status = 200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content-type = image/jpeg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123                                  trailer = Foo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{binary data}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0                                DATA</w:t>
            </w:r>
            <w:r>
              <w:br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Foo: bar                           - END_STREAM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{binary data}</w:t>
            </w: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134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2" w:val="left"/>
                <w:tab w:pos="2042" w:val="left"/>
              </w:tabs>
              <w:autoSpaceDE w:val="0"/>
              <w:widowControl/>
              <w:spacing w:line="212" w:lineRule="exact" w:before="98" w:after="0"/>
              <w:ind w:left="1562" w:right="1296" w:firstLine="0"/>
              <w:jc w:val="left"/>
            </w:pP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HEADERS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+ END_STREAM</w:t>
            </w:r>
            <w:r>
              <w:br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+ END_HEADERS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 xml:space="preserve"> foo = bar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4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7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70" w:after="0"/>
              <w:ind w:left="0" w:right="217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7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92" w:lineRule="exact" w:before="830" w:after="0"/>
        <w:ind w:left="1318" w:right="0" w:firstLine="0"/>
        <w:jc w:val="left"/>
      </w:pPr>
      <w:r>
        <w:rPr>
          <w:shd w:val="clear" w:color="auto" w:fill="f8f8f8"/>
          <w:shd w:val="clear" w:color="auto" w:fill="cccccc"/>
          <w:rFonts w:ascii="NotoSerif" w:hAnsi="NotoSerif" w:eastAsia="NotoSerif"/>
          <w:b/>
          <w:i w:val="0"/>
          <w:color w:val="222222"/>
          <w:sz w:val="29"/>
        </w:rPr>
        <w:t xml:space="preserve">9. HTTP/2 Connections </w:t>
      </w:r>
    </w:p>
    <w:p>
      <w:pPr>
        <w:autoSpaceDN w:val="0"/>
        <w:autoSpaceDE w:val="0"/>
        <w:widowControl/>
        <w:spacing w:line="272" w:lineRule="exact" w:before="134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section outlines attributes of HTTP that improve interoperability, reduce exposure to known</w:t>
      </w:r>
    </w:p>
    <w:p>
      <w:pPr>
        <w:autoSpaceDN w:val="0"/>
        <w:autoSpaceDE w:val="0"/>
        <w:widowControl/>
        <w:spacing w:line="272" w:lineRule="exact" w:before="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security vulnerabilities, or reduce the potential for implementation variation.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9.1. Connection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23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connections are persistent. For best performance, it is expected that clients will not close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connections until it is determined that no further communication with a server is necessary (for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example, when a user navigates away from a particular web page) or until the server closes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connection.</w:t>
            </w:r>
          </w:p>
        </w:tc>
      </w:tr>
      <w:tr>
        <w:trPr>
          <w:trHeight w:hRule="exact" w:val="386"/>
        </w:trPr>
        <w:tc>
          <w:tcPr>
            <w:tcW w:type="dxa" w:w="2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7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4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open more than one HTTP/2 connection to a given host and port pair, where</w:t>
            </w:r>
          </w:p>
        </w:tc>
      </w:tr>
      <w:tr>
        <w:trPr>
          <w:trHeight w:hRule="exact" w:val="332"/>
        </w:trPr>
        <w:tc>
          <w:tcPr>
            <w:tcW w:type="dxa" w:w="68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host is derived from a URI, a selected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alternative service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ALT-SVC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or a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gured proxy.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client can create additional connections as replacements, either to replace connections that</w:t>
            </w:r>
          </w:p>
        </w:tc>
      </w:tr>
      <w:tr>
        <w:trPr>
          <w:trHeight w:hRule="exact" w:val="272"/>
        </w:trPr>
        <w:tc>
          <w:tcPr>
            <w:tcW w:type="dxa" w:w="71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are near to exhausting the available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identi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 space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to refresh the keying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material for a TLS connection, or to replace connections that have encountered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366"/>
        </w:trPr>
        <w:tc>
          <w:tcPr>
            <w:tcW w:type="dxa" w:w="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9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client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open multiple connections to the same IP address and TCP port using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</w:t>
            </w:r>
          </w:p>
        </w:tc>
      </w:tr>
      <w:tr>
        <w:trPr>
          <w:trHeight w:hRule="exact" w:val="272"/>
        </w:trPr>
        <w:tc>
          <w:tcPr>
            <w:tcW w:type="dxa" w:w="343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Server Name Indication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TLS-EXT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62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values or to provide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TLS client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cates but </w:t>
            </w:r>
          </w:p>
        </w:tc>
      </w:tr>
      <w:tr>
        <w:trPr>
          <w:trHeight w:hRule="exact" w:val="101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avoid creating multiple connections with the same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guration.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Servers are encouraged to maintain open connections for as long as possible but are permitted to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terminate idle connections if necessary. When either endpoint chooses to close the transport-</w:t>
            </w:r>
          </w:p>
        </w:tc>
      </w:tr>
      <w:tr>
        <w:trPr>
          <w:trHeight w:hRule="exact" w:val="272"/>
        </w:trPr>
        <w:tc>
          <w:tcPr>
            <w:tcW w:type="dxa" w:w="55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layer TCP connection, the terminating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</w:p>
        </w:tc>
        <w:tc>
          <w:tcPr>
            <w:tcW w:type="dxa" w:w="4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rst send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GOAWAY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6.8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frame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so that both endpoints can reliably determine whether previously sent frames have been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processed and gracefully complete or terminate any necessary remaining tasks.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9.1.1. Connection Reuse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86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Connections that are made to an origin server, either directly or through a tunnel created using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 method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reused for requests with multiple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URI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authority components. A connection can be reused as long as the origin server is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authoritative</w:t>
            </w:r>
          </w:p>
        </w:tc>
      </w:tr>
      <w:tr>
        <w:trPr>
          <w:trHeight w:hRule="exact" w:val="272"/>
        </w:trPr>
        <w:tc>
          <w:tcPr>
            <w:tcW w:type="dxa" w:w="1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For TCP connections without TLS, this depends on the host having resolved to the</w:t>
            </w:r>
          </w:p>
        </w:tc>
      </w:tr>
      <w:tr>
        <w:trPr>
          <w:trHeight w:hRule="exact" w:val="744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same IP address.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resources, connection reuse additionally depends on having a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that is valid</w:t>
            </w:r>
          </w:p>
        </w:tc>
      </w:tr>
      <w:tr>
        <w:trPr>
          <w:trHeight w:hRule="exact" w:val="272"/>
        </w:trPr>
        <w:tc>
          <w:tcPr>
            <w:tcW w:type="dxa" w:w="65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the host in the URI. The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presented by the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satisfy any checks that the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client would perform when forming a new TLS connection for 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8" w:history="1">
                <w:r>
                  <w:rPr>
                    <w:rStyle w:val="Hyperlink"/>
                  </w:rPr>
                  <w:t>e host in th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 URI. A single</w:t>
            </w:r>
          </w:p>
        </w:tc>
      </w:tr>
      <w:tr>
        <w:trPr>
          <w:trHeight w:hRule="exact" w:val="272"/>
        </w:trPr>
        <w:tc>
          <w:tcPr>
            <w:tcW w:type="dxa" w:w="8324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 can be used to establish authority for multiple origins.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Section 4.3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3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describes</w:t>
            </w:r>
          </w:p>
        </w:tc>
      </w:tr>
      <w:tr>
        <w:trPr>
          <w:trHeight w:hRule="exact" w:val="172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how a client determines whether a server is authoritative for a URI.</w:t>
            </w:r>
          </w:p>
        </w:tc>
      </w:tr>
      <w:tr>
        <w:trPr>
          <w:trHeight w:hRule="exact" w:val="2514"/>
        </w:trPr>
        <w:tc>
          <w:tcPr>
            <w:tcW w:type="dxa" w:w="2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0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3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44" w:right="72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some deployments, reusing a connection for multiple origins can result in requests being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directed to the wrong origin server. For example, TLS termination might be performed by a</w:t>
            </w:r>
          </w:p>
        </w:tc>
      </w:tr>
      <w:tr>
        <w:trPr>
          <w:trHeight w:hRule="exact" w:val="272"/>
        </w:trPr>
        <w:tc>
          <w:tcPr>
            <w:tcW w:type="dxa" w:w="61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middlebox that uses the TLS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Server Name Indication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TLS-EXT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extension to select an origin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server. This means that it is possible for clients to send requests to servers that might not be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intended target for the request, even though the server is otherwise authoritative.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604" w:firstLine="0"/>
        <w:jc w:val="both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 server that does not wish clients to reuse connections can indicate that it is not authoritative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for a request by sending a 421 (Misdirected Request) status code in response to the request (see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59" w:history="1">
          <w:r>
            <w:rPr>
              <w:rStyle w:val="Hyperlink"/>
            </w:rPr>
            <w:t>Section 15.5.20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HTTP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p>
      <w:pPr>
        <w:autoSpaceDN w:val="0"/>
        <w:autoSpaceDE w:val="0"/>
        <w:widowControl/>
        <w:spacing w:line="272" w:lineRule="exact" w:before="200" w:after="222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A client that is con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gured to use a proxy over HTTP/2 directs requests to that proxy through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single connection. That is, all requests sent via a proxy reuse the connection to the proxy.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2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9.2. Use of TLS Features </w:t>
            </w:r>
          </w:p>
        </w:tc>
      </w:tr>
      <w:tr>
        <w:trPr>
          <w:trHeight w:hRule="exact" w:val="344"/>
        </w:trPr>
        <w:tc>
          <w:tcPr>
            <w:tcW w:type="dxa" w:w="3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of HTTP/2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 version 1.2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7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or higher for HTTP/2 over TLS. The</w:t>
            </w:r>
          </w:p>
        </w:tc>
      </w:tr>
      <w:tr>
        <w:trPr>
          <w:trHeight w:hRule="exact" w:val="636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general TLS usage guidance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TLSBCP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 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followed, with some additional restrictions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are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to HTTP/2.</w:t>
            </w:r>
          </w:p>
        </w:tc>
      </w:tr>
      <w:tr>
        <w:trPr>
          <w:trHeight w:hRule="exact" w:val="380"/>
        </w:trPr>
        <w:tc>
          <w:tcPr>
            <w:tcW w:type="dxa" w:w="3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TLS implementation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support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Server Name Indication (SNI)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TLS-EXT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extension to</w:t>
            </w:r>
          </w:p>
        </w:tc>
      </w:tr>
      <w:tr>
        <w:trPr>
          <w:trHeight w:hRule="exact" w:val="272"/>
        </w:trPr>
        <w:tc>
          <w:tcPr>
            <w:tcW w:type="dxa" w:w="60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TLS. If the server is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ed by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domain name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DNS-TERMS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the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server_name TLS extension unless an alternative mechanism to indicate the target host is used.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69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Requirements for deployments of HTTP/2 that negotiate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 1.3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7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are included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</w:t>
            </w:r>
          </w:p>
        </w:tc>
      </w:tr>
      <w:tr>
        <w:trPr>
          <w:trHeight w:hRule="exact" w:val="876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9.2.3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Deployments of TLS 1.2 are subject to the requirements in Sections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9.2.1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9.2.2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are encouraged to provide defaults that comply, but it is recognized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deployments are ultimately responsible for compliance.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1242"/>
        </w:trPr>
        <w:tc>
          <w:tcPr>
            <w:tcW w:type="dxa" w:w="10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9.2.1. TLS 1.2 Features </w:t>
            </w:r>
          </w:p>
          <w:p>
            <w:pPr>
              <w:autoSpaceDN w:val="0"/>
              <w:autoSpaceDE w:val="0"/>
              <w:widowControl/>
              <w:spacing w:line="272" w:lineRule="exact" w:before="94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section describes restrictions on the TLS 1.2 feature set that can be used with HTTP/2. Due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deployment limitations, it might not be possible to fail TLS negotiation when these restrictions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are not met.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immediately terminate an HTTP/2 connection that does not meet</w:t>
            </w:r>
          </w:p>
        </w:tc>
      </w:tr>
      <w:tr>
        <w:trPr>
          <w:trHeight w:hRule="exact" w:val="362"/>
        </w:trPr>
        <w:tc>
          <w:tcPr>
            <w:tcW w:type="dxa" w:w="6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these TLS requirements with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INADEQUATE_SECURITY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82"/>
        </w:trPr>
        <w:tc>
          <w:tcPr>
            <w:tcW w:type="dxa" w:w="4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deployment of HTTP/2 over TLS 1.2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9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disable compression. TLS compression can lead to the</w:t>
            </w:r>
          </w:p>
        </w:tc>
      </w:tr>
      <w:tr>
        <w:trPr>
          <w:trHeight w:hRule="exact" w:val="272"/>
        </w:trPr>
        <w:tc>
          <w:tcPr>
            <w:tcW w:type="dxa" w:w="764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exposure of information that would not otherwise be revealed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RFC3749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11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Generic compression is</w:t>
            </w:r>
          </w:p>
        </w:tc>
      </w:tr>
      <w:tr>
        <w:trPr>
          <w:trHeight w:hRule="exact" w:val="626"/>
        </w:trPr>
        <w:tc>
          <w:tcPr>
            <w:tcW w:type="dxa" w:w="10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unnecessary, since HTTP/2 provides compression features that are more aware of context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therefore likely to be more appropriate for use for performance, security, or other reasons.</w:t>
            </w:r>
          </w:p>
        </w:tc>
      </w:tr>
      <w:tr>
        <w:trPr>
          <w:trHeight w:hRule="exact" w:val="390"/>
        </w:trPr>
        <w:tc>
          <w:tcPr>
            <w:tcW w:type="dxa" w:w="4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deployment of HTTP/2 over TLS 1.2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92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disable renegotiation. 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20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TLS</w:t>
            </w:r>
          </w:p>
        </w:tc>
      </w:tr>
      <w:tr>
        <w:trPr>
          <w:trHeight w:hRule="exact" w:val="272"/>
        </w:trPr>
        <w:tc>
          <w:tcPr>
            <w:tcW w:type="dxa" w:w="5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renegotiation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Note that disabling</w:t>
            </w:r>
          </w:p>
        </w:tc>
      </w:tr>
      <w:tr>
        <w:trPr>
          <w:trHeight w:hRule="exact" w:val="1458"/>
        </w:trPr>
        <w:tc>
          <w:tcPr>
            <w:tcW w:type="dxa" w:w="107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5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renegotiation can result in long-lived connections becoming unusable due to limits on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number of messages the underlying cipher suite can encipher.</w:t>
            </w:r>
          </w:p>
        </w:tc>
      </w:tr>
      <w:tr>
        <w:trPr>
          <w:trHeight w:hRule="exact" w:val="121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6" w:after="0"/>
              <w:ind w:left="0" w:right="5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4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2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renegotiation to provide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dentiality protection for client credentials</w:t>
            </w:r>
          </w:p>
        </w:tc>
      </w:tr>
      <w:tr>
        <w:trPr>
          <w:trHeight w:hRule="exact" w:val="272"/>
        </w:trPr>
        <w:tc>
          <w:tcPr>
            <w:tcW w:type="dxa" w:w="52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ered in the handshake, but any renegotiation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occur prior to sending the connection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preface. A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request a client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 if it sees a renegotiation request immediately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after establishing a connection.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604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This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ectively prevents the use of renegotiation in response to a request for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protected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resource. A future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might provide a way to support this use case. Alternatively, a</w:t>
            </w:r>
          </w:p>
        </w:tc>
      </w:tr>
      <w:tr>
        <w:trPr>
          <w:trHeight w:hRule="exact" w:val="272"/>
        </w:trPr>
        <w:tc>
          <w:tcPr>
            <w:tcW w:type="dxa" w:w="37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 might use an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8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HTTP_1_1_REQUIRED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request that the client use</w:t>
            </w:r>
          </w:p>
        </w:tc>
      </w:tr>
      <w:tr>
        <w:trPr>
          <w:trHeight w:hRule="exact" w:val="366"/>
        </w:trPr>
        <w:tc>
          <w:tcPr>
            <w:tcW w:type="dxa" w:w="9656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protocol that supports renegotiation.</w:t>
            </w:r>
          </w:p>
        </w:tc>
      </w:tr>
      <w:tr>
        <w:trPr>
          <w:trHeight w:hRule="exact" w:val="378"/>
        </w:trPr>
        <w:tc>
          <w:tcPr>
            <w:tcW w:type="dxa" w:w="24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7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support ephemeral key exchange sizes of at least 2048 bits for cipher</w:t>
            </w:r>
          </w:p>
        </w:tc>
      </w:tr>
      <w:tr>
        <w:trPr>
          <w:trHeight w:hRule="exact" w:val="272"/>
        </w:trPr>
        <w:tc>
          <w:tcPr>
            <w:tcW w:type="dxa" w:w="581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suites that use ephemeral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e-Hellman (DHE) (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0" w:history="1">
                <w:r>
                  <w:rPr>
                    <w:rStyle w:val="Hyperlink"/>
                  </w:rPr>
                  <w:t>Section 8.1.2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 and 224 bits</w:t>
            </w:r>
          </w:p>
        </w:tc>
      </w:tr>
      <w:tr>
        <w:trPr>
          <w:trHeight w:hRule="exact" w:val="272"/>
        </w:trPr>
        <w:tc>
          <w:tcPr>
            <w:tcW w:type="dxa" w:w="81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for cipher suites that use ephemeral elliptic curve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e-Hel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0" w:history="1">
                <w:r>
                  <w:rPr>
                    <w:rStyle w:val="Hyperlink"/>
                  </w:rPr>
                  <w:t>lman (ECDH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E)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RFC8422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Clients 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accept DHE sizes of up to 4096 bits.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negotiation of key sizes smaller</w:t>
            </w:r>
          </w:p>
        </w:tc>
      </w:tr>
      <w:tr>
        <w:trPr>
          <w:trHeight w:hRule="exact" w:val="332"/>
        </w:trPr>
        <w:tc>
          <w:tcPr>
            <w:tcW w:type="dxa" w:w="559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than the lower limits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INADEQUATE_SECURITY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37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9.2.2. TLS 1.2 Cipher Suites </w:t>
            </w:r>
          </w:p>
        </w:tc>
      </w:tr>
      <w:tr>
        <w:trPr>
          <w:trHeight w:hRule="exact" w:val="328"/>
        </w:trPr>
        <w:tc>
          <w:tcPr>
            <w:tcW w:type="dxa" w:w="4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deployment of HTTP/2 over TLS 1.2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 NOT</w:t>
            </w:r>
          </w:p>
        </w:tc>
        <w:tc>
          <w:tcPr>
            <w:tcW w:type="dxa" w:w="4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use any of the prohibited cipher suites listed in </w:t>
            </w:r>
          </w:p>
        </w:tc>
      </w:tr>
      <w:tr>
        <w:trPr>
          <w:trHeight w:hRule="exact" w:val="372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Appendix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372"/>
        </w:trPr>
        <w:tc>
          <w:tcPr>
            <w:tcW w:type="dxa" w:w="663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choose to generate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0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908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INADEQUATE_SECURITY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if one of the prohibited cipher suites is negotiated. A deployment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chooses to use a prohibited cipher suite risks triggering a connection error unless the set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potential peers is known to accept that cipher suite.</w:t>
            </w:r>
          </w:p>
        </w:tc>
      </w:tr>
      <w:tr>
        <w:trPr>
          <w:trHeight w:hRule="exact" w:val="380"/>
        </w:trPr>
        <w:tc>
          <w:tcPr>
            <w:tcW w:type="dxa" w:w="28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68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8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generate this error in reaction to the negotiation of a cipher suite</w:t>
            </w:r>
          </w:p>
        </w:tc>
      </w:tr>
      <w:tr>
        <w:trPr>
          <w:trHeight w:hRule="exact" w:val="1560"/>
        </w:trPr>
        <w:tc>
          <w:tcPr>
            <w:tcW w:type="dxa" w:w="96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that is not prohibited. Consequently, when clients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a cipher suite that is not prohibited, they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have to be prepared to use that cipher suite with HTTP/2.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list of prohibited cipher suites includes the cipher suite that TLS 1.2 makes mandatory, which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means that TLS 1.2 deployments could have non-intersecting sets of permitted cipher suites.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avoid this problem, which causes TLS handshake failures, deployments of HTTP/2 that use TLS 1.2 </w:t>
            </w:r>
          </w:p>
        </w:tc>
      </w:tr>
      <w:tr>
        <w:trPr>
          <w:trHeight w:hRule="exact" w:val="272"/>
        </w:trPr>
        <w:tc>
          <w:tcPr>
            <w:tcW w:type="dxa" w:w="7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65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support TLS_ECDHE_RSA_WITH_AES_128_GCM_SHA256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TLS-ECDHE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with the P-256 elliptic</w:t>
            </w:r>
          </w:p>
        </w:tc>
      </w:tr>
      <w:tr>
        <w:trPr>
          <w:trHeight w:hRule="exact" w:val="332"/>
        </w:trPr>
        <w:tc>
          <w:tcPr>
            <w:tcW w:type="dxa" w:w="1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curve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RFC8422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208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Note that clients might advertise support of cipher suites that are prohibited in order to allow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 to servers that do not support HTTP/2. This allows servers to select HTTP/1.1 with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cipher suite that is prohibited in HTTP/2. However, this can result in HTTP/2 being negotiated with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 prohibited cipher suite if the application protocol and cipher suite are independently selected.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9.2.3. TLS 1.3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684"/>
        </w:trPr>
        <w:tc>
          <w:tcPr>
            <w:tcW w:type="dxa" w:w="107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758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 1.3 includes a number of features not available in earlier versions. This section discusses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 of these features.</w:t>
            </w:r>
          </w:p>
        </w:tc>
      </w:tr>
      <w:tr>
        <w:trPr>
          <w:trHeight w:hRule="exact" w:val="378"/>
        </w:trPr>
        <w:tc>
          <w:tcPr>
            <w:tcW w:type="dxa" w:w="3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7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HTTP/2 servers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7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send post-handshake TLS 1.3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cateRequest messages. HTTP/2</w:t>
            </w:r>
          </w:p>
        </w:tc>
      </w:tr>
      <w:tr>
        <w:trPr>
          <w:trHeight w:hRule="exact" w:val="272"/>
        </w:trPr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clients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8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 TLS post-handshake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cateRequest message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</w:p>
        </w:tc>
      </w:tr>
      <w:tr>
        <w:trPr>
          <w:trHeight w:hRule="exact" w:val="610"/>
        </w:trPr>
        <w:tc>
          <w:tcPr>
            <w:tcW w:type="dxa" w:w="2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87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PROTOCOL_ERROR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632"/>
        </w:trPr>
        <w:tc>
          <w:tcPr>
            <w:tcW w:type="dxa" w:w="31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83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100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prohibition on post-handshake authentication applies even if the client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"post_handshake_auth" TLS extension. Post-handshake authentication support might be</w:t>
            </w:r>
          </w:p>
        </w:tc>
      </w:tr>
      <w:tr>
        <w:trPr>
          <w:trHeight w:hRule="exact" w:val="272"/>
        </w:trPr>
        <w:tc>
          <w:tcPr>
            <w:tcW w:type="dxa" w:w="45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advertised independently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ALPN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TLS-ALPN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Clients might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the capability for use in other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protocols, but inclusion of the extension cannot imply support within HTTP/2.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8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TLS13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nes other post-handshake messages, NewSessionTicket and KeyUpdate, which can be</w:t>
            </w:r>
          </w:p>
        </w:tc>
      </w:tr>
      <w:tr>
        <w:trPr>
          <w:trHeight w:hRule="exact" w:val="910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used as they have no direct interaction with HTTP/2. Unless the use of a new type of TLS message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depends on an interaction with the application-layer protocol, that TLS message can be sent after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handshake completes.</w:t>
            </w:r>
          </w:p>
        </w:tc>
      </w:tr>
      <w:tr>
        <w:trPr>
          <w:trHeight w:hRule="exact" w:val="378"/>
        </w:trPr>
        <w:tc>
          <w:tcPr>
            <w:tcW w:type="dxa" w:w="81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 early data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to send requests, provided that the guidance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RFC8470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observed.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Clients send requests in early data assuming initial values for all server settings.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0"/>
        <w:ind w:left="1318" w:right="0" w:firstLine="0"/>
        <w:jc w:val="left"/>
      </w:pPr>
      <w:r>
        <w:rPr>
          <w:shd w:val="clear" w:color="auto" w:fill="f8f8f8"/>
          <w:rFonts w:ascii="NotoSerif" w:hAnsi="NotoSerif" w:eastAsia="NotoSerif"/>
          <w:b/>
          <w:i w:val="0"/>
          <w:color w:val="222222"/>
          <w:sz w:val="29"/>
        </w:rPr>
        <w:t xml:space="preserve">10. Security Considerations </w:t>
      </w:r>
    </w:p>
    <w:p>
      <w:pPr>
        <w:autoSpaceDN w:val="0"/>
        <w:autoSpaceDE w:val="0"/>
        <w:widowControl/>
        <w:spacing w:line="272" w:lineRule="exact" w:before="136" w:after="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use of TLS is necessary to provide many of the security properties of this protocol. Many of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the claims in this section do not hold unless TLS is used as described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9.2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26" w:lineRule="exact" w:before="28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10.1. Server Authority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28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HTTP/2 relies on the HTTP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nition of 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58" w:history="1">
                <w:r>
                  <w:rPr>
                    <w:rStyle w:val="Hyperlink"/>
                  </w:rPr>
                  <w:t xml:space="preserve"> for deter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mining whether a server is</w:t>
            </w:r>
          </w:p>
        </w:tc>
      </w:tr>
      <w:tr>
        <w:trPr>
          <w:trHeight w:hRule="exact" w:val="272"/>
        </w:trPr>
        <w:tc>
          <w:tcPr>
            <w:tcW w:type="dxa" w:w="67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authoritative in providing a given response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58" w:history="1">
                <w:r>
                  <w:rPr>
                    <w:rStyle w:val="Hyperlink"/>
                  </w:rPr>
                  <w:t>Section 4.3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9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This relies on local name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resolution for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URI scheme and the authenticated server identity for the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scheme.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10.2. Cross-Protocol Attacks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476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a cross-protocol attack, an attacker causes a client to initiate a transaction in one protocol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toward a server that understands a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erent protocol. An attacker might be able to cause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transaction to appear as a valid transaction in the second protocol. In combination with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capabilities of the web context, this can be used to interact with poorly protected servers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private networks.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Completing a TLS handshake with an ALPN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er for HTTP/2 can be considered su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cient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protection against cross-protocol attacks. ALPN provides a positive indication that a server is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willing to proceed with HTTP/2, which prevents attacks on other TLS-based protocols.</w:t>
      </w:r>
    </w:p>
    <w:p>
      <w:pPr>
        <w:autoSpaceDN w:val="0"/>
        <w:autoSpaceDE w:val="0"/>
        <w:widowControl/>
        <w:spacing w:line="272" w:lineRule="exact" w:before="200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The encryption in TLS makes it di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cult for attackers to control the data that could be used in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cross-protocol attack on a cleartext protocol.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cleartext version of HTTP/2 has minimal protection against cross-protocol attacks. The </w:t>
            </w:r>
          </w:p>
        </w:tc>
      </w:tr>
      <w:tr>
        <w:trPr>
          <w:trHeight w:hRule="exact" w:val="272"/>
        </w:trPr>
        <w:tc>
          <w:tcPr>
            <w:tcW w:type="dxa" w:w="4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preface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7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contains a string that is designed to confuse HTTP/1.1 servers,</w:t>
            </w:r>
          </w:p>
        </w:tc>
      </w:tr>
      <w:tr>
        <w:trPr>
          <w:trHeight w:hRule="exact" w:val="1190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but no special protection is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ered for other protocols.</w:t>
            </w:r>
          </w:p>
        </w:tc>
      </w:tr>
      <w:tr>
        <w:trPr>
          <w:trHeight w:hRule="exact" w:val="3260"/>
        </w:trPr>
        <w:tc>
          <w:tcPr>
            <w:tcW w:type="dxa" w:w="4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6" w:after="0"/>
              <w:ind w:left="0" w:right="150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6" w:after="0"/>
              <w:ind w:left="89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1004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8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135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582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10.3. Intermediary Encapsulation Attacks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HPACK permits encoding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 and values that might be treated as delimiters in other</w:t>
            </w:r>
          </w:p>
        </w:tc>
      </w:tr>
      <w:tr>
        <w:trPr>
          <w:trHeight w:hRule="exact" w:val="272"/>
        </w:trPr>
        <w:tc>
          <w:tcPr>
            <w:tcW w:type="dxa" w:w="81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 versions. An intermediary that translates an HTTP/2 request or response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validate</w:t>
            </w:r>
          </w:p>
        </w:tc>
      </w:tr>
      <w:tr>
        <w:trPr>
          <w:trHeight w:hRule="exact" w:val="156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according to the rules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before translating a message to another HTTP version.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Translating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that includes invalid delimiters could be used to cause recipients to incorrectly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interpret a message, which could be exploited by an attacker.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does not include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rules for validation of pseudo-header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elds. If the values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used, additional validation is necessary. This is particularly important where</w:t>
            </w:r>
          </w:p>
        </w:tc>
      </w:tr>
      <w:tr>
        <w:trPr>
          <w:trHeight w:hRule="exact" w:val="272"/>
        </w:trPr>
        <w:tc>
          <w:tcPr>
            <w:tcW w:type="dxa" w:w="87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:scheme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",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:authority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", and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 are combined to form a single URI string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RFC3986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Similar problems might occur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1" w:history="1">
                <w:r>
                  <w:rPr>
                    <w:rStyle w:val="Hyperlink"/>
                  </w:rPr>
                  <w:t xml:space="preserve"> when tha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 URI or just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:path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is combined with "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:method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 to</w:t>
            </w:r>
          </w:p>
        </w:tc>
      </w:tr>
      <w:tr>
        <w:trPr>
          <w:trHeight w:hRule="exact" w:val="272"/>
        </w:trPr>
        <w:tc>
          <w:tcPr>
            <w:tcW w:type="dxa" w:w="51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construct a request line (as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1" w:history="1">
                <w:r>
                  <w:rPr>
                    <w:rStyle w:val="Hyperlink"/>
                  </w:rPr>
                  <w:t>Section 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HTTP/1.1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Simple concatenation is not secure unless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input values are fully validated.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can reject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that contain invalid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 or values fo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5" w:history="1">
                <w:r>
                  <w:rPr>
                    <w:rStyle w:val="Hyperlink"/>
                  </w:rPr>
                  <w:t>r other 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easons -- in</w:t>
            </w:r>
          </w:p>
        </w:tc>
      </w:tr>
      <w:tr>
        <w:trPr>
          <w:trHeight w:hRule="exact" w:val="272"/>
        </w:trPr>
        <w:tc>
          <w:tcPr>
            <w:tcW w:type="dxa" w:w="93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particular, those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that do not conform to the HTTP ABNF grammar from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5" w:history="1">
                <w:r>
                  <w:rPr>
                    <w:rStyle w:val="Hyperlink"/>
                  </w:rPr>
                  <w:t>Section 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Intermediaries that do not perform any validation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other than the min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5" w:history="1">
                <w:r>
                  <w:rPr>
                    <w:rStyle w:val="Hyperlink"/>
                  </w:rPr>
                  <w:t>imum re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quired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could forward messages that contain invalid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names or values.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intermediary that receives any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that require removal before forwarding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39" w:history="1">
                <w:r>
                  <w:rPr>
                    <w:rStyle w:val="Hyperlink"/>
                  </w:rPr>
                  <w:t>Section 7.6.1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2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9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remove or replace those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when forwarding messages. 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39" w:history="1">
                <w:r>
                  <w:rPr>
                    <w:rStyle w:val="Hyperlink"/>
                  </w:rPr>
                  <w:t>dditionally,</w:t>
                </w:r>
              </w:hyperlink>
            </w:r>
          </w:p>
        </w:tc>
      </w:tr>
      <w:tr>
        <w:trPr>
          <w:trHeight w:hRule="exact" w:val="27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intermediaries should take care when forwarding messages containing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Content-Length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</w:t>
            </w:r>
          </w:p>
        </w:tc>
      </w:tr>
      <w:tr>
        <w:trPr>
          <w:trHeight w:hRule="exact" w:val="272"/>
        </w:trPr>
        <w:tc>
          <w:tcPr>
            <w:tcW w:type="dxa" w:w="6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ensure that the message is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well-formed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8.1.1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This ensures that if the message is</w:t>
            </w:r>
          </w:p>
        </w:tc>
      </w:tr>
      <w:tr>
        <w:trPr>
          <w:trHeight w:hRule="exact" w:val="332"/>
        </w:trPr>
        <w:tc>
          <w:tcPr>
            <w:tcW w:type="dxa" w:w="11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translated into HTTP/1.1 at any point, the framing will be correct.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0"/>
        <w:ind w:left="1318" w:right="0" w:firstLine="0"/>
        <w:jc w:val="left"/>
      </w:pPr>
      <w:r>
        <w:rPr>
          <w:shd w:val="clear" w:color="auto" w:fill="f8f8f8"/>
          <w:rFonts w:ascii="NotoSerif" w:hAnsi="NotoSerif" w:eastAsia="NotoSerif"/>
          <w:b/>
          <w:i w:val="0"/>
          <w:color w:val="222222"/>
          <w:sz w:val="24"/>
        </w:rPr>
        <w:t xml:space="preserve">10.4. Cacheability of Pushed Responses </w:t>
      </w:r>
    </w:p>
    <w:p>
      <w:pPr>
        <w:autoSpaceDN w:val="0"/>
        <w:autoSpaceDE w:val="0"/>
        <w:widowControl/>
        <w:spacing w:line="272" w:lineRule="exact" w:before="112" w:after="140"/>
        <w:ind w:left="1318" w:right="1584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Pushed responses do not have an explicit request from the client; the request is provided by the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server in the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PUSH_PROMISE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123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Caching responses that are pushed is possible based on the guidance provided by the origin server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 the Cache-Control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eld. However, this can cause issues if a single server hosts more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than one tenant. For example, a server might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multiple users each a small portion of its URI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space.</w:t>
            </w:r>
          </w:p>
        </w:tc>
      </w:tr>
      <w:tr>
        <w:trPr>
          <w:trHeight w:hRule="exact" w:val="388"/>
        </w:trPr>
        <w:tc>
          <w:tcPr>
            <w:tcW w:type="dxa" w:w="8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Where multiple tenants share space on the same server, that server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ensure that tenants are</w:t>
            </w:r>
          </w:p>
        </w:tc>
      </w:tr>
      <w:tr>
        <w:trPr>
          <w:trHeight w:hRule="exact" w:val="912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44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 able to push representations of resources that they do not have authority over. Failure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enforce this would allow a tenant to provide a representation that would be served out of cache,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overriding the actual representation that the authoritative tenant provides.</w:t>
            </w:r>
          </w:p>
        </w:tc>
      </w:tr>
      <w:tr>
        <w:trPr>
          <w:trHeight w:hRule="exact" w:val="376"/>
        </w:trPr>
        <w:tc>
          <w:tcPr>
            <w:tcW w:type="dxa" w:w="1001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Pushed responses for which an origin server is not authoritative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10.1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18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1084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used or cached.</w:t>
            </w:r>
          </w:p>
        </w:tc>
      </w:tr>
      <w:tr>
        <w:trPr>
          <w:trHeight w:hRule="exact" w:val="3160"/>
        </w:trPr>
        <w:tc>
          <w:tcPr>
            <w:tcW w:type="dxa" w:w="4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6" w:after="0"/>
              <w:ind w:left="0" w:right="16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6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328" w:lineRule="exact" w:before="758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10.5. Denial-of-Service Considerations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49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HTTP/2 connection can demand a greater commitment of resources to operate than an HTTP/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1.1 connection. Both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 compression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depend on a commitment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greater amount of state. Settings for these features ensure that memory commitments for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features are strictly bounded.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number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is not constrained in the same fashion. A client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accepts server push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limit the number of streams it allows to be in the "reserved (remote)"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state. An excessive number of server push streams can be treated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stream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)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ENHANCE_YOUR_CALM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number of HTTP/2 implementations were found to be vulnerable to denial of service </w:t>
            </w:r>
          </w:p>
        </w:tc>
      </w:tr>
      <w:tr>
        <w:trPr>
          <w:trHeight w:hRule="exact" w:val="272"/>
        </w:trPr>
        <w:tc>
          <w:tcPr>
            <w:tcW w:type="dxa" w:w="17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NFLX-2019-002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Below is a list of known ways that implementations might be subject to denial-</w:t>
            </w:r>
          </w:p>
        </w:tc>
      </w:tr>
      <w:tr>
        <w:trPr>
          <w:trHeight w:hRule="exact" w:val="128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of-service attacks: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594" w:right="576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cient tracking of outstanding outbound frames can lead to overload if an adversary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 cause large numbers of frames to be enqueued for sending. A peer could use one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several techniques to cause large numbers of frames to be generated:</w:t>
            </w:r>
          </w:p>
        </w:tc>
      </w:tr>
      <w:tr>
        <w:trPr>
          <w:trHeight w:hRule="exact" w:val="272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Providing tiny increments to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 control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WINDOW_UPDATE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can cause a sender</w:t>
            </w:r>
          </w:p>
        </w:tc>
      </w:tr>
      <w:tr>
        <w:trPr>
          <w:trHeight w:hRule="exact" w:val="27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to generate a large number of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 </w:t>
            </w:r>
          </w:p>
        </w:tc>
      </w:tr>
      <w:tr>
        <w:trPr>
          <w:trHeight w:hRule="exact" w:val="34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2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4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is required to respond to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PING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frame. </w:t>
            </w:r>
          </w:p>
        </w:tc>
      </w:tr>
      <w:tr>
        <w:trPr>
          <w:trHeight w:hRule="exact" w:val="32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Each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requires acknowledgment. </w:t>
            </w:r>
          </w:p>
        </w:tc>
      </w:tr>
      <w:tr>
        <w:trPr>
          <w:trHeight w:hRule="exact" w:val="300"/>
        </w:trPr>
        <w:tc>
          <w:tcPr>
            <w:tcW w:type="dxa" w:w="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6" w:after="0"/>
              <w:ind w:left="0" w:right="10" w:firstLine="0"/>
              <w:jc w:val="right"/>
            </w:pPr>
            <w:r>
              <w:rPr>
                <w:rFonts w:ascii="DejaVuSans" w:hAnsi="DejaVuSans" w:eastAsia="DejaVuSans"/>
                <w:b w:val="0"/>
                <w:i w:val="0"/>
                <w:color w:val="222222"/>
                <w:sz w:val="20"/>
              </w:rPr>
              <w:t>◦</w:t>
            </w:r>
          </w:p>
        </w:tc>
        <w:tc>
          <w:tcPr>
            <w:tcW w:type="dxa" w:w="8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invalid request (or server push) can cause a peer to send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RST_STREAM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in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response.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1172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594" w:right="720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attacker can provide large amounts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ow-control credit at the HTTP/2 layer but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withhold credit at the TCP layer, preventing frames from being sent. An endpoint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constructs and remembers frames for sending without considering TCP limits might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subject to resource exhaustion. </w:t>
            </w:r>
          </w:p>
        </w:tc>
      </w:tr>
    </w:tbl>
    <w:p>
      <w:pPr>
        <w:autoSpaceDN w:val="0"/>
        <w:autoSpaceDE w:val="0"/>
        <w:widowControl/>
        <w:spacing w:line="272" w:lineRule="exact" w:before="26" w:after="24"/>
        <w:ind w:left="1718" w:right="1440" w:hanging="12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Large numbers of small or empty frames can be abused to cause a peer to expend time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processing frame headers. Caution is required here as some uses of small frames are entirely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legitimate, such as the sending of an empty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DATA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or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CONTINUATION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frame at the end of a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stream.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20"/>
      </w:tblGrid>
      <w:tr>
        <w:trPr>
          <w:trHeight w:hRule="exact" w:val="1460"/>
        </w:trPr>
        <w:tc>
          <w:tcPr>
            <w:tcW w:type="dxa" w:w="104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938" w:right="864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might also be abused to cause a peer to expend additional processing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time. This might be done by pointlessly changing settings, sending multiple unde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settings, or changing the same setting multiple times in the same frame. 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272" w:lineRule="exact" w:before="50" w:after="0"/>
              <w:ind w:left="81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Handling reprioritization with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can require signi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cant processing time and </w:t>
            </w:r>
            <w:r>
              <w:tab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 lead to overload if many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are sent.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55"/>
        <w:gridCol w:w="2255"/>
        <w:gridCol w:w="2255"/>
        <w:gridCol w:w="2255"/>
      </w:tblGrid>
      <w:tr>
        <w:trPr>
          <w:trHeight w:hRule="exact" w:val="298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 section compression also provides opportunities for an attacker to waste processing</w:t>
            </w:r>
          </w:p>
        </w:tc>
      </w:tr>
      <w:tr>
        <w:trPr>
          <w:trHeight w:hRule="exact" w:val="280"/>
        </w:trPr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resources;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2" w:history="1">
                <w:r>
                  <w:rPr>
                    <w:rStyle w:val="Hyperlink"/>
                  </w:rPr>
                  <w:t>Section 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COMPRESSION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5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for more details on potential abuses. </w:t>
            </w:r>
          </w:p>
        </w:tc>
      </w:tr>
      <w:tr>
        <w:trPr>
          <w:trHeight w:hRule="exact" w:val="1080"/>
        </w:trPr>
        <w:tc>
          <w:tcPr>
            <w:tcW w:type="dxa" w:w="107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Limits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cannot be reduced instantaneously, which leaves an endpoint exposed to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behavior from a peer that could exceed the new limits. In particular, immediately after</w:t>
            </w:r>
          </w:p>
        </w:tc>
      </w:tr>
      <w:tr>
        <w:trPr>
          <w:trHeight w:hRule="exact" w:val="79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0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140"/>
        <w:ind w:left="1718" w:right="2016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establishing a connection, limits set by a server are not known to clients and could be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exceeded without being an obvious protocol violation.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62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Most of the features that might be exploited for denial of service -- such as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changes,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small frames,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section compression -- have legitimate uses. These features become a burden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only when they are used unnecessarily or to excess.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that doesn't monitor use of these features exposes itself to a risk of denial of service.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track the use of these features and set limits on their use. An endpoint </w:t>
            </w:r>
          </w:p>
        </w:tc>
      </w:tr>
      <w:tr>
        <w:trPr>
          <w:trHeight w:hRule="exact" w:val="272"/>
        </w:trPr>
        <w:tc>
          <w:tcPr>
            <w:tcW w:type="dxa" w:w="6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activity that is suspicious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ENHANCE_YOUR_CALM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10.5.1. Limits on Field Block Size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18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large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eld block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can cause an implementation to commit a large amount of state.</w:t>
            </w:r>
          </w:p>
        </w:tc>
      </w:tr>
      <w:tr>
        <w:trPr>
          <w:trHeight w:hRule="exact" w:val="1420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288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Field lines that are critical for routing can appear toward the end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block, which prevents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streaming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to their ultimate destination. This ordering and other reasons, such 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ensuring cache correctness, mean that an endpoint might need to bu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 the entire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Since there is no hard limit to the size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block, some endpoints could be forced to commit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large amount of available memory for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blocks.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2164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endpoint can use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SETTINGS_MAX_HEADER_LIST_SIZE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to advise peers of limits that might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apply on the size of uncompressed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blocks. This setting is only advisory, so endpoints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 xml:space="preserve">MAY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choose to send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blocks that exceed this limit and risk the request or response being treated 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malformed. This setting is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 to a connection, so any request or response could encounter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hop with a lower, unknown limit. An intermediary can attempt to avoid this problem by passing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on values presented by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erent peers, but they are not obliged to do so.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 server that receives a larger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block than it is willing to handle can send an HTTP 431</w:t>
            </w:r>
          </w:p>
        </w:tc>
      </w:tr>
      <w:tr>
        <w:trPr>
          <w:trHeight w:hRule="exact" w:val="272"/>
        </w:trPr>
        <w:tc>
          <w:tcPr>
            <w:tcW w:type="dxa" w:w="55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(Request Header Fields Too Large) status code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RFC6585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A client can discard responses that it</w:t>
            </w:r>
          </w:p>
        </w:tc>
      </w:tr>
      <w:tr>
        <w:trPr>
          <w:trHeight w:hRule="exact" w:val="272"/>
        </w:trPr>
        <w:tc>
          <w:tcPr>
            <w:tcW w:type="dxa" w:w="3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cannot process.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block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</w:t>
            </w:r>
          </w:p>
        </w:tc>
        <w:tc>
          <w:tcPr>
            <w:tcW w:type="dxa" w:w="5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processed to ensure a consistent connection state, unless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connection is closed.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4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0"/>
        </w:rPr>
        <w:t xml:space="preserve">10.5.2. CONNECT Issues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2012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8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 CONNECT method can be used to create disproportionate load on a proxy, since stream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creation is relatively inexpensive when compared to the creation and maintenance of a TCP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connection. A proxy might also maintain some resources for a TCP connection beyond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closing of the stream that carries the CONNECT request, since the outgoing TCP connection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remains in the TIME_WAIT state. Therefore, a proxy cannot rely on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SETTINGS_MAX_CONCURRENT_STREAMS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alone to limit the resources consumed by CONNECT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requests.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8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10.6. Use of Compression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60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Compression can allow an attacker to recover secret data when it is compressed in the same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context as data under attacker control. HTTP/2 enables compression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 lines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4.3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);</w:t>
            </w:r>
          </w:p>
        </w:tc>
      </w:tr>
      <w:tr>
        <w:trPr>
          <w:trHeight w:hRule="exact" w:val="272"/>
        </w:trPr>
        <w:tc>
          <w:tcPr>
            <w:tcW w:type="dxa" w:w="803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following concerns also apply to the use of HTTP compressed content-codings (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3" w:history="1">
                <w:r>
                  <w:rPr>
                    <w:rStyle w:val="Hyperlink"/>
                  </w:rPr>
                  <w:t>Section 8.4.1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</w:t>
            </w:r>
          </w:p>
        </w:tc>
      </w:tr>
      <w:tr>
        <w:trPr>
          <w:trHeight w:hRule="exact" w:val="654"/>
        </w:trPr>
        <w:tc>
          <w:tcPr>
            <w:tcW w:type="dxa" w:w="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8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  <w:tr>
        <w:trPr>
          <w:trHeight w:hRule="exact" w:val="466"/>
        </w:trPr>
        <w:tc>
          <w:tcPr>
            <w:tcW w:type="dxa" w:w="29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1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558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There are demonstrable attacks on compression that exploit the characteristics of the Web (e.g., </w:t>
            </w:r>
          </w:p>
        </w:tc>
      </w:tr>
      <w:tr>
        <w:trPr>
          <w:trHeight w:hRule="exact" w:val="272"/>
        </w:trPr>
        <w:tc>
          <w:tcPr>
            <w:tcW w:type="dxa" w:w="11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BREACH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The attacker induces multiple requests containing varying plaintext, observing the</w:t>
            </w:r>
          </w:p>
        </w:tc>
      </w:tr>
      <w:tr>
        <w:trPr>
          <w:trHeight w:hRule="exact" w:val="626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length of the resulting ciphertext in each, which reveals a shorter length when a guess about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secret is correct.</w:t>
            </w:r>
          </w:p>
        </w:tc>
      </w:tr>
      <w:tr>
        <w:trPr>
          <w:trHeight w:hRule="exact" w:val="390"/>
        </w:trPr>
        <w:tc>
          <w:tcPr>
            <w:tcW w:type="dxa" w:w="637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Implementations communicating on a secure channel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3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compress content that includes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both con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dential and attacker-controlled data unless separate compression dictionaries are</w:t>
            </w:r>
          </w:p>
        </w:tc>
      </w:tr>
      <w:tr>
        <w:trPr>
          <w:trHeight w:hRule="exact" w:val="272"/>
        </w:trPr>
        <w:tc>
          <w:tcPr>
            <w:tcW w:type="dxa" w:w="51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used for each source of data. Compression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 used if the source of data cannot be</w:t>
            </w:r>
          </w:p>
        </w:tc>
      </w:tr>
      <w:tr>
        <w:trPr>
          <w:trHeight w:hRule="exact" w:val="272"/>
        </w:trPr>
        <w:tc>
          <w:tcPr>
            <w:tcW w:type="dxa" w:w="87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reliably determined. Generic stream compression, such as that provided by TLS,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MUST NOT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be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used with HTTP/2 (see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9.2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2592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Further considerations regarding the compression of header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elds are described in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EE"/>
          <w:sz w:val="20"/>
        </w:rPr>
        <w:t>COMPRESSION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28" w:lineRule="exact" w:before="282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10.7. Use of Padding </w:t>
      </w:r>
    </w:p>
    <w:p>
      <w:pPr>
        <w:autoSpaceDN w:val="0"/>
        <w:autoSpaceDE w:val="0"/>
        <w:widowControl/>
        <w:spacing w:line="272" w:lineRule="exact" w:before="112" w:after="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Padding within HTTP/2 is not intended as a replacement for general purpose padding, such as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that provided by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TLS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TLS13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Redundant padding could even be counterproductive. Correct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application can depend on having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c knowledge of the data that is being padded.</w:t>
      </w:r>
    </w:p>
    <w:p>
      <w:pPr>
        <w:autoSpaceDN w:val="0"/>
        <w:autoSpaceDE w:val="0"/>
        <w:widowControl/>
        <w:spacing w:line="272" w:lineRule="exact" w:before="200" w:after="0"/>
        <w:ind w:left="1318" w:right="216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To mitigate attacks that rely on compression, disabling or limiting compression might be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preferable to padding as a countermeasure.</w:t>
      </w:r>
    </w:p>
    <w:p>
      <w:pPr>
        <w:autoSpaceDN w:val="0"/>
        <w:autoSpaceDE w:val="0"/>
        <w:widowControl/>
        <w:spacing w:line="272" w:lineRule="exact" w:before="200" w:after="14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Padding can be used to obscure the exact size of frame content and is provided to mitigate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c attacks within HTTP -- for example, attacks where compressed content includes both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attacker-controlled plaintext and secret data (e.g.,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BREACH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3040"/>
        </w:trPr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 of padding can result in less protection than might seem immediately obvious. At best,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padding only makes it more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cult for an attacker to infer length information by increasing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number of frames an attacker has to observe. Incorrectly implemented padding schemes can be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easily defeated. In particular, randomized padding with a predictable distribution provides very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little protection; similarly, padding frame payloads to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xed size exposes information as frame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payload sizes cross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xed-sized boundary, which could be possible if an attacker can control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plaintext.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Intermediaries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SHOULD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retain padding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DATA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but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drop padding for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PUSH_PROMISE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frames. A valid reason for an intermediary to change the amount of padding of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frames is to improve the protections that padding provides.</w:t>
            </w:r>
          </w:p>
        </w:tc>
      </w:tr>
    </w:tbl>
    <w:p>
      <w:pPr>
        <w:autoSpaceDN w:val="0"/>
        <w:autoSpaceDE w:val="0"/>
        <w:widowControl/>
        <w:spacing w:line="326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10.8. Privacy Considerations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61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" w:after="0"/>
              <w:ind w:left="194" w:right="14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Several characteristics of HTTP/2 provide an observer an opportunity to correlate actions of a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single client or server over time. These include the values of settings, the manner in which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ow-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control windows are managed, the way priorities are allocated to streams, the timing of reactions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to stimulus, and the handling of any features that are controlled by settings.</w:t>
            </w:r>
          </w:p>
          <w:p>
            <w:pPr>
              <w:autoSpaceDN w:val="0"/>
              <w:autoSpaceDE w:val="0"/>
              <w:widowControl/>
              <w:spacing w:line="272" w:lineRule="exact" w:before="20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As far as these create observable di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erences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4" w:history="1">
                <w:r>
                  <w:rPr>
                    <w:rStyle w:val="Hyperlink"/>
                  </w:rPr>
                  <w:t>in behavio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r, they could be used as a basis for</w:t>
            </w:r>
          </w:p>
        </w:tc>
      </w:tr>
      <w:tr>
        <w:trPr>
          <w:trHeight w:hRule="exact" w:val="784"/>
        </w:trPr>
        <w:tc>
          <w:tcPr>
            <w:tcW w:type="dxa" w:w="6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ngerprinting a speci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 client, 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4" w:history="1">
                <w:r>
                  <w:rPr>
                    <w:rStyle w:val="Hyperlink"/>
                  </w:rPr>
                  <w:t>Section 3.2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PRIVACY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</w:t>
            </w:r>
          </w:p>
        </w:tc>
      </w:tr>
      <w:tr>
        <w:trPr>
          <w:trHeight w:hRule="exact" w:val="466"/>
        </w:trPr>
        <w:tc>
          <w:tcPr>
            <w:tcW w:type="dxa" w:w="29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1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140"/>
        <w:ind w:left="1318" w:right="1440" w:firstLine="0"/>
        <w:jc w:val="left"/>
      </w:pP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HTTP/2's preference for using a single TCP connection allows correlation of a user's activity on a 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site. Reusing connections for di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ff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erent origins allows tracking across those origins.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9020"/>
      </w:tblGrid>
      <w:tr>
        <w:trPr>
          <w:trHeight w:hRule="exact" w:val="936"/>
        </w:trPr>
        <w:tc>
          <w:tcPr>
            <w:tcW w:type="dxa" w:w="96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72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Because the PING and SETTINGS frames solicit immediate responses, they can be used by an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endpoint to measure latency to their peer. This might have privacy implications in certain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scenarios.</w:t>
            </w:r>
          </w:p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10.9. Remote Timing Attacks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0"/>
      </w:tblGrid>
      <w:tr>
        <w:trPr>
          <w:trHeight w:hRule="exact" w:val="1748"/>
        </w:trPr>
        <w:tc>
          <w:tcPr>
            <w:tcW w:type="dxa" w:w="1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129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Remote timing attacks extract secrets from servers by observing variations in the time that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servers take when processing requests that use secrets. HTTP/2 enables concurrent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creation and processing, which can give attackers better control over when request processing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commences. Multiple HTTP/2 requests can be included in the same IP packet or TLS record. HTTP/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2 can therefore make remote timing attacks more 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cient by eliminating variability in request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delivery, leaving only request order and the delivery of responses as sources of timing variability.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Ensuring that processing time is not dependent on the value of a secret is the best defense against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any form of timing attack.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11. IANA Considerations </w:t>
      </w:r>
    </w:p>
    <w:p>
      <w:pPr>
        <w:autoSpaceDN w:val="0"/>
        <w:autoSpaceDE w:val="0"/>
        <w:widowControl/>
        <w:spacing w:line="272" w:lineRule="exact" w:before="136" w:after="0"/>
        <w:ind w:left="1318" w:right="1296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This revision of HTTP/2 marks the 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HTTP2-Settings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header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eld and the 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h2c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upgrade token, both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in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RFC7540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, as obsolete.</w:t>
      </w:r>
    </w:p>
    <w:p>
      <w:pPr>
        <w:autoSpaceDN w:val="0"/>
        <w:autoSpaceDE w:val="0"/>
        <w:widowControl/>
        <w:spacing w:line="272" w:lineRule="exact" w:before="200" w:after="140"/>
        <w:ind w:left="1318" w:right="1728" w:firstLine="0"/>
        <w:jc w:val="left"/>
      </w:pPr>
      <w:r>
        <w:rPr>
          <w:rFonts w:ascii="NotoSerif" w:hAnsi="NotoSerif" w:eastAsia="NotoSerif"/>
          <w:b w:val="0"/>
          <w:i w:val="0"/>
          <w:color w:val="2222EE"/>
          <w:sz w:val="20"/>
        </w:rPr>
        <w:hyperlink r:id="rId27" w:history="1">
          <w:r>
            <w:rPr>
              <w:rStyle w:val="Hyperlink"/>
            </w:rPr>
            <w:t>Section 11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of 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RFC7540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]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registered the 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h2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and 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h2c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ALPN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ers along with the 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PRI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HTTP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hyperlink r:id="rId27" w:history="1">
          <w:r>
            <w:rPr>
              <w:rStyle w:val="Hyperlink"/>
            </w:rPr>
            <w:t>method. R</w:t>
          </w:r>
        </w:hyperlink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FC 7540 also established a registry for frame types, settings, and error codes. These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registrations and registries apply to HTTP/2, but are not rede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1208"/>
        </w:trPr>
        <w:tc>
          <w:tcPr>
            <w:tcW w:type="dxa" w:w="105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IANA has updated references to RFC 7540 in the following registries to refer to this document: "TLS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Application-Layer Protocol Negotiation (ALPN) Protocol IDs", "HTTP/2 Frame Type", "HTTP/2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Settings", "HTTP/2 Error Code", and "HTTP Method Registry". The registration of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PRI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method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has been updated to refer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; all other section numbers have not changed.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9020"/>
      </w:tblGrid>
      <w:tr>
        <w:trPr>
          <w:trHeight w:hRule="exact" w:val="936"/>
        </w:trPr>
        <w:tc>
          <w:tcPr>
            <w:tcW w:type="dxa" w:w="105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IANA has changed the policy on those portions of the "HTTP/2 Frame Type" and "HTTP/2 Settings"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registries that were reserved for Experimental Use in RFC 7540. These portions of the registries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shall operate on the same policy as the remainder of each registry.</w:t>
            </w:r>
          </w:p>
        </w:tc>
      </w:tr>
    </w:tbl>
    <w:p>
      <w:pPr>
        <w:autoSpaceDN w:val="0"/>
        <w:autoSpaceDE w:val="0"/>
        <w:widowControl/>
        <w:spacing w:line="326" w:lineRule="exact" w:before="224" w:after="56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4"/>
        </w:rPr>
        <w:t xml:space="preserve">11.1. HTTP2-Settings Header Field Registration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10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3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section marks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HTTP2-Settings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header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 registered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5" w:history="1">
                <w:r>
                  <w:rPr>
                    <w:rStyle w:val="Hyperlink"/>
                  </w:rPr>
                  <w:t>Section 11.5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</w:t>
            </w:r>
          </w:p>
        </w:tc>
      </w:tr>
      <w:tr>
        <w:trPr>
          <w:trHeight w:hRule="exact" w:val="544"/>
        </w:trPr>
        <w:tc>
          <w:tcPr>
            <w:tcW w:type="dxa" w:w="119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318" w:right="158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"Hypertext Transfer Protocol (HTTP) Field Name Registry" as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5" w:history="1">
                <w:r>
                  <w:rPr>
                    <w:rStyle w:val="Hyperlink"/>
                  </w:rPr>
                  <w:t>bsolete. This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capability has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been removed: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The registration is updated to include the details as required by </w:t>
            </w:r>
          </w:p>
        </w:tc>
      </w:tr>
      <w:tr>
        <w:trPr>
          <w:trHeight w:hRule="exact" w:val="470"/>
        </w:trPr>
        <w:tc>
          <w:tcPr>
            <w:tcW w:type="dxa" w:w="3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6" w:history="1">
                <w:r>
                  <w:rPr>
                    <w:rStyle w:val="Hyperlink"/>
                  </w:rPr>
                  <w:t>Section 18.4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8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</w:tr>
      <w:tr>
        <w:trPr>
          <w:trHeight w:hRule="exact" w:val="540"/>
        </w:trPr>
        <w:tc>
          <w:tcPr>
            <w:tcW w:type="dxa" w:w="2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0" w:right="8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 Name:</w:t>
            </w:r>
          </w:p>
        </w:tc>
        <w:tc>
          <w:tcPr>
            <w:tcW w:type="dxa" w:w="93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2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HTTP2-Settings </w:t>
            </w:r>
          </w:p>
        </w:tc>
      </w:tr>
      <w:tr>
        <w:trPr>
          <w:trHeight w:hRule="exact" w:val="720"/>
        </w:trPr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10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Status:</w:t>
            </w:r>
          </w:p>
        </w:tc>
        <w:tc>
          <w:tcPr>
            <w:tcW w:type="dxa" w:w="9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obsoleted </w:t>
            </w:r>
          </w:p>
        </w:tc>
      </w:tr>
      <w:tr>
        <w:trPr>
          <w:trHeight w:hRule="exact" w:val="2720"/>
        </w:trPr>
        <w:tc>
          <w:tcPr>
            <w:tcW w:type="dxa" w:w="3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5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6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0" w:right="335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6" w:after="0"/>
              <w:ind w:left="13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1124"/>
        </w:trPr>
        <w:tc>
          <w:tcPr>
            <w:tcW w:type="dxa" w:w="13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206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636"/>
        </w:trPr>
        <w:tc>
          <w:tcPr>
            <w:tcW w:type="dxa" w:w="13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Reference: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7" w:history="1">
                <w:r>
                  <w:rPr>
                    <w:rStyle w:val="Hyperlink"/>
                  </w:rPr>
                  <w:t>Section 3.2.1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2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13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Comments:</w:t>
            </w:r>
          </w:p>
        </w:tc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5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Obsolete;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11.1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this document. 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222" w:after="56"/>
        <w:ind w:left="1318" w:right="0" w:firstLine="0"/>
        <w:jc w:val="left"/>
      </w:pPr>
      <w:r>
        <w:rPr>
          <w:shd w:val="clear" w:color="auto" w:fill="cccccc"/>
          <w:shd w:val="clear" w:color="auto" w:fill="f8f8f8"/>
          <w:rFonts w:ascii="NotoSerif" w:hAnsi="NotoSerif" w:eastAsia="NotoSerif"/>
          <w:b/>
          <w:i w:val="0"/>
          <w:color w:val="222222"/>
          <w:sz w:val="24"/>
        </w:rPr>
        <w:t xml:space="preserve">11.2. The h2c Upgrade Token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791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This section records the </w:t>
            </w:r>
            <w:r>
              <w:rPr>
                <w:rFonts w:ascii="RobotoMono" w:hAnsi="RobotoMono" w:eastAsia="RobotoMono"/>
                <w:b w:val="0"/>
                <w:i w:val="0"/>
                <w:color w:val="222222"/>
                <w:sz w:val="19"/>
              </w:rPr>
              <w:t>h2c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upgrade token registered by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8" w:history="1">
                <w:r>
                  <w:rPr>
                    <w:rStyle w:val="Hyperlink"/>
                  </w:rPr>
                  <w:t>Section 11.8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6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in the</w:t>
            </w:r>
          </w:p>
        </w:tc>
      </w:tr>
      <w:tr>
        <w:trPr>
          <w:trHeight w:hRule="exact" w:val="732"/>
        </w:trPr>
        <w:tc>
          <w:tcPr>
            <w:tcW w:type="dxa" w:w="9656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576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"Hypertext Transfer Protocol (HTTP) Upgrade Token Reg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8" w:history="1">
                <w:r>
                  <w:rPr>
                    <w:rStyle w:val="Hyperlink"/>
                  </w:rPr>
                  <w:t>istry" as obs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olete. This capability has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been removed: see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The registration is updated as follows:</w:t>
            </w:r>
          </w:p>
        </w:tc>
      </w:tr>
      <w:tr>
        <w:trPr>
          <w:trHeight w:hRule="exact" w:val="560"/>
        </w:trPr>
        <w:tc>
          <w:tcPr>
            <w:tcW w:type="dxa" w:w="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Value:</w:t>
            </w:r>
          </w:p>
        </w:tc>
        <w:tc>
          <w:tcPr>
            <w:tcW w:type="dxa" w:w="8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2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h2c </w:t>
            </w:r>
          </w:p>
        </w:tc>
      </w:tr>
      <w:tr>
        <w:trPr>
          <w:trHeight w:hRule="exact" w:val="420"/>
        </w:trPr>
        <w:tc>
          <w:tcPr>
            <w:tcW w:type="dxa" w:w="1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Description:</w:t>
            </w:r>
          </w:p>
        </w:tc>
        <w:tc>
          <w:tcPr>
            <w:tcW w:type="dxa" w:w="8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8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(OBSOLETE) Hypertext Transfer Protocol version 2 (HTTP/2) </w:t>
            </w:r>
          </w:p>
        </w:tc>
      </w:tr>
      <w:tr>
        <w:trPr>
          <w:trHeight w:hRule="exact" w:val="440"/>
        </w:trPr>
        <w:tc>
          <w:tcPr>
            <w:tcW w:type="dxa" w:w="271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Expected Version Tokens:</w:t>
            </w:r>
          </w:p>
        </w:tc>
        <w:tc>
          <w:tcPr>
            <w:tcW w:type="dxa" w:w="6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10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None </w:t>
            </w:r>
          </w:p>
        </w:tc>
      </w:tr>
      <w:tr>
        <w:trPr>
          <w:trHeight w:hRule="exact" w:val="420"/>
        </w:trPr>
        <w:tc>
          <w:tcPr>
            <w:tcW w:type="dxa" w:w="13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Reference:</w:t>
            </w:r>
          </w:p>
        </w:tc>
        <w:tc>
          <w:tcPr>
            <w:tcW w:type="dxa" w:w="8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8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3.1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this document </w:t>
            </w:r>
          </w:p>
        </w:tc>
      </w:tr>
    </w:tbl>
    <w:p>
      <w:pPr>
        <w:autoSpaceDN w:val="0"/>
        <w:autoSpaceDE w:val="0"/>
        <w:widowControl/>
        <w:spacing w:line="390" w:lineRule="exact" w:before="294" w:after="16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12. References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7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12.1. Normative References </w:t>
            </w:r>
          </w:p>
        </w:tc>
      </w:tr>
      <w:tr>
        <w:trPr>
          <w:trHeight w:hRule="exact" w:val="374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[CACHING]</w:t>
            </w:r>
          </w:p>
        </w:tc>
        <w:tc>
          <w:tcPr>
            <w:tcW w:type="dxa" w:w="7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2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 Caching"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STD 98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0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69" w:history="1">
                <w:r>
                  <w:rPr>
                    <w:rStyle w:val="Hyperlink"/>
                  </w:rPr>
                  <w:t>RFC 91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11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9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69" w:history="1">
                <w:r>
                  <w:rPr>
                    <w:rStyle w:val="Hyperlink"/>
                  </w:rPr>
                  <w:t>rfc9111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198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[COMPRESSION]</w:t>
            </w:r>
          </w:p>
        </w:tc>
        <w:tc>
          <w:tcPr>
            <w:tcW w:type="dxa" w:w="767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Peon, R.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H. Ruellan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"HPACK: Header Compression for HTTP/2"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 7541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35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10.17487/RFC7541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2015,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0" w:history="1">
                <w:r>
                  <w:rPr>
                    <w:rStyle w:val="Hyperlink"/>
                  </w:rPr>
                  <w:t>https://www.rfc-editor.org/info/rfc7541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4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[COOKIE]</w:t>
            </w:r>
          </w:p>
        </w:tc>
        <w:tc>
          <w:tcPr>
            <w:tcW w:type="dxa" w:w="7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Barth, A.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 State Management Mechanism"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6265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</w:tc>
      </w:tr>
      <w:tr>
        <w:trPr>
          <w:trHeight w:hRule="exact" w:val="34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RFC6265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April 2011,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1" w:history="1">
                <w:r>
                  <w:rPr>
                    <w:rStyle w:val="Hyperlink"/>
                  </w:rPr>
                  <w:t>https://www.rfc-editor.org/info/rfc6265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8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[HTTP]</w:t>
            </w:r>
          </w:p>
        </w:tc>
        <w:tc>
          <w:tcPr>
            <w:tcW w:type="dxa" w:w="7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6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Reschke,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"HTTP Semantics"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STD</w:t>
            </w:r>
          </w:p>
        </w:tc>
      </w:tr>
      <w:tr>
        <w:trPr>
          <w:trHeight w:hRule="exact" w:val="622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97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9110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2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2" w:history="1">
                <w:r>
                  <w:rPr>
                    <w:rStyle w:val="Hyperlink"/>
                  </w:rPr>
                  <w:t>rfc9110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4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[QUIC]</w:t>
            </w:r>
          </w:p>
        </w:tc>
        <w:tc>
          <w:tcPr>
            <w:tcW w:type="dxa" w:w="7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Iyengar, J.,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M. Thomson,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"QUIC: A UDP-Based Multiplexed and Secure</w:t>
            </w:r>
          </w:p>
        </w:tc>
      </w:tr>
      <w:tr>
        <w:trPr>
          <w:trHeight w:hRule="exact" w:val="60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3" w:history="1">
                <w:r>
                  <w:rPr>
                    <w:rStyle w:val="Hyperlink"/>
                  </w:rPr>
                  <w:t>Transport"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3" w:history="1">
                <w:r>
                  <w:rPr>
                    <w:rStyle w:val="Hyperlink"/>
                  </w:rPr>
                  <w:t>RFC 9000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10.17487/RFC9000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2021,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3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3" w:history="1">
                <w:r>
                  <w:rPr>
                    <w:rStyle w:val="Hyperlink"/>
                  </w:rPr>
                  <w:t>editor.org/info/rfc9000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[RFC2119]</w:t>
            </w:r>
          </w:p>
        </w:tc>
        <w:tc>
          <w:tcPr>
            <w:tcW w:type="dxa" w:w="7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Bradner, S.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"Key words for use in RFCs to Indicate Requirement Levels"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BCP 14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61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4" w:history="1">
                <w:r>
                  <w:rPr>
                    <w:rStyle w:val="Hyperlink"/>
                  </w:rPr>
                  <w:t>RFC 21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19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10.17487/RFC2119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March 1997,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4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4" w:history="1">
                <w:r>
                  <w:rPr>
                    <w:rStyle w:val="Hyperlink"/>
                  </w:rPr>
                  <w:t>rfc2119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[RFC3986]</w:t>
            </w:r>
          </w:p>
        </w:tc>
        <w:tc>
          <w:tcPr>
            <w:tcW w:type="dxa" w:w="79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Berners-Lee, T.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Fielding, R.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L. Masinter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"Uniform Resource Identi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5" w:history="1">
                <w:r>
                  <w:rPr>
                    <w:rStyle w:val="Hyperlink"/>
                  </w:rPr>
                  <w:t>r (URI)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</w:tr>
      <w:tr>
        <w:trPr>
          <w:trHeight w:hRule="exact" w:val="160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Generic Syntax"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STD 66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3986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10.17487/RFC3986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January 2005,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5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5" w:history="1">
                <w:r>
                  <w:rPr>
                    <w:rStyle w:val="Hyperlink"/>
                  </w:rPr>
                  <w:t>www.rfc-editor.org/info/rfc3986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2514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84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18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9946"/>
        </w:trPr>
        <w:tc>
          <w:tcPr>
            <w:tcW w:type="dxa" w:w="16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[RFC8174]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[RFC8422]</w:t>
            </w:r>
          </w:p>
          <w:p>
            <w:pPr>
              <w:autoSpaceDN w:val="0"/>
              <w:autoSpaceDE w:val="0"/>
              <w:widowControl/>
              <w:spacing w:line="272" w:lineRule="exact" w:before="976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[RFC8470]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[TCP]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380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[TLS-ALPN]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24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[TLS-ECDHE]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[TLS-EXT]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[TLS12]</w:t>
            </w:r>
          </w:p>
          <w:p>
            <w:pPr>
              <w:autoSpaceDN w:val="0"/>
              <w:autoSpaceDE w:val="0"/>
              <w:widowControl/>
              <w:spacing w:line="272" w:lineRule="exact" w:before="704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[TLS13]</w:t>
            </w:r>
          </w:p>
          <w:p>
            <w:pPr>
              <w:autoSpaceDN w:val="0"/>
              <w:autoSpaceDE w:val="0"/>
              <w:widowControl/>
              <w:spacing w:line="272" w:lineRule="exact" w:before="432" w:after="0"/>
              <w:ind w:left="0" w:right="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[TLSBCP]</w:t>
            </w:r>
          </w:p>
        </w:tc>
        <w:tc>
          <w:tcPr>
            <w:tcW w:type="dxa" w:w="7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Leiba, B.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"Ambiguity of Uppercase vs Lower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>case in RFC 2119 Key Words"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6" w:history="1">
                <w:r>
                  <w:rPr>
                    <w:rStyle w:val="Hyperlink"/>
                  </w:rPr>
                  <w:t>BC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 14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8174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10.17487/RFC8174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2017,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6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6" w:history="1">
                <w:r>
                  <w:rPr>
                    <w:rStyle w:val="Hyperlink"/>
                  </w:rPr>
                  <w:t>rfc8174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Nir, Y.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Josefsson, 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M. Pegourie-Gonnard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"Elliptic Curve Cryptography (ECC)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Cipher Suites for Transport Layer Security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 xml:space="preserve"> (TLS) Versions 1.2 and Earlier"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>8422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7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OI 10.17487/RFC8422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August 2018,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7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7" w:history="1">
                <w:r>
                  <w:rPr>
                    <w:rStyle w:val="Hyperlink"/>
                  </w:rPr>
                  <w:t>rfc8422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Thomson,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W. Tarreau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8" w:history="1">
                <w:r>
                  <w:rPr>
                    <w:rStyle w:val="Hyperlink"/>
                  </w:rPr>
                  <w:t>"Using Early Data in HTTP"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8" w:history="1">
                <w:r>
                  <w:rPr>
                    <w:rStyle w:val="Hyperlink"/>
                  </w:rPr>
                  <w:t>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FC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8470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10.17487/RFC8470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September 2018,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8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8" w:history="1">
                <w:r>
                  <w:rPr>
                    <w:rStyle w:val="Hyperlink"/>
                  </w:rPr>
                  <w:t>rfc8470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Postel, J.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"Transm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>ission Control Protocol"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>STD 7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79" w:history="1">
                <w:r>
                  <w:rPr>
                    <w:rStyle w:val="Hyperlink"/>
                  </w:rPr>
                  <w:t>RFC 79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10.17487/RFC0793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September 1981,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79" w:history="1">
                <w:r>
                  <w:rPr>
                    <w:rStyle w:val="Hyperlink"/>
                  </w:rPr>
                  <w:t>https://www.rfc-editor.org/info/rfc793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Friedl, S.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Popov, A.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Langley, A.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E. Stephan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"Transport Layer Security (TLS)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Application-Layer Protocol Negotiation Extension"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7301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RFC7301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July 2014,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0" w:history="1">
                <w:r>
                  <w:rPr>
                    <w:rStyle w:val="Hyperlink"/>
                  </w:rPr>
                  <w:t>https://www.rfc-editor.org/info/rfc7301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Rescorla, E.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"TLS Elliptic Curve Cipher Suites with SHA-256/384 and AE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1" w:history="1">
                <w:r>
                  <w:rPr>
                    <w:rStyle w:val="Hyperlink"/>
                  </w:rPr>
                  <w:t>S Galoi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Counter Mode (GCM)"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5289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10.17487/RFC5289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August 2008,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1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1" w:history="1">
                <w:r>
                  <w:rPr>
                    <w:rStyle w:val="Hyperlink"/>
                  </w:rPr>
                  <w:t>www.rfc-editor.org/info/rfc5289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Eastlake 3rd, 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"Transport Layer Security (TLS) Extensions: Extension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De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nitions"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2" w:history="1">
                <w:r>
                  <w:rPr>
                    <w:rStyle w:val="Hyperlink"/>
                  </w:rPr>
                  <w:t>RFC 6066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10.17487/RFC6066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January 2011,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2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2" w:history="1">
                <w:r>
                  <w:rPr>
                    <w:rStyle w:val="Hyperlink"/>
                  </w:rPr>
                  <w:t>editor.org/info/rfc6066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Dierks, T.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E. Rescorla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"The Transport Layer Security (TLS) Protocol Version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3" w:history="1">
                <w:r>
                  <w:rPr>
                    <w:rStyle w:val="Hyperlink"/>
                  </w:rPr>
                  <w:t>1.2"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3" w:history="1">
                <w:r>
                  <w:rPr>
                    <w:rStyle w:val="Hyperlink"/>
                  </w:rPr>
                  <w:t>RFC 524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6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10.17487/RFC5246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August 2008,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3" w:history="1">
                <w:r>
                  <w:rPr>
                    <w:rStyle w:val="Hyperlink"/>
                  </w:rPr>
                  <w:t>https://www.rfc-editor.org/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3" w:history="1">
                <w:r>
                  <w:rPr>
                    <w:rStyle w:val="Hyperlink"/>
                  </w:rPr>
                  <w:t>info/rfc5246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Rescorla, E.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"The Transport Layer Se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4" w:history="1">
                <w:r>
                  <w:rPr>
                    <w:rStyle w:val="Hyperlink"/>
                  </w:rPr>
                  <w:t>curity (TLS) Protocol Version 1.3"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4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8446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10.17487/RFC8446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August 2018,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4" w:history="1">
                <w:r>
                  <w:rPr>
                    <w:rStyle w:val="Hyperlink"/>
                  </w:rPr>
                  <w:t>https://www.rfc-editor.org/info/rfc8446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2" w:lineRule="exact" w:before="16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She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er, Y.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Holz, R.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P. Saint-Andre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"Recommendations for Secure Use of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Transport Layer Security (TLS) and Datagram Trans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5" w:history="1">
                <w:r>
                  <w:rPr>
                    <w:rStyle w:val="Hyperlink"/>
                  </w:rPr>
                  <w:t xml:space="preserve">port Layer Security (DTLS)"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BCP 195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7525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10.17487/RFC7525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2015,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5" w:history="1">
                <w:r>
                  <w:rPr>
                    <w:rStyle w:val="Hyperlink"/>
                  </w:rPr>
                  <w:t>https://www.rfc-editor.org/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5" w:history="1">
                <w:r>
                  <w:rPr>
                    <w:rStyle w:val="Hyperlink"/>
                  </w:rPr>
                  <w:t>info/rfc7525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46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4"/>
              </w:rPr>
              <w:t xml:space="preserve">12.2. Informative References </w:t>
            </w:r>
          </w:p>
        </w:tc>
      </w:tr>
      <w:tr>
        <w:trPr>
          <w:trHeight w:hRule="exact" w:val="384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[ALT-SVC]</w:t>
            </w:r>
          </w:p>
        </w:tc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2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McManus, P.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Res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6" w:history="1">
                <w:r>
                  <w:rPr>
                    <w:rStyle w:val="Hyperlink"/>
                  </w:rPr>
                  <w:t>chke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6" w:history="1">
                <w:r>
                  <w:rPr>
                    <w:rStyle w:val="Hyperlink"/>
                  </w:rPr>
                  <w:t>"HTTP Alternative Services"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6" w:history="1">
                <w:r>
                  <w:rPr>
                    <w:rStyle w:val="Hyperlink"/>
                  </w:rPr>
                  <w:t>RFC</w:t>
                </w:r>
              </w:hyperlink>
            </w:r>
          </w:p>
        </w:tc>
      </w:tr>
      <w:tr>
        <w:trPr>
          <w:trHeight w:hRule="exact" w:val="336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7838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10.17487/RFC7838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April 2016,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6" w:history="1">
                <w:r>
                  <w:rPr>
                    <w:rStyle w:val="Hyperlink"/>
                  </w:rPr>
                  <w:t>https://www.rfc-editor.org/info/rfc7838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8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0" w:right="17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[BREACH]</w:t>
            </w:r>
          </w:p>
        </w:tc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6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Gluck,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7" w:history="1">
                <w:r>
                  <w:rPr>
                    <w:rStyle w:val="Hyperlink"/>
                  </w:rPr>
                  <w:t xml:space="preserve"> Y.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7" w:history="1">
                <w:r>
                  <w:rPr>
                    <w:rStyle w:val="Hyperlink"/>
                  </w:rPr>
                  <w:t xml:space="preserve">Harris, N.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7" w:history="1">
                <w:r>
                  <w:rPr>
                    <w:rStyle w:val="Hyperlink"/>
                  </w:rPr>
                  <w:t xml:space="preserve">, and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7" w:history="1">
                <w:r>
                  <w:rPr>
                    <w:rStyle w:val="Hyperlink"/>
                  </w:rPr>
                  <w:t>A. Prado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7" w:history="1">
                <w:r>
                  <w:rPr>
                    <w:rStyle w:val="Hyperlink"/>
                  </w:rPr>
                  <w:t xml:space="preserve">"BREACH: Reviving the CRIME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Attack"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12 July</w:t>
            </w:r>
          </w:p>
        </w:tc>
      </w:tr>
      <w:tr>
        <w:trPr>
          <w:trHeight w:hRule="exact" w:val="1498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2013,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7" w:history="1">
                <w:r>
                  <w:rPr>
                    <w:rStyle w:val="Hyperlink"/>
                  </w:rPr>
                  <w:t>https://breachattack.com/resources/BREACH%20-%20SSL,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7" w:history="1">
                <w:r>
                  <w:rPr>
                    <w:rStyle w:val="Hyperlink"/>
                  </w:rPr>
                  <w:t>%20gone%20in%2030%20seconds.pdf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7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2255"/>
        <w:gridCol w:w="2255"/>
        <w:gridCol w:w="2255"/>
        <w:gridCol w:w="2255"/>
      </w:tblGrid>
      <w:tr>
        <w:trPr>
          <w:trHeight w:hRule="exact" w:val="484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5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20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  <w:tr>
        <w:trPr>
          <w:trHeight w:hRule="exact" w:val="558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0" w:right="0" w:firstLine="0"/>
              <w:jc w:val="center"/>
            </w:pPr>
            <w:r>
              <w:rPr>
                <w:shd w:val="clear" w:color="auto" w:fill="cccccc"/>
                <w:rFonts w:ascii="NotoSerif" w:hAnsi="NotoSerif" w:eastAsia="NotoSerif"/>
                <w:b/>
                <w:i w:val="0"/>
                <w:color w:val="222222"/>
                <w:sz w:val="20"/>
              </w:rPr>
              <w:t>[DNS-TERMS]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6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man, P.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Sullivan, A.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K. Fujiwa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8" w:history="1">
                <w:r>
                  <w:rPr>
                    <w:rStyle w:val="Hyperlink"/>
                  </w:rPr>
                  <w:t>ra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8" w:history="1">
                <w:r>
                  <w:rPr>
                    <w:rStyle w:val="Hyperlink"/>
                  </w:rPr>
                  <w:t>"DNS Terminology"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8" w:history="1">
                <w:r>
                  <w:rPr>
                    <w:rStyle w:val="Hyperlink"/>
                  </w:rPr>
                  <w:t>BCP 219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8" w:history="1">
                <w:r>
                  <w:rPr>
                    <w:rStyle w:val="Hyperlink"/>
                  </w:rPr>
                  <w:t>RFC 84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99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33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10.17487/RFC8499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January 2019,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8" w:history="1">
                <w:r>
                  <w:rPr>
                    <w:rStyle w:val="Hyperlink"/>
                  </w:rPr>
                  <w:t>https://www.rfc-editor.org/info/rfc8499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20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[HTTP-PRIORITY]</w:t>
            </w:r>
          </w:p>
        </w:tc>
        <w:tc>
          <w:tcPr>
            <w:tcW w:type="dxa" w:w="7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0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Oku, K.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L. Pardue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"Extensi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9" w:history="1">
                <w:r>
                  <w:rPr>
                    <w:rStyle w:val="Hyperlink"/>
                  </w:rPr>
                  <w:t>ble Prioritization Scheme for HTTP"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89" w:history="1">
                <w:r>
                  <w:rPr>
                    <w:rStyle w:val="Hyperlink"/>
                  </w:rPr>
                  <w:t>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FC 9218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10.17487/RFC9218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89" w:history="1">
                <w:r>
                  <w:rPr>
                    <w:rStyle w:val="Hyperlink"/>
                  </w:rPr>
                  <w:t>https://www.rfc-editor.org/info/rfc9218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[HTTP/1.1]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Fielding,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Nottingham, M., Ed.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, an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0" w:history="1">
                <w:r>
                  <w:rPr>
                    <w:rStyle w:val="Hyperlink"/>
                  </w:rPr>
                  <w:t xml:space="preserve">d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0" w:history="1">
                <w:r>
                  <w:rPr>
                    <w:rStyle w:val="Hyperlink"/>
                  </w:rPr>
                  <w:t>J. Reschke, Ed.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0" w:history="1">
                <w:r>
                  <w:rPr>
                    <w:rStyle w:val="Hyperlink"/>
                  </w:rPr>
                  <w:t>"HTTP/1.1"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0" w:history="1">
                <w:r>
                  <w:rPr>
                    <w:rStyle w:val="Hyperlink"/>
                  </w:rPr>
                  <w:t>STD 99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0" w:history="1">
                <w:r>
                  <w:rPr>
                    <w:rStyle w:val="Hyperlink"/>
                  </w:rPr>
                  <w:t>RFC</w:t>
                </w:r>
              </w:hyperlink>
            </w:r>
          </w:p>
        </w:tc>
      </w:tr>
      <w:tr>
        <w:trPr>
          <w:trHeight w:hRule="exact" w:val="35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9112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10.17487/RFC9112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June 2022,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0" w:history="1">
                <w:r>
                  <w:rPr>
                    <w:rStyle w:val="Hyperlink"/>
                  </w:rPr>
                  <w:t>https://www.rfc-editor.org/info/rfc9112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54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[NFLX-2019-002]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2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fl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ix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"HTTP/2 Denial of Service Advisory"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13 August 2019,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https://</w:t>
                </w:r>
              </w:hyperlink>
            </w:r>
          </w:p>
        </w:tc>
      </w:tr>
      <w:tr>
        <w:trPr>
          <w:trHeight w:hRule="exact" w:val="60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864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github.com/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Net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l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ix/security-bulletins/blob/master/advisories/th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ird-par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 xml:space="preserve">ty/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1" w:history="1">
                <w:r>
                  <w:rPr>
                    <w:rStyle w:val="Hyperlink"/>
                  </w:rPr>
                  <w:t>2019-002.md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1" w:history="1">
                <w:r>
                  <w:rPr>
                    <w:rStyle w:val="Hyperlink"/>
                  </w:rPr>
                  <w:t xml:space="preserve">&gt;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1" w:history="1">
                <w:r>
                  <w:rPr>
                    <w:rStyle w:val="Hyperlink"/>
                  </w:rPr>
                  <w:t xml:space="preserve">. </w:t>
                </w:r>
              </w:hyperlink>
            </w:r>
          </w:p>
        </w:tc>
      </w:tr>
      <w:tr>
        <w:trPr>
          <w:trHeight w:hRule="exact" w:val="370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[PRIVACY]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Cooper, A.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Tschofenig, H.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Aboba, B.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Peterson, J.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Morris, J.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Hansen, M.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R.</w:t>
            </w:r>
          </w:p>
        </w:tc>
      </w:tr>
      <w:tr>
        <w:trPr>
          <w:trHeight w:hRule="exact" w:val="61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Smith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"Privacy Cons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2" w:history="1">
                <w:r>
                  <w:rPr>
                    <w:rStyle w:val="Hyperlink"/>
                  </w:rPr>
                  <w:t>iderations for Internet Protocols"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2" w:history="1">
                <w:r>
                  <w:rPr>
                    <w:rStyle w:val="Hyperlink"/>
                  </w:rPr>
                  <w:t>RFC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6973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RFC6973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July 2013,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2" w:history="1">
                <w:r>
                  <w:rPr>
                    <w:rStyle w:val="Hyperlink"/>
                  </w:rPr>
                  <w:t>https://www.rfc-editor.org/info/rfc6973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[RFC1122]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Braden, R.,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"Requirements for Internet Hosts -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3" w:history="1">
                <w:r>
                  <w:rPr>
                    <w:rStyle w:val="Hyperlink"/>
                  </w:rPr>
                  <w:t xml:space="preserve"> Communication Layers"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3" w:history="1">
                <w:r>
                  <w:rPr>
                    <w:rStyle w:val="Hyperlink"/>
                  </w:rPr>
                  <w:t>STD</w:t>
                </w:r>
              </w:hyperlink>
            </w:r>
          </w:p>
        </w:tc>
      </w:tr>
      <w:tr>
        <w:trPr>
          <w:trHeight w:hRule="exact" w:val="61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1122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10.17487/RFC1122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October 1989,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3" w:history="1">
                <w:r>
                  <w:rPr>
                    <w:rStyle w:val="Hyperlink"/>
                  </w:rPr>
                  <w:t>https://www.rfc-editor.org/info/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3" w:history="1">
                <w:r>
                  <w:rPr>
                    <w:rStyle w:val="Hyperlink"/>
                  </w:rPr>
                  <w:t>rfc1122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2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[RFC3749]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Hollenbeck, S.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"Transport Layer Securit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4" w:history="1">
                <w:r>
                  <w:rPr>
                    <w:rStyle w:val="Hyperlink"/>
                  </w:rPr>
                  <w:t>y Protocol Compression Methods"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4" w:history="1">
                <w:r>
                  <w:rPr>
                    <w:rStyle w:val="Hyperlink"/>
                  </w:rPr>
                  <w:t>RFC</w:t>
                </w:r>
              </w:hyperlink>
            </w:r>
          </w:p>
        </w:tc>
      </w:tr>
      <w:tr>
        <w:trPr>
          <w:trHeight w:hRule="exact" w:val="33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3749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10.17487/RFC3749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2004,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4" w:history="1">
                <w:r>
                  <w:rPr>
                    <w:rStyle w:val="Hyperlink"/>
                  </w:rPr>
                  <w:t>https://www.rfc-editor.org/info/rfc3749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[RFC6125]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Saint-Andre, P.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J. Hodges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"Representation and Veri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cation of Domain-Based</w:t>
            </w:r>
          </w:p>
        </w:tc>
      </w:tr>
      <w:tr>
        <w:trPr>
          <w:trHeight w:hRule="exact" w:val="115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43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Application Service Identity within Internet Public Key Infrastructure Using X.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509 (PKIX) Certi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cates in the Context of Tr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5" w:history="1">
                <w:r>
                  <w:rPr>
                    <w:rStyle w:val="Hyperlink"/>
                  </w:rPr>
                  <w:t>ansport Layer Security (TLS)"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5" w:history="1">
                <w:r>
                  <w:rPr>
                    <w:rStyle w:val="Hyperlink"/>
                  </w:rPr>
                  <w:t>6125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5" w:history="1">
                <w:r>
                  <w:rPr>
                    <w:rStyle w:val="Hyperlink"/>
                  </w:rPr>
                  <w:t>D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OI 10.17487/RFC6125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March 2011,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5" w:history="1">
                <w:r>
                  <w:rPr>
                    <w:rStyle w:val="Hyperlink"/>
                  </w:rPr>
                  <w:t xml:space="preserve">https://www.rfc-editor.org/info/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5" w:history="1">
                <w:r>
                  <w:rPr>
                    <w:rStyle w:val="Hyperlink"/>
                  </w:rPr>
                  <w:t>rfc6125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[RFC6585]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Nottingham,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R. Fieldin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6" w:history="1">
                <w:r>
                  <w:rPr>
                    <w:rStyle w:val="Hyperlink"/>
                  </w:rPr>
                  <w:t>g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6" w:history="1">
                <w:r>
                  <w:rPr>
                    <w:rStyle w:val="Hyperlink"/>
                  </w:rPr>
                  <w:t>"Additional HTTP Status Codes"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6" w:history="1">
                <w:r>
                  <w:rPr>
                    <w:rStyle w:val="Hyperlink"/>
                  </w:rPr>
                  <w:t xml:space="preserve">RFC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6585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10.17487/RFC6585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April 2012,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6" w:history="1">
                <w:r>
                  <w:rPr>
                    <w:rStyle w:val="Hyperlink"/>
                  </w:rPr>
                  <w:t>https://www.rfc-editor.org/info/rfc6585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[RFC7323]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Borman, 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Braden, B.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Jacobson, V.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R. Sche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enegger,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"TCP Extens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7" w:history="1">
                <w:r>
                  <w:rPr>
                    <w:rStyle w:val="Hyperlink"/>
                  </w:rPr>
                  <w:t>ions</w:t>
                </w:r>
              </w:hyperlink>
            </w:r>
          </w:p>
        </w:tc>
      </w:tr>
      <w:tr>
        <w:trPr>
          <w:trHeight w:hRule="exact" w:val="610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7" w:history="1">
                <w:r>
                  <w:rPr>
                    <w:rStyle w:val="Hyperlink"/>
                  </w:rPr>
                  <w:t>for High Performance"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7" w:history="1">
                <w:r>
                  <w:rPr>
                    <w:rStyle w:val="Hyperlink"/>
                  </w:rPr>
                  <w:t>RFC 732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3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10.17487/RFC7323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September 2014,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7" w:history="1">
                <w:r>
                  <w:rPr>
                    <w:rStyle w:val="Hyperlink"/>
                  </w:rPr>
                  <w:t>https://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7" w:history="1">
                <w:r>
                  <w:rPr>
                    <w:rStyle w:val="Hyperlink"/>
                  </w:rPr>
                  <w:t>www.rfc-editor.org/info/rfc7323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[RFC7540]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Belshe, M.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Peon, R.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M. Thomson, Ed.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"Hypertext T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8" w:history="1">
                <w:r>
                  <w:rPr>
                    <w:rStyle w:val="Hyperlink"/>
                  </w:rPr>
                  <w:t>ransfer Protoco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 Version 2</w:t>
            </w:r>
          </w:p>
        </w:tc>
      </w:tr>
      <w:tr>
        <w:trPr>
          <w:trHeight w:hRule="exact" w:val="61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(HTTP/2)"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RFC 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DOI 10.17487/RFC7540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May 2015,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8" w:history="1">
                <w:r>
                  <w:rPr>
                    <w:rStyle w:val="Hyperlink"/>
                  </w:rPr>
                  <w:t>https://www.rfc-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8" w:history="1">
                <w:r>
                  <w:rPr>
                    <w:rStyle w:val="Hyperlink"/>
                  </w:rPr>
                  <w:t>editor.org/info/rfc7540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2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[RFC8441]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McManus, P.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"Bootstrappin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9" w:history="1">
                <w:r>
                  <w:rPr>
                    <w:rStyle w:val="Hyperlink"/>
                  </w:rPr>
                  <w:t>g WebSockets with HTTP/2"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99" w:history="1">
                <w:r>
                  <w:rPr>
                    <w:rStyle w:val="Hyperlink"/>
                  </w:rPr>
                  <w:t>RFC 8441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DOI 10.17487/</w:t>
            </w:r>
          </w:p>
        </w:tc>
      </w:tr>
      <w:tr>
        <w:trPr>
          <w:trHeight w:hRule="exact" w:val="338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RFC8441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September 2018,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99" w:history="1">
                <w:r>
                  <w:rPr>
                    <w:rStyle w:val="Hyperlink"/>
                  </w:rPr>
                  <w:t>https://www.rfc-editor.org/info/rfc8441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66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[RFC8740]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4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Benjamin, D.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"U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0" w:history="1">
                <w:r>
                  <w:rPr>
                    <w:rStyle w:val="Hyperlink"/>
                  </w:rPr>
                  <w:t>sing TLS 1.3 with HTTP/2"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0" w:history="1">
                <w:r>
                  <w:rPr>
                    <w:rStyle w:val="Hyperlink"/>
                  </w:rPr>
                  <w:t>RFC 8740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0" w:history="1">
                <w:r>
                  <w:rPr>
                    <w:rStyle w:val="Hyperlink"/>
                  </w:rPr>
                  <w:t>DO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 10.17487/RFC8740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, </w:t>
            </w:r>
          </w:p>
        </w:tc>
      </w:tr>
      <w:tr>
        <w:trPr>
          <w:trHeight w:hRule="exact" w:val="334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February 2020,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&lt;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0" w:history="1">
                <w:r>
                  <w:rPr>
                    <w:rStyle w:val="Hyperlink"/>
                  </w:rPr>
                  <w:t>https://www.rfc-editor.org/info/rfc8740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370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0" w:right="190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[TALKING]</w:t>
            </w:r>
          </w:p>
        </w:tc>
        <w:tc>
          <w:tcPr>
            <w:tcW w:type="dxa" w:w="78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98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Huang, L.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Chen, E.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Bar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th, A.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 xml:space="preserve">Rescorla, E.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 xml:space="preserve">, and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C. Jackson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"Talking to Yourself 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or</w:t>
            </w:r>
          </w:p>
        </w:tc>
      </w:tr>
      <w:tr>
        <w:trPr>
          <w:trHeight w:hRule="exact" w:val="1276"/>
        </w:trPr>
        <w:tc>
          <w:tcPr>
            <w:tcW w:type="dxa" w:w="965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Fun and Pro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 xml:space="preserve">t"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 xml:space="preserve">, 2011, 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1" w:history="1">
                <w:r>
                  <w:rPr>
                    <w:rStyle w:val="Hyperlink"/>
                  </w:rPr>
                  <w:t>&lt;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http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s://www.adambarth.com/papers/2011/huang-chen-</w:t>
                </w:r>
              </w:hyperlink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7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1" w:history="1">
                <w:r>
                  <w:rPr>
                    <w:rStyle w:val="Hyperlink"/>
                  </w:rPr>
                  <w:t>barth-rescorla-jackson.pdf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&gt;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. </w:t>
            </w:r>
          </w:p>
        </w:tc>
      </w:tr>
      <w:tr>
        <w:trPr>
          <w:trHeight w:hRule="exact" w:val="466"/>
        </w:trPr>
        <w:tc>
          <w:tcPr>
            <w:tcW w:type="dxa" w:w="1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5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16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0" w:after="0"/>
              <w:ind w:left="0" w:right="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508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696" w:after="0"/>
              <w:ind w:left="194" w:right="432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Appendix A. Prohibited TLS 1.2 Cipher Suites </w:t>
            </w:r>
            <w:r>
              <w:br/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An HTTP/2 implementation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18"/>
              </w:rPr>
              <w:t>MAY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treat the negotiation of any of the following cipher suites with</w:t>
            </w:r>
          </w:p>
        </w:tc>
      </w:tr>
      <w:tr>
        <w:trPr>
          <w:trHeight w:hRule="exact" w:val="332"/>
        </w:trPr>
        <w:tc>
          <w:tcPr>
            <w:tcW w:type="dxa" w:w="42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 1.2 as a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connection error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(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Section 5.4.1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type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INADEQUATE_SECURITY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TLS_NULL_WITH_NULL_NULL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TLS_RSA_WITH_NULL_MD5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TLS_RSA_EXPORT_WITH_RC4_40_MD5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TLS_RSA_WITH_RC4_128_MD5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TLS_RSA_EXPORT_WITH_RC2_CBC_40_MD5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TLS_RSA_WITH_IDEA_CBC_SHA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TLS_RSA_EXPORT_WITH_DES40_CBC_SHA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TLS_RSA_WITH_DES_CBC_SHA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TLS_DH_DSS_EXPORT_WITH_DES40_CBC_SHA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TLS_DH_DSS_WITH_DES_CBC_SHA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TLS_DH_RSA_EXPORT_WITH_DES40_CBC_SHA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TLS_DH_RSA_WITH_DES_CBC_SHA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TLS_DHE_DSS_EXPORT_WITH_DES40_CBC_SHA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TLS_DHE_DSS_WITH_DES_CBC_SHA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TLS_DHE_RSA_EXPORT_WITH_DES40_CBC_SHA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TLS_DHE_RSA_WITH_DES_CBC_SHA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TLS_DH_anon_EXPORT_WITH_RC4_40_MD5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TLS_DH_anon_WITH_RC4_128_MD5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TLS_DH_anon_EXPORT_WITH_DES40_CBC_SHA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TLS_DH_anon_WITH_DES_CBC_SHA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TLS_KRB5_WITH_DES_CBC_SHA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TLS_KRB5_WITH_RC4_128_SHA </w:t>
      </w:r>
    </w:p>
    <w:p>
      <w:pPr>
        <w:autoSpaceDN w:val="0"/>
        <w:autoSpaceDE w:val="0"/>
        <w:widowControl/>
        <w:spacing w:line="272" w:lineRule="exact" w:before="50" w:after="24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TLS_KRB5_WITH_IDEA_CBC_SHA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678"/>
        </w:trPr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TLS_KRB5_WITH_DES_CBC_MD5 </w:t>
            </w:r>
          </w:p>
        </w:tc>
        <w:tc>
          <w:tcPr>
            <w:tcW w:type="dxa" w:w="3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4" w:after="0"/>
              <w:ind w:left="2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4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70</w:t>
            </w:r>
          </w:p>
        </w:tc>
      </w:tr>
      <w:tr>
        <w:trPr>
          <w:trHeight w:hRule="exact" w:val="692"/>
        </w:trPr>
        <w:tc>
          <w:tcPr>
            <w:tcW w:type="dxa" w:w="4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0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TLS_KRB5_WITH_3DES_EDE_CBC_MD5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TLS_KRB5_WITH_RC4_128_MD5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TLS_KRB5_WITH_IDEA_CBC_MD5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TLS_KRB5_EXPORT_WITH_DES_CBC_40_SHA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TLS_KRB5_EXPORT_WITH_RC2_CBC_40_SHA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TLS_KRB5_EXPORT_WITH_RC4_40_SHA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TLS_KRB5_EXPORT_WITH_DES_CBC_40_MD5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TLS_KRB5_EXPORT_WITH_RC2_CBC_40_MD5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TLS_KRB5_EXPORT_WITH_RC4_40_MD5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TLS_RSA_WITH_NULL_SHA256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TLS_RSA_WITH_CAMELLIA_128_CBC_SHA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TLS_DH_DSS_WITH_CAMELLIA_128_CBC_SHA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TLS_DH_RSA_WITH_CAMELLIA_128_CBC_SHA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TLS_DHE_DSS_WITH_CAMELLIA_128_CBC_SHA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TLS_DHE_RSA_WITH_CAMELLIA_128_CBC_SHA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TLS_DH_anon_WITH_CAMELLIA_128_CBC_SHA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TLS_DHE_RSA_WITH_AES_128_CBC_SHA256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20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TLS_DH_DSS_WITH_AES_256_CBC_SHA256 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71</w:t>
            </w:r>
          </w:p>
        </w:tc>
      </w:tr>
      <w:tr>
        <w:trPr>
          <w:trHeight w:hRule="exact" w:val="73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TLS_DH_RSA_WITH_AES_256_CBC_SHA256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TLS_DHE_DSS_WITH_AES_256_CBC_SHA256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TLS_DHE_RSA_WITH_AES_256_CBC_SHA256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TLS_DH_anon_WITH_AES_256_CBC_SHA256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TLS_RSA_WITH_CAMELLIA_256_CBC_SHA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TLS_DH_DSS_WITH_CAMELLIA_256_CBC_SHA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TLS_DH_RSA_WITH_CAMELLIA_256_CBC_SHA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TLS_DHE_DSS_WITH_CAMELLIA_256_CBC_SHA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TLS_DHE_RSA_WITH_CAMELLIA_256_CBC_SHA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TLS_DH_anon_WITH_CAMELLIA_256_CBC_SHA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TLS_RSA_WITH_SEED_CBC_SHA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TLS_DH_DSS_WITH_SEED_CBC_SHA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TLS_DH_RSA_WITH_SEED_CBC_SHA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TLS_DHE_DSS_WITH_SEED_CBC_SHA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TLS_DHE_RSA_WITH_SEED_CBC_SHA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TLS_DH_anon_WITH_SEED_CBC_SHA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TLS_DH_RSA_WITH_AES_128_GCM_SHA256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TLS_DH_RSA_WITH_AES_256_GCM_SHA384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TLS_DH_DSS_WITH_AES_128_GCM_SHA256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TLS_DH_DSS_WITH_AES_256_GCM_SHA384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TLS_DH_anon_WITH_AES_128_GCM_SHA256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TLS_DH_anon_WITH_AES_256_GCM_SHA384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20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TLS_PSK_WITH_AES_128_GCM_SHA256 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72</w:t>
            </w:r>
          </w:p>
        </w:tc>
      </w:tr>
      <w:tr>
        <w:trPr>
          <w:trHeight w:hRule="exact" w:val="73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TLS_PSK_WITH_AES_256_GCM_SHA384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TLS_RSA_PSK_WITH_AES_128_GCM_SHA256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TLS_RSA_PSK_WITH_AES_256_GCM_SHA384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TLS_PSK_WITH_NULL_SHA256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TLS_PSK_WITH_NULL_SHA384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TLS_DHE_PSK_WITH_NULL_SHA256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TLS_DHE_PSK_WITH_NULL_SHA384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TLS_RSA_PSK_WITH_NULL_SHA256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TLS_RSA_PSK_WITH_NULL_SHA384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TLS_RSA_WITH_CAMELLIA_256_CBC_SHA256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TLS_DH_DSS_WITH_CAMELLIA_256_CBC_SHA256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TLS_DH_RSA_WITH_CAMELLIA_256_CBC_SHA256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TLS_DHE_DSS_WITH_CAMELLIA_256_CBC_SHA256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TLS_DHE_RSA_WITH_CAMELLIA_256_CBC_SHA256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TLS_DH_anon_WITH_CAMELLIA_256_CBC_SHA256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TLS_EMPTY_RENEGOTIATION_INFO_SCSV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TLS_ECDHE_ECDSA_WITH_3DES_EDE_CBC_SHA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TLS_ECDHE_ECDSA_WITH_AES_128_CBC_SHA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20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TLS_ECDHE_ECDSA_WITH_AES_256_CBC_SHA 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73</w:t>
            </w:r>
          </w:p>
        </w:tc>
      </w:tr>
      <w:tr>
        <w:trPr>
          <w:trHeight w:hRule="exact" w:val="73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TLS_ECDH_RSA_WITH_NULL_SHA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TLS_ECDH_anon_WITH_NULL_SHA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TLS_ECDH_anon_WITH_RC4_128_SHA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TLS_ECDH_anon_WITH_3DES_EDE_CBC_SHA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TLS_ECDH_anon_WITH_AES_128_CBC_SHA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TLS_ECDH_anon_WITH_AES_256_CBC_SHA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TLS_SRP_SHA_RSA_WITH_3DES_EDE_CBC_SHA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TLS_SRP_SHA_DSS_WITH_3DES_EDE_CBC_SHA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TLS_SRP_SHA_RSA_WITH_AES_128_CBC_SHA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TLS_SRP_SHA_DSS_WITH_AES_128_CBC_SHA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TLS_SRP_SHA_RSA_WITH_AES_256_CBC_SHA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TLS_SRP_SHA_DSS_WITH_AES_256_CBC_SHA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TLS_ECDH_ECDSA_WITH_AES_128_GCM_SHA256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TLS_ECDH_ECDSA_WITH_AES_256_GCM_SHA384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TLS_ECDH_RSA_WITH_AES_128_GCM_SHA256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TLS_ECDH_RSA_WITH_AES_256_GCM_SHA384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TLS_ECDHE_PSK_WITH_RC4_128_SHA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20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TLS_ECDHE_PSK_WITH_3DES_EDE_CBC_SHA 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74</w:t>
            </w:r>
          </w:p>
        </w:tc>
      </w:tr>
      <w:tr>
        <w:trPr>
          <w:trHeight w:hRule="exact" w:val="73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TLS_ECDHE_PSK_WITH_AES_128_CBC_SHA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TLS_ECDHE_PSK_WITH_AES_256_CBC_SHA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TLS_ECDHE_PSK_WITH_AES_128_CBC_SHA256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TLS_ECDHE_PSK_WITH_AES_256_CBC_SHA384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TLS_ECDHE_PSK_WITH_NULL_SHA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TLS_ECDHE_PSK_WITH_NULL_SHA256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TLS_ECDHE_PSK_WITH_NULL_SHA384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TLS_DHE_DSS_WITH_ARIA_256_CBC_SHA384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TLS_DHE_RSA_WITH_ARIA_256_CBC_SHA384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TLS_RSA_WITH_ARIA_128_GCM_SHA256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TLS_RSA_WITH_ARIA_256_GCM_SHA384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TLS_DH_RSA_WITH_ARIA_128_GCM_SHA256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TLS_DH_RSA_WITH_ARIA_256_GCM_SHA384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TLS_DH_DSS_WITH_ARIA_128_GCM_SHA256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TLS_DH_DSS_WITH_ARIA_256_GCM_SHA384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TLS_DH_anon_WITH_ARIA_128_GCM_SHA256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TLS_DH_anon_WITH_ARIA_256_GCM_SHA384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TLS_ECDH_ECDSA_WITH_ARIA_128_GCM_SHA256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TLS_ECDH_ECDSA_WITH_ARIA_256_GCM_SHA384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20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TLS_ECDH_RSA_WITH_ARIA_128_GCM_SHA256 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75</w:t>
            </w:r>
          </w:p>
        </w:tc>
      </w:tr>
      <w:tr>
        <w:trPr>
          <w:trHeight w:hRule="exact" w:val="73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cccccc"/>
          <w:rFonts w:ascii="NotoSerif" w:hAnsi="NotoSerif" w:eastAsia="NotoSerif"/>
          <w:b w:val="0"/>
          <w:i w:val="0"/>
          <w:color w:val="222222"/>
          <w:sz w:val="20"/>
        </w:rPr>
        <w:t xml:space="preserve">TLS_ECDH_RSA_WITH_ARIA_256_GCM_SHA384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TLS_PSK_WITH_ARIA_128_GCM_SHA256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TLS_PSK_WITH_ARIA_256_GCM_SHA384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TLS_RSA_PSK_WITH_ARIA_128_GCM_SHA256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TLS_RSA_PSK_WITH_ARIA_256_GCM_SHA384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TLS_ECDHE_PSK_WITH_ARIA_128_CBC_SHA256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TLS_ECDHE_PSK_WITH_ARIA_256_CBC_SHA384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TLS_ECDHE_ECDSA_WITH_CAMELLIA_256_CBC_SHA384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TLS_ECDHE_RSA_WITH_CAMELLIA_256_CBC_SHA384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TLS_RSA_WITH_CAMELLIA_128_GCM_SHA256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TLS_RSA_WITH_CAMELLIA_256_GCM_SHA384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TLS_DH_RSA_WITH_CAMELLIA_128_GCM_SHA256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TLS_DH_RSA_WITH_CAMELLIA_256_GCM_SHA384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TLS_DH_DSS_WITH_CAMELLIA_128_GCM_SHA256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TLS_DH_DSS_WITH_CAMELLIA_256_GCM_SHA384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TLS_DH_anon_WITH_CAMELLIA_128_GCM_SHA256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TLS_DH_anon_WITH_CAMELLIA_256_GCM_SHA384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TLS_ECDH_ECDSA_WITH_CAMELLIA_128_GCM_SHA256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TLS_ECDH_ECDSA_WITH_CAMELLIA_256_GCM_SHA384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TLS_ECDH_RSA_WITH_CAMELLIA_128_GCM_SHA256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TLS_ECDH_RSA_WITH_CAMELLIA_256_GCM_SHA384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TLS_PSK_WITH_CAMELLIA_128_GCM_SHA256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TLS_PSK_WITH_CAMELLIA_256_GCM_SHA384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TLS_RSA_PSK_WITH_CAMELLIA_128_GCM_SHA256 </w:t>
      </w:r>
    </w:p>
    <w:p>
      <w:pPr>
        <w:autoSpaceDN w:val="0"/>
        <w:autoSpaceDE w:val="0"/>
        <w:widowControl/>
        <w:spacing w:line="272" w:lineRule="exact" w:before="5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TLS_RSA_PSK_WITH_CAMELLIA_256_GCM_SHA384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720"/>
        </w:trPr>
        <w:tc>
          <w:tcPr>
            <w:tcW w:type="dxa" w:w="7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0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TLS_PSK_WITH_CAMELLIA_128_CBC_SHA256 </w:t>
            </w:r>
          </w:p>
        </w:tc>
        <w:tc>
          <w:tcPr>
            <w:tcW w:type="dxa" w:w="2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76</w:t>
            </w:r>
          </w:p>
        </w:tc>
      </w:tr>
      <w:tr>
        <w:trPr>
          <w:trHeight w:hRule="exact" w:val="73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4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TLS_DHE_PSK_WITH_CAMELLIA_256_CBC_SHA384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TLS_RSA_PSK_WITH_CAMELLIA_256_CBC_SHA384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TLS_ECDHE_PSK_WITH_CAMELLIA_128_CBC_SHA256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TLS_ECDHE_PSK_WITH_CAMELLIA_256_CBC_SHA384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TLS_RSA_WITH_AES_128_CCM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TLS_RSA_WITH_AES_256_CCM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TLS_RSA_WITH_AES_128_CCM_8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TLS_RSA_WITH_AES_256_CCM_8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TLS_PSK_WITH_AES_128_CCM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TLS_PSK_WITH_AES_256_CCM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TLS_PSK_WITH_AES_128_CCM_8 </w:t>
      </w:r>
    </w:p>
    <w:p>
      <w:pPr>
        <w:autoSpaceDN w:val="0"/>
        <w:autoSpaceDE w:val="0"/>
        <w:widowControl/>
        <w:spacing w:line="272" w:lineRule="exact" w:before="50" w:after="20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TLS_PSK_WITH_AES_256_CCM_8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3007"/>
        <w:gridCol w:w="3007"/>
        <w:gridCol w:w="3007"/>
      </w:tblGrid>
      <w:tr>
        <w:trPr>
          <w:trHeight w:hRule="exact" w:val="31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4.0" w:type="dxa"/>
            </w:tblPr>
            <w:tblGrid>
              <w:gridCol w:w="9656"/>
            </w:tblGrid>
            <w:tr>
              <w:trPr>
                <w:trHeight w:hRule="exact" w:val="292"/>
              </w:trPr>
              <w:tc>
                <w:tcPr>
                  <w:tcW w:type="dxa" w:w="8870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40" w:after="0"/>
                    <w:ind w:left="416" w:right="0" w:firstLine="0"/>
                    <w:jc w:val="left"/>
                  </w:pPr>
                  <w:r>
                    <w:rPr>
                      <w:rFonts w:ascii="NotoSerif" w:hAnsi="NotoSerif" w:eastAsia="NotoSerif"/>
                      <w:b w:val="0"/>
                      <w:i w:val="0"/>
                      <w:color w:val="222222"/>
                      <w:sz w:val="20"/>
                    </w:rPr>
                    <w:t xml:space="preserve">Note: This list was assembled from the set of registered TLS cipher suites when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1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7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was developed. This list includes those cipher suites that do not o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ff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er an</w:t>
            </w:r>
          </w:p>
        </w:tc>
      </w:tr>
      <w:tr>
        <w:trPr>
          <w:trHeight w:hRule="exact" w:val="27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ephemeral key exchange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2" w:history="1">
                <w:r>
                  <w:rPr>
                    <w:rStyle w:val="Hyperlink"/>
                  </w:rPr>
                  <w:t>and those th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at are based on the TLS null, stream, or block</w:t>
            </w:r>
          </w:p>
        </w:tc>
      </w:tr>
      <w:tr>
        <w:trPr>
          <w:trHeight w:hRule="exact" w:val="272"/>
        </w:trPr>
        <w:tc>
          <w:tcPr>
            <w:tcW w:type="dxa" w:w="55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cipher type (as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2" w:history="1">
                <w:r>
                  <w:rPr>
                    <w:rStyle w:val="Hyperlink"/>
                  </w:rPr>
                  <w:t>Section 6.2.3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of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TLS12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4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). Additional cipher suites with these</w:t>
            </w:r>
          </w:p>
        </w:tc>
      </w:tr>
      <w:tr>
        <w:trPr>
          <w:trHeight w:hRule="exact" w:val="412"/>
        </w:trPr>
        <w:tc>
          <w:tcPr>
            <w:tcW w:type="dxa" w:w="96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10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properties could be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hyperlink r:id="rId102" w:history="1">
                <w:r>
                  <w:rPr>
                    <w:rStyle w:val="Hyperlink"/>
                  </w:rPr>
                  <w:t>d; these wou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ld not be explicitly prohibited.</w:t>
            </w:r>
          </w:p>
        </w:tc>
      </w:tr>
    </w:tbl>
    <w:p>
      <w:pPr>
        <w:autoSpaceDN w:val="0"/>
        <w:autoSpaceDE w:val="0"/>
        <w:widowControl/>
        <w:spacing w:line="272" w:lineRule="exact" w:before="200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For more details, see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9.2.2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.</w:t>
      </w:r>
    </w:p>
    <w:p>
      <w:pPr>
        <w:autoSpaceDN w:val="0"/>
        <w:autoSpaceDE w:val="0"/>
        <w:widowControl/>
        <w:spacing w:line="390" w:lineRule="exact" w:before="354" w:after="0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Appendix B. Changes from RFC 7540 </w:t>
      </w:r>
    </w:p>
    <w:p>
      <w:pPr>
        <w:autoSpaceDN w:val="0"/>
        <w:autoSpaceDE w:val="0"/>
        <w:widowControl/>
        <w:spacing w:line="272" w:lineRule="exact" w:before="136" w:after="0"/>
        <w:ind w:left="13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This revision includes the following substantive changes:</w:t>
      </w:r>
    </w:p>
    <w:p>
      <w:pPr>
        <w:autoSpaceDN w:val="0"/>
        <w:autoSpaceDE w:val="0"/>
        <w:widowControl/>
        <w:spacing w:line="272" w:lineRule="exact" w:before="200" w:after="26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Use of TLS 1.3 was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ned based on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[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RFC8740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]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, which this document obsoletes.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111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594" w:right="288" w:hanging="12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priority scheme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ned in RFC 7540 is deprecated.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nitions for the format of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and the priority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elds in the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HEADERS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 have been retained, plus the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rules governing when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frames can be sent and received, but the semantics of these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elds are only described in RFC 7540. The priority signaling scheme from RFC 7540 was not</w:t>
            </w:r>
          </w:p>
        </w:tc>
      </w:tr>
      <w:tr>
        <w:trPr>
          <w:trHeight w:hRule="exact" w:val="296"/>
        </w:trPr>
        <w:tc>
          <w:tcPr>
            <w:tcW w:type="dxa" w:w="615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5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successful. Using the simpler signaling in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HTTP-PRIORITY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5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is recommended. </w:t>
            </w:r>
          </w:p>
        </w:tc>
      </w:tr>
    </w:tbl>
    <w:p>
      <w:pPr>
        <w:autoSpaceDN w:val="0"/>
        <w:autoSpaceDE w:val="0"/>
        <w:widowControl/>
        <w:spacing w:line="272" w:lineRule="exact" w:before="26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The HTTP/1.1 Upgrade mechanism is deprecated and no longer speci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ed in this document. It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was never widely deployed, with plaintext HTTP/2 users choosing to use the prior-knowledge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implementation instead.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Validation for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eld names and values has been narrowed. The validation that is mandatory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for intermediaries is precisely de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ned, and error reporting for requests has been amended to</w:t>
      </w:r>
    </w:p>
    <w:p>
      <w:pPr>
        <w:autoSpaceDN w:val="0"/>
        <w:autoSpaceDE w:val="0"/>
        <w:widowControl/>
        <w:spacing w:line="272" w:lineRule="exact" w:before="0" w:after="24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encourage sending 400-series status codes.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908"/>
        </w:trPr>
        <w:tc>
          <w:tcPr>
            <w:tcW w:type="dxa" w:w="107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6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•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The ranges of codepoints for settings and frame types that were reserved for Experimental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115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Use are now available for general use. </w:t>
            </w:r>
          </w:p>
        </w:tc>
      </w:tr>
      <w:tr>
        <w:trPr>
          <w:trHeight w:hRule="exact" w:val="652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4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173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2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6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7"/>
        <w:gridCol w:w="3007"/>
        <w:gridCol w:w="3007"/>
      </w:tblGrid>
      <w:tr>
        <w:trPr>
          <w:trHeight w:hRule="exact" w:val="364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56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RFC 9113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HTTP/2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54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June 2022</w:t>
            </w:r>
          </w:p>
        </w:tc>
      </w:tr>
    </w:tbl>
    <w:p>
      <w:pPr>
        <w:autoSpaceDN w:val="0"/>
        <w:autoSpaceDE w:val="0"/>
        <w:widowControl/>
        <w:spacing w:line="272" w:lineRule="exact" w:before="406" w:after="0"/>
        <w:ind w:left="1598" w:right="0" w:firstLine="0"/>
        <w:jc w:val="left"/>
      </w:pP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Connection-speci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 xml:space="preserve">c header 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shd w:val="clear" w:color="auto" w:fill="f8f8f8"/>
          <w:rFonts w:ascii="NotoSerif" w:hAnsi="NotoSerif" w:eastAsia="NotoSerif"/>
          <w:b w:val="0"/>
          <w:i w:val="0"/>
          <w:color w:val="222222"/>
          <w:sz w:val="20"/>
        </w:rPr>
        <w:t>elds -- which are prohibited -- are more precisely and</w:t>
      </w:r>
    </w:p>
    <w:p>
      <w:pPr>
        <w:autoSpaceDN w:val="0"/>
        <w:autoSpaceDE w:val="0"/>
        <w:widowControl/>
        <w:spacing w:line="272" w:lineRule="exact" w:before="0" w:after="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comprehensively identi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Host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 and "</w:t>
      </w:r>
      <w:r>
        <w:rPr>
          <w:rFonts w:ascii="RobotoMono" w:hAnsi="RobotoMono" w:eastAsia="RobotoMono"/>
          <w:b w:val="0"/>
          <w:i w:val="0"/>
          <w:color w:val="222222"/>
          <w:sz w:val="19"/>
        </w:rPr>
        <w:t>:authority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" are no longer permitted to disagree. </w:t>
      </w:r>
    </w:p>
    <w:p>
      <w:pPr>
        <w:autoSpaceDN w:val="0"/>
        <w:autoSpaceDE w:val="0"/>
        <w:widowControl/>
        <w:spacing w:line="272" w:lineRule="exact" w:before="50" w:after="0"/>
        <w:ind w:left="159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• 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Rules for sending Dynamic Table Size Update instructions after changes in settings have been</w:t>
      </w:r>
    </w:p>
    <w:p>
      <w:pPr>
        <w:autoSpaceDN w:val="0"/>
        <w:autoSpaceDE w:val="0"/>
        <w:widowControl/>
        <w:spacing w:line="272" w:lineRule="exact" w:before="0" w:after="140"/>
        <w:ind w:left="1718" w:right="0" w:firstLine="0"/>
        <w:jc w:val="left"/>
      </w:pPr>
      <w:r>
        <w:rPr>
          <w:rFonts w:ascii="NotoSerif" w:hAnsi="NotoSerif" w:eastAsia="NotoSerif"/>
          <w:b w:val="0"/>
          <w:i w:val="0"/>
          <w:color w:val="222222"/>
          <w:sz w:val="20"/>
        </w:rPr>
        <w:t>clari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>fi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ed in </w:t>
      </w:r>
      <w:r>
        <w:rPr>
          <w:rFonts w:ascii="NotoSerif" w:hAnsi="NotoSerif" w:eastAsia="NotoSerif"/>
          <w:b w:val="0"/>
          <w:i w:val="0"/>
          <w:color w:val="2222EE"/>
          <w:sz w:val="20"/>
        </w:rPr>
        <w:t>Section 4.3.1</w:t>
      </w:r>
      <w:r>
        <w:rPr>
          <w:rFonts w:ascii="NotoSerif" w:hAnsi="NotoSerif" w:eastAsia="NotoSerif"/>
          <w:b w:val="0"/>
          <w:i w:val="0"/>
          <w:color w:val="222222"/>
          <w:sz w:val="20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Editorial changes are also included. In particular, changes to terminology and document</w:t>
            </w:r>
          </w:p>
        </w:tc>
      </w:tr>
      <w:tr>
        <w:trPr>
          <w:trHeight w:hRule="exact" w:val="272"/>
        </w:trPr>
        <w:tc>
          <w:tcPr>
            <w:tcW w:type="dxa" w:w="6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structure are in response to updates to 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core HTTP semantics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HTTP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. Those documents now</w:t>
            </w:r>
          </w:p>
        </w:tc>
      </w:tr>
      <w:tr>
        <w:trPr>
          <w:trHeight w:hRule="exact" w:val="604"/>
        </w:trPr>
        <w:tc>
          <w:tcPr>
            <w:tcW w:type="dxa" w:w="965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1152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include some concepts that were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rst de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ned in RFC 7540, such as the 421 status code or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connection coalescing.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74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Acknowledgments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4510"/>
        <w:gridCol w:w="4510"/>
      </w:tblGrid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Credit for non-trivial input to this document is owed to a large number of people who have</w:t>
            </w:r>
          </w:p>
        </w:tc>
      </w:tr>
      <w:tr>
        <w:trPr>
          <w:trHeight w:hRule="exact" w:val="272"/>
        </w:trPr>
        <w:tc>
          <w:tcPr>
            <w:tcW w:type="dxa" w:w="6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contributed to the HTTP Working Group over the years.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[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RFC7540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]</w:t>
            </w:r>
          </w:p>
        </w:tc>
        <w:tc>
          <w:tcPr>
            <w:tcW w:type="dxa" w:w="32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contains a more extensive list</w:t>
            </w:r>
          </w:p>
        </w:tc>
      </w:tr>
      <w:tr>
        <w:trPr>
          <w:trHeight w:hRule="exact" w:val="332"/>
        </w:trPr>
        <w:tc>
          <w:tcPr>
            <w:tcW w:type="dxa" w:w="9656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9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of people that deserve acknowledgment for their contributions.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918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9"/>
              </w:rPr>
              <w:t xml:space="preserve">Contributors </w:t>
            </w:r>
          </w:p>
          <w:p>
            <w:pPr>
              <w:autoSpaceDN w:val="0"/>
              <w:autoSpaceDE w:val="0"/>
              <w:widowControl/>
              <w:spacing w:line="272" w:lineRule="exact" w:before="134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Mike Belshe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and </w:t>
            </w: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Roberto Peon</w:t>
            </w:r>
          </w:p>
        </w:tc>
        <w:tc>
          <w:tcPr>
            <w:tcW w:type="dxa" w:w="618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86" w:after="0"/>
              <w:ind w:left="1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 xml:space="preserve"> authored the text that this document is based on.</w:t>
            </w:r>
          </w:p>
        </w:tc>
      </w:tr>
    </w:tbl>
    <w:p>
      <w:pPr>
        <w:autoSpaceDN w:val="0"/>
        <w:autoSpaceDE w:val="0"/>
        <w:widowControl/>
        <w:spacing w:line="392" w:lineRule="exact" w:before="294" w:after="132"/>
        <w:ind w:left="1318" w:right="0" w:firstLine="0"/>
        <w:jc w:val="left"/>
      </w:pPr>
      <w:r>
        <w:rPr>
          <w:rFonts w:ascii="NotoSerif" w:hAnsi="NotoSerif" w:eastAsia="NotoSerif"/>
          <w:b/>
          <w:i w:val="0"/>
          <w:color w:val="222222"/>
          <w:sz w:val="29"/>
        </w:rPr>
        <w:t xml:space="preserve">Authors' Addresses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4510"/>
        <w:gridCol w:w="4510"/>
      </w:tblGrid>
      <w:tr>
        <w:trPr>
          <w:trHeight w:hRule="exact" w:val="876"/>
        </w:trPr>
        <w:tc>
          <w:tcPr>
            <w:tcW w:type="dxa" w:w="7260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Martin Thomson (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)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Mozilla</w:t>
            </w:r>
          </w:p>
          <w:p>
            <w:pPr>
              <w:autoSpaceDN w:val="0"/>
              <w:autoSpaceDE w:val="0"/>
              <w:widowControl/>
              <w:spacing w:line="272" w:lineRule="exact" w:before="0" w:after="0"/>
              <w:ind w:left="67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Australia</w:t>
            </w:r>
          </w:p>
        </w:tc>
      </w:tr>
      <w:tr>
        <w:trPr>
          <w:trHeight w:hRule="exact" w:val="33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59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3" w:history="1">
                <w:r>
                  <w:rPr>
                    <w:rStyle w:val="Hyperlink"/>
                  </w:rPr>
                  <w:t>mt@lowentropy.net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32"/>
        </w:trPr>
        <w:tc>
          <w:tcPr>
            <w:tcW w:type="dxa" w:w="4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1022" w:firstLine="0"/>
              <w:jc w:val="right"/>
            </w:pP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Cory Ben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fi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eld (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 xml:space="preserve">editor </w:t>
            </w:r>
            <w:r>
              <w:rPr>
                <w:rFonts w:ascii="NotoSerif" w:hAnsi="NotoSerif" w:eastAsia="NotoSerif"/>
                <w:b/>
                <w:i w:val="0"/>
                <w:color w:val="222222"/>
                <w:sz w:val="20"/>
              </w:rPr>
              <w:t>)</w:t>
            </w:r>
          </w:p>
        </w:tc>
        <w:tc>
          <w:tcPr>
            <w:tcW w:type="dxa" w:w="3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94" w:after="0"/>
              <w:ind w:left="616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Standards Track</w:t>
            </w:r>
          </w:p>
        </w:tc>
        <w:tc>
          <w:tcPr>
            <w:tcW w:type="dxa" w:w="3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94" w:after="0"/>
              <w:ind w:left="0" w:right="1124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Page 78</w:t>
            </w:r>
          </w:p>
        </w:tc>
      </w:tr>
      <w:tr>
        <w:trPr>
          <w:trHeight w:hRule="exact" w:val="272"/>
        </w:trPr>
        <w:tc>
          <w:tcPr>
            <w:tcW w:type="dxa" w:w="4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2372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Apple Inc.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464"/>
        </w:trPr>
        <w:tc>
          <w:tcPr>
            <w:tcW w:type="dxa" w:w="1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10" w:firstLine="0"/>
              <w:jc w:val="right"/>
            </w:pPr>
            <w:r>
              <w:rPr>
                <w:rFonts w:ascii="NotoSerif" w:hAnsi="NotoSerif" w:eastAsia="NotoSerif"/>
                <w:b w:val="0"/>
                <w:i w:val="0"/>
                <w:color w:val="222222"/>
                <w:sz w:val="20"/>
              </w:rPr>
              <w:t>Email:</w:t>
            </w:r>
          </w:p>
        </w:tc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8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4" w:history="1">
                <w:r>
                  <w:rPr>
                    <w:rStyle w:val="Hyperlink"/>
                  </w:rPr>
                  <w:t>cben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4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t>i</w:t>
            </w:r>
            <w:r>
              <w:rPr>
                <w:rFonts w:ascii="NotoSerif" w:hAnsi="NotoSerif" w:eastAsia="NotoSerif"/>
                <w:b w:val="0"/>
                <w:i w:val="0"/>
                <w:color w:val="2222EE"/>
                <w:sz w:val="20"/>
              </w:rPr>
              <w:hyperlink r:id="rId104" w:history="1">
                <w:r>
                  <w:rPr>
                    <w:rStyle w:val="Hyperlink"/>
                  </w:rPr>
                  <w:t>eld@apple.com</w:t>
                </w:r>
              </w:hyperlink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4560"/>
        </w:trPr>
        <w:tc>
          <w:tcPr>
            <w:tcW w:type="dxa" w:w="4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26" w:after="0"/>
              <w:ind w:left="1124" w:right="0" w:firstLine="0"/>
              <w:jc w:val="left"/>
            </w:pP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Thomson &amp; Ben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fi</w:t>
            </w:r>
            <w:r>
              <w:rPr>
                <w:rFonts w:ascii="NotoSerif" w:hAnsi="NotoSerif" w:eastAsia="NotoSerif"/>
                <w:b w:val="0"/>
                <w:i w:val="0"/>
                <w:color w:val="000000"/>
                <w:sz w:val="18"/>
              </w:rPr>
              <w:t>eld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fc-editor.org/rfc/rfc9113" TargetMode="External"/><Relationship Id="rId10" Type="http://schemas.openxmlformats.org/officeDocument/2006/relationships/hyperlink" Target="https://www.rfc-editor.org/rfc/rfc7540" TargetMode="External"/><Relationship Id="rId11" Type="http://schemas.openxmlformats.org/officeDocument/2006/relationships/hyperlink" Target="https://www.rfc-editor.org/rfc/rfc8740" TargetMode="External"/><Relationship Id="rId12" Type="http://schemas.openxmlformats.org/officeDocument/2006/relationships/hyperlink" Target="https://www.rfc-editor.org/info/rfc9113" TargetMode="External"/><Relationship Id="rId13" Type="http://schemas.openxmlformats.org/officeDocument/2006/relationships/hyperlink" Target="https://trustee.ietf.org/license-info" TargetMode="External"/><Relationship Id="rId14" Type="http://schemas.openxmlformats.org/officeDocument/2006/relationships/hyperlink" Target="https://www.rfc-editor.org/rfc/rfc9000#section-1.3" TargetMode="External"/><Relationship Id="rId15" Type="http://schemas.openxmlformats.org/officeDocument/2006/relationships/hyperlink" Target="https://www.rfc-editor.org/rfc/rfc9110#section-3.7" TargetMode="External"/><Relationship Id="rId16" Type="http://schemas.openxmlformats.org/officeDocument/2006/relationships/hyperlink" Target="https://www.rfc-editor.org/rfc/rfc9110#section-6.4" TargetMode="External"/><Relationship Id="rId17" Type="http://schemas.openxmlformats.org/officeDocument/2006/relationships/hyperlink" Target="https://www.rfc-editor.org/rfc/rfc9110#section-4.2" TargetMode="External"/><Relationship Id="rId18" Type="http://schemas.openxmlformats.org/officeDocument/2006/relationships/hyperlink" Target="https://www.rfc-editor.org/rfc/rfc9110#section-7.8" TargetMode="External"/><Relationship Id="rId19" Type="http://schemas.openxmlformats.org/officeDocument/2006/relationships/hyperlink" Target="https://www.rfc-editor.org/rfc/rfc9110#section-5.2" TargetMode="External"/><Relationship Id="rId20" Type="http://schemas.openxmlformats.org/officeDocument/2006/relationships/hyperlink" Target="https://www.rfc-editor.org/rfc/rfc7541#section-4" TargetMode="External"/><Relationship Id="rId21" Type="http://schemas.openxmlformats.org/officeDocument/2006/relationships/hyperlink" Target="https://www.rfc-editor.org/rfc/rfc7541#section-6.3" TargetMode="External"/><Relationship Id="rId22" Type="http://schemas.openxmlformats.org/officeDocument/2006/relationships/hyperlink" Target="https://www.rfc-editor.org/rfc/rfc7541#section-4.2" TargetMode="External"/><Relationship Id="rId23" Type="http://schemas.openxmlformats.org/officeDocument/2006/relationships/image" Target="media/image1.png"/><Relationship Id="rId24" Type="http://schemas.openxmlformats.org/officeDocument/2006/relationships/hyperlink" Target="https://www.rfc-editor.org/rfc/rfc7540#section-5.3" TargetMode="External"/><Relationship Id="rId25" Type="http://schemas.openxmlformats.org/officeDocument/2006/relationships/hyperlink" Target="https://www.rfc-editor.org/rfc/rfc7540#section-5.3.5" TargetMode="External"/><Relationship Id="rId26" Type="http://schemas.openxmlformats.org/officeDocument/2006/relationships/hyperlink" Target="https://www.rfc-editor.org/rfc/rfc9110#section-16" TargetMode="External"/><Relationship Id="rId27" Type="http://schemas.openxmlformats.org/officeDocument/2006/relationships/hyperlink" Target="https://www.rfc-editor.org/rfc/rfc7540#section-11" TargetMode="External"/><Relationship Id="rId28" Type="http://schemas.openxmlformats.org/officeDocument/2006/relationships/hyperlink" Target="https://www.rfc-editor.org/rfc/rfc1122#section-4.2.3.3" TargetMode="External"/><Relationship Id="rId29" Type="http://schemas.openxmlformats.org/officeDocument/2006/relationships/hyperlink" Target="https://www.rfc-editor.org/rfc/rfc9110#section-6" TargetMode="External"/><Relationship Id="rId30" Type="http://schemas.openxmlformats.org/officeDocument/2006/relationships/hyperlink" Target="https://www.rfc-editor.org/rfc/rfc9110#section-6.3" TargetMode="External"/><Relationship Id="rId31" Type="http://schemas.openxmlformats.org/officeDocument/2006/relationships/hyperlink" Target="https://www.rfc-editor.org/rfc/rfc9110#section-6.5" TargetMode="External"/><Relationship Id="rId32" Type="http://schemas.openxmlformats.org/officeDocument/2006/relationships/hyperlink" Target="https://www.rfc-editor.org/rfc/rfc9110#section-15" TargetMode="External"/><Relationship Id="rId33" Type="http://schemas.openxmlformats.org/officeDocument/2006/relationships/hyperlink" Target="https://www.rfc-editor.org/rfc/rfc9112#section-7.1" TargetMode="External"/><Relationship Id="rId34" Type="http://schemas.openxmlformats.org/officeDocument/2006/relationships/hyperlink" Target="https://www.rfc-editor.org/rfc/rfc9110#section-6.4.1" TargetMode="External"/><Relationship Id="rId35" Type="http://schemas.openxmlformats.org/officeDocument/2006/relationships/hyperlink" Target="https://www.rfc-editor.org/rfc/rfc9110#section-5" TargetMode="External"/><Relationship Id="rId36" Type="http://schemas.openxmlformats.org/officeDocument/2006/relationships/hyperlink" Target="https://www.rfc-editor.org/rfc/rfc9110#section-5.1" TargetMode="External"/><Relationship Id="rId37" Type="http://schemas.openxmlformats.org/officeDocument/2006/relationships/hyperlink" Target="https://www.rfc-editor.org/rfc/rfc9110#section-5.5" TargetMode="External"/><Relationship Id="rId38" Type="http://schemas.openxmlformats.org/officeDocument/2006/relationships/hyperlink" Target="https://www.rfc-editor.org/rfc/rfc9110#section-15.5.1" TargetMode="External"/><Relationship Id="rId39" Type="http://schemas.openxmlformats.org/officeDocument/2006/relationships/hyperlink" Target="https://www.rfc-editor.org/rfc/rfc9110#section-7.6.1" TargetMode="External"/><Relationship Id="rId40" Type="http://schemas.openxmlformats.org/officeDocument/2006/relationships/hyperlink" Target="https://www.rfc-editor.org/rfc/rfc9110#section-6.2" TargetMode="External"/><Relationship Id="rId41" Type="http://schemas.openxmlformats.org/officeDocument/2006/relationships/hyperlink" Target="https://www.rfc-editor.org/rfc/rfc9110#section-9" TargetMode="External"/><Relationship Id="rId42" Type="http://schemas.openxmlformats.org/officeDocument/2006/relationships/hyperlink" Target="https://www.rfc-editor.org/rfc/rfc3986#section-3.1" TargetMode="External"/><Relationship Id="rId43" Type="http://schemas.openxmlformats.org/officeDocument/2006/relationships/hyperlink" Target="https://www.rfc-editor.org/rfc/rfc9112#section-3.3" TargetMode="External"/><Relationship Id="rId44" Type="http://schemas.openxmlformats.org/officeDocument/2006/relationships/hyperlink" Target="https://www.rfc-editor.org/rfc/rfc9110#section-7.1" TargetMode="External"/><Relationship Id="rId45" Type="http://schemas.openxmlformats.org/officeDocument/2006/relationships/hyperlink" Target="https://www.rfc-editor.org/rfc/rfc3986#section-3.2" TargetMode="External"/><Relationship Id="rId46" Type="http://schemas.openxmlformats.org/officeDocument/2006/relationships/hyperlink" Target="https://www.rfc-editor.org/rfc/rfc3986#section-6.2" TargetMode="External"/><Relationship Id="rId47" Type="http://schemas.openxmlformats.org/officeDocument/2006/relationships/hyperlink" Target="https://www.rfc-editor.org/rfc/rfc3986#section-6.2.3" TargetMode="External"/><Relationship Id="rId48" Type="http://schemas.openxmlformats.org/officeDocument/2006/relationships/hyperlink" Target="https://www.rfc-editor.org/rfc/rfc9110#section-7.2" TargetMode="External"/><Relationship Id="rId49" Type="http://schemas.openxmlformats.org/officeDocument/2006/relationships/hyperlink" Target="https://www.rfc-editor.org/rfc/rfc9110#section-4.1" TargetMode="External"/><Relationship Id="rId50" Type="http://schemas.openxmlformats.org/officeDocument/2006/relationships/hyperlink" Target="https://www.rfc-editor.org/rfc/rfc9110#section-9.2.1" TargetMode="External"/><Relationship Id="rId51" Type="http://schemas.openxmlformats.org/officeDocument/2006/relationships/hyperlink" Target="https://www.rfc-editor.org/rfc/rfc9110#section-9.2.3" TargetMode="External"/><Relationship Id="rId52" Type="http://schemas.openxmlformats.org/officeDocument/2006/relationships/hyperlink" Target="https://www.rfc-editor.org/rfc/rfc9111#section-3" TargetMode="External"/><Relationship Id="rId53" Type="http://schemas.openxmlformats.org/officeDocument/2006/relationships/hyperlink" Target="https://www.rfc-editor.org/rfc/rfc9111#section-5.2.2.4" TargetMode="External"/><Relationship Id="rId54" Type="http://schemas.openxmlformats.org/officeDocument/2006/relationships/hyperlink" Target="https://www.rfc-editor.org/rfc/rfc9110#section-9.3.6" TargetMode="External"/><Relationship Id="rId55" Type="http://schemas.openxmlformats.org/officeDocument/2006/relationships/hyperlink" Target="https://www.rfc-editor.org/rfc/rfc9112#section-3.2.3" TargetMode="External"/><Relationship Id="rId56" Type="http://schemas.openxmlformats.org/officeDocument/2006/relationships/hyperlink" Target="https://www.rfc-editor.org/rfc/rfc9110#section-15.2.2" TargetMode="External"/><Relationship Id="rId57" Type="http://schemas.openxmlformats.org/officeDocument/2006/relationships/hyperlink" Target="https://www.rfc-editor.org/rfc/rfc9110#section-9.2.2" TargetMode="External"/><Relationship Id="rId58" Type="http://schemas.openxmlformats.org/officeDocument/2006/relationships/hyperlink" Target="https://www.rfc-editor.org/rfc/rfc9110#section-4.3" TargetMode="External"/><Relationship Id="rId59" Type="http://schemas.openxmlformats.org/officeDocument/2006/relationships/hyperlink" Target="https://www.rfc-editor.org/rfc/rfc9110#section-15.5.20" TargetMode="External"/><Relationship Id="rId60" Type="http://schemas.openxmlformats.org/officeDocument/2006/relationships/hyperlink" Target="https://www.rfc-editor.org/rfc/rfc5246#section-8.1.2" TargetMode="External"/><Relationship Id="rId61" Type="http://schemas.openxmlformats.org/officeDocument/2006/relationships/hyperlink" Target="https://www.rfc-editor.org/rfc/rfc9112#section-3" TargetMode="External"/><Relationship Id="rId62" Type="http://schemas.openxmlformats.org/officeDocument/2006/relationships/hyperlink" Target="https://www.rfc-editor.org/rfc/rfc7541#section-7" TargetMode="External"/><Relationship Id="rId63" Type="http://schemas.openxmlformats.org/officeDocument/2006/relationships/hyperlink" Target="https://www.rfc-editor.org/rfc/rfc9110#section-8.4.1" TargetMode="External"/><Relationship Id="rId64" Type="http://schemas.openxmlformats.org/officeDocument/2006/relationships/hyperlink" Target="https://www.rfc-editor.org/rfc/rfc6973#section-3.2" TargetMode="External"/><Relationship Id="rId65" Type="http://schemas.openxmlformats.org/officeDocument/2006/relationships/hyperlink" Target="https://www.rfc-editor.org/rfc/rfc7540#section-11.5" TargetMode="External"/><Relationship Id="rId66" Type="http://schemas.openxmlformats.org/officeDocument/2006/relationships/hyperlink" Target="https://www.rfc-editor.org/rfc/rfc9110#section-18.4" TargetMode="External"/><Relationship Id="rId67" Type="http://schemas.openxmlformats.org/officeDocument/2006/relationships/hyperlink" Target="https://www.rfc-editor.org/rfc/rfc7540#section-3.2.1" TargetMode="External"/><Relationship Id="rId68" Type="http://schemas.openxmlformats.org/officeDocument/2006/relationships/hyperlink" Target="https://www.rfc-editor.org/rfc/rfc7540#section-11.8" TargetMode="External"/><Relationship Id="rId69" Type="http://schemas.openxmlformats.org/officeDocument/2006/relationships/hyperlink" Target="https://www.rfc-editor.org/info/rfc9111" TargetMode="External"/><Relationship Id="rId70" Type="http://schemas.openxmlformats.org/officeDocument/2006/relationships/hyperlink" Target="https://www.rfc-editor.org/info/rfc7541" TargetMode="External"/><Relationship Id="rId71" Type="http://schemas.openxmlformats.org/officeDocument/2006/relationships/hyperlink" Target="https://www.rfc-editor.org/info/rfc6265" TargetMode="External"/><Relationship Id="rId72" Type="http://schemas.openxmlformats.org/officeDocument/2006/relationships/hyperlink" Target="https://www.rfc-editor.org/info/rfc9110" TargetMode="External"/><Relationship Id="rId73" Type="http://schemas.openxmlformats.org/officeDocument/2006/relationships/hyperlink" Target="https://www.rfc-editor.org/info/rfc9000" TargetMode="External"/><Relationship Id="rId74" Type="http://schemas.openxmlformats.org/officeDocument/2006/relationships/hyperlink" Target="https://www.rfc-editor.org/info/rfc2119" TargetMode="External"/><Relationship Id="rId75" Type="http://schemas.openxmlformats.org/officeDocument/2006/relationships/hyperlink" Target="https://www.rfc-editor.org/info/rfc3986" TargetMode="External"/><Relationship Id="rId76" Type="http://schemas.openxmlformats.org/officeDocument/2006/relationships/hyperlink" Target="https://www.rfc-editor.org/info/rfc8174" TargetMode="External"/><Relationship Id="rId77" Type="http://schemas.openxmlformats.org/officeDocument/2006/relationships/hyperlink" Target="https://www.rfc-editor.org/info/rfc8422" TargetMode="External"/><Relationship Id="rId78" Type="http://schemas.openxmlformats.org/officeDocument/2006/relationships/hyperlink" Target="https://www.rfc-editor.org/info/rfc8470" TargetMode="External"/><Relationship Id="rId79" Type="http://schemas.openxmlformats.org/officeDocument/2006/relationships/hyperlink" Target="https://www.rfc-editor.org/info/rfc793" TargetMode="External"/><Relationship Id="rId80" Type="http://schemas.openxmlformats.org/officeDocument/2006/relationships/hyperlink" Target="https://www.rfc-editor.org/info/rfc7301" TargetMode="External"/><Relationship Id="rId81" Type="http://schemas.openxmlformats.org/officeDocument/2006/relationships/hyperlink" Target="https://www.rfc-editor.org/info/rfc5289" TargetMode="External"/><Relationship Id="rId82" Type="http://schemas.openxmlformats.org/officeDocument/2006/relationships/hyperlink" Target="https://www.rfc-editor.org/info/rfc6066" TargetMode="External"/><Relationship Id="rId83" Type="http://schemas.openxmlformats.org/officeDocument/2006/relationships/hyperlink" Target="https://www.rfc-editor.org/info/rfc5246" TargetMode="External"/><Relationship Id="rId84" Type="http://schemas.openxmlformats.org/officeDocument/2006/relationships/hyperlink" Target="https://www.rfc-editor.org/info/rfc8446" TargetMode="External"/><Relationship Id="rId85" Type="http://schemas.openxmlformats.org/officeDocument/2006/relationships/hyperlink" Target="https://www.rfc-editor.org/info/rfc7525" TargetMode="External"/><Relationship Id="rId86" Type="http://schemas.openxmlformats.org/officeDocument/2006/relationships/hyperlink" Target="https://www.rfc-editor.org/info/rfc7838" TargetMode="External"/><Relationship Id="rId87" Type="http://schemas.openxmlformats.org/officeDocument/2006/relationships/hyperlink" Target="https://breachattack.com/resources/BREACH%20-%20SSL,%20gone%20in%2030%20seconds.pdf" TargetMode="External"/><Relationship Id="rId88" Type="http://schemas.openxmlformats.org/officeDocument/2006/relationships/hyperlink" Target="https://www.rfc-editor.org/info/rfc8499" TargetMode="External"/><Relationship Id="rId89" Type="http://schemas.openxmlformats.org/officeDocument/2006/relationships/hyperlink" Target="https://www.rfc-editor.org/info/rfc9218" TargetMode="External"/><Relationship Id="rId90" Type="http://schemas.openxmlformats.org/officeDocument/2006/relationships/hyperlink" Target="https://www.rfc-editor.org/info/rfc9112" TargetMode="External"/><Relationship Id="rId91" Type="http://schemas.openxmlformats.org/officeDocument/2006/relationships/hyperlink" Target="https://github.com/Netflix/security-bulletins/blob/master/advisories/third-party/2019-002.md" TargetMode="External"/><Relationship Id="rId92" Type="http://schemas.openxmlformats.org/officeDocument/2006/relationships/hyperlink" Target="https://www.rfc-editor.org/info/rfc6973" TargetMode="External"/><Relationship Id="rId93" Type="http://schemas.openxmlformats.org/officeDocument/2006/relationships/hyperlink" Target="https://www.rfc-editor.org/info/rfc1122" TargetMode="External"/><Relationship Id="rId94" Type="http://schemas.openxmlformats.org/officeDocument/2006/relationships/hyperlink" Target="https://www.rfc-editor.org/info/rfc3749" TargetMode="External"/><Relationship Id="rId95" Type="http://schemas.openxmlformats.org/officeDocument/2006/relationships/hyperlink" Target="https://www.rfc-editor.org/info/rfc6125" TargetMode="External"/><Relationship Id="rId96" Type="http://schemas.openxmlformats.org/officeDocument/2006/relationships/hyperlink" Target="https://www.rfc-editor.org/info/rfc6585" TargetMode="External"/><Relationship Id="rId97" Type="http://schemas.openxmlformats.org/officeDocument/2006/relationships/hyperlink" Target="https://www.rfc-editor.org/info/rfc7323" TargetMode="External"/><Relationship Id="rId98" Type="http://schemas.openxmlformats.org/officeDocument/2006/relationships/hyperlink" Target="https://www.rfc-editor.org/info/rfc7540" TargetMode="External"/><Relationship Id="rId99" Type="http://schemas.openxmlformats.org/officeDocument/2006/relationships/hyperlink" Target="https://www.rfc-editor.org/info/rfc8441" TargetMode="External"/><Relationship Id="rId100" Type="http://schemas.openxmlformats.org/officeDocument/2006/relationships/hyperlink" Target="https://www.rfc-editor.org/info/rfc8740" TargetMode="External"/><Relationship Id="rId101" Type="http://schemas.openxmlformats.org/officeDocument/2006/relationships/hyperlink" Target="https://www.adambarth.com/papers/2011/huang-chen-barth-rescorla-jackson.pdf" TargetMode="External"/><Relationship Id="rId102" Type="http://schemas.openxmlformats.org/officeDocument/2006/relationships/hyperlink" Target="https://www.rfc-editor.org/rfc/rfc5246#section-6.2.3" TargetMode="External"/><Relationship Id="rId103" Type="http://schemas.openxmlformats.org/officeDocument/2006/relationships/hyperlink" Target="mailto:mt@lowentropy.net" TargetMode="External"/><Relationship Id="rId104" Type="http://schemas.openxmlformats.org/officeDocument/2006/relationships/hyperlink" Target="mailto:cbenfield@ap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