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C3B" w:rsidRDefault="00051532" w:rsidP="00051532">
      <w:pPr>
        <w:jc w:val="center"/>
        <w:rPr>
          <w:rFonts w:ascii="Times New Roman" w:hAnsi="Times New Roman" w:cs="Times New Roman"/>
          <w:b/>
          <w:sz w:val="36"/>
          <w:szCs w:val="36"/>
          <w:u w:val="single"/>
        </w:rPr>
      </w:pPr>
      <w:r w:rsidRPr="00051532">
        <w:rPr>
          <w:rFonts w:ascii="Times New Roman" w:hAnsi="Times New Roman" w:cs="Times New Roman"/>
          <w:b/>
          <w:sz w:val="36"/>
          <w:szCs w:val="36"/>
          <w:u w:val="single"/>
        </w:rPr>
        <w:t>CONVOLUTION REPORT</w:t>
      </w:r>
    </w:p>
    <w:p w:rsidR="002E5300" w:rsidRPr="002E5300" w:rsidRDefault="002E5300" w:rsidP="00051532">
      <w:pPr>
        <w:jc w:val="center"/>
        <w:rPr>
          <w:rFonts w:ascii="Times New Roman" w:hAnsi="Times New Roman" w:cs="Times New Roman"/>
          <w:b/>
          <w:sz w:val="36"/>
          <w:szCs w:val="36"/>
        </w:rPr>
      </w:pPr>
      <w:proofErr w:type="spellStart"/>
      <w:r w:rsidRPr="002E5300">
        <w:rPr>
          <w:rFonts w:ascii="Times New Roman" w:hAnsi="Times New Roman" w:cs="Times New Roman"/>
          <w:b/>
          <w:sz w:val="36"/>
          <w:szCs w:val="36"/>
        </w:rPr>
        <w:t>Likitha</w:t>
      </w:r>
      <w:proofErr w:type="spellEnd"/>
      <w:r w:rsidRPr="002E5300">
        <w:rPr>
          <w:rFonts w:ascii="Times New Roman" w:hAnsi="Times New Roman" w:cs="Times New Roman"/>
          <w:b/>
          <w:sz w:val="36"/>
          <w:szCs w:val="36"/>
        </w:rPr>
        <w:t xml:space="preserve"> </w:t>
      </w:r>
      <w:proofErr w:type="spellStart"/>
      <w:r w:rsidRPr="002E5300">
        <w:rPr>
          <w:rFonts w:ascii="Times New Roman" w:hAnsi="Times New Roman" w:cs="Times New Roman"/>
          <w:b/>
          <w:sz w:val="36"/>
          <w:szCs w:val="36"/>
        </w:rPr>
        <w:t>Sree</w:t>
      </w:r>
      <w:proofErr w:type="spellEnd"/>
      <w:r w:rsidRPr="002E5300">
        <w:rPr>
          <w:rFonts w:ascii="Times New Roman" w:hAnsi="Times New Roman" w:cs="Times New Roman"/>
          <w:b/>
          <w:sz w:val="36"/>
          <w:szCs w:val="36"/>
        </w:rPr>
        <w:t xml:space="preserve"> </w:t>
      </w:r>
      <w:proofErr w:type="spellStart"/>
      <w:r w:rsidRPr="002E5300">
        <w:rPr>
          <w:rFonts w:ascii="Times New Roman" w:hAnsi="Times New Roman" w:cs="Times New Roman"/>
          <w:b/>
          <w:sz w:val="36"/>
          <w:szCs w:val="36"/>
        </w:rPr>
        <w:t>Yarabarla</w:t>
      </w:r>
      <w:proofErr w:type="spellEnd"/>
      <w:r w:rsidRPr="002E5300">
        <w:rPr>
          <w:rFonts w:ascii="Times New Roman" w:hAnsi="Times New Roman" w:cs="Times New Roman"/>
          <w:b/>
          <w:sz w:val="36"/>
          <w:szCs w:val="36"/>
        </w:rPr>
        <w:t xml:space="preserve"> </w:t>
      </w:r>
    </w:p>
    <w:p w:rsidR="002E5300" w:rsidRPr="002E5300" w:rsidRDefault="002E5300" w:rsidP="00051532">
      <w:pPr>
        <w:jc w:val="center"/>
        <w:rPr>
          <w:rFonts w:ascii="Times New Roman" w:hAnsi="Times New Roman" w:cs="Times New Roman"/>
          <w:b/>
          <w:sz w:val="36"/>
          <w:szCs w:val="36"/>
        </w:rPr>
      </w:pPr>
      <w:proofErr w:type="spellStart"/>
      <w:r w:rsidRPr="002E5300">
        <w:rPr>
          <w:rFonts w:ascii="Times New Roman" w:hAnsi="Times New Roman" w:cs="Times New Roman"/>
          <w:b/>
          <w:sz w:val="36"/>
          <w:szCs w:val="36"/>
        </w:rPr>
        <w:t>Sai</w:t>
      </w:r>
      <w:proofErr w:type="spellEnd"/>
      <w:r w:rsidRPr="002E5300">
        <w:rPr>
          <w:rFonts w:ascii="Times New Roman" w:hAnsi="Times New Roman" w:cs="Times New Roman"/>
          <w:b/>
          <w:sz w:val="36"/>
          <w:szCs w:val="36"/>
        </w:rPr>
        <w:t xml:space="preserve"> </w:t>
      </w:r>
      <w:proofErr w:type="spellStart"/>
      <w:r w:rsidRPr="002E5300">
        <w:rPr>
          <w:rFonts w:ascii="Times New Roman" w:hAnsi="Times New Roman" w:cs="Times New Roman"/>
          <w:b/>
          <w:sz w:val="36"/>
          <w:szCs w:val="36"/>
        </w:rPr>
        <w:t>Mithra</w:t>
      </w:r>
      <w:proofErr w:type="spellEnd"/>
      <w:r w:rsidRPr="002E5300">
        <w:rPr>
          <w:rFonts w:ascii="Times New Roman" w:hAnsi="Times New Roman" w:cs="Times New Roman"/>
          <w:b/>
          <w:sz w:val="36"/>
          <w:szCs w:val="36"/>
        </w:rPr>
        <w:t xml:space="preserve"> </w:t>
      </w:r>
      <w:proofErr w:type="spellStart"/>
      <w:r w:rsidRPr="002E5300">
        <w:rPr>
          <w:rFonts w:ascii="Times New Roman" w:hAnsi="Times New Roman" w:cs="Times New Roman"/>
          <w:b/>
          <w:sz w:val="36"/>
          <w:szCs w:val="36"/>
        </w:rPr>
        <w:t>Vadepalli</w:t>
      </w:r>
      <w:proofErr w:type="spellEnd"/>
      <w:r w:rsidRPr="002E5300">
        <w:rPr>
          <w:rFonts w:ascii="Times New Roman" w:hAnsi="Times New Roman" w:cs="Times New Roman"/>
          <w:b/>
          <w:sz w:val="36"/>
          <w:szCs w:val="36"/>
        </w:rPr>
        <w:t xml:space="preserve"> </w:t>
      </w:r>
      <w:r w:rsidR="00B24FA8">
        <w:rPr>
          <w:rFonts w:ascii="Times New Roman" w:hAnsi="Times New Roman" w:cs="Times New Roman"/>
          <w:b/>
          <w:sz w:val="36"/>
          <w:szCs w:val="36"/>
        </w:rPr>
        <w:br/>
        <w:t>(GROUP 26)</w:t>
      </w:r>
    </w:p>
    <w:p w:rsidR="00051532" w:rsidRPr="00051532" w:rsidRDefault="00051532" w:rsidP="00051532">
      <w:pPr>
        <w:rPr>
          <w:rFonts w:ascii="Times New Roman" w:hAnsi="Times New Roman" w:cs="Times New Roman"/>
          <w:b/>
          <w:sz w:val="36"/>
          <w:szCs w:val="36"/>
          <w:u w:val="single"/>
        </w:rPr>
      </w:pPr>
      <w:r>
        <w:rPr>
          <w:rFonts w:ascii="Times New Roman" w:hAnsi="Times New Roman" w:cs="Times New Roman"/>
          <w:b/>
          <w:sz w:val="36"/>
          <w:szCs w:val="36"/>
          <w:u w:val="single"/>
        </w:rPr>
        <w:t>Introduction:</w:t>
      </w:r>
      <w:bookmarkStart w:id="0" w:name="_GoBack"/>
      <w:bookmarkEnd w:id="0"/>
    </w:p>
    <w:p w:rsidR="00051532" w:rsidRDefault="00051532" w:rsidP="00051532">
      <w:pPr>
        <w:rPr>
          <w:rFonts w:ascii="Times New Roman" w:hAnsi="Times New Roman" w:cs="Times New Roman"/>
          <w:sz w:val="24"/>
          <w:szCs w:val="24"/>
        </w:rPr>
      </w:pPr>
      <w:r w:rsidRPr="00051532">
        <w:rPr>
          <w:rFonts w:ascii="Times New Roman" w:hAnsi="Times New Roman" w:cs="Times New Roman"/>
          <w:sz w:val="24"/>
          <w:szCs w:val="24"/>
        </w:rPr>
        <w:t xml:space="preserve">The objective of this project is to construct a convolutional neural network (CNN) capable of accurately and precisely distinguishing images of cats and dogs by recognizing their distinct characteristics. The experiment utilizes a dataset from </w:t>
      </w:r>
      <w:proofErr w:type="spellStart"/>
      <w:r w:rsidRPr="00051532">
        <w:rPr>
          <w:rFonts w:ascii="Times New Roman" w:hAnsi="Times New Roman" w:cs="Times New Roman"/>
          <w:sz w:val="24"/>
          <w:szCs w:val="24"/>
        </w:rPr>
        <w:t>Kaggle</w:t>
      </w:r>
      <w:proofErr w:type="spellEnd"/>
      <w:r w:rsidRPr="00051532">
        <w:rPr>
          <w:rFonts w:ascii="Times New Roman" w:hAnsi="Times New Roman" w:cs="Times New Roman"/>
          <w:sz w:val="24"/>
          <w:szCs w:val="24"/>
        </w:rPr>
        <w:t xml:space="preserve"> comprising 25,000 training images and 12,500 test images, with an equal distribution of cats and dogs.</w:t>
      </w:r>
    </w:p>
    <w:p w:rsidR="00051532" w:rsidRPr="00051532" w:rsidRDefault="00051532" w:rsidP="00051532">
      <w:pPr>
        <w:rPr>
          <w:rFonts w:ascii="Times New Roman" w:hAnsi="Times New Roman" w:cs="Times New Roman"/>
          <w:b/>
          <w:sz w:val="36"/>
          <w:szCs w:val="36"/>
          <w:u w:val="single"/>
        </w:rPr>
      </w:pPr>
      <w:r w:rsidRPr="00051532">
        <w:rPr>
          <w:rFonts w:ascii="Times New Roman" w:hAnsi="Times New Roman" w:cs="Times New Roman"/>
          <w:b/>
          <w:sz w:val="36"/>
          <w:szCs w:val="36"/>
          <w:u w:val="single"/>
        </w:rPr>
        <w:t>Problem statement:</w:t>
      </w:r>
    </w:p>
    <w:p w:rsidR="00051532" w:rsidRDefault="00051532" w:rsidP="00051532">
      <w:pPr>
        <w:rPr>
          <w:rFonts w:ascii="Times New Roman" w:hAnsi="Times New Roman" w:cs="Times New Roman"/>
          <w:sz w:val="24"/>
          <w:szCs w:val="24"/>
        </w:rPr>
      </w:pPr>
      <w:r w:rsidRPr="00051532">
        <w:rPr>
          <w:rFonts w:ascii="Times New Roman" w:hAnsi="Times New Roman" w:cs="Times New Roman"/>
          <w:sz w:val="24"/>
          <w:szCs w:val="24"/>
        </w:rPr>
        <w:t>The Cats-</w:t>
      </w:r>
      <w:proofErr w:type="spellStart"/>
      <w:r w:rsidRPr="00051532">
        <w:rPr>
          <w:rFonts w:ascii="Times New Roman" w:hAnsi="Times New Roman" w:cs="Times New Roman"/>
          <w:sz w:val="24"/>
          <w:szCs w:val="24"/>
        </w:rPr>
        <w:t>vs</w:t>
      </w:r>
      <w:proofErr w:type="spellEnd"/>
      <w:r w:rsidRPr="00051532">
        <w:rPr>
          <w:rFonts w:ascii="Times New Roman" w:hAnsi="Times New Roman" w:cs="Times New Roman"/>
          <w:sz w:val="24"/>
          <w:szCs w:val="24"/>
        </w:rPr>
        <w:t>-Dogs dataset is designed to classify images into either the dog or cat category.</w:t>
      </w:r>
    </w:p>
    <w:p w:rsidR="00051532" w:rsidRDefault="00051532" w:rsidP="00051532">
      <w:pPr>
        <w:rPr>
          <w:rFonts w:ascii="Times New Roman" w:hAnsi="Times New Roman" w:cs="Times New Roman"/>
          <w:b/>
          <w:sz w:val="36"/>
          <w:szCs w:val="36"/>
          <w:u w:val="single"/>
        </w:rPr>
      </w:pPr>
      <w:r w:rsidRPr="00051532">
        <w:rPr>
          <w:rFonts w:ascii="Times New Roman" w:hAnsi="Times New Roman" w:cs="Times New Roman"/>
          <w:b/>
          <w:sz w:val="36"/>
          <w:szCs w:val="36"/>
          <w:u w:val="single"/>
        </w:rPr>
        <w:t>Methods used:</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Data:</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The Cats-</w:t>
      </w:r>
      <w:proofErr w:type="spellStart"/>
      <w:r w:rsidRPr="00FD75C0">
        <w:rPr>
          <w:rFonts w:ascii="Times New Roman" w:hAnsi="Times New Roman" w:cs="Times New Roman"/>
          <w:sz w:val="24"/>
          <w:szCs w:val="24"/>
        </w:rPr>
        <w:t>vs</w:t>
      </w:r>
      <w:proofErr w:type="spellEnd"/>
      <w:r w:rsidRPr="00FD75C0">
        <w:rPr>
          <w:rFonts w:ascii="Times New Roman" w:hAnsi="Times New Roman" w:cs="Times New Roman"/>
          <w:sz w:val="24"/>
          <w:szCs w:val="24"/>
        </w:rPr>
        <w:t xml:space="preserve">-Dogs dataset, </w:t>
      </w:r>
      <w:proofErr w:type="spellStart"/>
      <w:r w:rsidRPr="00FD75C0">
        <w:rPr>
          <w:rFonts w:ascii="Times New Roman" w:hAnsi="Times New Roman" w:cs="Times New Roman"/>
          <w:sz w:val="24"/>
          <w:szCs w:val="24"/>
        </w:rPr>
        <w:t>totaling</w:t>
      </w:r>
      <w:proofErr w:type="spellEnd"/>
      <w:r w:rsidRPr="00FD75C0">
        <w:rPr>
          <w:rFonts w:ascii="Times New Roman" w:hAnsi="Times New Roman" w:cs="Times New Roman"/>
          <w:sz w:val="24"/>
          <w:szCs w:val="24"/>
        </w:rPr>
        <w:t xml:space="preserve"> 543MB in compressed size, comprises 25,000 images evenly split between cats and dogs. After downloading and extracting the dataset, I created a new da</w:t>
      </w:r>
      <w:r w:rsidRPr="00FD75C0">
        <w:rPr>
          <w:rFonts w:ascii="Times New Roman" w:hAnsi="Times New Roman" w:cs="Times New Roman"/>
          <w:sz w:val="24"/>
          <w:szCs w:val="24"/>
        </w:rPr>
        <w:t>taset containing three subsets: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Training dataset: Consisting of 1000 samples from each class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Validation dataset: Containing 500 samples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Test dataset: Also including 500 samples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 xml:space="preserve">Given the complexity of the problem at hand and the need for a broader image, we must enhance the size of our neural network. To achieve this, we incorporate an additional step into our existing Conv2D + MaxPooling2D architecture. This augmentation not only increases the network's capacity but also ensures that the feature maps do not become overly large as we approach the Flatten layer. Initially, the dimensions of our input images are </w:t>
      </w:r>
      <w:proofErr w:type="gramStart"/>
      <w:r w:rsidRPr="00FD75C0">
        <w:rPr>
          <w:rFonts w:ascii="Times New Roman" w:hAnsi="Times New Roman" w:cs="Times New Roman"/>
          <w:sz w:val="24"/>
          <w:szCs w:val="24"/>
        </w:rPr>
        <w:t>150x150</w:t>
      </w:r>
      <w:proofErr w:type="gramEnd"/>
      <w:r w:rsidRPr="00FD75C0">
        <w:rPr>
          <w:rFonts w:ascii="Times New Roman" w:hAnsi="Times New Roman" w:cs="Times New Roman"/>
          <w:sz w:val="24"/>
          <w:szCs w:val="24"/>
        </w:rPr>
        <w:t>. As we progress through the network's layers, the size of the feature maps gradually decreases until they reach 7x7 just before the Flatten layer. Although the choice of input size may seem arbitrary, it effectively serves the current task.</w:t>
      </w:r>
    </w:p>
    <w:p w:rsidR="00051532" w:rsidRPr="00FD75C0" w:rsidRDefault="00051532" w:rsidP="00051532">
      <w:pPr>
        <w:rPr>
          <w:rFonts w:ascii="Times New Roman" w:hAnsi="Times New Roman" w:cs="Times New Roman"/>
          <w:b/>
          <w:sz w:val="24"/>
          <w:szCs w:val="24"/>
          <w:u w:val="single"/>
        </w:rPr>
      </w:pPr>
      <w:r w:rsidRPr="00FD75C0">
        <w:rPr>
          <w:rFonts w:ascii="Times New Roman" w:hAnsi="Times New Roman" w:cs="Times New Roman"/>
          <w:b/>
          <w:sz w:val="24"/>
          <w:szCs w:val="24"/>
          <w:u w:val="single"/>
        </w:rPr>
        <w:t xml:space="preserve">Data </w:t>
      </w:r>
      <w:proofErr w:type="spellStart"/>
      <w:r w:rsidRPr="00FD75C0">
        <w:rPr>
          <w:rFonts w:ascii="Times New Roman" w:hAnsi="Times New Roman" w:cs="Times New Roman"/>
          <w:b/>
          <w:sz w:val="24"/>
          <w:szCs w:val="24"/>
          <w:u w:val="single"/>
        </w:rPr>
        <w:t>Preprocessing</w:t>
      </w:r>
      <w:proofErr w:type="spellEnd"/>
      <w:r w:rsidRPr="00FD75C0">
        <w:rPr>
          <w:rFonts w:ascii="Times New Roman" w:hAnsi="Times New Roman" w:cs="Times New Roman"/>
          <w:b/>
          <w:sz w:val="24"/>
          <w:szCs w:val="24"/>
          <w:u w:val="single"/>
        </w:rPr>
        <w:t>:</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 Inspect the image files.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 Transform the JPEG data into RGB pixel arrays.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lastRenderedPageBreak/>
        <w:t>- Convert the pixel arrays into floating-point tensors.</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The pixel values, ranging from 0 to 255, need to be normalized to fall within the [0, 1] range to optimize neural network performance, as networks tend to perform better with smaller input values.</w:t>
      </w:r>
    </w:p>
    <w:p w:rsidR="00D75E2D" w:rsidRPr="00FD75C0" w:rsidRDefault="00D75E2D" w:rsidP="00051532">
      <w:pPr>
        <w:rPr>
          <w:rFonts w:ascii="Times New Roman" w:hAnsi="Times New Roman" w:cs="Times New Roman"/>
          <w:sz w:val="24"/>
          <w:szCs w:val="24"/>
        </w:rPr>
      </w:pPr>
      <w:r w:rsidRPr="00FD75C0">
        <w:rPr>
          <w:rFonts w:ascii="Times New Roman" w:hAnsi="Times New Roman" w:cs="Times New Roman"/>
          <w:sz w:val="24"/>
          <w:szCs w:val="24"/>
        </w:rPr>
        <w:t>I chose a batch size of 255 and employed data flattening to convert the data transformation. After running for 30 epochs, we found that the validation accuracy reached 70.5%, while the</w:t>
      </w:r>
      <w:r w:rsidR="00FD75C0" w:rsidRPr="00FD75C0">
        <w:rPr>
          <w:rFonts w:ascii="Times New Roman" w:hAnsi="Times New Roman" w:cs="Times New Roman"/>
          <w:sz w:val="24"/>
          <w:szCs w:val="24"/>
        </w:rPr>
        <w:t xml:space="preserve"> </w:t>
      </w:r>
      <w:r w:rsidR="00FD75C0" w:rsidRPr="00FD75C0">
        <w:rPr>
          <w:rFonts w:ascii="Times New Roman" w:hAnsi="Times New Roman" w:cs="Times New Roman"/>
          <w:sz w:val="24"/>
          <w:szCs w:val="24"/>
        </w:rPr>
        <w:t>test accuracy achieved 73.7%</w:t>
      </w:r>
      <w:r w:rsidR="00FD75C0">
        <w:rPr>
          <w:rFonts w:ascii="Times New Roman" w:hAnsi="Times New Roman" w:cs="Times New Roman"/>
          <w:sz w:val="24"/>
          <w:szCs w:val="24"/>
        </w:rPr>
        <w:t>.</w:t>
      </w:r>
      <w:r w:rsidRPr="00FD75C0">
        <w:rPr>
          <w:rFonts w:ascii="Times New Roman" w:hAnsi="Times New Roman" w:cs="Times New Roman"/>
          <w:noProof/>
          <w:sz w:val="24"/>
          <w:szCs w:val="24"/>
          <w:lang w:eastAsia="en-IN"/>
        </w:rPr>
        <w:drawing>
          <wp:inline distT="0" distB="0" distL="0" distR="0" wp14:anchorId="5B03E859" wp14:editId="3FF5868F">
            <wp:extent cx="4152900" cy="3323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60702" cy="3329449"/>
                    </a:xfrm>
                    <a:prstGeom prst="rect">
                      <a:avLst/>
                    </a:prstGeom>
                  </pic:spPr>
                </pic:pic>
              </a:graphicData>
            </a:graphic>
          </wp:inline>
        </w:drawing>
      </w:r>
      <w:r w:rsidR="00FD75C0" w:rsidRPr="00FD75C0">
        <w:rPr>
          <w:rFonts w:ascii="Times New Roman" w:hAnsi="Times New Roman" w:cs="Times New Roman"/>
          <w:noProof/>
          <w:sz w:val="24"/>
          <w:szCs w:val="24"/>
          <w:lang w:eastAsia="en-IN"/>
        </w:rPr>
        <w:drawing>
          <wp:inline distT="0" distB="0" distL="0" distR="0" wp14:anchorId="66CA4228" wp14:editId="7858F2E3">
            <wp:extent cx="4260850" cy="33790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64168" cy="3381722"/>
                    </a:xfrm>
                    <a:prstGeom prst="rect">
                      <a:avLst/>
                    </a:prstGeom>
                  </pic:spPr>
                </pic:pic>
              </a:graphicData>
            </a:graphic>
          </wp:inline>
        </w:drawing>
      </w:r>
    </w:p>
    <w:p w:rsidR="00D75E2D" w:rsidRPr="00FD75C0" w:rsidRDefault="00D75E2D" w:rsidP="00051532">
      <w:pPr>
        <w:rPr>
          <w:rFonts w:ascii="Times New Roman" w:hAnsi="Times New Roman" w:cs="Times New Roman"/>
          <w:sz w:val="24"/>
          <w:szCs w:val="24"/>
        </w:rPr>
      </w:pPr>
    </w:p>
    <w:p w:rsidR="00051532" w:rsidRPr="00FD75C0" w:rsidRDefault="00051532" w:rsidP="00051532">
      <w:pPr>
        <w:rPr>
          <w:rFonts w:ascii="Times New Roman" w:hAnsi="Times New Roman" w:cs="Times New Roman"/>
          <w:b/>
          <w:sz w:val="24"/>
          <w:szCs w:val="24"/>
        </w:rPr>
      </w:pPr>
      <w:r w:rsidRPr="00FD75C0">
        <w:rPr>
          <w:rFonts w:ascii="Times New Roman" w:hAnsi="Times New Roman" w:cs="Times New Roman"/>
          <w:b/>
          <w:sz w:val="24"/>
          <w:szCs w:val="24"/>
        </w:rPr>
        <w:lastRenderedPageBreak/>
        <w:t>Question 2:</w:t>
      </w:r>
    </w:p>
    <w:p w:rsidR="00051532" w:rsidRPr="00FD75C0" w:rsidRDefault="00FD75C0" w:rsidP="00051532">
      <w:pPr>
        <w:rPr>
          <w:rFonts w:ascii="Times New Roman" w:hAnsi="Times New Roman" w:cs="Times New Roman"/>
          <w:b/>
          <w:sz w:val="24"/>
          <w:szCs w:val="24"/>
        </w:rPr>
      </w:pPr>
      <w:r>
        <w:rPr>
          <w:rFonts w:ascii="Times New Roman" w:hAnsi="Times New Roman" w:cs="Times New Roman"/>
          <w:b/>
          <w:sz w:val="24"/>
          <w:szCs w:val="24"/>
        </w:rPr>
        <w:t>Data Augmentation:</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Utilizing this strategy can enhance the model's accuracy. Data augmentation is a technique that enables obtaining reliable results even with limited datasets. It involves applying random modifications to the existing training samples to generate additional data. This approach ensures that the model is exposed to a diverse range of images during training, thereby enhancing its ability to generalize effect</w:t>
      </w:r>
      <w:r w:rsidRPr="00FD75C0">
        <w:rPr>
          <w:rFonts w:ascii="Times New Roman" w:hAnsi="Times New Roman" w:cs="Times New Roman"/>
          <w:sz w:val="24"/>
          <w:szCs w:val="24"/>
        </w:rPr>
        <w:t>ively.</w:t>
      </w:r>
    </w:p>
    <w:p w:rsidR="00051532" w:rsidRPr="00FD75C0" w:rsidRDefault="00051532" w:rsidP="00051532">
      <w:pPr>
        <w:rPr>
          <w:rFonts w:ascii="Times New Roman" w:hAnsi="Times New Roman" w:cs="Times New Roman"/>
          <w:sz w:val="24"/>
          <w:szCs w:val="24"/>
        </w:rPr>
      </w:pPr>
      <w:r w:rsidRPr="00FD75C0">
        <w:rPr>
          <w:rFonts w:ascii="Times New Roman" w:hAnsi="Times New Roman" w:cs="Times New Roman"/>
          <w:sz w:val="24"/>
          <w:szCs w:val="24"/>
        </w:rPr>
        <w:t>All subsequent results are based on a training sample of 1500 and a validation set of 500 images.</w:t>
      </w:r>
    </w:p>
    <w:p w:rsidR="00D75E2D" w:rsidRPr="00FD75C0" w:rsidRDefault="00D75E2D" w:rsidP="00051532">
      <w:pPr>
        <w:rPr>
          <w:rFonts w:ascii="Times New Roman" w:hAnsi="Times New Roman" w:cs="Times New Roman"/>
          <w:sz w:val="24"/>
          <w:szCs w:val="24"/>
        </w:rPr>
      </w:pPr>
      <w:r w:rsidRPr="00FD75C0">
        <w:rPr>
          <w:rFonts w:ascii="Times New Roman" w:hAnsi="Times New Roman" w:cs="Times New Roman"/>
          <w:sz w:val="24"/>
          <w:szCs w:val="24"/>
        </w:rPr>
        <w:t xml:space="preserve">The trained augmented pictures </w:t>
      </w:r>
      <w:r w:rsidRPr="00FD75C0">
        <w:rPr>
          <w:rFonts w:ascii="Times New Roman" w:hAnsi="Times New Roman" w:cs="Times New Roman"/>
          <w:noProof/>
          <w:sz w:val="24"/>
          <w:szCs w:val="24"/>
          <w:lang w:eastAsia="en-IN"/>
        </w:rPr>
        <w:drawing>
          <wp:inline distT="0" distB="0" distL="0" distR="0" wp14:anchorId="643C98F5" wp14:editId="03C4E851">
            <wp:extent cx="4013200" cy="40081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3200" cy="4008158"/>
                    </a:xfrm>
                    <a:prstGeom prst="rect">
                      <a:avLst/>
                    </a:prstGeom>
                  </pic:spPr>
                </pic:pic>
              </a:graphicData>
            </a:graphic>
          </wp:inline>
        </w:drawing>
      </w:r>
    </w:p>
    <w:p w:rsidR="00206DFE" w:rsidRPr="00FD75C0" w:rsidRDefault="00D75E2D" w:rsidP="00206DFE">
      <w:pPr>
        <w:rPr>
          <w:rFonts w:ascii="Times New Roman" w:hAnsi="Times New Roman" w:cs="Times New Roman"/>
          <w:sz w:val="24"/>
          <w:szCs w:val="24"/>
        </w:rPr>
      </w:pPr>
      <w:r w:rsidRPr="00FD75C0">
        <w:rPr>
          <w:rFonts w:ascii="Times New Roman" w:hAnsi="Times New Roman" w:cs="Times New Roman"/>
          <w:sz w:val="24"/>
          <w:szCs w:val="24"/>
        </w:rPr>
        <w:t>Test accuracy is 80.9% greater than results in question1 and validation accuracy is 80.3%</w:t>
      </w:r>
    </w:p>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Possible Reasons for the Im</w:t>
      </w:r>
      <w:r w:rsidRPr="00FD75C0">
        <w:rPr>
          <w:rFonts w:ascii="Times New Roman" w:hAnsi="Times New Roman" w:cs="Times New Roman"/>
          <w:sz w:val="24"/>
          <w:szCs w:val="24"/>
        </w:rPr>
        <w:t>provement in Model Performance:</w:t>
      </w:r>
    </w:p>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The enhancement in the model's performance can be attributed to the following factors:</w:t>
      </w:r>
    </w:p>
    <w:p w:rsidR="00206DFE" w:rsidRPr="00FD75C0" w:rsidRDefault="00206DFE" w:rsidP="00206DFE">
      <w:pPr>
        <w:pStyle w:val="ListParagraph"/>
        <w:numPr>
          <w:ilvl w:val="0"/>
          <w:numId w:val="2"/>
        </w:numPr>
        <w:rPr>
          <w:rFonts w:ascii="Times New Roman" w:hAnsi="Times New Roman" w:cs="Times New Roman"/>
          <w:sz w:val="24"/>
          <w:szCs w:val="24"/>
        </w:rPr>
      </w:pPr>
      <w:r w:rsidRPr="00FD75C0">
        <w:rPr>
          <w:rFonts w:ascii="Times New Roman" w:hAnsi="Times New Roman" w:cs="Times New Roman"/>
          <w:sz w:val="24"/>
          <w:szCs w:val="24"/>
        </w:rPr>
        <w:t>The addition of 500 (from 1000 to 1500) training samples contributed to nearly a 10% increase in both test and validation accuracy.</w:t>
      </w:r>
    </w:p>
    <w:p w:rsidR="00D75E2D" w:rsidRPr="00FD75C0" w:rsidRDefault="00206DFE" w:rsidP="00206DFE">
      <w:pPr>
        <w:pStyle w:val="ListParagraph"/>
        <w:numPr>
          <w:ilvl w:val="0"/>
          <w:numId w:val="2"/>
        </w:numPr>
        <w:rPr>
          <w:rFonts w:ascii="Times New Roman" w:hAnsi="Times New Roman" w:cs="Times New Roman"/>
          <w:sz w:val="24"/>
          <w:szCs w:val="24"/>
        </w:rPr>
      </w:pPr>
      <w:r w:rsidRPr="00FD75C0">
        <w:rPr>
          <w:rFonts w:ascii="Times New Roman" w:hAnsi="Times New Roman" w:cs="Times New Roman"/>
          <w:sz w:val="24"/>
          <w:szCs w:val="24"/>
        </w:rPr>
        <w:t>Furthermore, incorporating data augmentation alongside the convolutional layer facilitated improved feature extraction, thereby resulting in enhanced performance.</w:t>
      </w:r>
    </w:p>
    <w:p w:rsidR="00206DFE" w:rsidRPr="00FD75C0" w:rsidRDefault="00206DFE" w:rsidP="00051532">
      <w:pPr>
        <w:rPr>
          <w:rFonts w:ascii="Times New Roman" w:hAnsi="Times New Roman" w:cs="Times New Roman"/>
          <w:sz w:val="24"/>
          <w:szCs w:val="24"/>
        </w:rPr>
      </w:pPr>
    </w:p>
    <w:p w:rsidR="00051532" w:rsidRPr="00FD75C0" w:rsidRDefault="00051532" w:rsidP="00051532">
      <w:pPr>
        <w:rPr>
          <w:rFonts w:ascii="Times New Roman" w:hAnsi="Times New Roman" w:cs="Times New Roman"/>
          <w:b/>
          <w:sz w:val="24"/>
          <w:szCs w:val="24"/>
        </w:rPr>
      </w:pPr>
      <w:r w:rsidRPr="00FD75C0">
        <w:rPr>
          <w:rFonts w:ascii="Times New Roman" w:hAnsi="Times New Roman" w:cs="Times New Roman"/>
          <w:b/>
          <w:sz w:val="24"/>
          <w:szCs w:val="24"/>
        </w:rPr>
        <w:lastRenderedPageBreak/>
        <w:t>Question 3:</w:t>
      </w:r>
    </w:p>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We cannot definitively ascertain the ideal sample size, as it's widely recognized that utilizing larger datasets tends to improve model performance.</w:t>
      </w:r>
    </w:p>
    <w:p w:rsidR="00206DFE" w:rsidRPr="00FD75C0" w:rsidRDefault="00206DFE" w:rsidP="00206DFE">
      <w:pPr>
        <w:rPr>
          <w:rFonts w:ascii="Times New Roman" w:hAnsi="Times New Roman" w:cs="Times New Roman"/>
          <w:sz w:val="24"/>
          <w:szCs w:val="24"/>
        </w:rPr>
      </w:pPr>
    </w:p>
    <w:p w:rsidR="00206DFE" w:rsidRPr="00FD75C0" w:rsidRDefault="00206DFE" w:rsidP="00206DFE">
      <w:pPr>
        <w:pStyle w:val="ListParagraph"/>
        <w:numPr>
          <w:ilvl w:val="0"/>
          <w:numId w:val="3"/>
        </w:numPr>
        <w:rPr>
          <w:rFonts w:ascii="Times New Roman" w:hAnsi="Times New Roman" w:cs="Times New Roman"/>
          <w:sz w:val="24"/>
          <w:szCs w:val="24"/>
        </w:rPr>
      </w:pPr>
      <w:r w:rsidRPr="00FD75C0">
        <w:rPr>
          <w:rFonts w:ascii="Times New Roman" w:hAnsi="Times New Roman" w:cs="Times New Roman"/>
          <w:sz w:val="24"/>
          <w:szCs w:val="24"/>
        </w:rPr>
        <w:t>In our experiment, we utilized test sets consisting of 500 samples and 2000 training samples with validation. Upon comparison, we observed that test accuracy is higher when utilizing 1500 images compared to both 1000 and 2000 training samples.</w:t>
      </w:r>
    </w:p>
    <w:p w:rsidR="00206DFE" w:rsidRPr="00FD75C0" w:rsidRDefault="00206DFE" w:rsidP="00206DFE">
      <w:pPr>
        <w:pStyle w:val="ListParagraph"/>
        <w:numPr>
          <w:ilvl w:val="0"/>
          <w:numId w:val="3"/>
        </w:numPr>
        <w:rPr>
          <w:rFonts w:ascii="Times New Roman" w:hAnsi="Times New Roman" w:cs="Times New Roman"/>
          <w:sz w:val="24"/>
          <w:szCs w:val="24"/>
        </w:rPr>
      </w:pPr>
      <w:r w:rsidRPr="00FD75C0">
        <w:rPr>
          <w:rFonts w:ascii="Times New Roman" w:hAnsi="Times New Roman" w:cs="Times New Roman"/>
          <w:sz w:val="24"/>
          <w:szCs w:val="24"/>
        </w:rPr>
        <w:t>With 1000 training samples, we noticed an improvement in training accuracy.</w:t>
      </w:r>
    </w:p>
    <w:p w:rsidR="00206DFE" w:rsidRPr="00FD75C0" w:rsidRDefault="00206DFE" w:rsidP="00206DFE">
      <w:pPr>
        <w:pStyle w:val="ListParagraph"/>
        <w:numPr>
          <w:ilvl w:val="0"/>
          <w:numId w:val="3"/>
        </w:numPr>
        <w:rPr>
          <w:rFonts w:ascii="Times New Roman" w:hAnsi="Times New Roman" w:cs="Times New Roman"/>
          <w:sz w:val="24"/>
          <w:szCs w:val="24"/>
        </w:rPr>
      </w:pPr>
      <w:r w:rsidRPr="00FD75C0">
        <w:rPr>
          <w:rFonts w:ascii="Times New Roman" w:hAnsi="Times New Roman" w:cs="Times New Roman"/>
          <w:sz w:val="24"/>
          <w:szCs w:val="24"/>
        </w:rPr>
        <w:t>We increased the training sample size to 2000 while keeping the validation and test sets at 500 samples each.</w:t>
      </w:r>
    </w:p>
    <w:p w:rsidR="00206DFE" w:rsidRPr="00FD75C0" w:rsidRDefault="00206DFE" w:rsidP="00206DFE">
      <w:pPr>
        <w:ind w:left="430"/>
        <w:rPr>
          <w:rFonts w:ascii="Times New Roman" w:hAnsi="Times New Roman" w:cs="Times New Roman"/>
          <w:b/>
          <w:sz w:val="24"/>
          <w:szCs w:val="24"/>
        </w:rPr>
      </w:pPr>
      <w:proofErr w:type="gramStart"/>
      <w:r w:rsidRPr="00FD75C0">
        <w:rPr>
          <w:rFonts w:ascii="Times New Roman" w:hAnsi="Times New Roman" w:cs="Times New Roman"/>
          <w:b/>
          <w:sz w:val="24"/>
          <w:szCs w:val="24"/>
        </w:rPr>
        <w:t>RESULT :</w:t>
      </w:r>
      <w:proofErr w:type="gramEnd"/>
    </w:p>
    <w:tbl>
      <w:tblPr>
        <w:tblStyle w:val="TableGrid"/>
        <w:tblW w:w="0" w:type="auto"/>
        <w:tblInd w:w="978" w:type="dxa"/>
        <w:tblLook w:val="04A0" w:firstRow="1" w:lastRow="0" w:firstColumn="1" w:lastColumn="0" w:noHBand="0" w:noVBand="1"/>
      </w:tblPr>
      <w:tblGrid>
        <w:gridCol w:w="1790"/>
        <w:gridCol w:w="1800"/>
        <w:gridCol w:w="1740"/>
        <w:gridCol w:w="1741"/>
      </w:tblGrid>
      <w:tr w:rsidR="00206DFE" w:rsidRPr="00FD75C0" w:rsidTr="00206DFE">
        <w:trPr>
          <w:trHeight w:val="880"/>
        </w:trPr>
        <w:tc>
          <w:tcPr>
            <w:tcW w:w="179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 xml:space="preserve">Training samples </w:t>
            </w:r>
          </w:p>
        </w:tc>
        <w:tc>
          <w:tcPr>
            <w:tcW w:w="180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 xml:space="preserve">Validation </w:t>
            </w:r>
            <w:r w:rsidRPr="00FD75C0">
              <w:rPr>
                <w:rFonts w:ascii="Times New Roman" w:hAnsi="Times New Roman" w:cs="Times New Roman"/>
                <w:sz w:val="24"/>
                <w:szCs w:val="24"/>
              </w:rPr>
              <w:t>Accuracy</w:t>
            </w:r>
          </w:p>
        </w:tc>
        <w:tc>
          <w:tcPr>
            <w:tcW w:w="174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Test Accuracy</w:t>
            </w:r>
          </w:p>
        </w:tc>
        <w:tc>
          <w:tcPr>
            <w:tcW w:w="1741"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Data Augmentation</w:t>
            </w:r>
          </w:p>
        </w:tc>
      </w:tr>
      <w:tr w:rsidR="00206DFE" w:rsidRPr="00FD75C0" w:rsidTr="00206DFE">
        <w:trPr>
          <w:trHeight w:val="552"/>
        </w:trPr>
        <w:tc>
          <w:tcPr>
            <w:tcW w:w="179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1000</w:t>
            </w:r>
          </w:p>
        </w:tc>
        <w:tc>
          <w:tcPr>
            <w:tcW w:w="180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70.5</w:t>
            </w:r>
          </w:p>
        </w:tc>
        <w:tc>
          <w:tcPr>
            <w:tcW w:w="174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73.7</w:t>
            </w:r>
          </w:p>
        </w:tc>
        <w:tc>
          <w:tcPr>
            <w:tcW w:w="1741"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NO</w:t>
            </w:r>
          </w:p>
        </w:tc>
      </w:tr>
      <w:tr w:rsidR="00206DFE" w:rsidRPr="00FD75C0" w:rsidTr="00206DFE">
        <w:trPr>
          <w:trHeight w:val="418"/>
        </w:trPr>
        <w:tc>
          <w:tcPr>
            <w:tcW w:w="179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1500</w:t>
            </w:r>
          </w:p>
        </w:tc>
        <w:tc>
          <w:tcPr>
            <w:tcW w:w="180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80.3</w:t>
            </w:r>
          </w:p>
        </w:tc>
        <w:tc>
          <w:tcPr>
            <w:tcW w:w="174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80.9</w:t>
            </w:r>
          </w:p>
        </w:tc>
        <w:tc>
          <w:tcPr>
            <w:tcW w:w="1741"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YES</w:t>
            </w:r>
          </w:p>
        </w:tc>
      </w:tr>
      <w:tr w:rsidR="00206DFE" w:rsidRPr="00FD75C0" w:rsidTr="00206DFE">
        <w:trPr>
          <w:trHeight w:val="552"/>
        </w:trPr>
        <w:tc>
          <w:tcPr>
            <w:tcW w:w="179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2000</w:t>
            </w:r>
          </w:p>
        </w:tc>
        <w:tc>
          <w:tcPr>
            <w:tcW w:w="180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98.1</w:t>
            </w:r>
          </w:p>
        </w:tc>
        <w:tc>
          <w:tcPr>
            <w:tcW w:w="1740"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97.9</w:t>
            </w:r>
          </w:p>
        </w:tc>
        <w:tc>
          <w:tcPr>
            <w:tcW w:w="1741" w:type="dxa"/>
          </w:tcPr>
          <w:p w:rsidR="00206DFE" w:rsidRPr="00FD75C0" w:rsidRDefault="00206DFE" w:rsidP="00206DFE">
            <w:pPr>
              <w:rPr>
                <w:rFonts w:ascii="Times New Roman" w:hAnsi="Times New Roman" w:cs="Times New Roman"/>
                <w:sz w:val="24"/>
                <w:szCs w:val="24"/>
              </w:rPr>
            </w:pPr>
            <w:r w:rsidRPr="00FD75C0">
              <w:rPr>
                <w:rFonts w:ascii="Times New Roman" w:hAnsi="Times New Roman" w:cs="Times New Roman"/>
                <w:sz w:val="24"/>
                <w:szCs w:val="24"/>
              </w:rPr>
              <w:t>YES</w:t>
            </w:r>
          </w:p>
        </w:tc>
      </w:tr>
    </w:tbl>
    <w:p w:rsidR="00206DFE" w:rsidRPr="00FD75C0" w:rsidRDefault="00206DFE" w:rsidP="00206DFE">
      <w:pPr>
        <w:ind w:left="430"/>
        <w:rPr>
          <w:rFonts w:ascii="Times New Roman" w:hAnsi="Times New Roman" w:cs="Times New Roman"/>
          <w:sz w:val="24"/>
          <w:szCs w:val="24"/>
        </w:rPr>
      </w:pPr>
    </w:p>
    <w:p w:rsidR="00051532" w:rsidRPr="00FD75C0" w:rsidRDefault="002E5300" w:rsidP="00051532">
      <w:pPr>
        <w:rPr>
          <w:rFonts w:ascii="Times New Roman" w:hAnsi="Times New Roman" w:cs="Times New Roman"/>
          <w:b/>
          <w:sz w:val="24"/>
          <w:szCs w:val="24"/>
        </w:rPr>
      </w:pPr>
      <w:r w:rsidRPr="00FD75C0">
        <w:rPr>
          <w:rFonts w:ascii="Times New Roman" w:hAnsi="Times New Roman" w:cs="Times New Roman"/>
          <w:b/>
          <w:sz w:val="24"/>
          <w:szCs w:val="24"/>
        </w:rPr>
        <w:t>Question 4:</w:t>
      </w:r>
    </w:p>
    <w:p w:rsidR="002E5300" w:rsidRPr="00FD75C0" w:rsidRDefault="002E5300" w:rsidP="002E5300">
      <w:pPr>
        <w:rPr>
          <w:rFonts w:ascii="Times New Roman" w:hAnsi="Times New Roman" w:cs="Times New Roman"/>
          <w:b/>
          <w:sz w:val="24"/>
          <w:szCs w:val="24"/>
        </w:rPr>
      </w:pPr>
      <w:r w:rsidRPr="00FD75C0">
        <w:rPr>
          <w:rFonts w:ascii="Times New Roman" w:hAnsi="Times New Roman" w:cs="Times New Roman"/>
          <w:b/>
          <w:sz w:val="24"/>
          <w:szCs w:val="24"/>
        </w:rPr>
        <w:t>Pre-trained Model:</w:t>
      </w:r>
    </w:p>
    <w:p w:rsidR="002E5300" w:rsidRPr="00FD75C0" w:rsidRDefault="002E5300" w:rsidP="002E5300">
      <w:pPr>
        <w:rPr>
          <w:rFonts w:ascii="Times New Roman" w:hAnsi="Times New Roman" w:cs="Times New Roman"/>
          <w:b/>
          <w:sz w:val="24"/>
          <w:szCs w:val="24"/>
        </w:rPr>
      </w:pPr>
    </w:p>
    <w:p w:rsidR="002E5300" w:rsidRPr="00FD75C0" w:rsidRDefault="002E5300" w:rsidP="002E5300">
      <w:pPr>
        <w:rPr>
          <w:rFonts w:ascii="Times New Roman" w:hAnsi="Times New Roman" w:cs="Times New Roman"/>
          <w:sz w:val="24"/>
          <w:szCs w:val="24"/>
        </w:rPr>
      </w:pP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networks are primarily employed for feature extraction and fine-tuning purposes. When a </w:t>
      </w: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network has been trained on a large and diverse dataset, it can serve as a versatile model </w:t>
      </w:r>
      <w:proofErr w:type="gramStart"/>
      <w:r w:rsidRPr="00FD75C0">
        <w:rPr>
          <w:rFonts w:ascii="Times New Roman" w:hAnsi="Times New Roman" w:cs="Times New Roman"/>
          <w:sz w:val="24"/>
          <w:szCs w:val="24"/>
        </w:rPr>
        <w:t>whose</w:t>
      </w:r>
      <w:proofErr w:type="gramEnd"/>
      <w:r w:rsidRPr="00FD75C0">
        <w:rPr>
          <w:rFonts w:ascii="Times New Roman" w:hAnsi="Times New Roman" w:cs="Times New Roman"/>
          <w:sz w:val="24"/>
          <w:szCs w:val="24"/>
        </w:rPr>
        <w:t xml:space="preserve"> learned features can be applied to various computer vision tasks. One of the key advantages of deep learning is its ability to transfer learned characteristics across different tasks, distinguishing it from </w:t>
      </w:r>
      <w:r w:rsidRPr="00FD75C0">
        <w:rPr>
          <w:rFonts w:ascii="Times New Roman" w:hAnsi="Times New Roman" w:cs="Times New Roman"/>
          <w:sz w:val="24"/>
          <w:szCs w:val="24"/>
        </w:rPr>
        <w:t>other machine learning methods.</w:t>
      </w:r>
    </w:p>
    <w:p w:rsidR="002E5300" w:rsidRPr="00FD75C0" w:rsidRDefault="002E5300" w:rsidP="002E5300">
      <w:pPr>
        <w:rPr>
          <w:rFonts w:ascii="Times New Roman" w:hAnsi="Times New Roman" w:cs="Times New Roman"/>
          <w:sz w:val="24"/>
          <w:szCs w:val="24"/>
        </w:rPr>
      </w:pPr>
      <w:r w:rsidRPr="00FD75C0">
        <w:rPr>
          <w:rFonts w:ascii="Times New Roman" w:hAnsi="Times New Roman" w:cs="Times New Roman"/>
          <w:sz w:val="24"/>
          <w:szCs w:val="24"/>
        </w:rPr>
        <w:t xml:space="preserve">An exemplary dataset used for </w:t>
      </w:r>
      <w:proofErr w:type="spellStart"/>
      <w:r w:rsidRPr="00FD75C0">
        <w:rPr>
          <w:rFonts w:ascii="Times New Roman" w:hAnsi="Times New Roman" w:cs="Times New Roman"/>
          <w:sz w:val="24"/>
          <w:szCs w:val="24"/>
        </w:rPr>
        <w:t>analyzing</w:t>
      </w:r>
      <w:proofErr w:type="spellEnd"/>
      <w:r w:rsidRPr="00FD75C0">
        <w:rPr>
          <w:rFonts w:ascii="Times New Roman" w:hAnsi="Times New Roman" w:cs="Times New Roman"/>
          <w:sz w:val="24"/>
          <w:szCs w:val="24"/>
        </w:rPr>
        <w:t xml:space="preserve"> a </w:t>
      </w: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convolutional neural network is </w:t>
      </w:r>
      <w:proofErr w:type="spellStart"/>
      <w:r w:rsidRPr="00FD75C0">
        <w:rPr>
          <w:rFonts w:ascii="Times New Roman" w:hAnsi="Times New Roman" w:cs="Times New Roman"/>
          <w:sz w:val="24"/>
          <w:szCs w:val="24"/>
        </w:rPr>
        <w:t>ImageNet</w:t>
      </w:r>
      <w:proofErr w:type="spellEnd"/>
      <w:r w:rsidRPr="00FD75C0">
        <w:rPr>
          <w:rFonts w:ascii="Times New Roman" w:hAnsi="Times New Roman" w:cs="Times New Roman"/>
          <w:sz w:val="24"/>
          <w:szCs w:val="24"/>
        </w:rPr>
        <w:t xml:space="preserve">, which contains 1.4 million annotated images across 1,000 different classes, including numerous animal categories such as various breeds of dogs and cats. </w:t>
      </w:r>
      <w:proofErr w:type="gramStart"/>
      <w:r w:rsidRPr="00FD75C0">
        <w:rPr>
          <w:rFonts w:ascii="Times New Roman" w:hAnsi="Times New Roman" w:cs="Times New Roman"/>
          <w:sz w:val="24"/>
          <w:szCs w:val="24"/>
        </w:rPr>
        <w:t>One commonly utilized architecture</w:t>
      </w:r>
      <w:proofErr w:type="gramEnd"/>
      <w:r w:rsidRPr="00FD75C0">
        <w:rPr>
          <w:rFonts w:ascii="Times New Roman" w:hAnsi="Times New Roman" w:cs="Times New Roman"/>
          <w:sz w:val="24"/>
          <w:szCs w:val="24"/>
        </w:rPr>
        <w:t xml:space="preserve"> in this context is VGG16, a straightforward convolutional network design ta</w:t>
      </w:r>
      <w:r w:rsidRPr="00FD75C0">
        <w:rPr>
          <w:rFonts w:ascii="Times New Roman" w:hAnsi="Times New Roman" w:cs="Times New Roman"/>
          <w:sz w:val="24"/>
          <w:szCs w:val="24"/>
        </w:rPr>
        <w:t xml:space="preserve">ilored for the </w:t>
      </w:r>
      <w:proofErr w:type="spellStart"/>
      <w:r w:rsidRPr="00FD75C0">
        <w:rPr>
          <w:rFonts w:ascii="Times New Roman" w:hAnsi="Times New Roman" w:cs="Times New Roman"/>
          <w:sz w:val="24"/>
          <w:szCs w:val="24"/>
        </w:rPr>
        <w:t>ImageNet</w:t>
      </w:r>
      <w:proofErr w:type="spellEnd"/>
      <w:r w:rsidRPr="00FD75C0">
        <w:rPr>
          <w:rFonts w:ascii="Times New Roman" w:hAnsi="Times New Roman" w:cs="Times New Roman"/>
          <w:sz w:val="24"/>
          <w:szCs w:val="24"/>
        </w:rPr>
        <w:t xml:space="preserve"> dataset.</w:t>
      </w:r>
    </w:p>
    <w:p w:rsidR="002E5300" w:rsidRPr="00FD75C0" w:rsidRDefault="002E5300" w:rsidP="002E5300">
      <w:pPr>
        <w:rPr>
          <w:rFonts w:ascii="Times New Roman" w:hAnsi="Times New Roman" w:cs="Times New Roman"/>
          <w:sz w:val="24"/>
          <w:szCs w:val="24"/>
        </w:rPr>
      </w:pPr>
      <w:r w:rsidRPr="00FD75C0">
        <w:rPr>
          <w:rFonts w:ascii="Times New Roman" w:hAnsi="Times New Roman" w:cs="Times New Roman"/>
          <w:sz w:val="24"/>
          <w:szCs w:val="24"/>
        </w:rPr>
        <w:t>In this scenario, we will leverage feature extraction to improve the results, initially without data augmentation and subsequently incorporating data augmentation techniques.</w:t>
      </w:r>
    </w:p>
    <w:p w:rsidR="00206DFE" w:rsidRPr="00FD75C0" w:rsidRDefault="00F37583" w:rsidP="002E5300">
      <w:pPr>
        <w:rPr>
          <w:rFonts w:ascii="Times New Roman" w:hAnsi="Times New Roman" w:cs="Times New Roman"/>
          <w:sz w:val="24"/>
          <w:szCs w:val="24"/>
        </w:rPr>
      </w:pPr>
      <w:r w:rsidRPr="00FD75C0">
        <w:rPr>
          <w:rFonts w:ascii="Times New Roman" w:hAnsi="Times New Roman" w:cs="Times New Roman"/>
          <w:noProof/>
          <w:sz w:val="24"/>
          <w:szCs w:val="24"/>
          <w:lang w:eastAsia="en-IN"/>
        </w:rPr>
        <w:lastRenderedPageBreak/>
        <w:drawing>
          <wp:inline distT="0" distB="0" distL="0" distR="0" wp14:anchorId="341121D3" wp14:editId="104B708D">
            <wp:extent cx="3869615"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71989" cy="3056224"/>
                    </a:xfrm>
                    <a:prstGeom prst="rect">
                      <a:avLst/>
                    </a:prstGeom>
                  </pic:spPr>
                </pic:pic>
              </a:graphicData>
            </a:graphic>
          </wp:inline>
        </w:drawing>
      </w:r>
      <w:r w:rsidRPr="00FD75C0">
        <w:rPr>
          <w:rFonts w:ascii="Times New Roman" w:hAnsi="Times New Roman" w:cs="Times New Roman"/>
          <w:noProof/>
          <w:sz w:val="24"/>
          <w:szCs w:val="24"/>
          <w:lang w:eastAsia="en-IN"/>
        </w:rPr>
        <w:drawing>
          <wp:inline distT="0" distB="0" distL="0" distR="0" wp14:anchorId="39297CFB" wp14:editId="07AC8606">
            <wp:extent cx="3968750" cy="3034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5746" cy="3040002"/>
                    </a:xfrm>
                    <a:prstGeom prst="rect">
                      <a:avLst/>
                    </a:prstGeom>
                  </pic:spPr>
                </pic:pic>
              </a:graphicData>
            </a:graphic>
          </wp:inline>
        </w:drawing>
      </w:r>
    </w:p>
    <w:p w:rsidR="00F37583" w:rsidRPr="00FD75C0" w:rsidRDefault="00F37583" w:rsidP="00F37583">
      <w:pPr>
        <w:rPr>
          <w:rFonts w:ascii="Times New Roman" w:hAnsi="Times New Roman" w:cs="Times New Roman"/>
          <w:b/>
          <w:sz w:val="24"/>
          <w:szCs w:val="24"/>
        </w:rPr>
      </w:pPr>
      <w:r w:rsidRPr="00FD75C0">
        <w:rPr>
          <w:rFonts w:ascii="Times New Roman" w:hAnsi="Times New Roman" w:cs="Times New Roman"/>
          <w:b/>
          <w:sz w:val="24"/>
          <w:szCs w:val="24"/>
        </w:rPr>
        <w:t>Pre-Trained model with</w:t>
      </w:r>
      <w:r w:rsidRPr="00FD75C0">
        <w:rPr>
          <w:rFonts w:ascii="Times New Roman" w:hAnsi="Times New Roman" w:cs="Times New Roman"/>
          <w:b/>
          <w:sz w:val="24"/>
          <w:szCs w:val="24"/>
        </w:rPr>
        <w:t>out</w:t>
      </w:r>
      <w:r w:rsidRPr="00FD75C0">
        <w:rPr>
          <w:rFonts w:ascii="Times New Roman" w:hAnsi="Times New Roman" w:cs="Times New Roman"/>
          <w:b/>
          <w:sz w:val="24"/>
          <w:szCs w:val="24"/>
        </w:rPr>
        <w:t xml:space="preserve"> Data Augmentation: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validation</w:t>
      </w:r>
      <w:proofErr w:type="gramEnd"/>
      <w:r w:rsidRPr="00FD75C0">
        <w:rPr>
          <w:rFonts w:ascii="Times New Roman" w:hAnsi="Times New Roman" w:cs="Times New Roman"/>
          <w:sz w:val="24"/>
          <w:szCs w:val="24"/>
        </w:rPr>
        <w:t xml:space="preserve"> accuracy is 97.8%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train</w:t>
      </w:r>
      <w:proofErr w:type="gramEnd"/>
      <w:r w:rsidRPr="00FD75C0">
        <w:rPr>
          <w:rFonts w:ascii="Times New Roman" w:hAnsi="Times New Roman" w:cs="Times New Roman"/>
          <w:sz w:val="24"/>
          <w:szCs w:val="24"/>
        </w:rPr>
        <w:t xml:space="preserve"> accuracy is 99.8</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b/>
          <w:sz w:val="24"/>
          <w:szCs w:val="24"/>
        </w:rPr>
        <w:t>Pre-Trained model with Data Augmentation</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validation</w:t>
      </w:r>
      <w:proofErr w:type="gramEnd"/>
      <w:r w:rsidRPr="00FD75C0">
        <w:rPr>
          <w:rFonts w:ascii="Times New Roman" w:hAnsi="Times New Roman" w:cs="Times New Roman"/>
          <w:sz w:val="24"/>
          <w:szCs w:val="24"/>
        </w:rPr>
        <w:t xml:space="preserve"> accuracy is 98.1</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train</w:t>
      </w:r>
      <w:proofErr w:type="gramEnd"/>
      <w:r w:rsidRPr="00FD75C0">
        <w:rPr>
          <w:rFonts w:ascii="Times New Roman" w:hAnsi="Times New Roman" w:cs="Times New Roman"/>
          <w:sz w:val="24"/>
          <w:szCs w:val="24"/>
        </w:rPr>
        <w:t xml:space="preserve"> accuracy is 98.5</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test</w:t>
      </w:r>
      <w:proofErr w:type="gramEnd"/>
      <w:r w:rsidRPr="00FD75C0">
        <w:rPr>
          <w:rFonts w:ascii="Times New Roman" w:hAnsi="Times New Roman" w:cs="Times New Roman"/>
          <w:sz w:val="24"/>
          <w:szCs w:val="24"/>
        </w:rPr>
        <w:t xml:space="preserve"> accuracy: 97.9</w:t>
      </w:r>
      <w:r w:rsidRPr="00FD75C0">
        <w:rPr>
          <w:rFonts w:ascii="Times New Roman" w:hAnsi="Times New Roman" w:cs="Times New Roman"/>
          <w:sz w:val="24"/>
          <w:szCs w:val="24"/>
        </w:rPr>
        <w:t>%.</w:t>
      </w:r>
    </w:p>
    <w:p w:rsidR="00F37583" w:rsidRPr="00FD75C0" w:rsidRDefault="00F37583" w:rsidP="00F37583">
      <w:pPr>
        <w:rPr>
          <w:rFonts w:ascii="Times New Roman" w:hAnsi="Times New Roman" w:cs="Times New Roman"/>
          <w:b/>
          <w:sz w:val="24"/>
          <w:szCs w:val="24"/>
        </w:rPr>
      </w:pPr>
      <w:r w:rsidRPr="00FD75C0">
        <w:rPr>
          <w:rFonts w:ascii="Times New Roman" w:hAnsi="Times New Roman" w:cs="Times New Roman"/>
          <w:b/>
          <w:sz w:val="24"/>
          <w:szCs w:val="24"/>
        </w:rPr>
        <w:t xml:space="preserve">Fine-tuning a </w:t>
      </w:r>
      <w:proofErr w:type="spellStart"/>
      <w:r w:rsidRPr="00FD75C0">
        <w:rPr>
          <w:rFonts w:ascii="Times New Roman" w:hAnsi="Times New Roman" w:cs="Times New Roman"/>
          <w:b/>
          <w:sz w:val="24"/>
          <w:szCs w:val="24"/>
        </w:rPr>
        <w:t>pretrained</w:t>
      </w:r>
      <w:proofErr w:type="spellEnd"/>
      <w:r w:rsidRPr="00FD75C0">
        <w:rPr>
          <w:rFonts w:ascii="Times New Roman" w:hAnsi="Times New Roman" w:cs="Times New Roman"/>
          <w:b/>
          <w:sz w:val="24"/>
          <w:szCs w:val="24"/>
        </w:rPr>
        <w:t xml:space="preserve"> model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lastRenderedPageBreak/>
        <w:t xml:space="preserve">• </w:t>
      </w:r>
      <w:proofErr w:type="gramStart"/>
      <w:r w:rsidRPr="00FD75C0">
        <w:rPr>
          <w:rFonts w:ascii="Times New Roman" w:hAnsi="Times New Roman" w:cs="Times New Roman"/>
          <w:sz w:val="24"/>
          <w:szCs w:val="24"/>
        </w:rPr>
        <w:t>validation</w:t>
      </w:r>
      <w:proofErr w:type="gramEnd"/>
      <w:r w:rsidRPr="00FD75C0">
        <w:rPr>
          <w:rFonts w:ascii="Times New Roman" w:hAnsi="Times New Roman" w:cs="Times New Roman"/>
          <w:sz w:val="24"/>
          <w:szCs w:val="24"/>
        </w:rPr>
        <w:t xml:space="preserve"> accuracy is 98</w:t>
      </w:r>
      <w:r w:rsidRPr="00FD75C0">
        <w:rPr>
          <w:rFonts w:ascii="Times New Roman" w:hAnsi="Times New Roman" w:cs="Times New Roman"/>
          <w:sz w:val="24"/>
          <w:szCs w:val="24"/>
        </w:rPr>
        <w:t>.1</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train</w:t>
      </w:r>
      <w:proofErr w:type="gramEnd"/>
      <w:r w:rsidRPr="00FD75C0">
        <w:rPr>
          <w:rFonts w:ascii="Times New Roman" w:hAnsi="Times New Roman" w:cs="Times New Roman"/>
          <w:sz w:val="24"/>
          <w:szCs w:val="24"/>
        </w:rPr>
        <w:t xml:space="preserve"> accuracy is 99.75</w:t>
      </w:r>
      <w:r w:rsidRPr="00FD75C0">
        <w:rPr>
          <w:rFonts w:ascii="Times New Roman" w:hAnsi="Times New Roman" w:cs="Times New Roman"/>
          <w:sz w:val="24"/>
          <w:szCs w:val="24"/>
        </w:rPr>
        <w:t xml:space="preserve">% </w:t>
      </w:r>
    </w:p>
    <w:p w:rsidR="00F37583" w:rsidRPr="00FD75C0" w:rsidRDefault="00F37583" w:rsidP="00F37583">
      <w:pPr>
        <w:rPr>
          <w:rFonts w:ascii="Times New Roman" w:hAnsi="Times New Roman" w:cs="Times New Roman"/>
          <w:sz w:val="24"/>
          <w:szCs w:val="24"/>
        </w:rPr>
      </w:pPr>
      <w:r w:rsidRPr="00FD75C0">
        <w:rPr>
          <w:rFonts w:ascii="Times New Roman" w:hAnsi="Times New Roman" w:cs="Times New Roman"/>
          <w:sz w:val="24"/>
          <w:szCs w:val="24"/>
        </w:rPr>
        <w:t xml:space="preserve">• </w:t>
      </w:r>
      <w:proofErr w:type="gramStart"/>
      <w:r w:rsidRPr="00FD75C0">
        <w:rPr>
          <w:rFonts w:ascii="Times New Roman" w:hAnsi="Times New Roman" w:cs="Times New Roman"/>
          <w:sz w:val="24"/>
          <w:szCs w:val="24"/>
        </w:rPr>
        <w:t>test</w:t>
      </w:r>
      <w:proofErr w:type="gramEnd"/>
      <w:r w:rsidRPr="00FD75C0">
        <w:rPr>
          <w:rFonts w:ascii="Times New Roman" w:hAnsi="Times New Roman" w:cs="Times New Roman"/>
          <w:sz w:val="24"/>
          <w:szCs w:val="24"/>
        </w:rPr>
        <w:t xml:space="preserve"> accuracy: 98.0</w:t>
      </w:r>
      <w:r w:rsidRPr="00FD75C0">
        <w:rPr>
          <w:rFonts w:ascii="Times New Roman" w:hAnsi="Times New Roman" w:cs="Times New Roman"/>
          <w:sz w:val="24"/>
          <w:szCs w:val="24"/>
        </w:rPr>
        <w:t>%.</w:t>
      </w:r>
    </w:p>
    <w:p w:rsidR="002E5300" w:rsidRPr="00FD75C0" w:rsidRDefault="002E5300" w:rsidP="002E5300">
      <w:pPr>
        <w:rPr>
          <w:rFonts w:ascii="Times New Roman" w:hAnsi="Times New Roman" w:cs="Times New Roman"/>
          <w:b/>
          <w:sz w:val="24"/>
          <w:szCs w:val="24"/>
        </w:rPr>
      </w:pPr>
      <w:r w:rsidRPr="00FD75C0">
        <w:rPr>
          <w:rFonts w:ascii="Times New Roman" w:hAnsi="Times New Roman" w:cs="Times New Roman"/>
          <w:b/>
          <w:sz w:val="24"/>
          <w:szCs w:val="24"/>
        </w:rPr>
        <w:t>Conclusion:</w:t>
      </w:r>
    </w:p>
    <w:p w:rsidR="006C2191" w:rsidRPr="00FD75C0" w:rsidRDefault="006C2191" w:rsidP="006C2191">
      <w:pPr>
        <w:rPr>
          <w:rFonts w:ascii="Times New Roman" w:hAnsi="Times New Roman" w:cs="Times New Roman"/>
          <w:sz w:val="24"/>
          <w:szCs w:val="24"/>
        </w:rPr>
      </w:pPr>
      <w:r w:rsidRPr="00FD75C0">
        <w:rPr>
          <w:rFonts w:ascii="Times New Roman" w:hAnsi="Times New Roman" w:cs="Times New Roman"/>
          <w:sz w:val="24"/>
          <w:szCs w:val="24"/>
        </w:rPr>
        <w:t>We ob</w:t>
      </w:r>
      <w:r w:rsidRPr="00FD75C0">
        <w:rPr>
          <w:rFonts w:ascii="Times New Roman" w:hAnsi="Times New Roman" w:cs="Times New Roman"/>
          <w:sz w:val="24"/>
          <w:szCs w:val="24"/>
        </w:rPr>
        <w:t>tained a training accuracy of 98</w:t>
      </w:r>
      <w:r w:rsidRPr="00FD75C0">
        <w:rPr>
          <w:rFonts w:ascii="Times New Roman" w:hAnsi="Times New Roman" w:cs="Times New Roman"/>
          <w:sz w:val="24"/>
          <w:szCs w:val="24"/>
        </w:rPr>
        <w:t xml:space="preserve">% using a short training set of 1000 </w:t>
      </w:r>
    </w:p>
    <w:p w:rsidR="006C2191" w:rsidRPr="00FD75C0" w:rsidRDefault="006C2191" w:rsidP="006C2191">
      <w:pPr>
        <w:rPr>
          <w:rFonts w:ascii="Times New Roman" w:hAnsi="Times New Roman" w:cs="Times New Roman"/>
          <w:sz w:val="24"/>
          <w:szCs w:val="24"/>
        </w:rPr>
      </w:pPr>
      <w:proofErr w:type="gramStart"/>
      <w:r w:rsidRPr="00FD75C0">
        <w:rPr>
          <w:rFonts w:ascii="Times New Roman" w:hAnsi="Times New Roman" w:cs="Times New Roman"/>
          <w:sz w:val="24"/>
          <w:szCs w:val="24"/>
        </w:rPr>
        <w:t>S</w:t>
      </w:r>
      <w:r w:rsidRPr="00FD75C0">
        <w:rPr>
          <w:rFonts w:ascii="Times New Roman" w:hAnsi="Times New Roman" w:cs="Times New Roman"/>
          <w:sz w:val="24"/>
          <w:szCs w:val="24"/>
        </w:rPr>
        <w:t>amples</w:t>
      </w:r>
      <w:r w:rsidRPr="00FD75C0">
        <w:rPr>
          <w:rFonts w:ascii="Times New Roman" w:hAnsi="Times New Roman" w:cs="Times New Roman"/>
          <w:sz w:val="24"/>
          <w:szCs w:val="24"/>
        </w:rPr>
        <w:t>.</w:t>
      </w:r>
      <w:proofErr w:type="gramEnd"/>
    </w:p>
    <w:p w:rsidR="002E5300" w:rsidRPr="00FD75C0" w:rsidRDefault="002E5300" w:rsidP="002E5300">
      <w:pPr>
        <w:rPr>
          <w:rFonts w:ascii="Times New Roman" w:hAnsi="Times New Roman" w:cs="Times New Roman"/>
          <w:b/>
          <w:sz w:val="24"/>
          <w:szCs w:val="24"/>
        </w:rPr>
      </w:pPr>
      <w:r w:rsidRPr="00FD75C0">
        <w:rPr>
          <w:rFonts w:ascii="Times New Roman" w:hAnsi="Times New Roman" w:cs="Times New Roman"/>
          <w:b/>
          <w:sz w:val="24"/>
          <w:szCs w:val="24"/>
        </w:rPr>
        <w:t xml:space="preserve">Methods for Mitigating </w:t>
      </w:r>
      <w:proofErr w:type="spellStart"/>
      <w:r w:rsidRPr="00FD75C0">
        <w:rPr>
          <w:rFonts w:ascii="Times New Roman" w:hAnsi="Times New Roman" w:cs="Times New Roman"/>
          <w:b/>
          <w:sz w:val="24"/>
          <w:szCs w:val="24"/>
        </w:rPr>
        <w:t>Overfit</w:t>
      </w:r>
      <w:r w:rsidRPr="00FD75C0">
        <w:rPr>
          <w:rFonts w:ascii="Times New Roman" w:hAnsi="Times New Roman" w:cs="Times New Roman"/>
          <w:b/>
          <w:sz w:val="24"/>
          <w:szCs w:val="24"/>
        </w:rPr>
        <w:t>ting</w:t>
      </w:r>
      <w:proofErr w:type="spellEnd"/>
      <w:r w:rsidRPr="00FD75C0">
        <w:rPr>
          <w:rFonts w:ascii="Times New Roman" w:hAnsi="Times New Roman" w:cs="Times New Roman"/>
          <w:b/>
          <w:sz w:val="24"/>
          <w:szCs w:val="24"/>
        </w:rPr>
        <w:t>:</w:t>
      </w:r>
    </w:p>
    <w:p w:rsidR="002E5300" w:rsidRPr="00FD75C0" w:rsidRDefault="002E5300" w:rsidP="002E5300">
      <w:pPr>
        <w:pStyle w:val="ListParagraph"/>
        <w:numPr>
          <w:ilvl w:val="0"/>
          <w:numId w:val="1"/>
        </w:numPr>
        <w:rPr>
          <w:rFonts w:ascii="Times New Roman" w:hAnsi="Times New Roman" w:cs="Times New Roman"/>
          <w:sz w:val="24"/>
          <w:szCs w:val="24"/>
        </w:rPr>
      </w:pPr>
      <w:r w:rsidRPr="00FD75C0">
        <w:rPr>
          <w:rFonts w:ascii="Times New Roman" w:hAnsi="Times New Roman" w:cs="Times New Roman"/>
          <w:sz w:val="24"/>
          <w:szCs w:val="24"/>
        </w:rPr>
        <w:t>Expanding the training dataset may not always be feasible. One approach to maximizing the utility of limited training data is through data augmentation.</w:t>
      </w:r>
    </w:p>
    <w:p w:rsidR="002E5300" w:rsidRPr="00FD75C0" w:rsidRDefault="002E5300" w:rsidP="002E5300">
      <w:pPr>
        <w:pStyle w:val="ListParagraph"/>
        <w:numPr>
          <w:ilvl w:val="0"/>
          <w:numId w:val="1"/>
        </w:numPr>
        <w:rPr>
          <w:rFonts w:ascii="Times New Roman" w:hAnsi="Times New Roman" w:cs="Times New Roman"/>
          <w:sz w:val="24"/>
          <w:szCs w:val="24"/>
        </w:rPr>
      </w:pPr>
      <w:r w:rsidRPr="00FD75C0">
        <w:rPr>
          <w:rFonts w:ascii="Times New Roman" w:hAnsi="Times New Roman" w:cs="Times New Roman"/>
          <w:sz w:val="24"/>
          <w:szCs w:val="24"/>
        </w:rPr>
        <w:t xml:space="preserve">The extent of </w:t>
      </w:r>
      <w:proofErr w:type="spellStart"/>
      <w:r w:rsidRPr="00FD75C0">
        <w:rPr>
          <w:rFonts w:ascii="Times New Roman" w:hAnsi="Times New Roman" w:cs="Times New Roman"/>
          <w:sz w:val="24"/>
          <w:szCs w:val="24"/>
        </w:rPr>
        <w:t>overfitting</w:t>
      </w:r>
      <w:proofErr w:type="spellEnd"/>
      <w:r w:rsidRPr="00FD75C0">
        <w:rPr>
          <w:rFonts w:ascii="Times New Roman" w:hAnsi="Times New Roman" w:cs="Times New Roman"/>
          <w:sz w:val="24"/>
          <w:szCs w:val="24"/>
        </w:rPr>
        <w:t xml:space="preserve"> is influenced by the number of learnable parameters in the model, including the number of layers and units within those layers.</w:t>
      </w:r>
    </w:p>
    <w:p w:rsidR="002E5300" w:rsidRPr="00FD75C0" w:rsidRDefault="002E5300" w:rsidP="002E5300">
      <w:pPr>
        <w:pStyle w:val="ListParagraph"/>
        <w:numPr>
          <w:ilvl w:val="0"/>
          <w:numId w:val="1"/>
        </w:numPr>
        <w:rPr>
          <w:rFonts w:ascii="Times New Roman" w:hAnsi="Times New Roman" w:cs="Times New Roman"/>
          <w:sz w:val="24"/>
          <w:szCs w:val="24"/>
        </w:rPr>
      </w:pPr>
      <w:r w:rsidRPr="00FD75C0">
        <w:rPr>
          <w:rFonts w:ascii="Times New Roman" w:hAnsi="Times New Roman" w:cs="Times New Roman"/>
          <w:sz w:val="24"/>
          <w:szCs w:val="24"/>
        </w:rPr>
        <w:t xml:space="preserve">Regularizing the distribution of weights by constraining them to very small values can help prevent or mitigate </w:t>
      </w:r>
      <w:proofErr w:type="spellStart"/>
      <w:r w:rsidRPr="00FD75C0">
        <w:rPr>
          <w:rFonts w:ascii="Times New Roman" w:hAnsi="Times New Roman" w:cs="Times New Roman"/>
          <w:sz w:val="24"/>
          <w:szCs w:val="24"/>
        </w:rPr>
        <w:t>overfitting</w:t>
      </w:r>
      <w:proofErr w:type="spellEnd"/>
      <w:r w:rsidRPr="00FD75C0">
        <w:rPr>
          <w:rFonts w:ascii="Times New Roman" w:hAnsi="Times New Roman" w:cs="Times New Roman"/>
          <w:sz w:val="24"/>
          <w:szCs w:val="24"/>
        </w:rPr>
        <w:t>, thereby limiting the complexity of the network.</w:t>
      </w:r>
    </w:p>
    <w:p w:rsidR="002E5300" w:rsidRPr="00FD75C0" w:rsidRDefault="002E5300" w:rsidP="002E5300">
      <w:pPr>
        <w:pStyle w:val="ListParagraph"/>
        <w:numPr>
          <w:ilvl w:val="0"/>
          <w:numId w:val="1"/>
        </w:numPr>
        <w:rPr>
          <w:rFonts w:ascii="Times New Roman" w:hAnsi="Times New Roman" w:cs="Times New Roman"/>
          <w:sz w:val="24"/>
          <w:szCs w:val="24"/>
        </w:rPr>
      </w:pPr>
      <w:r w:rsidRPr="00FD75C0">
        <w:rPr>
          <w:rFonts w:ascii="Times New Roman" w:hAnsi="Times New Roman" w:cs="Times New Roman"/>
          <w:sz w:val="24"/>
          <w:szCs w:val="24"/>
        </w:rPr>
        <w:t xml:space="preserve">Introducing dropout during training is an effective method for reducing </w:t>
      </w:r>
      <w:proofErr w:type="spellStart"/>
      <w:r w:rsidRPr="00FD75C0">
        <w:rPr>
          <w:rFonts w:ascii="Times New Roman" w:hAnsi="Times New Roman" w:cs="Times New Roman"/>
          <w:sz w:val="24"/>
          <w:szCs w:val="24"/>
        </w:rPr>
        <w:t>overfitting</w:t>
      </w:r>
      <w:proofErr w:type="spellEnd"/>
      <w:r w:rsidRPr="00FD75C0">
        <w:rPr>
          <w:rFonts w:ascii="Times New Roman" w:hAnsi="Times New Roman" w:cs="Times New Roman"/>
          <w:sz w:val="24"/>
          <w:szCs w:val="24"/>
        </w:rPr>
        <w:t>. Dropout involves randomly setting a proportion of the layer's output features to zero, with the dropout rate indicating the fraction of features that are zeroed out.</w:t>
      </w:r>
    </w:p>
    <w:p w:rsidR="002E5300" w:rsidRPr="00FD75C0" w:rsidRDefault="002E5300" w:rsidP="002E5300">
      <w:pPr>
        <w:rPr>
          <w:rFonts w:ascii="Times New Roman" w:hAnsi="Times New Roman" w:cs="Times New Roman"/>
          <w:sz w:val="24"/>
          <w:szCs w:val="24"/>
        </w:rPr>
      </w:pPr>
      <w:r w:rsidRPr="00FD75C0">
        <w:rPr>
          <w:rFonts w:ascii="Times New Roman" w:hAnsi="Times New Roman" w:cs="Times New Roman"/>
          <w:sz w:val="24"/>
          <w:szCs w:val="24"/>
        </w:rPr>
        <w:t xml:space="preserve">The previously presented tables outline the model configurations and sample sizes for the training, testing, and validation datasets. We present results both without data augmentation for the initial model and with augmentation for models trained with varying sizes of training and validation sets, or with an increase in the training size. Additionally, for the </w:t>
      </w: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model, we compare validation accuracy, overall accuracy, and t</w:t>
      </w:r>
      <w:r w:rsidRPr="00FD75C0">
        <w:rPr>
          <w:rFonts w:ascii="Times New Roman" w:hAnsi="Times New Roman" w:cs="Times New Roman"/>
          <w:sz w:val="24"/>
          <w:szCs w:val="24"/>
        </w:rPr>
        <w:t>he impact of data augmentation.</w:t>
      </w:r>
    </w:p>
    <w:p w:rsidR="002E5300" w:rsidRPr="00FD75C0" w:rsidRDefault="002E5300" w:rsidP="002E5300">
      <w:pPr>
        <w:rPr>
          <w:rFonts w:ascii="Times New Roman" w:hAnsi="Times New Roman" w:cs="Times New Roman"/>
          <w:sz w:val="24"/>
          <w:szCs w:val="24"/>
        </w:rPr>
      </w:pPr>
      <w:r w:rsidRPr="00FD75C0">
        <w:rPr>
          <w:rFonts w:ascii="Times New Roman" w:hAnsi="Times New Roman" w:cs="Times New Roman"/>
          <w:sz w:val="24"/>
          <w:szCs w:val="24"/>
        </w:rPr>
        <w:t xml:space="preserve">Increasing the training set size or adjusting the validation set size both lead to improvements in the model's accuracy. However, when comparing the </w:t>
      </w: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model with and without data augmentation, we observed no enhancement in either accuracy or validation accuracy through augmentation. Notably, in scenarios where training data is limited, </w:t>
      </w:r>
      <w:proofErr w:type="spellStart"/>
      <w:r w:rsidRPr="00FD75C0">
        <w:rPr>
          <w:rFonts w:ascii="Times New Roman" w:hAnsi="Times New Roman" w:cs="Times New Roman"/>
          <w:sz w:val="24"/>
          <w:szCs w:val="24"/>
        </w:rPr>
        <w:t>pretrained</w:t>
      </w:r>
      <w:proofErr w:type="spellEnd"/>
      <w:r w:rsidRPr="00FD75C0">
        <w:rPr>
          <w:rFonts w:ascii="Times New Roman" w:hAnsi="Times New Roman" w:cs="Times New Roman"/>
          <w:sz w:val="24"/>
          <w:szCs w:val="24"/>
        </w:rPr>
        <w:t xml:space="preserve"> models tend to outperform models constructed from scratch.</w:t>
      </w:r>
    </w:p>
    <w:sectPr w:rsidR="002E5300" w:rsidRPr="00FD75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437A6"/>
    <w:multiLevelType w:val="hybridMultilevel"/>
    <w:tmpl w:val="FC6C6D2E"/>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
    <w:nsid w:val="5E6F0E0C"/>
    <w:multiLevelType w:val="hybridMultilevel"/>
    <w:tmpl w:val="88324B0A"/>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2">
    <w:nsid w:val="6FE97CB3"/>
    <w:multiLevelType w:val="hybridMultilevel"/>
    <w:tmpl w:val="8040AF0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2"/>
    <w:rsid w:val="00051532"/>
    <w:rsid w:val="00206DFE"/>
    <w:rsid w:val="002E5300"/>
    <w:rsid w:val="006C2191"/>
    <w:rsid w:val="00B24FA8"/>
    <w:rsid w:val="00D16C3B"/>
    <w:rsid w:val="00D75E2D"/>
    <w:rsid w:val="00F37583"/>
    <w:rsid w:val="00FD7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300"/>
    <w:pPr>
      <w:ind w:left="720"/>
      <w:contextualSpacing/>
    </w:pPr>
  </w:style>
  <w:style w:type="paragraph" w:styleId="BalloonText">
    <w:name w:val="Balloon Text"/>
    <w:basedOn w:val="Normal"/>
    <w:link w:val="BalloonTextChar"/>
    <w:uiPriority w:val="99"/>
    <w:semiHidden/>
    <w:unhideWhenUsed/>
    <w:rsid w:val="00D75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E2D"/>
    <w:rPr>
      <w:rFonts w:ascii="Tahoma" w:hAnsi="Tahoma" w:cs="Tahoma"/>
      <w:sz w:val="16"/>
      <w:szCs w:val="16"/>
    </w:rPr>
  </w:style>
  <w:style w:type="table" w:styleId="TableGrid">
    <w:name w:val="Table Grid"/>
    <w:basedOn w:val="TableNormal"/>
    <w:uiPriority w:val="59"/>
    <w:rsid w:val="00206D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06DF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300"/>
    <w:pPr>
      <w:ind w:left="720"/>
      <w:contextualSpacing/>
    </w:pPr>
  </w:style>
  <w:style w:type="paragraph" w:styleId="BalloonText">
    <w:name w:val="Balloon Text"/>
    <w:basedOn w:val="Normal"/>
    <w:link w:val="BalloonTextChar"/>
    <w:uiPriority w:val="99"/>
    <w:semiHidden/>
    <w:unhideWhenUsed/>
    <w:rsid w:val="00D75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E2D"/>
    <w:rPr>
      <w:rFonts w:ascii="Tahoma" w:hAnsi="Tahoma" w:cs="Tahoma"/>
      <w:sz w:val="16"/>
      <w:szCs w:val="16"/>
    </w:rPr>
  </w:style>
  <w:style w:type="table" w:styleId="TableGrid">
    <w:name w:val="Table Grid"/>
    <w:basedOn w:val="TableNormal"/>
    <w:uiPriority w:val="59"/>
    <w:rsid w:val="00206D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06DF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43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6</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2024-04-01T01:01:00Z</dcterms:created>
  <dcterms:modified xsi:type="dcterms:W3CDTF">2024-04-01T02:49:00Z</dcterms:modified>
</cp:coreProperties>
</file>