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7C6B" w14:textId="177F8802" w:rsidR="00001FF3" w:rsidRDefault="00001FF3">
      <w:pPr>
        <w:rPr>
          <w:b/>
          <w:bCs/>
          <w:sz w:val="40"/>
          <w:szCs w:val="40"/>
          <w:u w:val="single"/>
        </w:rPr>
      </w:pPr>
      <w:r w:rsidRPr="00001FF3">
        <w:rPr>
          <w:b/>
          <w:bCs/>
          <w:sz w:val="40"/>
          <w:szCs w:val="40"/>
          <w:u w:val="single"/>
        </w:rPr>
        <w:t>Week 8 CSS 130 Plan</w:t>
      </w:r>
    </w:p>
    <w:p w14:paraId="5A1B36A9" w14:textId="59832604" w:rsidR="00001FF3" w:rsidRPr="00001FF3" w:rsidRDefault="00001FF3" w:rsidP="00001FF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dfjdkjd</w:t>
      </w:r>
      <w:proofErr w:type="spellEnd"/>
    </w:p>
    <w:p w14:paraId="7228E419" w14:textId="77777777" w:rsidR="00001FF3" w:rsidRDefault="00001FF3"/>
    <w:sectPr w:rsidR="0000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1393"/>
    <w:multiLevelType w:val="hybridMultilevel"/>
    <w:tmpl w:val="A45017FA"/>
    <w:lvl w:ilvl="0" w:tplc="2D30F5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1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3"/>
    <w:rsid w:val="00001FF3"/>
    <w:rsid w:val="00C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2311"/>
  <w15:chartTrackingRefBased/>
  <w15:docId w15:val="{881A18BA-5B66-4831-98A9-6306F3F5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lim</dc:creator>
  <cp:keywords/>
  <dc:description/>
  <cp:lastModifiedBy>yujin lim</cp:lastModifiedBy>
  <cp:revision>1</cp:revision>
  <dcterms:created xsi:type="dcterms:W3CDTF">2023-11-14T18:19:00Z</dcterms:created>
  <dcterms:modified xsi:type="dcterms:W3CDTF">2023-11-14T18:20:00Z</dcterms:modified>
</cp:coreProperties>
</file>