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对于MVVM的理解？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mvvm则是model-view-viewmodel这三个层次，主要就是视图和模型中的数据双向绑定，操作数据可以直接响应在视图，操作视图可以直接修改数据，代表就是vue。实现的方式的本质就是对DOM 事件监听。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4762500" cy="952500"/>
            <wp:effectExtent l="0" t="0" r="7620" b="7620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Vue的生命周期有哪些？分别再什么情况下调用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总有有个8大生命周期：beforeCreate\created\beforeMount\mounted\beforeUpdate\upadated\beforeDestory\destoryed，调用情况分别是创建前、创建后、挂载前、挂载后、更新前、更新后、销毁前、销毁后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Vue如何自定义一个过滤器？请写出关键代码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使用filters属性即可，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在组件中filters: {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过滤器名字: function (value) {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过滤器代码，value为传入值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然后在html中使用管道运算符比如{{值|过滤器名字}}，就会自动执行过滤器了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computed和methods和watch的区别是什么？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是计算属性，自身带有缓存属性，如果值没有更改，不会反复执行计算属性，methods则不一样，不论结果是否相同，每次都是重新执行，watch的话主要是用于监听属性变化，当属性变化就会执行，这个使用方法上也与前两者完全不同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eastAsia"/>
          <w:b/>
          <w:bCs/>
          <w:lang w:val="en-US" w:eastAsia="zh-CN"/>
        </w:rPr>
        <w:t>vue常用修饰符</w:t>
      </w:r>
    </w:p>
    <w:bookmarkEnd w:id="0"/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.stop - 调用 event.stopPropagation()。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.prevent - 调用 event.preventDefault()。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.self - 只当事件是从侦听器绑定的元素本身触发时才触发回调。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.{keyCode | keyAlias} - 只当事件是从特定键触发时才触发回调。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.once - 只触发一次回调。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怎么定义vue-router的动态路由以及如何获取传过来的动态参数？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 xml:space="preserve"> routes: [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 xml:space="preserve">    // 动态路径参数 以冒号开头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 xml:space="preserve">    { path: '/user/:id', component: User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  <w:t xml:space="preserve">  ]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如上使用动态路径参数即可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，然后通过 $route.params.id属性来获取动态参数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Vue中引入组件的步骤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组件有份3中，全局组件、局部组件、单文件组件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全局组件通过Vue.component定义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局部组件在Vue实例中通过components定义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单文件组件单独书写在Vue文件中，然后在其他Vue文件中通过import引入使用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8、Vue等单页面应用及其优缺点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单页 Web 应用 (single-page application 简称为 SPA) 是一种特殊的 Web 应用。它将所有的活动局限于一个Web页面中，仅在该Web页面初始化时加载相应的HTML、JavaScript 和 CSS。一旦页面加载完成了，SPA不会因为用户的操作而进行页面的重新加载或跳转。取而代之的是利用 JavaScript 动态的变换HTML的内容，从而实现UI与用户的交互。由于避免了页面的重新加载，SPA 可以提供较为流畅的用户体验。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1).良好的交互体验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2).良好的前后端工作分离模式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3).减轻服务器压力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4).共用一套后端程序代码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1).SEO难度较高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2).前进、后退管理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3).初次加载耗时多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9、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vue中key值的作用？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为了给 Vue 一个提示，以便它能跟踪每个节点的身份，从而重用和重新排序现有元素，你需要为每项提供一个唯一 key attribute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因为vue组件高度复用增加Key可以标识组件的唯一性，为了更好地区别各个组件 key的作用主要是为了高效的更新虚拟DOM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对keep-alive的了解？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&lt;keep-alive&gt; 包裹动态组件时，会缓存不活动的组件实例，而不是销毁它们。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当组件在 &lt;keep-alive&gt; 内被切换，它的 activated 和 deactivated 这两个生命周期钩子函数将会被对应执行。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主要用于保留组件状态或避免重新渲染。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自我介绍：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好，我叫XXX，从业已有三年，可以熟练运用当前流行框架Vue和前端的基础语言js，同时对ts、react也有一定了解，了解小程序编写，了解一些算法知识，并且对常用的vue组件库都比较熟悉，作为全栈的补充，我对js的服务端框架nodejs，koa，egg都有一定的了解。除此之外，对代理服务器nginx也有一定了解，同时也掌握了基本的数据库使用，比如mysql、和非关系型数据库mangodb。除此之外，作为个人拓展知识，我对java、c、汇编、python都有所涉猎，同时也会linux的基本操作和常用命令行命令。当然我在实际的工作中主要使用的还是Vue，在上一个公司我所在项目是XXXXX，我主要负责xxx内容，整个项目主要的技术难点有XXXX，我是通过XXXX等技术去克服的。在解决技术难题的过程中，我还研究了下XXXX库的源码，也确实帮助我解决了问题。以上就是对我的从业经历和技术栈的简单概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couri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D348F7"/>
    <w:multiLevelType w:val="singleLevel"/>
    <w:tmpl w:val="C2D348F7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B17643"/>
    <w:multiLevelType w:val="singleLevel"/>
    <w:tmpl w:val="39B176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D4065"/>
    <w:rsid w:val="077902BE"/>
    <w:rsid w:val="4D142C3F"/>
    <w:rsid w:val="71A327CD"/>
    <w:rsid w:val="74804767"/>
    <w:rsid w:val="79974E91"/>
    <w:rsid w:val="7F5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2020-10-07T07:03:24Z</dcterms:created>
  <dc:creator>admin</dc:creator>
  <cp:lastModifiedBy>跃渊</cp:lastModifiedBy>
  <dcterms:modified xsi:type="dcterms:W3CDTF">2020-10-07T07:42:39Z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