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7B6DD3C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74288823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8F6D75" w:rsidRPr="00590DDF">
        <w:rPr>
          <w:rFonts w:ascii="Times New Roman" w:hAnsi="Times New Roman" w:cs="Times New Roman"/>
        </w:rPr>
        <w:t>Under Review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  <w:r w:rsidR="00D55EE8" w:rsidRPr="00590DDF">
        <w:rPr>
          <w:rFonts w:ascii="Times New Roman" w:hAnsi="Times New Roman" w:cs="Times New Roman"/>
          <w:i/>
          <w:iCs/>
        </w:rPr>
        <w:t>Bilingualism: Language and Cognition.</w:t>
      </w:r>
    </w:p>
    <w:p w14:paraId="5789B9D0" w14:textId="6F61828B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(In prep). Cross-linguistic influence and referential preferences in Mandarin multilingual speakers.</w:t>
      </w:r>
    </w:p>
    <w:p w14:paraId="0ADA04D0" w14:textId="3C9E18DD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(In prep).</w:t>
      </w:r>
      <w:r>
        <w:rPr>
          <w:rFonts w:ascii="Times New Roman" w:hAnsi="Times New Roman" w:cs="Times New Roman"/>
        </w:rPr>
        <w:t xml:space="preserve"> Are bilinguals more sensitive to lexical ambiguity?</w:t>
      </w:r>
    </w:p>
    <w:p w14:paraId="182CA5F0" w14:textId="7210A361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Liu, Y., Sorace, </w:t>
      </w:r>
      <w:r w:rsidRPr="00590DDF">
        <w:rPr>
          <w:rFonts w:ascii="Times New Roman" w:hAnsi="Times New Roman" w:cs="Times New Roman"/>
        </w:rPr>
        <w:t xml:space="preserve">A., Smith, K. </w:t>
      </w:r>
      <w:r>
        <w:rPr>
          <w:rFonts w:ascii="Times New Roman" w:hAnsi="Times New Roman" w:cs="Times New Roman"/>
        </w:rPr>
        <w:t>(In prep).</w:t>
      </w:r>
      <w:r>
        <w:rPr>
          <w:rFonts w:ascii="Times New Roman" w:hAnsi="Times New Roman" w:cs="Times New Roman"/>
        </w:rPr>
        <w:t xml:space="preserve"> Bilingual reference production under cognitive load.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36CB6A00" w14:textId="4B45EC90" w:rsidR="000404AA" w:rsidRDefault="00B700B8" w:rsidP="00590DD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549134A4" w14:textId="6FCEA065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</w:t>
      </w:r>
    </w:p>
    <w:p w14:paraId="39378032" w14:textId="08809FB9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Experiments for Language Scientists</w:t>
      </w:r>
      <w:r w:rsidR="00EC7753">
        <w:rPr>
          <w:rFonts w:ascii="Times New Roman" w:hAnsi="Times New Roman" w:cs="Times New Roman"/>
        </w:rPr>
        <w:t xml:space="preserve"> </w:t>
      </w:r>
      <w:r w:rsidR="00662EE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09/2024 – 12/2024     </w:t>
      </w:r>
    </w:p>
    <w:p w14:paraId="4B7029DA" w14:textId="7BD99624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</w:t>
      </w:r>
      <w:r w:rsidR="00662EEB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                                    09/2024 – 12/2024</w:t>
      </w:r>
    </w:p>
    <w:p w14:paraId="6B614C44" w14:textId="3D6C46D3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A2F8B">
        <w:rPr>
          <w:rFonts w:ascii="Times New Roman" w:hAnsi="Times New Roman" w:cs="Times New Roman"/>
        </w:rPr>
        <w:t>Upcoming</w:t>
      </w:r>
    </w:p>
    <w:p w14:paraId="059FF77D" w14:textId="3F8482F9" w:rsidR="006A2F8B" w:rsidRDefault="006A2F8B" w:rsidP="006A2F8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036C82">
        <w:rPr>
          <w:rFonts w:ascii="Times New Roman" w:hAnsi="Times New Roman" w:cs="Times New Roman"/>
        </w:rPr>
        <w:t xml:space="preserve"> </w:t>
      </w:r>
      <w:r w:rsidR="00662EE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                          01/2025 – 05/2025</w:t>
      </w:r>
    </w:p>
    <w:p w14:paraId="7660F19C" w14:textId="06CFEFDB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714A7">
        <w:rPr>
          <w:rFonts w:ascii="Times New Roman" w:hAnsi="Times New Roman" w:cs="Times New Roman"/>
        </w:rPr>
        <w:t>Completed</w:t>
      </w:r>
    </w:p>
    <w:p w14:paraId="3872C0C0" w14:textId="378CFBEC" w:rsidR="000404AA" w:rsidRPr="00590DDF" w:rsidRDefault="006A2F8B" w:rsidP="006A2F8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36384" w:rsidRPr="00590DDF">
        <w:rPr>
          <w:rFonts w:ascii="Times New Roman" w:hAnsi="Times New Roman" w:cs="Times New Roman"/>
        </w:rPr>
        <w:t xml:space="preserve">Data Analysis for Psychology in R 2 </w:t>
      </w:r>
      <w:r w:rsidR="00E37447">
        <w:rPr>
          <w:rFonts w:ascii="Times New Roman" w:hAnsi="Times New Roman" w:cs="Times New Roman"/>
        </w:rPr>
        <w:t xml:space="preserve">                                                    </w:t>
      </w:r>
      <w:r w:rsidR="00C36384"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="00C36384"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C77A95F" w14:textId="0AE45CE0" w:rsidR="00D76F06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</w:p>
    <w:p w14:paraId="14A6FDB6" w14:textId="77777777" w:rsidR="00A84F11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76651ACB" w14:textId="75CBA190" w:rsidR="00A84F11" w:rsidRPr="00EC7753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Mandarin speakers undergoing attrition produce mor</w:t>
      </w:r>
      <w:r>
        <w:rPr>
          <w:rFonts w:ascii="Times New Roman" w:hAnsi="Times New Roman" w:cs="Times New Roman"/>
        </w:rPr>
        <w:t xml:space="preserve">e </w:t>
      </w:r>
      <w:r w:rsidRPr="00590DDF">
        <w:rPr>
          <w:rFonts w:ascii="Times New Roman" w:hAnsi="Times New Roman" w:cs="Times New Roman"/>
        </w:rPr>
        <w:t>explicit referring expressions. Poster presented at the 79th Language Lunch,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University of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Edinburgh, Edinburgh, UK, April 2024 (Best Poster award).</w:t>
      </w:r>
    </w:p>
    <w:p w14:paraId="14DF7AD3" w14:textId="75A98E9B" w:rsidR="00D76F06" w:rsidRDefault="00D76F06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4DE6471A" w14:textId="20020740" w:rsidR="00454F70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4F70" w:rsidRPr="00590DDF">
        <w:rPr>
          <w:rFonts w:ascii="Times New Roman" w:hAnsi="Times New Roman" w:cs="Times New Roman"/>
        </w:rPr>
        <w:t xml:space="preserve">Liu, Y., Sorace, A. &amp; Smith, K. (2024). </w:t>
      </w:r>
      <w:r w:rsidR="006F28E6" w:rsidRPr="00590DDF">
        <w:rPr>
          <w:rFonts w:ascii="Times New Roman" w:hAnsi="Times New Roman" w:cs="Times New Roman"/>
        </w:rPr>
        <w:t xml:space="preserve">Mandarin speakers undergoing attrition produce more explicit referring expressions: More evidence from bilingual speakers who can speak </w:t>
      </w:r>
      <w:r w:rsidR="002F281D" w:rsidRPr="00590DDF">
        <w:rPr>
          <w:rFonts w:ascii="Times New Roman" w:hAnsi="Times New Roman" w:cs="Times New Roman"/>
        </w:rPr>
        <w:t>two pro-drop languages.</w:t>
      </w:r>
      <w:r w:rsidR="006F28E6" w:rsidRPr="00590DDF">
        <w:rPr>
          <w:rFonts w:ascii="Times New Roman" w:hAnsi="Times New Roman" w:cs="Times New Roman"/>
        </w:rPr>
        <w:t xml:space="preserve"> </w:t>
      </w:r>
      <w:r w:rsidR="00454F70" w:rsidRPr="00590DDF">
        <w:rPr>
          <w:rFonts w:ascii="Times New Roman" w:hAnsi="Times New Roman" w:cs="Times New Roman"/>
        </w:rPr>
        <w:t xml:space="preserve">Talk at Centre for Language Evolution, University of Edinburgh, </w:t>
      </w:r>
      <w:r w:rsidR="00FB6DCF" w:rsidRPr="00590DDF">
        <w:rPr>
          <w:rFonts w:ascii="Times New Roman" w:hAnsi="Times New Roman" w:cs="Times New Roman"/>
        </w:rPr>
        <w:t xml:space="preserve">Edinburgh, UK, </w:t>
      </w:r>
      <w:r w:rsidR="00454F70" w:rsidRPr="00590DDF">
        <w:rPr>
          <w:rFonts w:ascii="Times New Roman" w:hAnsi="Times New Roman" w:cs="Times New Roman"/>
        </w:rPr>
        <w:t>April 2024</w:t>
      </w:r>
    </w:p>
    <w:p w14:paraId="09C99B42" w14:textId="07ECBCAF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Pr="00590DDF">
        <w:rPr>
          <w:rFonts w:ascii="Times New Roman" w:hAnsi="Times New Roman" w:cs="Times New Roman"/>
        </w:rPr>
        <w:t>AMLaP</w:t>
      </w:r>
      <w:proofErr w:type="spellEnd"/>
      <w:r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554EA9AD" w14:textId="77636B9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3C23A67F" w14:textId="4F88F65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Co-organiser of Bilingualism &amp; Developmental Linguistics Research Group</w:t>
      </w:r>
    </w:p>
    <w:p w14:paraId="545E6F88" w14:textId="3426F66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>01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2022 – 09/2022</w:t>
      </w:r>
    </w:p>
    <w:p w14:paraId="38357F5A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32139424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09/2022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08433BEE" w14:textId="3DCE6E43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p w14:paraId="3A1DE2EC" w14:textId="4FB1F04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785C69EC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53C7"/>
    <w:rsid w:val="001D1C38"/>
    <w:rsid w:val="001F7523"/>
    <w:rsid w:val="002F281D"/>
    <w:rsid w:val="00311A2D"/>
    <w:rsid w:val="003512F6"/>
    <w:rsid w:val="003714A7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F2D06"/>
    <w:rsid w:val="00503DE3"/>
    <w:rsid w:val="005131FF"/>
    <w:rsid w:val="00557348"/>
    <w:rsid w:val="00571F83"/>
    <w:rsid w:val="00590DDF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F6D75"/>
    <w:rsid w:val="009302D1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5</cp:revision>
  <dcterms:created xsi:type="dcterms:W3CDTF">2024-10-03T20:56:00Z</dcterms:created>
  <dcterms:modified xsi:type="dcterms:W3CDTF">2024-10-28T14:57:00Z</dcterms:modified>
</cp:coreProperties>
</file>