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671" w14:textId="551F0895" w:rsidR="00A96E25" w:rsidRDefault="00A96E25" w:rsidP="004C4CCE">
      <w:pPr>
        <w:ind w:left="360" w:hanging="360"/>
      </w:pPr>
      <w:r>
        <w:rPr>
          <w:rFonts w:hint="eastAsia"/>
        </w:rPr>
        <w:t>RGB状态指示：</w:t>
      </w:r>
    </w:p>
    <w:p w14:paraId="22990F00" w14:textId="76D05819" w:rsidR="00A96E25" w:rsidRDefault="00A96E25" w:rsidP="000B2C5C">
      <w:pPr>
        <w:ind w:left="360"/>
      </w:pPr>
      <w:r>
        <w:rPr>
          <w:rFonts w:hint="eastAsia"/>
        </w:rPr>
        <w:t>红色：USB有线模式。蓝色：无线主机模式（连接电脑）。绿色：</w:t>
      </w:r>
      <w:proofErr w:type="gramStart"/>
      <w:r>
        <w:rPr>
          <w:rFonts w:hint="eastAsia"/>
        </w:rPr>
        <w:t>无线从</w:t>
      </w:r>
      <w:proofErr w:type="gramEnd"/>
      <w:r>
        <w:rPr>
          <w:rFonts w:hint="eastAsia"/>
        </w:rPr>
        <w:t>机模式（连接目标板）。</w:t>
      </w:r>
    </w:p>
    <w:p w14:paraId="31D0BB42" w14:textId="5E8969ED" w:rsidR="00A96E25" w:rsidRDefault="00A96E25" w:rsidP="000B2C5C">
      <w:pPr>
        <w:ind w:left="360"/>
        <w:rPr>
          <w:rFonts w:hint="eastAsia"/>
        </w:rPr>
      </w:pPr>
      <w:r>
        <w:rPr>
          <w:rFonts w:hint="eastAsia"/>
        </w:rPr>
        <w:t>指示灯慢闪：等待无线连接。指示灯呼吸：连接正常。指示灯快闪：</w:t>
      </w:r>
      <w:r w:rsidR="000B2C5C">
        <w:rPr>
          <w:rFonts w:hint="eastAsia"/>
        </w:rPr>
        <w:t>有数据传输（DAP或串口）。</w:t>
      </w:r>
    </w:p>
    <w:p w14:paraId="45FD9710" w14:textId="77777777" w:rsidR="00A96E25" w:rsidRDefault="00A96E25" w:rsidP="00A96E25">
      <w:pPr>
        <w:rPr>
          <w:rFonts w:hint="eastAsia"/>
        </w:rPr>
      </w:pPr>
    </w:p>
    <w:p w14:paraId="232818F0" w14:textId="49A47A88" w:rsidR="00771899" w:rsidRDefault="004C4CCE" w:rsidP="004C4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烧录固件</w:t>
      </w:r>
    </w:p>
    <w:p w14:paraId="35973229" w14:textId="3ECC606F" w:rsidR="004C4CCE" w:rsidRDefault="004C4CCE" w:rsidP="004C4CCE">
      <w:pPr>
        <w:pStyle w:val="a3"/>
        <w:ind w:left="360" w:firstLineChars="0" w:firstLine="0"/>
      </w:pPr>
      <w:r>
        <w:rPr>
          <w:rFonts w:hint="eastAsia"/>
        </w:rPr>
        <w:t>打开WCHISP</w:t>
      </w:r>
      <w:r>
        <w:t>TOOL</w:t>
      </w:r>
      <w:r>
        <w:rPr>
          <w:rFonts w:hint="eastAsia"/>
        </w:rPr>
        <w:t>，按住KEY</w:t>
      </w:r>
      <w:r>
        <w:t>1/K-A</w:t>
      </w:r>
      <w:r>
        <w:rPr>
          <w:rFonts w:hint="eastAsia"/>
        </w:rPr>
        <w:t>，插入USB，程序正确识别单片机型号</w:t>
      </w:r>
      <w:r w:rsidR="00CB2D8A">
        <w:rPr>
          <w:rFonts w:hint="eastAsia"/>
        </w:rPr>
        <w:t>（CH</w:t>
      </w:r>
      <w:r w:rsidR="00CB2D8A">
        <w:t>32</w:t>
      </w:r>
      <w:r w:rsidR="00CB2D8A">
        <w:rPr>
          <w:rFonts w:hint="eastAsia"/>
        </w:rPr>
        <w:t>V</w:t>
      </w:r>
      <w:r w:rsidR="00CB2D8A">
        <w:t>307</w:t>
      </w:r>
      <w:r w:rsidR="00CB2D8A">
        <w:rPr>
          <w:rFonts w:hint="eastAsia"/>
        </w:rPr>
        <w:t>）</w:t>
      </w:r>
      <w:r>
        <w:rPr>
          <w:rFonts w:hint="eastAsia"/>
        </w:rPr>
        <w:t>。设置烧录参数（</w:t>
      </w:r>
      <w:proofErr w:type="gramStart"/>
      <w:r>
        <w:rPr>
          <w:rFonts w:hint="eastAsia"/>
        </w:rPr>
        <w:t>取消勾选启用</w:t>
      </w:r>
      <w:proofErr w:type="gramEnd"/>
      <w:r>
        <w:rPr>
          <w:rFonts w:hint="eastAsia"/>
        </w:rPr>
        <w:t>读保护，</w:t>
      </w:r>
      <w:proofErr w:type="gramStart"/>
      <w:r>
        <w:rPr>
          <w:rFonts w:hint="eastAsia"/>
        </w:rPr>
        <w:t>勾选清空</w:t>
      </w:r>
      <w:proofErr w:type="gramEnd"/>
      <w:r>
        <w:rPr>
          <w:rFonts w:hint="eastAsia"/>
        </w:rPr>
        <w:t>CodeFlash），选择用户程序文件为固件（HEX格式），点击下载。下载完成后，重新上电，RGB</w:t>
      </w:r>
      <w:proofErr w:type="gramStart"/>
      <w:r>
        <w:rPr>
          <w:rFonts w:hint="eastAsia"/>
        </w:rPr>
        <w:t>灯应该</w:t>
      </w:r>
      <w:proofErr w:type="gramEnd"/>
      <w:r>
        <w:rPr>
          <w:rFonts w:hint="eastAsia"/>
        </w:rPr>
        <w:t>为红色呼吸。</w:t>
      </w:r>
    </w:p>
    <w:p w14:paraId="437E6B22" w14:textId="269DA21B" w:rsidR="004C4CCE" w:rsidRDefault="004C4CCE" w:rsidP="004C4CCE">
      <w:pPr>
        <w:pStyle w:val="a3"/>
        <w:ind w:left="360" w:firstLineChars="0" w:firstLine="0"/>
      </w:pPr>
      <w:r w:rsidRPr="004C4CCE">
        <w:drawing>
          <wp:inline distT="0" distB="0" distL="0" distR="0" wp14:anchorId="4B74D63E" wp14:editId="058A52F8">
            <wp:extent cx="2727297" cy="286783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24" cy="28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E26" w14:textId="26432B1A" w:rsidR="004C4CCE" w:rsidRDefault="004C4CCE" w:rsidP="004C4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模式设置</w:t>
      </w:r>
    </w:p>
    <w:p w14:paraId="79D95D15" w14:textId="1B9F97A2" w:rsidR="004C4CCE" w:rsidRDefault="00A96E25" w:rsidP="004C4CC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直到RGB灯变为黄色常亮，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KEY</w:t>
      </w:r>
      <w:r>
        <w:t>2</w:t>
      </w:r>
      <w:r>
        <w:rPr>
          <w:rFonts w:hint="eastAsia"/>
        </w:rPr>
        <w:t>/</w:t>
      </w:r>
      <w:r>
        <w:t>K-B</w:t>
      </w:r>
      <w:r>
        <w:rPr>
          <w:rFonts w:hint="eastAsia"/>
        </w:rPr>
        <w:t>选择需要的模式。如果需要保存模式到Flash，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直到RGB灯变为黄色</w:t>
      </w:r>
      <w:r>
        <w:rPr>
          <w:rFonts w:hint="eastAsia"/>
        </w:rPr>
        <w:t>闪烁，</w:t>
      </w:r>
      <w:proofErr w:type="gramStart"/>
      <w:r>
        <w:rPr>
          <w:rFonts w:hint="eastAsia"/>
        </w:rPr>
        <w:t>接着短按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退出；如果不需要保存，</w:t>
      </w:r>
      <w:proofErr w:type="gramStart"/>
      <w:r>
        <w:rPr>
          <w:rFonts w:hint="eastAsia"/>
        </w:rPr>
        <w:t>直接</w:t>
      </w:r>
      <w:r>
        <w:rPr>
          <w:rFonts w:hint="eastAsia"/>
        </w:rPr>
        <w:t>短按</w:t>
      </w:r>
      <w:proofErr w:type="gramEnd"/>
      <w:r>
        <w:rPr>
          <w:rFonts w:hint="eastAsia"/>
        </w:rPr>
        <w:t>KEY</w:t>
      </w:r>
      <w:r>
        <w:t>1/K-A</w:t>
      </w:r>
      <w:r>
        <w:rPr>
          <w:rFonts w:hint="eastAsia"/>
        </w:rPr>
        <w:t>退出</w:t>
      </w:r>
      <w:r>
        <w:rPr>
          <w:rFonts w:hint="eastAsia"/>
        </w:rPr>
        <w:t>。</w:t>
      </w:r>
    </w:p>
    <w:sectPr w:rsidR="004C4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C41"/>
    <w:multiLevelType w:val="hybridMultilevel"/>
    <w:tmpl w:val="4670A172"/>
    <w:lvl w:ilvl="0" w:tplc="6D04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21"/>
    <w:rsid w:val="000B2C5C"/>
    <w:rsid w:val="004C4CCE"/>
    <w:rsid w:val="00505521"/>
    <w:rsid w:val="00771899"/>
    <w:rsid w:val="00A96E25"/>
    <w:rsid w:val="00CB2D8A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05B"/>
  <w15:chartTrackingRefBased/>
  <w15:docId w15:val="{72C47947-DE8C-48F2-A1B5-110382B3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Jay</dc:creator>
  <cp:keywords/>
  <dc:description/>
  <cp:lastModifiedBy>ye Jay</cp:lastModifiedBy>
  <cp:revision>5</cp:revision>
  <dcterms:created xsi:type="dcterms:W3CDTF">2022-08-09T08:40:00Z</dcterms:created>
  <dcterms:modified xsi:type="dcterms:W3CDTF">2022-08-09T08:52:00Z</dcterms:modified>
</cp:coreProperties>
</file>