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D894" w14:textId="77777777" w:rsidR="00A62CDB" w:rsidRDefault="00A62CDB" w:rsidP="00A62CDB">
      <w:pPr>
        <w:pStyle w:val="Normal0"/>
        <w:spacing w:after="120"/>
        <w:ind w:firstLine="883"/>
        <w:jc w:val="center"/>
        <w:rPr>
          <w:b/>
          <w:bCs/>
          <w:color w:val="000000"/>
          <w:sz w:val="44"/>
          <w:lang w:eastAsia="zh-CN"/>
        </w:rPr>
      </w:pPr>
    </w:p>
    <w:p w14:paraId="0568C643" w14:textId="77777777" w:rsidR="00A62CDB" w:rsidRDefault="00A62CDB" w:rsidP="00A62CDB">
      <w:pPr>
        <w:pStyle w:val="Normal0"/>
        <w:spacing w:after="120"/>
        <w:ind w:firstLine="883"/>
        <w:jc w:val="center"/>
        <w:rPr>
          <w:b/>
          <w:bCs/>
          <w:color w:val="000000"/>
          <w:sz w:val="44"/>
          <w:lang w:eastAsia="zh-CN"/>
        </w:rPr>
      </w:pPr>
    </w:p>
    <w:p w14:paraId="27CB6D22" w14:textId="77777777" w:rsidR="00A62CDB" w:rsidRDefault="00A62CDB" w:rsidP="00A62CDB">
      <w:pPr>
        <w:pStyle w:val="Normal0"/>
        <w:spacing w:after="120"/>
        <w:ind w:firstLine="883"/>
        <w:jc w:val="center"/>
        <w:rPr>
          <w:b/>
          <w:bCs/>
          <w:color w:val="000000"/>
          <w:sz w:val="44"/>
          <w:lang w:eastAsia="zh-CN"/>
        </w:rPr>
      </w:pPr>
    </w:p>
    <w:p w14:paraId="56DCE057" w14:textId="77777777" w:rsidR="00A62CDB" w:rsidRDefault="00A62CDB" w:rsidP="00A62CDB">
      <w:pPr>
        <w:pStyle w:val="Normal0"/>
        <w:spacing w:after="120"/>
        <w:ind w:firstLine="883"/>
        <w:jc w:val="center"/>
        <w:rPr>
          <w:b/>
          <w:bCs/>
          <w:color w:val="000000"/>
          <w:sz w:val="44"/>
          <w:lang w:eastAsia="zh-CN"/>
        </w:rPr>
      </w:pPr>
    </w:p>
    <w:p w14:paraId="3247E3F7" w14:textId="77777777" w:rsidR="00A62CDB" w:rsidRDefault="00A62CDB" w:rsidP="00A62CDB">
      <w:pPr>
        <w:pStyle w:val="Normal0"/>
        <w:spacing w:after="120"/>
        <w:ind w:firstLine="883"/>
        <w:jc w:val="center"/>
        <w:rPr>
          <w:b/>
          <w:bCs/>
          <w:color w:val="000000"/>
          <w:sz w:val="44"/>
          <w:lang w:eastAsia="zh-CN"/>
        </w:rPr>
      </w:pPr>
    </w:p>
    <w:p w14:paraId="48FFE5C9" w14:textId="77777777" w:rsidR="00A62CDB" w:rsidRDefault="00A62CDB" w:rsidP="00A62CDB">
      <w:pPr>
        <w:pStyle w:val="Normal0"/>
        <w:spacing w:after="120"/>
        <w:ind w:firstLine="883"/>
        <w:jc w:val="center"/>
        <w:rPr>
          <w:b/>
          <w:bCs/>
          <w:color w:val="000000"/>
          <w:sz w:val="44"/>
          <w:lang w:eastAsia="zh-CN"/>
        </w:rPr>
      </w:pPr>
    </w:p>
    <w:p w14:paraId="1A62157A" w14:textId="678D8865" w:rsidR="00A62CDB" w:rsidRDefault="00A62CDB" w:rsidP="00793884">
      <w:pPr>
        <w:pStyle w:val="Title"/>
        <w:ind w:firstLine="1080"/>
      </w:pPr>
      <w:r>
        <w:rPr>
          <w:rFonts w:hint="eastAsia"/>
        </w:rPr>
        <w:t>城市级道路状态感知预警系统</w:t>
      </w:r>
    </w:p>
    <w:p w14:paraId="3605D9C8" w14:textId="2E3056F1" w:rsidR="00793884" w:rsidRDefault="00793884" w:rsidP="00793884">
      <w:pPr>
        <w:pStyle w:val="Title"/>
        <w:ind w:firstLine="1080"/>
      </w:pPr>
      <w:r>
        <w:rPr>
          <w:rFonts w:hint="eastAsia"/>
        </w:rPr>
        <w:t>自检报告</w:t>
      </w:r>
    </w:p>
    <w:p w14:paraId="7FD19904" w14:textId="77777777" w:rsidR="00E62996" w:rsidRDefault="00E62996" w:rsidP="00E62996">
      <w:pPr>
        <w:ind w:firstLine="480"/>
      </w:pPr>
    </w:p>
    <w:p w14:paraId="32786A31" w14:textId="77777777" w:rsidR="00E62996" w:rsidRDefault="00E62996" w:rsidP="00E62996">
      <w:pPr>
        <w:ind w:firstLine="480"/>
      </w:pPr>
    </w:p>
    <w:p w14:paraId="0DFE8736" w14:textId="77777777" w:rsidR="00E62996" w:rsidRDefault="00E62996" w:rsidP="00E62996">
      <w:pPr>
        <w:ind w:firstLine="480"/>
      </w:pPr>
    </w:p>
    <w:p w14:paraId="261B15B7" w14:textId="77777777" w:rsidR="00E62996" w:rsidRDefault="00E62996" w:rsidP="00E62996">
      <w:pPr>
        <w:ind w:firstLine="480"/>
      </w:pPr>
    </w:p>
    <w:p w14:paraId="0273C50F" w14:textId="77777777" w:rsidR="00E62996" w:rsidRDefault="00E62996" w:rsidP="00E62996">
      <w:pPr>
        <w:ind w:firstLine="480"/>
      </w:pPr>
    </w:p>
    <w:p w14:paraId="07C9EDCF" w14:textId="77777777" w:rsidR="00E62996" w:rsidRDefault="00E62996" w:rsidP="00E62996">
      <w:pPr>
        <w:ind w:firstLine="480"/>
      </w:pPr>
    </w:p>
    <w:p w14:paraId="7E6EEDE6" w14:textId="77777777" w:rsidR="00E62996" w:rsidRDefault="00E62996" w:rsidP="00E62996">
      <w:pPr>
        <w:ind w:firstLine="480"/>
      </w:pPr>
    </w:p>
    <w:p w14:paraId="065F3A91" w14:textId="77777777" w:rsidR="00E62996" w:rsidRDefault="00E62996" w:rsidP="00E62996">
      <w:pPr>
        <w:ind w:firstLine="480"/>
      </w:pPr>
    </w:p>
    <w:p w14:paraId="13956757" w14:textId="77777777" w:rsidR="00E62996" w:rsidRDefault="00E62996" w:rsidP="00E62996">
      <w:pPr>
        <w:ind w:firstLine="480"/>
      </w:pPr>
    </w:p>
    <w:p w14:paraId="4AAB4C7E" w14:textId="77777777" w:rsidR="00E62996" w:rsidRDefault="00E62996" w:rsidP="00E62996">
      <w:pPr>
        <w:ind w:firstLine="480"/>
      </w:pPr>
    </w:p>
    <w:p w14:paraId="76B77753" w14:textId="77777777" w:rsidR="00E62996" w:rsidRDefault="00E62996" w:rsidP="00E62996">
      <w:pPr>
        <w:ind w:firstLine="480"/>
      </w:pPr>
    </w:p>
    <w:p w14:paraId="2BD9D411" w14:textId="77777777" w:rsidR="00E62996" w:rsidRDefault="00E62996" w:rsidP="00E62996">
      <w:pPr>
        <w:ind w:firstLine="480"/>
      </w:pPr>
    </w:p>
    <w:p w14:paraId="13834E1A" w14:textId="79B0FC2C" w:rsidR="00E62996" w:rsidRDefault="00E62996" w:rsidP="00E73A19">
      <w:pPr>
        <w:ind w:firstLine="480"/>
        <w:jc w:val="center"/>
      </w:pPr>
      <w:r>
        <w:rPr>
          <w:rFonts w:hint="eastAsia"/>
        </w:rPr>
        <w:t>博世智能网联科技有限公司</w:t>
      </w:r>
    </w:p>
    <w:p w14:paraId="60AA1C10" w14:textId="77777777" w:rsidR="00C75B25" w:rsidRPr="001156BC" w:rsidRDefault="00C75B25" w:rsidP="00E73A19">
      <w:pPr>
        <w:ind w:firstLine="480"/>
        <w:jc w:val="center"/>
        <w:sectPr w:rsidR="00C75B25" w:rsidRPr="001156BC" w:rsidSect="00C75B25">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titlePg/>
          <w:docGrid w:type="lines" w:linePitch="326"/>
        </w:sectPr>
      </w:pPr>
      <w:r w:rsidRPr="001156BC">
        <w:rPr>
          <w:rFonts w:hint="eastAsia"/>
        </w:rPr>
        <w:t xml:space="preserve">2025 年 </w:t>
      </w:r>
      <w:r>
        <w:rPr>
          <w:rFonts w:hint="eastAsia"/>
        </w:rPr>
        <w:t>11</w:t>
      </w:r>
      <w:r w:rsidRPr="001156BC">
        <w:rPr>
          <w:rFonts w:hint="eastAsia"/>
        </w:rPr>
        <w:t>月</w:t>
      </w:r>
    </w:p>
    <w:p w14:paraId="488F6441" w14:textId="77777777" w:rsidR="00E62996" w:rsidRPr="001156BC" w:rsidRDefault="00E62996" w:rsidP="00E62996">
      <w:pPr>
        <w:ind w:firstLineChars="0" w:firstLine="0"/>
        <w:jc w:val="center"/>
        <w:rPr>
          <w:rFonts w:hint="eastAsia"/>
          <w:color w:val="000000"/>
          <w:kern w:val="0"/>
          <w:sz w:val="32"/>
          <w:szCs w:val="32"/>
        </w:rPr>
      </w:pPr>
    </w:p>
    <w:p w14:paraId="10010E03" w14:textId="77777777" w:rsidR="00E62996" w:rsidRPr="00E62996" w:rsidRDefault="00E62996" w:rsidP="00E62996">
      <w:pPr>
        <w:ind w:firstLine="480"/>
        <w:rPr>
          <w:rFonts w:hint="eastAsia"/>
        </w:rPr>
      </w:pPr>
    </w:p>
    <w:p w14:paraId="643FBA60" w14:textId="01937C03" w:rsidR="00FA196E" w:rsidRDefault="00FA196E">
      <w:pPr>
        <w:widowControl/>
        <w:spacing w:line="240" w:lineRule="auto"/>
        <w:ind w:firstLineChars="0" w:firstLine="0"/>
        <w:jc w:val="left"/>
        <w:rPr>
          <w:rFonts w:cs="SimSun"/>
          <w:bCs/>
          <w:szCs w:val="30"/>
        </w:rPr>
      </w:pPr>
      <w:r>
        <w:rPr>
          <w:rFonts w:cs="SimSun"/>
          <w:bCs/>
          <w:szCs w:val="30"/>
        </w:rPr>
        <w:br w:type="page"/>
      </w:r>
    </w:p>
    <w:p w14:paraId="552E207C" w14:textId="77777777" w:rsidR="00A62CDB" w:rsidRDefault="00A62CDB">
      <w:pPr>
        <w:widowControl/>
        <w:spacing w:line="240" w:lineRule="auto"/>
        <w:ind w:firstLineChars="0" w:firstLine="0"/>
        <w:jc w:val="left"/>
        <w:rPr>
          <w:rFonts w:cs="SimSun"/>
          <w:bCs/>
          <w:szCs w:val="30"/>
        </w:rPr>
      </w:pPr>
    </w:p>
    <w:p w14:paraId="6FC7A07F" w14:textId="77777777" w:rsidR="00A62CDB" w:rsidRDefault="00A62CDB">
      <w:pPr>
        <w:widowControl/>
        <w:spacing w:line="240" w:lineRule="auto"/>
        <w:ind w:firstLineChars="0" w:firstLine="0"/>
        <w:jc w:val="left"/>
        <w:rPr>
          <w:rFonts w:cs="SimSun"/>
          <w:bCs/>
          <w:color w:val="595959" w:themeColor="text1" w:themeTint="A6"/>
          <w:spacing w:val="15"/>
          <w:sz w:val="28"/>
          <w:szCs w:val="30"/>
        </w:rPr>
      </w:pPr>
    </w:p>
    <w:p w14:paraId="1309823B" w14:textId="33E49BF4" w:rsidR="00F76CDC" w:rsidRDefault="00F76CDC" w:rsidP="00F76CDC">
      <w:pPr>
        <w:pStyle w:val="Subtitle"/>
        <w:tabs>
          <w:tab w:val="left" w:pos="4140"/>
        </w:tabs>
        <w:ind w:firstLineChars="0" w:firstLine="0"/>
        <w:rPr>
          <w:rFonts w:ascii="SimSun" w:eastAsia="SimSun" w:hAnsi="SimSun" w:cs="SimSun"/>
          <w:bCs/>
          <w:szCs w:val="30"/>
        </w:rPr>
      </w:pPr>
      <w:r>
        <w:rPr>
          <w:rFonts w:ascii="SimSun" w:eastAsia="SimSun" w:hAnsi="SimSun" w:cs="SimSun" w:hint="eastAsia"/>
          <w:bCs/>
          <w:szCs w:val="30"/>
        </w:rPr>
        <w:t>版本管理</w:t>
      </w: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2675"/>
        <w:gridCol w:w="1555"/>
        <w:gridCol w:w="1813"/>
      </w:tblGrid>
      <w:tr w:rsidR="00F76CDC" w14:paraId="506EA3CB" w14:textId="77777777" w:rsidTr="00B4422D">
        <w:trPr>
          <w:trHeight w:val="645"/>
          <w:jc w:val="center"/>
        </w:trPr>
        <w:tc>
          <w:tcPr>
            <w:tcW w:w="1697" w:type="dxa"/>
            <w:shd w:val="pct10" w:color="auto" w:fill="FFFFFF"/>
            <w:vAlign w:val="center"/>
          </w:tcPr>
          <w:p w14:paraId="6ED5CFD9" w14:textId="77777777" w:rsidR="00F76CDC" w:rsidRDefault="00F76CDC" w:rsidP="00B4422D">
            <w:pPr>
              <w:pStyle w:val="a"/>
              <w:spacing w:beforeLines="0" w:before="0"/>
              <w:ind w:firstLineChars="0" w:firstLine="0"/>
              <w:rPr>
                <w:rFonts w:ascii="SimSun" w:hAnsi="SimSun" w:cs="SimSun"/>
                <w:b/>
              </w:rPr>
            </w:pPr>
            <w:r>
              <w:rPr>
                <w:rFonts w:ascii="SimSun" w:hAnsi="SimSun" w:cs="SimSun" w:hint="eastAsia"/>
                <w:b/>
              </w:rPr>
              <w:t>版本号</w:t>
            </w:r>
          </w:p>
        </w:tc>
        <w:tc>
          <w:tcPr>
            <w:tcW w:w="2675" w:type="dxa"/>
            <w:shd w:val="pct10" w:color="auto" w:fill="FFFFFF"/>
            <w:vAlign w:val="center"/>
          </w:tcPr>
          <w:p w14:paraId="1B939D70" w14:textId="77777777" w:rsidR="00F76CDC" w:rsidRDefault="00F76CDC" w:rsidP="00B4422D">
            <w:pPr>
              <w:pStyle w:val="a"/>
              <w:spacing w:beforeLines="0" w:before="0"/>
              <w:ind w:firstLineChars="0" w:firstLine="0"/>
              <w:rPr>
                <w:rFonts w:ascii="SimSun" w:hAnsi="SimSun" w:cs="SimSun"/>
                <w:b/>
              </w:rPr>
            </w:pPr>
            <w:r>
              <w:rPr>
                <w:rFonts w:ascii="SimSun" w:hAnsi="SimSun" w:cs="SimSun" w:hint="eastAsia"/>
                <w:b/>
              </w:rPr>
              <w:t>修订发布时间</w:t>
            </w:r>
          </w:p>
        </w:tc>
        <w:tc>
          <w:tcPr>
            <w:tcW w:w="1555" w:type="dxa"/>
            <w:shd w:val="pct10" w:color="auto" w:fill="FFFFFF"/>
            <w:vAlign w:val="center"/>
          </w:tcPr>
          <w:p w14:paraId="090B90DB" w14:textId="77777777" w:rsidR="00F76CDC" w:rsidRDefault="00F76CDC" w:rsidP="00B4422D">
            <w:pPr>
              <w:pStyle w:val="a"/>
              <w:spacing w:beforeLines="0" w:before="0"/>
              <w:ind w:firstLineChars="0" w:firstLine="0"/>
              <w:rPr>
                <w:rFonts w:ascii="SimSun" w:hAnsi="SimSun" w:cs="SimSun"/>
                <w:b/>
              </w:rPr>
            </w:pPr>
            <w:r>
              <w:rPr>
                <w:rFonts w:ascii="SimSun" w:hAnsi="SimSun" w:cs="SimSun" w:hint="eastAsia"/>
                <w:b/>
              </w:rPr>
              <w:t>修改人</w:t>
            </w:r>
          </w:p>
        </w:tc>
        <w:tc>
          <w:tcPr>
            <w:tcW w:w="1813" w:type="dxa"/>
            <w:shd w:val="pct10" w:color="auto" w:fill="FFFFFF"/>
            <w:vAlign w:val="center"/>
          </w:tcPr>
          <w:p w14:paraId="1BC0D9C2" w14:textId="77777777" w:rsidR="00F76CDC" w:rsidRDefault="00F76CDC" w:rsidP="00B4422D">
            <w:pPr>
              <w:pStyle w:val="a"/>
              <w:spacing w:beforeLines="0" w:before="0"/>
              <w:ind w:firstLineChars="0" w:firstLine="0"/>
              <w:rPr>
                <w:rFonts w:ascii="SimSun" w:hAnsi="SimSun" w:cs="SimSun"/>
                <w:b/>
              </w:rPr>
            </w:pPr>
            <w:r>
              <w:rPr>
                <w:rFonts w:ascii="SimSun" w:hAnsi="SimSun" w:cs="SimSun" w:hint="eastAsia"/>
                <w:b/>
              </w:rPr>
              <w:t>备注</w:t>
            </w:r>
          </w:p>
        </w:tc>
      </w:tr>
      <w:tr w:rsidR="00F76CDC" w14:paraId="32876FEE" w14:textId="77777777" w:rsidTr="00B4422D">
        <w:trPr>
          <w:trHeight w:val="645"/>
          <w:jc w:val="center"/>
        </w:trPr>
        <w:tc>
          <w:tcPr>
            <w:tcW w:w="1697" w:type="dxa"/>
            <w:vAlign w:val="center"/>
          </w:tcPr>
          <w:p w14:paraId="3F8E850D" w14:textId="77777777" w:rsidR="00F76CDC" w:rsidRDefault="00F76CDC" w:rsidP="00B4422D">
            <w:pPr>
              <w:pStyle w:val="a"/>
              <w:spacing w:beforeLines="0" w:before="0"/>
              <w:ind w:firstLineChars="0" w:firstLine="0"/>
              <w:rPr>
                <w:rFonts w:ascii="SimSun" w:hAnsi="SimSun"/>
              </w:rPr>
            </w:pPr>
            <w:r>
              <w:rPr>
                <w:rFonts w:ascii="SimSun" w:hAnsi="SimSun" w:hint="eastAsia"/>
              </w:rPr>
              <w:t>v.1.0</w:t>
            </w:r>
          </w:p>
        </w:tc>
        <w:tc>
          <w:tcPr>
            <w:tcW w:w="2675" w:type="dxa"/>
            <w:vAlign w:val="center"/>
          </w:tcPr>
          <w:p w14:paraId="5993298D" w14:textId="5CEF2F6D" w:rsidR="00F76CDC" w:rsidRDefault="00F76CDC" w:rsidP="00B4422D">
            <w:pPr>
              <w:pStyle w:val="a"/>
              <w:spacing w:beforeLines="0" w:before="0"/>
              <w:ind w:firstLineChars="0" w:firstLine="0"/>
              <w:rPr>
                <w:rFonts w:ascii="SimSun" w:hAnsi="SimSun"/>
              </w:rPr>
            </w:pPr>
            <w:r>
              <w:rPr>
                <w:rFonts w:ascii="SimSun" w:hAnsi="SimSun"/>
              </w:rPr>
              <w:t>2025</w:t>
            </w:r>
            <w:r>
              <w:rPr>
                <w:rFonts w:ascii="SimSun" w:hAnsi="SimSun" w:hint="eastAsia"/>
              </w:rPr>
              <w:t>年</w:t>
            </w:r>
            <w:r w:rsidR="00DB38B3">
              <w:rPr>
                <w:rFonts w:ascii="SimSun" w:hAnsi="SimSun"/>
              </w:rPr>
              <w:t>9</w:t>
            </w:r>
            <w:r>
              <w:rPr>
                <w:rFonts w:ascii="SimSun" w:hAnsi="SimSun" w:hint="eastAsia"/>
              </w:rPr>
              <w:t>月19日</w:t>
            </w:r>
          </w:p>
        </w:tc>
        <w:tc>
          <w:tcPr>
            <w:tcW w:w="1555" w:type="dxa"/>
            <w:vAlign w:val="center"/>
          </w:tcPr>
          <w:p w14:paraId="7DADDA4A" w14:textId="77777777" w:rsidR="00F76CDC" w:rsidRDefault="00F76CDC" w:rsidP="00B4422D">
            <w:pPr>
              <w:pStyle w:val="a"/>
              <w:spacing w:beforeLines="0" w:before="0"/>
              <w:ind w:firstLineChars="0" w:firstLine="0"/>
              <w:rPr>
                <w:rFonts w:ascii="SimSun" w:hAnsi="SimSun"/>
              </w:rPr>
            </w:pPr>
          </w:p>
        </w:tc>
        <w:tc>
          <w:tcPr>
            <w:tcW w:w="1813" w:type="dxa"/>
            <w:vAlign w:val="center"/>
          </w:tcPr>
          <w:p w14:paraId="119C4172" w14:textId="77777777" w:rsidR="00F76CDC" w:rsidRDefault="00F76CDC" w:rsidP="00B4422D">
            <w:pPr>
              <w:pStyle w:val="a"/>
              <w:spacing w:beforeLines="0" w:before="0"/>
              <w:ind w:firstLineChars="0" w:firstLine="0"/>
            </w:pPr>
          </w:p>
        </w:tc>
      </w:tr>
    </w:tbl>
    <w:p w14:paraId="10DDDC2C" w14:textId="77777777" w:rsidR="00F76CDC" w:rsidRDefault="00F76CDC" w:rsidP="00F76CDC">
      <w:pPr>
        <w:ind w:firstLineChars="202" w:firstLine="485"/>
        <w:rPr>
          <w:rFonts w:cs="SimSun"/>
        </w:rPr>
      </w:pPr>
      <w:r>
        <w:rPr>
          <w:rFonts w:cs="SimSun" w:hint="eastAsia"/>
        </w:rPr>
        <w:t>版本号变更规则：文件初始版本为v.1.0。若内容出现增加、删除、修改，则版本号加0.1。文件正式发布版本为2.0。若文件版本接近发布版本，则在小数点后面加一位，文件版本号除非正式发布版否则不允许超过2.0。</w:t>
      </w:r>
    </w:p>
    <w:p w14:paraId="4C71B39C" w14:textId="2BC34152" w:rsidR="00F76CDC" w:rsidRDefault="00F76CDC">
      <w:pPr>
        <w:widowControl/>
        <w:spacing w:line="240" w:lineRule="auto"/>
        <w:ind w:firstLineChars="0" w:firstLine="0"/>
        <w:jc w:val="left"/>
      </w:pPr>
      <w:r>
        <w:br w:type="page"/>
      </w:r>
    </w:p>
    <w:p w14:paraId="7CADC0A0" w14:textId="77777777" w:rsidR="00F76CDC" w:rsidRDefault="00F76CDC" w:rsidP="00F76CDC">
      <w:pPr>
        <w:ind w:firstLine="480"/>
      </w:pPr>
    </w:p>
    <w:p w14:paraId="2036A8A9" w14:textId="0DD200B4" w:rsidR="007904D5" w:rsidRDefault="00C95836" w:rsidP="00C95836">
      <w:pPr>
        <w:pStyle w:val="Heading1"/>
        <w:numPr>
          <w:ilvl w:val="0"/>
          <w:numId w:val="0"/>
        </w:numPr>
      </w:pPr>
      <w:r>
        <w:rPr>
          <w:rFonts w:hint="eastAsia"/>
        </w:rPr>
        <w:t>1.</w:t>
      </w:r>
      <w:r w:rsidR="007904D5">
        <w:rPr>
          <w:rFonts w:hint="eastAsia"/>
        </w:rPr>
        <w:t>城市级道路状态感知和预警系统定制开发应用软件</w:t>
      </w:r>
    </w:p>
    <w:p w14:paraId="0C657D88" w14:textId="4CCC2900" w:rsidR="00513423" w:rsidRDefault="00C95836" w:rsidP="00C95836">
      <w:pPr>
        <w:pStyle w:val="Heading2"/>
        <w:numPr>
          <w:ilvl w:val="0"/>
          <w:numId w:val="0"/>
        </w:numPr>
      </w:pPr>
      <w:r>
        <w:rPr>
          <w:rFonts w:hint="eastAsia"/>
        </w:rPr>
        <w:t>1.1</w:t>
      </w:r>
      <w:r w:rsidR="00513423">
        <w:rPr>
          <w:rFonts w:hint="eastAsia"/>
        </w:rPr>
        <w:t>测试方案</w:t>
      </w:r>
    </w:p>
    <w:p w14:paraId="3295043F" w14:textId="7D5DA3E5" w:rsidR="00513423" w:rsidRPr="00513423" w:rsidRDefault="00513423" w:rsidP="00C95836">
      <w:pPr>
        <w:pStyle w:val="Heading3"/>
      </w:pPr>
      <w:r w:rsidRPr="00513423">
        <w:t>测试范围</w:t>
      </w:r>
    </w:p>
    <w:p w14:paraId="4052768E" w14:textId="77777777" w:rsidR="00513423" w:rsidRDefault="00513423" w:rsidP="00513423">
      <w:pPr>
        <w:ind w:firstLine="480"/>
      </w:pPr>
      <w:r w:rsidRPr="00513423">
        <w:t>围绕“市道路状态实时感知系统”展开，对以下模块进行验证：</w:t>
      </w:r>
    </w:p>
    <w:p w14:paraId="21D285B2" w14:textId="77777777" w:rsidR="00513423" w:rsidRDefault="00513423" w:rsidP="00513423">
      <w:pPr>
        <w:pStyle w:val="ListParagraph"/>
        <w:numPr>
          <w:ilvl w:val="1"/>
          <w:numId w:val="8"/>
        </w:numPr>
        <w:ind w:firstLineChars="0"/>
      </w:pPr>
      <w:r w:rsidRPr="00513423">
        <w:t>路面气象数据采集</w:t>
      </w:r>
    </w:p>
    <w:p w14:paraId="76C416BE" w14:textId="77777777" w:rsidR="00513423" w:rsidRDefault="00513423" w:rsidP="00513423">
      <w:pPr>
        <w:pStyle w:val="ListParagraph"/>
        <w:numPr>
          <w:ilvl w:val="1"/>
          <w:numId w:val="8"/>
        </w:numPr>
        <w:ind w:firstLineChars="0"/>
      </w:pPr>
      <w:r w:rsidRPr="00513423">
        <w:t>云端看板展示</w:t>
      </w:r>
    </w:p>
    <w:p w14:paraId="6034C62C" w14:textId="003E72BB" w:rsidR="00513423" w:rsidRPr="00513423" w:rsidRDefault="00513423" w:rsidP="00513423">
      <w:pPr>
        <w:pStyle w:val="ListParagraph"/>
        <w:numPr>
          <w:ilvl w:val="1"/>
          <w:numId w:val="8"/>
        </w:numPr>
        <w:ind w:firstLineChars="0"/>
      </w:pPr>
      <w:r w:rsidRPr="00513423">
        <w:t>对接其他平台（高精气象服务）</w:t>
      </w:r>
    </w:p>
    <w:p w14:paraId="0B29E20B" w14:textId="77777777" w:rsidR="00513423" w:rsidRPr="00C95836" w:rsidRDefault="00513423" w:rsidP="00C95836">
      <w:pPr>
        <w:pStyle w:val="Heading3"/>
      </w:pPr>
      <w:r w:rsidRPr="00C95836">
        <w:t>测试目标</w:t>
      </w:r>
    </w:p>
    <w:p w14:paraId="6963E187" w14:textId="7A9E9507" w:rsidR="00513423" w:rsidRPr="00513423" w:rsidRDefault="00513423" w:rsidP="00513423">
      <w:pPr>
        <w:pStyle w:val="ListParagraph"/>
        <w:numPr>
          <w:ilvl w:val="1"/>
          <w:numId w:val="11"/>
        </w:numPr>
        <w:ind w:firstLineChars="0"/>
      </w:pPr>
      <w:r w:rsidRPr="00513423">
        <w:rPr>
          <w:rFonts w:hint="eastAsia"/>
        </w:rPr>
        <w:t>验证系统功能符合需求；</w:t>
      </w:r>
    </w:p>
    <w:p w14:paraId="14283F3B" w14:textId="5D96198C" w:rsidR="00513423" w:rsidRDefault="00513423" w:rsidP="00513423">
      <w:pPr>
        <w:pStyle w:val="ListParagraph"/>
        <w:numPr>
          <w:ilvl w:val="1"/>
          <w:numId w:val="11"/>
        </w:numPr>
        <w:ind w:firstLineChars="0"/>
      </w:pPr>
      <w:r w:rsidRPr="00513423">
        <w:rPr>
          <w:rFonts w:hint="eastAsia"/>
        </w:rPr>
        <w:t>确保数据采集稳定、上传及时；</w:t>
      </w:r>
    </w:p>
    <w:p w14:paraId="13AD90FB" w14:textId="77E1D398" w:rsidR="00513423" w:rsidRDefault="00513423" w:rsidP="00513423">
      <w:pPr>
        <w:pStyle w:val="ListParagraph"/>
        <w:numPr>
          <w:ilvl w:val="1"/>
          <w:numId w:val="11"/>
        </w:numPr>
        <w:ind w:firstLineChars="0"/>
      </w:pPr>
      <w:r w:rsidRPr="00513423">
        <w:rPr>
          <w:rFonts w:hint="eastAsia"/>
        </w:rPr>
        <w:t>检查看板展示正确、实时性满足要求；</w:t>
      </w:r>
    </w:p>
    <w:p w14:paraId="2B32AB7E" w14:textId="7EED587D" w:rsidR="00513423" w:rsidRDefault="00513423" w:rsidP="00513423">
      <w:pPr>
        <w:pStyle w:val="ListParagraph"/>
        <w:numPr>
          <w:ilvl w:val="1"/>
          <w:numId w:val="11"/>
        </w:numPr>
        <w:ind w:firstLineChars="0"/>
      </w:pPr>
      <w:r w:rsidRPr="00513423">
        <w:rPr>
          <w:rFonts w:hint="eastAsia"/>
        </w:rPr>
        <w:t>证第三方高精气象数据接入准确。</w:t>
      </w:r>
    </w:p>
    <w:p w14:paraId="65C8AA51" w14:textId="77777777" w:rsidR="007028C5" w:rsidRPr="007028C5" w:rsidRDefault="007028C5" w:rsidP="00C95836">
      <w:pPr>
        <w:pStyle w:val="Heading3"/>
      </w:pPr>
      <w:r w:rsidRPr="007028C5">
        <w:t>测试类型</w:t>
      </w:r>
    </w:p>
    <w:p w14:paraId="5E3AD392" w14:textId="77777777" w:rsidR="007028C5" w:rsidRPr="007028C5" w:rsidRDefault="007028C5" w:rsidP="00C95836">
      <w:pPr>
        <w:pStyle w:val="ListParagraph"/>
        <w:numPr>
          <w:ilvl w:val="1"/>
          <w:numId w:val="18"/>
        </w:numPr>
        <w:ind w:firstLineChars="0"/>
      </w:pPr>
      <w:r w:rsidRPr="007028C5">
        <w:t>功能测试</w:t>
      </w:r>
    </w:p>
    <w:p w14:paraId="11D36255" w14:textId="77777777" w:rsidR="007028C5" w:rsidRPr="007028C5" w:rsidRDefault="007028C5" w:rsidP="00C95836">
      <w:pPr>
        <w:pStyle w:val="ListParagraph"/>
        <w:numPr>
          <w:ilvl w:val="1"/>
          <w:numId w:val="18"/>
        </w:numPr>
        <w:ind w:firstLineChars="0"/>
      </w:pPr>
      <w:r w:rsidRPr="007028C5">
        <w:t>接口测试</w:t>
      </w:r>
    </w:p>
    <w:p w14:paraId="757005A2" w14:textId="77777777" w:rsidR="007028C5" w:rsidRPr="007028C5" w:rsidRDefault="007028C5" w:rsidP="00C95836">
      <w:pPr>
        <w:pStyle w:val="ListParagraph"/>
        <w:numPr>
          <w:ilvl w:val="1"/>
          <w:numId w:val="18"/>
        </w:numPr>
        <w:ind w:firstLineChars="0"/>
      </w:pPr>
      <w:r w:rsidRPr="007028C5">
        <w:t>数据一致性测试</w:t>
      </w:r>
    </w:p>
    <w:p w14:paraId="6594FEE0" w14:textId="77777777" w:rsidR="007028C5" w:rsidRPr="007028C5" w:rsidRDefault="007028C5" w:rsidP="00C95836">
      <w:pPr>
        <w:pStyle w:val="ListParagraph"/>
        <w:numPr>
          <w:ilvl w:val="1"/>
          <w:numId w:val="18"/>
        </w:numPr>
        <w:ind w:firstLineChars="0"/>
      </w:pPr>
      <w:r w:rsidRPr="007028C5">
        <w:t>性能/实时性验证</w:t>
      </w:r>
    </w:p>
    <w:p w14:paraId="2002CE4A" w14:textId="77777777" w:rsidR="007028C5" w:rsidRPr="007028C5" w:rsidRDefault="007028C5" w:rsidP="00C95836">
      <w:pPr>
        <w:pStyle w:val="ListParagraph"/>
        <w:numPr>
          <w:ilvl w:val="1"/>
          <w:numId w:val="18"/>
        </w:numPr>
        <w:ind w:firstLineChars="0"/>
      </w:pPr>
      <w:r w:rsidRPr="007028C5">
        <w:t>可靠性测试</w:t>
      </w:r>
    </w:p>
    <w:p w14:paraId="00535627" w14:textId="77777777" w:rsidR="007028C5" w:rsidRPr="007028C5" w:rsidRDefault="007028C5" w:rsidP="00C95836">
      <w:pPr>
        <w:pStyle w:val="Heading3"/>
      </w:pPr>
      <w:r w:rsidRPr="007028C5">
        <w:t>测试环境</w:t>
      </w:r>
    </w:p>
    <w:p w14:paraId="181CC47A" w14:textId="77777777" w:rsidR="007028C5" w:rsidRPr="007028C5" w:rsidRDefault="007028C5" w:rsidP="007028C5">
      <w:pPr>
        <w:numPr>
          <w:ilvl w:val="0"/>
          <w:numId w:val="13"/>
        </w:numPr>
        <w:ind w:firstLine="480"/>
      </w:pPr>
      <w:r w:rsidRPr="007028C5">
        <w:t>实际安装的路面数据采集设备</w:t>
      </w:r>
    </w:p>
    <w:p w14:paraId="22AA398A" w14:textId="77777777" w:rsidR="007028C5" w:rsidRPr="007028C5" w:rsidRDefault="007028C5" w:rsidP="007028C5">
      <w:pPr>
        <w:numPr>
          <w:ilvl w:val="0"/>
          <w:numId w:val="13"/>
        </w:numPr>
        <w:ind w:firstLine="480"/>
      </w:pPr>
      <w:r w:rsidRPr="007028C5">
        <w:t>云端环境、展示看板</w:t>
      </w:r>
    </w:p>
    <w:p w14:paraId="776E3455" w14:textId="64E32EA1" w:rsidR="007028C5" w:rsidRPr="007028C5" w:rsidRDefault="007028C5" w:rsidP="007028C5">
      <w:pPr>
        <w:numPr>
          <w:ilvl w:val="0"/>
          <w:numId w:val="13"/>
        </w:numPr>
        <w:ind w:firstLine="480"/>
      </w:pPr>
      <w:r w:rsidRPr="007028C5">
        <w:t>气象服务接口测试环境</w:t>
      </w:r>
    </w:p>
    <w:p w14:paraId="4522F692" w14:textId="77777777" w:rsidR="007028C5" w:rsidRPr="007028C5" w:rsidRDefault="007028C5" w:rsidP="00C95836">
      <w:pPr>
        <w:pStyle w:val="Heading3"/>
      </w:pPr>
      <w:r w:rsidRPr="007028C5">
        <w:t>测试通过标准</w:t>
      </w:r>
    </w:p>
    <w:p w14:paraId="695A27C9" w14:textId="4B23A955" w:rsidR="007028C5" w:rsidRPr="007028C5" w:rsidRDefault="007028C5" w:rsidP="007028C5">
      <w:pPr>
        <w:numPr>
          <w:ilvl w:val="0"/>
          <w:numId w:val="14"/>
        </w:numPr>
        <w:ind w:firstLine="480"/>
      </w:pPr>
      <w:r w:rsidRPr="007028C5">
        <w:t xml:space="preserve">所有测试用例通过 </w:t>
      </w:r>
      <w:r w:rsidR="00C95836">
        <w:rPr>
          <w:rFonts w:hint="eastAsia"/>
        </w:rPr>
        <w:t>100</w:t>
      </w:r>
      <w:r w:rsidRPr="007028C5">
        <w:t>%</w:t>
      </w:r>
    </w:p>
    <w:p w14:paraId="42B547AD" w14:textId="77777777" w:rsidR="007028C5" w:rsidRPr="007028C5" w:rsidRDefault="007028C5" w:rsidP="007028C5">
      <w:pPr>
        <w:numPr>
          <w:ilvl w:val="0"/>
          <w:numId w:val="14"/>
        </w:numPr>
        <w:ind w:firstLine="480"/>
      </w:pPr>
      <w:r w:rsidRPr="007028C5">
        <w:t>关键功能（采集、上传、展示）必须 100% 通过</w:t>
      </w:r>
    </w:p>
    <w:p w14:paraId="3F8B82C7" w14:textId="77777777" w:rsidR="007028C5" w:rsidRPr="007028C5" w:rsidRDefault="007028C5" w:rsidP="007028C5">
      <w:pPr>
        <w:numPr>
          <w:ilvl w:val="0"/>
          <w:numId w:val="14"/>
        </w:numPr>
        <w:ind w:firstLine="480"/>
      </w:pPr>
      <w:r w:rsidRPr="007028C5">
        <w:t>无致命/严重缺陷</w:t>
      </w:r>
    </w:p>
    <w:p w14:paraId="69588D1F" w14:textId="62BF119E" w:rsidR="007028C5" w:rsidRDefault="007028C5" w:rsidP="00C95836">
      <w:pPr>
        <w:pStyle w:val="Heading3"/>
        <w:sectPr w:rsidR="007028C5">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pPr>
      <w:r w:rsidRPr="007028C5">
        <w:t>测试用例</w:t>
      </w:r>
    </w:p>
    <w:p w14:paraId="6F40E5CD" w14:textId="08C060D3" w:rsidR="007028C5" w:rsidRDefault="00C95836" w:rsidP="00C95836">
      <w:pPr>
        <w:pStyle w:val="Heading4"/>
        <w:ind w:firstLine="482"/>
      </w:pPr>
      <w:r w:rsidRPr="00C95836">
        <w:lastRenderedPageBreak/>
        <w:t>路面气象数据采集模块 — 测试用例表</w:t>
      </w:r>
    </w:p>
    <w:tbl>
      <w:tblPr>
        <w:tblW w:w="8365" w:type="dxa"/>
        <w:tblLook w:val="04A0" w:firstRow="1" w:lastRow="0" w:firstColumn="1" w:lastColumn="0" w:noHBand="0" w:noVBand="1"/>
      </w:tblPr>
      <w:tblGrid>
        <w:gridCol w:w="1860"/>
        <w:gridCol w:w="2740"/>
        <w:gridCol w:w="1420"/>
        <w:gridCol w:w="1175"/>
        <w:gridCol w:w="1170"/>
      </w:tblGrid>
      <w:tr w:rsidR="00C95836" w:rsidRPr="00C95836" w14:paraId="021186B5" w14:textId="77777777" w:rsidTr="00C95836">
        <w:trPr>
          <w:trHeight w:val="288"/>
        </w:trPr>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7A08B"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hint="eastAsia"/>
                <w:color w:val="000000"/>
                <w:kern w:val="0"/>
                <w:sz w:val="22"/>
                <w:szCs w:val="22"/>
              </w:rPr>
              <w:t>测试用</w:t>
            </w:r>
            <w:r w:rsidRPr="00C95836">
              <w:rPr>
                <w:rFonts w:cs="SimSun"/>
                <w:color w:val="000000"/>
                <w:kern w:val="0"/>
                <w:sz w:val="22"/>
                <w:szCs w:val="22"/>
              </w:rPr>
              <w:t>例</w:t>
            </w:r>
          </w:p>
        </w:tc>
        <w:tc>
          <w:tcPr>
            <w:tcW w:w="2740" w:type="dxa"/>
            <w:tcBorders>
              <w:top w:val="single" w:sz="4" w:space="0" w:color="auto"/>
              <w:left w:val="nil"/>
              <w:bottom w:val="single" w:sz="4" w:space="0" w:color="auto"/>
              <w:right w:val="single" w:sz="4" w:space="0" w:color="auto"/>
            </w:tcBorders>
            <w:shd w:val="clear" w:color="auto" w:fill="auto"/>
            <w:noWrap/>
            <w:vAlign w:val="bottom"/>
            <w:hideMark/>
          </w:tcPr>
          <w:p w14:paraId="5D46F8E5"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测试步骤</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06C74189"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预期结果</w:t>
            </w:r>
          </w:p>
        </w:tc>
        <w:tc>
          <w:tcPr>
            <w:tcW w:w="1175" w:type="dxa"/>
            <w:tcBorders>
              <w:top w:val="single" w:sz="4" w:space="0" w:color="auto"/>
              <w:left w:val="nil"/>
              <w:bottom w:val="single" w:sz="4" w:space="0" w:color="auto"/>
              <w:right w:val="single" w:sz="4" w:space="0" w:color="auto"/>
            </w:tcBorders>
            <w:shd w:val="clear" w:color="auto" w:fill="auto"/>
            <w:noWrap/>
            <w:vAlign w:val="bottom"/>
            <w:hideMark/>
          </w:tcPr>
          <w:p w14:paraId="2529DE2B"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测试人员</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523CD057" w14:textId="2E093B44"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签字</w:t>
            </w:r>
            <w:r>
              <w:rPr>
                <w:rFonts w:cs="SimSun" w:hint="eastAsia"/>
                <w:color w:val="000000"/>
                <w:kern w:val="0"/>
                <w:sz w:val="22"/>
                <w:szCs w:val="22"/>
              </w:rPr>
              <w:t>确认</w:t>
            </w:r>
          </w:p>
        </w:tc>
      </w:tr>
      <w:tr w:rsidR="00C95836" w:rsidRPr="00C95836" w14:paraId="67335486" w14:textId="77777777" w:rsidTr="00C95836">
        <w:trPr>
          <w:trHeight w:val="864"/>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75696CD9"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温度采集</w:t>
            </w:r>
          </w:p>
        </w:tc>
        <w:tc>
          <w:tcPr>
            <w:tcW w:w="2740" w:type="dxa"/>
            <w:tcBorders>
              <w:top w:val="nil"/>
              <w:left w:val="nil"/>
              <w:bottom w:val="single" w:sz="4" w:space="0" w:color="auto"/>
              <w:right w:val="single" w:sz="4" w:space="0" w:color="auto"/>
            </w:tcBorders>
            <w:shd w:val="clear" w:color="auto" w:fill="auto"/>
            <w:vAlign w:val="center"/>
            <w:hideMark/>
          </w:tcPr>
          <w:p w14:paraId="6881A948" w14:textId="6EFAB5D3" w:rsidR="00C95836" w:rsidRPr="00C95836" w:rsidRDefault="00E73A19" w:rsidP="00C95836">
            <w:pPr>
              <w:widowControl/>
              <w:spacing w:line="240" w:lineRule="auto"/>
              <w:ind w:firstLineChars="0" w:firstLine="0"/>
              <w:jc w:val="left"/>
              <w:rPr>
                <w:rFonts w:ascii="Calibri" w:eastAsia="Times New Roman" w:hAnsi="Calibri" w:cs="Calibri"/>
                <w:color w:val="000000"/>
                <w:kern w:val="0"/>
                <w:sz w:val="22"/>
                <w:szCs w:val="22"/>
              </w:rPr>
            </w:pPr>
            <w:r>
              <w:rPr>
                <w:rFonts w:ascii="Calibri" w:eastAsiaTheme="minorEastAsia" w:hAnsi="Calibri" w:cs="Calibri" w:hint="eastAsia"/>
                <w:color w:val="000000"/>
                <w:kern w:val="0"/>
                <w:sz w:val="22"/>
                <w:szCs w:val="22"/>
              </w:rPr>
              <w:t>1</w:t>
            </w:r>
            <w:r w:rsidR="00C95836" w:rsidRPr="00C95836">
              <w:rPr>
                <w:rFonts w:ascii="Calibri" w:eastAsia="Times New Roman" w:hAnsi="Calibri" w:cs="Calibri"/>
                <w:color w:val="000000"/>
                <w:kern w:val="0"/>
                <w:sz w:val="22"/>
                <w:szCs w:val="22"/>
              </w:rPr>
              <w:t xml:space="preserve">. </w:t>
            </w:r>
            <w:r w:rsidR="00C95836" w:rsidRPr="00C95836">
              <w:rPr>
                <w:rFonts w:cs="SimSun"/>
                <w:color w:val="000000"/>
                <w:kern w:val="0"/>
                <w:sz w:val="22"/>
                <w:szCs w:val="22"/>
              </w:rPr>
              <w:t>检查后台上传数据</w:t>
            </w:r>
          </w:p>
        </w:tc>
        <w:tc>
          <w:tcPr>
            <w:tcW w:w="1420" w:type="dxa"/>
            <w:tcBorders>
              <w:top w:val="nil"/>
              <w:left w:val="nil"/>
              <w:bottom w:val="single" w:sz="4" w:space="0" w:color="auto"/>
              <w:right w:val="single" w:sz="4" w:space="0" w:color="auto"/>
            </w:tcBorders>
            <w:shd w:val="clear" w:color="auto" w:fill="auto"/>
            <w:vAlign w:val="center"/>
            <w:hideMark/>
          </w:tcPr>
          <w:p w14:paraId="51482804"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温度值正确且成功上传到云端</w:t>
            </w:r>
          </w:p>
        </w:tc>
        <w:tc>
          <w:tcPr>
            <w:tcW w:w="1175" w:type="dxa"/>
            <w:tcBorders>
              <w:top w:val="nil"/>
              <w:left w:val="nil"/>
              <w:bottom w:val="single" w:sz="4" w:space="0" w:color="auto"/>
              <w:right w:val="single" w:sz="4" w:space="0" w:color="auto"/>
            </w:tcBorders>
            <w:shd w:val="clear" w:color="auto" w:fill="auto"/>
            <w:noWrap/>
            <w:vAlign w:val="bottom"/>
            <w:hideMark/>
          </w:tcPr>
          <w:p w14:paraId="5833FAC4"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5D281ED2"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7892380B" w14:textId="77777777" w:rsidTr="00C95836">
        <w:trPr>
          <w:trHeight w:val="576"/>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373E8AA5"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湿度采集</w:t>
            </w:r>
          </w:p>
        </w:tc>
        <w:tc>
          <w:tcPr>
            <w:tcW w:w="2740" w:type="dxa"/>
            <w:tcBorders>
              <w:top w:val="nil"/>
              <w:left w:val="nil"/>
              <w:bottom w:val="single" w:sz="4" w:space="0" w:color="auto"/>
              <w:right w:val="single" w:sz="4" w:space="0" w:color="auto"/>
            </w:tcBorders>
            <w:shd w:val="clear" w:color="auto" w:fill="auto"/>
            <w:vAlign w:val="center"/>
            <w:hideMark/>
          </w:tcPr>
          <w:p w14:paraId="7559C058" w14:textId="12259A03" w:rsidR="00C95836" w:rsidRPr="00C95836" w:rsidRDefault="00E73A19" w:rsidP="00C95836">
            <w:pPr>
              <w:widowControl/>
              <w:spacing w:line="240" w:lineRule="auto"/>
              <w:ind w:firstLineChars="0" w:firstLine="0"/>
              <w:jc w:val="left"/>
              <w:rPr>
                <w:rFonts w:ascii="Calibri" w:eastAsia="Times New Roman" w:hAnsi="Calibri" w:cs="Calibri"/>
                <w:color w:val="000000"/>
                <w:kern w:val="0"/>
                <w:sz w:val="22"/>
                <w:szCs w:val="22"/>
              </w:rPr>
            </w:pPr>
            <w:r>
              <w:rPr>
                <w:rFonts w:ascii="Calibri" w:eastAsiaTheme="minorEastAsia" w:hAnsi="Calibri" w:cs="Calibri" w:hint="eastAsia"/>
                <w:color w:val="000000"/>
                <w:kern w:val="0"/>
                <w:sz w:val="22"/>
                <w:szCs w:val="22"/>
              </w:rPr>
              <w:t>1</w:t>
            </w:r>
            <w:r w:rsidR="00C95836" w:rsidRPr="00C95836">
              <w:rPr>
                <w:rFonts w:ascii="Calibri" w:eastAsia="Times New Roman" w:hAnsi="Calibri" w:cs="Calibri"/>
                <w:color w:val="000000"/>
                <w:kern w:val="0"/>
                <w:sz w:val="22"/>
                <w:szCs w:val="22"/>
              </w:rPr>
              <w:t xml:space="preserve">. </w:t>
            </w:r>
            <w:r w:rsidR="00C95836" w:rsidRPr="00C95836">
              <w:rPr>
                <w:rFonts w:cs="SimSun"/>
                <w:color w:val="000000"/>
                <w:kern w:val="0"/>
                <w:sz w:val="22"/>
                <w:szCs w:val="22"/>
              </w:rPr>
              <w:t>检查后台上传数据</w:t>
            </w:r>
          </w:p>
        </w:tc>
        <w:tc>
          <w:tcPr>
            <w:tcW w:w="1420" w:type="dxa"/>
            <w:tcBorders>
              <w:top w:val="nil"/>
              <w:left w:val="nil"/>
              <w:bottom w:val="single" w:sz="4" w:space="0" w:color="auto"/>
              <w:right w:val="single" w:sz="4" w:space="0" w:color="auto"/>
            </w:tcBorders>
            <w:shd w:val="clear" w:color="auto" w:fill="auto"/>
            <w:vAlign w:val="center"/>
            <w:hideMark/>
          </w:tcPr>
          <w:p w14:paraId="0F34D919"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湿度值正确并上传成功</w:t>
            </w:r>
          </w:p>
        </w:tc>
        <w:tc>
          <w:tcPr>
            <w:tcW w:w="1175" w:type="dxa"/>
            <w:tcBorders>
              <w:top w:val="nil"/>
              <w:left w:val="nil"/>
              <w:bottom w:val="single" w:sz="4" w:space="0" w:color="auto"/>
              <w:right w:val="single" w:sz="4" w:space="0" w:color="auto"/>
            </w:tcBorders>
            <w:shd w:val="clear" w:color="auto" w:fill="auto"/>
            <w:noWrap/>
            <w:vAlign w:val="bottom"/>
            <w:hideMark/>
          </w:tcPr>
          <w:p w14:paraId="7979418F"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3BD514F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3FCBCC94" w14:textId="77777777" w:rsidTr="00C95836">
        <w:trPr>
          <w:trHeight w:val="576"/>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1C7D08EA"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积水深度采集</w:t>
            </w:r>
          </w:p>
        </w:tc>
        <w:tc>
          <w:tcPr>
            <w:tcW w:w="2740" w:type="dxa"/>
            <w:tcBorders>
              <w:top w:val="nil"/>
              <w:left w:val="nil"/>
              <w:bottom w:val="single" w:sz="4" w:space="0" w:color="auto"/>
              <w:right w:val="single" w:sz="4" w:space="0" w:color="auto"/>
            </w:tcBorders>
            <w:shd w:val="clear" w:color="auto" w:fill="auto"/>
            <w:vAlign w:val="center"/>
            <w:hideMark/>
          </w:tcPr>
          <w:p w14:paraId="03CBC9DC" w14:textId="42368C1A" w:rsidR="00C95836" w:rsidRPr="00C95836" w:rsidRDefault="00E73A19" w:rsidP="00C95836">
            <w:pPr>
              <w:widowControl/>
              <w:spacing w:line="240" w:lineRule="auto"/>
              <w:ind w:firstLineChars="0" w:firstLine="0"/>
              <w:jc w:val="left"/>
              <w:rPr>
                <w:rFonts w:ascii="Calibri" w:eastAsia="Times New Roman" w:hAnsi="Calibri" w:cs="Calibri"/>
                <w:color w:val="000000"/>
                <w:kern w:val="0"/>
                <w:sz w:val="22"/>
                <w:szCs w:val="22"/>
              </w:rPr>
            </w:pPr>
            <w:r>
              <w:rPr>
                <w:rFonts w:ascii="Calibri" w:eastAsiaTheme="minorEastAsia" w:hAnsi="Calibri" w:cs="Calibri" w:hint="eastAsia"/>
                <w:color w:val="000000"/>
                <w:kern w:val="0"/>
                <w:sz w:val="22"/>
                <w:szCs w:val="22"/>
              </w:rPr>
              <w:t>1</w:t>
            </w:r>
            <w:r w:rsidR="00C95836" w:rsidRPr="00C95836">
              <w:rPr>
                <w:rFonts w:ascii="Calibri" w:eastAsia="Times New Roman" w:hAnsi="Calibri" w:cs="Calibri"/>
                <w:color w:val="000000"/>
                <w:kern w:val="0"/>
                <w:sz w:val="22"/>
                <w:szCs w:val="22"/>
              </w:rPr>
              <w:t xml:space="preserve">. </w:t>
            </w:r>
            <w:r w:rsidR="00C95836" w:rsidRPr="00C95836">
              <w:rPr>
                <w:rFonts w:cs="SimSun"/>
                <w:color w:val="000000"/>
                <w:kern w:val="0"/>
                <w:sz w:val="22"/>
                <w:szCs w:val="22"/>
              </w:rPr>
              <w:t>查看上传数据值</w:t>
            </w:r>
          </w:p>
        </w:tc>
        <w:tc>
          <w:tcPr>
            <w:tcW w:w="1420" w:type="dxa"/>
            <w:tcBorders>
              <w:top w:val="nil"/>
              <w:left w:val="nil"/>
              <w:bottom w:val="single" w:sz="4" w:space="0" w:color="auto"/>
              <w:right w:val="single" w:sz="4" w:space="0" w:color="auto"/>
            </w:tcBorders>
            <w:shd w:val="clear" w:color="auto" w:fill="auto"/>
            <w:vAlign w:val="center"/>
            <w:hideMark/>
          </w:tcPr>
          <w:p w14:paraId="3C0BB006" w14:textId="0F386562"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深度值</w:t>
            </w:r>
            <w:r w:rsidR="00F83DE2" w:rsidRPr="00C95836">
              <w:rPr>
                <w:rFonts w:cs="SimSun"/>
                <w:color w:val="000000"/>
                <w:kern w:val="0"/>
                <w:sz w:val="22"/>
                <w:szCs w:val="22"/>
              </w:rPr>
              <w:t>成功上传到云端</w:t>
            </w:r>
          </w:p>
        </w:tc>
        <w:tc>
          <w:tcPr>
            <w:tcW w:w="1175" w:type="dxa"/>
            <w:tcBorders>
              <w:top w:val="nil"/>
              <w:left w:val="nil"/>
              <w:bottom w:val="single" w:sz="4" w:space="0" w:color="auto"/>
              <w:right w:val="single" w:sz="4" w:space="0" w:color="auto"/>
            </w:tcBorders>
            <w:shd w:val="clear" w:color="auto" w:fill="auto"/>
            <w:noWrap/>
            <w:vAlign w:val="bottom"/>
            <w:hideMark/>
          </w:tcPr>
          <w:p w14:paraId="276CAB6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0EF7498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54270841" w14:textId="77777777" w:rsidTr="00C95836">
        <w:trPr>
          <w:trHeight w:val="576"/>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08742721"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积雪深度采集</w:t>
            </w:r>
          </w:p>
        </w:tc>
        <w:tc>
          <w:tcPr>
            <w:tcW w:w="2740" w:type="dxa"/>
            <w:tcBorders>
              <w:top w:val="nil"/>
              <w:left w:val="nil"/>
              <w:bottom w:val="single" w:sz="4" w:space="0" w:color="auto"/>
              <w:right w:val="single" w:sz="4" w:space="0" w:color="auto"/>
            </w:tcBorders>
            <w:shd w:val="clear" w:color="auto" w:fill="auto"/>
            <w:vAlign w:val="center"/>
            <w:hideMark/>
          </w:tcPr>
          <w:p w14:paraId="6B0DDCE6" w14:textId="72135130" w:rsidR="00C95836" w:rsidRPr="00C95836" w:rsidRDefault="00F83DE2" w:rsidP="00C95836">
            <w:pPr>
              <w:widowControl/>
              <w:spacing w:line="240" w:lineRule="auto"/>
              <w:ind w:firstLineChars="0" w:firstLine="0"/>
              <w:jc w:val="left"/>
              <w:rPr>
                <w:rFonts w:ascii="Calibri" w:eastAsia="Times New Roman" w:hAnsi="Calibri" w:cs="Calibri"/>
                <w:color w:val="000000"/>
                <w:kern w:val="0"/>
                <w:sz w:val="22"/>
                <w:szCs w:val="22"/>
              </w:rPr>
            </w:pPr>
            <w:r>
              <w:rPr>
                <w:rFonts w:ascii="Calibri" w:eastAsiaTheme="minorEastAsia" w:hAnsi="Calibri" w:cs="Calibri" w:hint="eastAsia"/>
                <w:color w:val="000000"/>
                <w:kern w:val="0"/>
                <w:sz w:val="22"/>
                <w:szCs w:val="22"/>
              </w:rPr>
              <w:t>1</w:t>
            </w:r>
            <w:r w:rsidR="00C95836" w:rsidRPr="00C95836">
              <w:rPr>
                <w:rFonts w:ascii="Calibri" w:eastAsia="Times New Roman" w:hAnsi="Calibri" w:cs="Calibri"/>
                <w:color w:val="000000"/>
                <w:kern w:val="0"/>
                <w:sz w:val="22"/>
                <w:szCs w:val="22"/>
              </w:rPr>
              <w:t xml:space="preserve">. </w:t>
            </w:r>
            <w:r w:rsidR="00C95836" w:rsidRPr="00C95836">
              <w:rPr>
                <w:rFonts w:cs="SimSun"/>
                <w:color w:val="000000"/>
                <w:kern w:val="0"/>
                <w:sz w:val="22"/>
                <w:szCs w:val="22"/>
              </w:rPr>
              <w:t>检查云端显示</w:t>
            </w:r>
          </w:p>
        </w:tc>
        <w:tc>
          <w:tcPr>
            <w:tcW w:w="1420" w:type="dxa"/>
            <w:tcBorders>
              <w:top w:val="nil"/>
              <w:left w:val="nil"/>
              <w:bottom w:val="single" w:sz="4" w:space="0" w:color="auto"/>
              <w:right w:val="single" w:sz="4" w:space="0" w:color="auto"/>
            </w:tcBorders>
            <w:shd w:val="clear" w:color="auto" w:fill="auto"/>
            <w:vAlign w:val="center"/>
            <w:hideMark/>
          </w:tcPr>
          <w:p w14:paraId="0DE0617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数据准确</w:t>
            </w:r>
          </w:p>
        </w:tc>
        <w:tc>
          <w:tcPr>
            <w:tcW w:w="1175" w:type="dxa"/>
            <w:tcBorders>
              <w:top w:val="nil"/>
              <w:left w:val="nil"/>
              <w:bottom w:val="single" w:sz="4" w:space="0" w:color="auto"/>
              <w:right w:val="single" w:sz="4" w:space="0" w:color="auto"/>
            </w:tcBorders>
            <w:shd w:val="clear" w:color="auto" w:fill="auto"/>
            <w:noWrap/>
            <w:vAlign w:val="bottom"/>
            <w:hideMark/>
          </w:tcPr>
          <w:p w14:paraId="7406BF2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41E04795"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5E386CE5" w14:textId="77777777" w:rsidTr="00C95836">
        <w:trPr>
          <w:trHeight w:val="576"/>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5315C56E"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数据上传时间间隔</w:t>
            </w:r>
          </w:p>
        </w:tc>
        <w:tc>
          <w:tcPr>
            <w:tcW w:w="2740" w:type="dxa"/>
            <w:tcBorders>
              <w:top w:val="nil"/>
              <w:left w:val="nil"/>
              <w:bottom w:val="single" w:sz="4" w:space="0" w:color="auto"/>
              <w:right w:val="single" w:sz="4" w:space="0" w:color="auto"/>
            </w:tcBorders>
            <w:shd w:val="clear" w:color="auto" w:fill="auto"/>
            <w:vAlign w:val="center"/>
            <w:hideMark/>
          </w:tcPr>
          <w:p w14:paraId="0543FA0F"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查看后台数据接收时间戳</w:t>
            </w:r>
          </w:p>
        </w:tc>
        <w:tc>
          <w:tcPr>
            <w:tcW w:w="1420" w:type="dxa"/>
            <w:tcBorders>
              <w:top w:val="nil"/>
              <w:left w:val="nil"/>
              <w:bottom w:val="single" w:sz="4" w:space="0" w:color="auto"/>
              <w:right w:val="single" w:sz="4" w:space="0" w:color="auto"/>
            </w:tcBorders>
            <w:shd w:val="clear" w:color="auto" w:fill="auto"/>
            <w:vAlign w:val="center"/>
            <w:hideMark/>
          </w:tcPr>
          <w:p w14:paraId="1BDCD6E9" w14:textId="13435398"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上传间隔</w:t>
            </w:r>
            <w:r w:rsidRPr="00C95836">
              <w:rPr>
                <w:rFonts w:ascii="Calibri" w:eastAsia="Times New Roman" w:hAnsi="Calibri" w:cs="Calibri"/>
                <w:color w:val="000000"/>
                <w:kern w:val="0"/>
                <w:sz w:val="22"/>
                <w:szCs w:val="22"/>
              </w:rPr>
              <w:t xml:space="preserve"> ≤ </w:t>
            </w:r>
            <w:r w:rsidR="00F83DE2">
              <w:rPr>
                <w:rFonts w:ascii="Calibri" w:eastAsiaTheme="minorEastAsia" w:hAnsi="Calibri" w:cs="Calibri" w:hint="eastAsia"/>
                <w:color w:val="000000"/>
                <w:kern w:val="0"/>
                <w:sz w:val="22"/>
                <w:szCs w:val="22"/>
              </w:rPr>
              <w:t>2</w:t>
            </w:r>
            <w:r w:rsidRPr="00C95836">
              <w:rPr>
                <w:rFonts w:ascii="Calibri" w:eastAsia="Times New Roman" w:hAnsi="Calibri" w:cs="Calibri"/>
                <w:color w:val="000000"/>
                <w:kern w:val="0"/>
                <w:sz w:val="22"/>
                <w:szCs w:val="22"/>
              </w:rPr>
              <w:t xml:space="preserve"> </w:t>
            </w:r>
            <w:r w:rsidRPr="00C95836">
              <w:rPr>
                <w:rFonts w:cs="SimSun"/>
                <w:color w:val="000000"/>
                <w:kern w:val="0"/>
                <w:sz w:val="22"/>
                <w:szCs w:val="22"/>
              </w:rPr>
              <w:t>分钟</w:t>
            </w:r>
          </w:p>
        </w:tc>
        <w:tc>
          <w:tcPr>
            <w:tcW w:w="1175" w:type="dxa"/>
            <w:tcBorders>
              <w:top w:val="nil"/>
              <w:left w:val="nil"/>
              <w:bottom w:val="single" w:sz="4" w:space="0" w:color="auto"/>
              <w:right w:val="single" w:sz="4" w:space="0" w:color="auto"/>
            </w:tcBorders>
            <w:shd w:val="clear" w:color="auto" w:fill="auto"/>
            <w:noWrap/>
            <w:vAlign w:val="bottom"/>
            <w:hideMark/>
          </w:tcPr>
          <w:p w14:paraId="022D6ABC"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236469B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3B7822C7" w14:textId="77777777" w:rsidTr="00C95836">
        <w:trPr>
          <w:trHeight w:val="1152"/>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35B66EC0" w14:textId="1C0D93AC" w:rsidR="00C95836" w:rsidRPr="00C95836" w:rsidRDefault="00F83DE2" w:rsidP="00C95836">
            <w:pPr>
              <w:widowControl/>
              <w:spacing w:line="240" w:lineRule="auto"/>
              <w:ind w:firstLineChars="0" w:firstLine="0"/>
              <w:jc w:val="left"/>
              <w:rPr>
                <w:rFonts w:ascii="Calibri" w:eastAsia="Times New Roman" w:hAnsi="Calibri" w:cs="Calibri"/>
                <w:color w:val="000000"/>
                <w:kern w:val="0"/>
                <w:sz w:val="22"/>
                <w:szCs w:val="22"/>
              </w:rPr>
            </w:pPr>
            <w:r>
              <w:rPr>
                <w:rFonts w:cs="SimSun" w:hint="eastAsia"/>
                <w:color w:val="000000"/>
                <w:kern w:val="0"/>
                <w:sz w:val="22"/>
                <w:szCs w:val="22"/>
              </w:rPr>
              <w:t>服务</w:t>
            </w:r>
            <w:r w:rsidR="00C95836" w:rsidRPr="00C95836">
              <w:rPr>
                <w:rFonts w:cs="SimSun"/>
                <w:color w:val="000000"/>
                <w:kern w:val="0"/>
                <w:sz w:val="22"/>
                <w:szCs w:val="22"/>
              </w:rPr>
              <w:t>异常恢复</w:t>
            </w:r>
          </w:p>
        </w:tc>
        <w:tc>
          <w:tcPr>
            <w:tcW w:w="2740" w:type="dxa"/>
            <w:tcBorders>
              <w:top w:val="nil"/>
              <w:left w:val="nil"/>
              <w:bottom w:val="single" w:sz="4" w:space="0" w:color="auto"/>
              <w:right w:val="single" w:sz="4" w:space="0" w:color="auto"/>
            </w:tcBorders>
            <w:shd w:val="clear" w:color="auto" w:fill="auto"/>
            <w:vAlign w:val="center"/>
            <w:hideMark/>
          </w:tcPr>
          <w:p w14:paraId="32C38242" w14:textId="5B9846DF"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00F83DE2">
              <w:rPr>
                <w:rFonts w:cs="Calibri" w:hint="eastAsia"/>
                <w:color w:val="000000"/>
                <w:kern w:val="0"/>
                <w:sz w:val="22"/>
                <w:szCs w:val="22"/>
              </w:rPr>
              <w:t>停止后台接收服务</w:t>
            </w:r>
            <w:r w:rsidRPr="00C95836">
              <w:rPr>
                <w:rFonts w:ascii="Calibri" w:eastAsia="Times New Roman" w:hAnsi="Calibri" w:cs="Calibri"/>
                <w:color w:val="000000"/>
                <w:kern w:val="0"/>
                <w:sz w:val="22"/>
                <w:szCs w:val="22"/>
              </w:rPr>
              <w:br/>
              <w:t xml:space="preserve">2. </w:t>
            </w:r>
            <w:r w:rsidRPr="00C95836">
              <w:rPr>
                <w:rFonts w:cs="SimSun"/>
                <w:color w:val="000000"/>
                <w:kern w:val="0"/>
                <w:sz w:val="22"/>
                <w:szCs w:val="22"/>
              </w:rPr>
              <w:t>恢复</w:t>
            </w:r>
            <w:r w:rsidR="00F83DE2">
              <w:rPr>
                <w:rFonts w:cs="Calibri" w:hint="eastAsia"/>
                <w:color w:val="000000"/>
                <w:kern w:val="0"/>
                <w:sz w:val="22"/>
                <w:szCs w:val="22"/>
              </w:rPr>
              <w:t>服务</w:t>
            </w:r>
            <w:r w:rsidRPr="00C95836">
              <w:rPr>
                <w:rFonts w:ascii="Calibri" w:eastAsia="Times New Roman" w:hAnsi="Calibri" w:cs="Calibri"/>
                <w:color w:val="000000"/>
                <w:kern w:val="0"/>
                <w:sz w:val="22"/>
                <w:szCs w:val="22"/>
              </w:rPr>
              <w:br/>
              <w:t xml:space="preserve">3. </w:t>
            </w:r>
            <w:r w:rsidRPr="00C95836">
              <w:rPr>
                <w:rFonts w:cs="SimSun"/>
                <w:color w:val="000000"/>
                <w:kern w:val="0"/>
                <w:sz w:val="22"/>
                <w:szCs w:val="22"/>
              </w:rPr>
              <w:t>检查上传情况</w:t>
            </w:r>
          </w:p>
        </w:tc>
        <w:tc>
          <w:tcPr>
            <w:tcW w:w="1420" w:type="dxa"/>
            <w:tcBorders>
              <w:top w:val="nil"/>
              <w:left w:val="nil"/>
              <w:bottom w:val="single" w:sz="4" w:space="0" w:color="auto"/>
              <w:right w:val="single" w:sz="4" w:space="0" w:color="auto"/>
            </w:tcBorders>
            <w:shd w:val="clear" w:color="auto" w:fill="auto"/>
            <w:vAlign w:val="center"/>
            <w:hideMark/>
          </w:tcPr>
          <w:p w14:paraId="1168F4E6" w14:textId="7E76F2F3" w:rsidR="00C95836" w:rsidRPr="00C95836" w:rsidRDefault="00F83DE2" w:rsidP="00C95836">
            <w:pPr>
              <w:widowControl/>
              <w:spacing w:line="240" w:lineRule="auto"/>
              <w:ind w:firstLineChars="0" w:firstLine="0"/>
              <w:jc w:val="left"/>
              <w:rPr>
                <w:rFonts w:ascii="Calibri" w:eastAsia="Times New Roman" w:hAnsi="Calibri" w:cs="Calibri"/>
                <w:color w:val="000000"/>
                <w:kern w:val="0"/>
                <w:sz w:val="22"/>
                <w:szCs w:val="22"/>
              </w:rPr>
            </w:pPr>
            <w:r>
              <w:rPr>
                <w:rFonts w:cs="Calibri" w:hint="eastAsia"/>
                <w:color w:val="000000"/>
                <w:kern w:val="0"/>
                <w:sz w:val="22"/>
                <w:szCs w:val="22"/>
              </w:rPr>
              <w:t>服务</w:t>
            </w:r>
            <w:r w:rsidR="00C95836" w:rsidRPr="00C95836">
              <w:rPr>
                <w:rFonts w:cs="SimSun"/>
                <w:color w:val="000000"/>
                <w:kern w:val="0"/>
                <w:sz w:val="22"/>
                <w:szCs w:val="22"/>
              </w:rPr>
              <w:t>恢复后继续正常上传</w:t>
            </w:r>
          </w:p>
        </w:tc>
        <w:tc>
          <w:tcPr>
            <w:tcW w:w="1175" w:type="dxa"/>
            <w:tcBorders>
              <w:top w:val="nil"/>
              <w:left w:val="nil"/>
              <w:bottom w:val="single" w:sz="4" w:space="0" w:color="auto"/>
              <w:right w:val="single" w:sz="4" w:space="0" w:color="auto"/>
            </w:tcBorders>
            <w:shd w:val="clear" w:color="auto" w:fill="auto"/>
            <w:noWrap/>
            <w:vAlign w:val="bottom"/>
            <w:hideMark/>
          </w:tcPr>
          <w:p w14:paraId="0287C3A5"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2D694B3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bl>
    <w:p w14:paraId="3FBF2D35" w14:textId="77777777" w:rsidR="00C95836" w:rsidRDefault="00C95836">
      <w:pPr>
        <w:widowControl/>
        <w:spacing w:line="240" w:lineRule="auto"/>
        <w:ind w:firstLineChars="0" w:firstLine="0"/>
        <w:jc w:val="left"/>
      </w:pPr>
    </w:p>
    <w:p w14:paraId="1B8DD692" w14:textId="045AC0DE" w:rsidR="00C95836" w:rsidRDefault="00C95836" w:rsidP="00C95836">
      <w:pPr>
        <w:pStyle w:val="Heading4"/>
        <w:ind w:firstLine="482"/>
      </w:pPr>
      <w:r w:rsidRPr="00C95836">
        <w:t>云端看板展示模块 — 测试用例表</w:t>
      </w:r>
    </w:p>
    <w:tbl>
      <w:tblPr>
        <w:tblW w:w="8365" w:type="dxa"/>
        <w:tblLook w:val="04A0" w:firstRow="1" w:lastRow="0" w:firstColumn="1" w:lastColumn="0" w:noHBand="0" w:noVBand="1"/>
      </w:tblPr>
      <w:tblGrid>
        <w:gridCol w:w="1900"/>
        <w:gridCol w:w="2505"/>
        <w:gridCol w:w="1620"/>
        <w:gridCol w:w="1170"/>
        <w:gridCol w:w="1170"/>
      </w:tblGrid>
      <w:tr w:rsidR="00C95836" w:rsidRPr="00C95836" w14:paraId="4C8071F1" w14:textId="77777777" w:rsidTr="00C95836">
        <w:trPr>
          <w:trHeight w:val="288"/>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BFB371"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hint="eastAsia"/>
                <w:color w:val="000000"/>
                <w:kern w:val="0"/>
                <w:sz w:val="22"/>
                <w:szCs w:val="22"/>
              </w:rPr>
              <w:t>测试用</w:t>
            </w:r>
            <w:r w:rsidRPr="00C95836">
              <w:rPr>
                <w:rFonts w:cs="SimSun"/>
                <w:color w:val="000000"/>
                <w:kern w:val="0"/>
                <w:sz w:val="22"/>
                <w:szCs w:val="22"/>
              </w:rPr>
              <w:t>例</w:t>
            </w:r>
          </w:p>
        </w:tc>
        <w:tc>
          <w:tcPr>
            <w:tcW w:w="2505" w:type="dxa"/>
            <w:tcBorders>
              <w:top w:val="single" w:sz="4" w:space="0" w:color="auto"/>
              <w:left w:val="nil"/>
              <w:bottom w:val="single" w:sz="4" w:space="0" w:color="auto"/>
              <w:right w:val="single" w:sz="4" w:space="0" w:color="auto"/>
            </w:tcBorders>
            <w:shd w:val="clear" w:color="auto" w:fill="auto"/>
            <w:noWrap/>
            <w:vAlign w:val="bottom"/>
            <w:hideMark/>
          </w:tcPr>
          <w:p w14:paraId="2653BB3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测试步骤</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7541D331"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预期结果</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794FF11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测试人员</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0ADFF32B" w14:textId="0509BC9C"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签字</w:t>
            </w:r>
            <w:r>
              <w:rPr>
                <w:rFonts w:cs="SimSun" w:hint="eastAsia"/>
                <w:color w:val="000000"/>
                <w:kern w:val="0"/>
                <w:sz w:val="22"/>
                <w:szCs w:val="22"/>
              </w:rPr>
              <w:t>确认</w:t>
            </w:r>
          </w:p>
        </w:tc>
      </w:tr>
      <w:tr w:rsidR="00C95836" w:rsidRPr="00C95836" w14:paraId="03170CB4" w14:textId="77777777" w:rsidTr="00C95836">
        <w:trPr>
          <w:trHeight w:val="864"/>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76A002AA"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附着系数图层显示</w:t>
            </w:r>
          </w:p>
        </w:tc>
        <w:tc>
          <w:tcPr>
            <w:tcW w:w="2505" w:type="dxa"/>
            <w:tcBorders>
              <w:top w:val="nil"/>
              <w:left w:val="nil"/>
              <w:bottom w:val="single" w:sz="4" w:space="0" w:color="auto"/>
              <w:right w:val="single" w:sz="4" w:space="0" w:color="auto"/>
            </w:tcBorders>
            <w:shd w:val="clear" w:color="auto" w:fill="auto"/>
            <w:vAlign w:val="center"/>
            <w:hideMark/>
          </w:tcPr>
          <w:p w14:paraId="739324F9"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打开附着系数图层</w:t>
            </w:r>
          </w:p>
        </w:tc>
        <w:tc>
          <w:tcPr>
            <w:tcW w:w="1620" w:type="dxa"/>
            <w:tcBorders>
              <w:top w:val="nil"/>
              <w:left w:val="nil"/>
              <w:bottom w:val="single" w:sz="4" w:space="0" w:color="auto"/>
              <w:right w:val="single" w:sz="4" w:space="0" w:color="auto"/>
            </w:tcBorders>
            <w:shd w:val="clear" w:color="auto" w:fill="auto"/>
            <w:vAlign w:val="center"/>
            <w:hideMark/>
          </w:tcPr>
          <w:p w14:paraId="6EFE4FFA"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图层与地图叠加，路网显示正常</w:t>
            </w:r>
          </w:p>
        </w:tc>
        <w:tc>
          <w:tcPr>
            <w:tcW w:w="1170" w:type="dxa"/>
            <w:tcBorders>
              <w:top w:val="nil"/>
              <w:left w:val="nil"/>
              <w:bottom w:val="single" w:sz="4" w:space="0" w:color="auto"/>
              <w:right w:val="single" w:sz="4" w:space="0" w:color="auto"/>
            </w:tcBorders>
            <w:shd w:val="clear" w:color="auto" w:fill="auto"/>
            <w:noWrap/>
            <w:vAlign w:val="bottom"/>
            <w:hideMark/>
          </w:tcPr>
          <w:p w14:paraId="2D4F1CD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4F1210B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0E1520F5"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264F03EC"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干湿状态图层显示</w:t>
            </w:r>
          </w:p>
        </w:tc>
        <w:tc>
          <w:tcPr>
            <w:tcW w:w="2505" w:type="dxa"/>
            <w:tcBorders>
              <w:top w:val="nil"/>
              <w:left w:val="nil"/>
              <w:bottom w:val="single" w:sz="4" w:space="0" w:color="auto"/>
              <w:right w:val="single" w:sz="4" w:space="0" w:color="auto"/>
            </w:tcBorders>
            <w:shd w:val="clear" w:color="auto" w:fill="auto"/>
            <w:vAlign w:val="center"/>
            <w:hideMark/>
          </w:tcPr>
          <w:p w14:paraId="405646DC"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打开干湿图层</w:t>
            </w:r>
          </w:p>
        </w:tc>
        <w:tc>
          <w:tcPr>
            <w:tcW w:w="1620" w:type="dxa"/>
            <w:tcBorders>
              <w:top w:val="nil"/>
              <w:left w:val="nil"/>
              <w:bottom w:val="single" w:sz="4" w:space="0" w:color="auto"/>
              <w:right w:val="single" w:sz="4" w:space="0" w:color="auto"/>
            </w:tcBorders>
            <w:shd w:val="clear" w:color="auto" w:fill="auto"/>
            <w:vAlign w:val="center"/>
            <w:hideMark/>
          </w:tcPr>
          <w:p w14:paraId="48E9336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路段干湿情况正确显示</w:t>
            </w:r>
          </w:p>
        </w:tc>
        <w:tc>
          <w:tcPr>
            <w:tcW w:w="1170" w:type="dxa"/>
            <w:tcBorders>
              <w:top w:val="nil"/>
              <w:left w:val="nil"/>
              <w:bottom w:val="single" w:sz="4" w:space="0" w:color="auto"/>
              <w:right w:val="single" w:sz="4" w:space="0" w:color="auto"/>
            </w:tcBorders>
            <w:shd w:val="clear" w:color="auto" w:fill="auto"/>
            <w:noWrap/>
            <w:vAlign w:val="bottom"/>
            <w:hideMark/>
          </w:tcPr>
          <w:p w14:paraId="3565A2DA"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1725540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23D75452"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5B9E020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温度状态图层显示</w:t>
            </w:r>
          </w:p>
        </w:tc>
        <w:tc>
          <w:tcPr>
            <w:tcW w:w="2505" w:type="dxa"/>
            <w:tcBorders>
              <w:top w:val="nil"/>
              <w:left w:val="nil"/>
              <w:bottom w:val="single" w:sz="4" w:space="0" w:color="auto"/>
              <w:right w:val="single" w:sz="4" w:space="0" w:color="auto"/>
            </w:tcBorders>
            <w:shd w:val="clear" w:color="auto" w:fill="auto"/>
            <w:vAlign w:val="center"/>
            <w:hideMark/>
          </w:tcPr>
          <w:p w14:paraId="57C010F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打开温度图层</w:t>
            </w:r>
          </w:p>
        </w:tc>
        <w:tc>
          <w:tcPr>
            <w:tcW w:w="1620" w:type="dxa"/>
            <w:tcBorders>
              <w:top w:val="nil"/>
              <w:left w:val="nil"/>
              <w:bottom w:val="single" w:sz="4" w:space="0" w:color="auto"/>
              <w:right w:val="single" w:sz="4" w:space="0" w:color="auto"/>
            </w:tcBorders>
            <w:shd w:val="clear" w:color="auto" w:fill="auto"/>
            <w:vAlign w:val="center"/>
            <w:hideMark/>
          </w:tcPr>
          <w:p w14:paraId="7E57D8C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温度分级显示正确</w:t>
            </w:r>
          </w:p>
        </w:tc>
        <w:tc>
          <w:tcPr>
            <w:tcW w:w="1170" w:type="dxa"/>
            <w:tcBorders>
              <w:top w:val="nil"/>
              <w:left w:val="nil"/>
              <w:bottom w:val="single" w:sz="4" w:space="0" w:color="auto"/>
              <w:right w:val="single" w:sz="4" w:space="0" w:color="auto"/>
            </w:tcBorders>
            <w:shd w:val="clear" w:color="auto" w:fill="auto"/>
            <w:noWrap/>
            <w:vAlign w:val="bottom"/>
            <w:hideMark/>
          </w:tcPr>
          <w:p w14:paraId="0B25211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2A73497F"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1E80BA18"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16CA96B2"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颠簸事件显示</w:t>
            </w:r>
          </w:p>
        </w:tc>
        <w:tc>
          <w:tcPr>
            <w:tcW w:w="2505" w:type="dxa"/>
            <w:tcBorders>
              <w:top w:val="nil"/>
              <w:left w:val="nil"/>
              <w:bottom w:val="single" w:sz="4" w:space="0" w:color="auto"/>
              <w:right w:val="single" w:sz="4" w:space="0" w:color="auto"/>
            </w:tcBorders>
            <w:shd w:val="clear" w:color="auto" w:fill="auto"/>
            <w:vAlign w:val="center"/>
            <w:hideMark/>
          </w:tcPr>
          <w:p w14:paraId="7503FA6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刷新地图</w:t>
            </w:r>
          </w:p>
        </w:tc>
        <w:tc>
          <w:tcPr>
            <w:tcW w:w="1620" w:type="dxa"/>
            <w:tcBorders>
              <w:top w:val="nil"/>
              <w:left w:val="nil"/>
              <w:bottom w:val="single" w:sz="4" w:space="0" w:color="auto"/>
              <w:right w:val="single" w:sz="4" w:space="0" w:color="auto"/>
            </w:tcBorders>
            <w:shd w:val="clear" w:color="auto" w:fill="auto"/>
            <w:vAlign w:val="center"/>
            <w:hideMark/>
          </w:tcPr>
          <w:p w14:paraId="34A98BFF"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颠簸事件准确显示在地图上</w:t>
            </w:r>
          </w:p>
        </w:tc>
        <w:tc>
          <w:tcPr>
            <w:tcW w:w="1170" w:type="dxa"/>
            <w:tcBorders>
              <w:top w:val="nil"/>
              <w:left w:val="nil"/>
              <w:bottom w:val="single" w:sz="4" w:space="0" w:color="auto"/>
              <w:right w:val="single" w:sz="4" w:space="0" w:color="auto"/>
            </w:tcBorders>
            <w:shd w:val="clear" w:color="auto" w:fill="auto"/>
            <w:noWrap/>
            <w:vAlign w:val="bottom"/>
            <w:hideMark/>
          </w:tcPr>
          <w:p w14:paraId="676C7BFE"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47DDAE9E"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7B708CB6"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4B6FE44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湿滑事件显示</w:t>
            </w:r>
          </w:p>
        </w:tc>
        <w:tc>
          <w:tcPr>
            <w:tcW w:w="2505" w:type="dxa"/>
            <w:tcBorders>
              <w:top w:val="nil"/>
              <w:left w:val="nil"/>
              <w:bottom w:val="single" w:sz="4" w:space="0" w:color="auto"/>
              <w:right w:val="single" w:sz="4" w:space="0" w:color="auto"/>
            </w:tcBorders>
            <w:shd w:val="clear" w:color="auto" w:fill="auto"/>
            <w:vAlign w:val="center"/>
            <w:hideMark/>
          </w:tcPr>
          <w:p w14:paraId="1E94CB5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刷新地图</w:t>
            </w:r>
          </w:p>
        </w:tc>
        <w:tc>
          <w:tcPr>
            <w:tcW w:w="1620" w:type="dxa"/>
            <w:tcBorders>
              <w:top w:val="nil"/>
              <w:left w:val="nil"/>
              <w:bottom w:val="single" w:sz="4" w:space="0" w:color="auto"/>
              <w:right w:val="single" w:sz="4" w:space="0" w:color="auto"/>
            </w:tcBorders>
            <w:shd w:val="clear" w:color="auto" w:fill="auto"/>
            <w:vAlign w:val="center"/>
            <w:hideMark/>
          </w:tcPr>
          <w:p w14:paraId="4D4A6D4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湿滑事件准确显示</w:t>
            </w:r>
          </w:p>
        </w:tc>
        <w:tc>
          <w:tcPr>
            <w:tcW w:w="1170" w:type="dxa"/>
            <w:tcBorders>
              <w:top w:val="nil"/>
              <w:left w:val="nil"/>
              <w:bottom w:val="single" w:sz="4" w:space="0" w:color="auto"/>
              <w:right w:val="single" w:sz="4" w:space="0" w:color="auto"/>
            </w:tcBorders>
            <w:shd w:val="clear" w:color="auto" w:fill="auto"/>
            <w:noWrap/>
            <w:vAlign w:val="bottom"/>
            <w:hideMark/>
          </w:tcPr>
          <w:p w14:paraId="3B4F030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6132F86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6F148865"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004A3E3F"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当前温度统计显示</w:t>
            </w:r>
          </w:p>
        </w:tc>
        <w:tc>
          <w:tcPr>
            <w:tcW w:w="2505" w:type="dxa"/>
            <w:tcBorders>
              <w:top w:val="nil"/>
              <w:left w:val="nil"/>
              <w:bottom w:val="single" w:sz="4" w:space="0" w:color="auto"/>
              <w:right w:val="single" w:sz="4" w:space="0" w:color="auto"/>
            </w:tcBorders>
            <w:shd w:val="clear" w:color="auto" w:fill="auto"/>
            <w:vAlign w:val="center"/>
            <w:hideMark/>
          </w:tcPr>
          <w:p w14:paraId="3B42B514"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观察统计区</w:t>
            </w:r>
          </w:p>
        </w:tc>
        <w:tc>
          <w:tcPr>
            <w:tcW w:w="1620" w:type="dxa"/>
            <w:tcBorders>
              <w:top w:val="nil"/>
              <w:left w:val="nil"/>
              <w:bottom w:val="single" w:sz="4" w:space="0" w:color="auto"/>
              <w:right w:val="single" w:sz="4" w:space="0" w:color="auto"/>
            </w:tcBorders>
            <w:shd w:val="clear" w:color="auto" w:fill="auto"/>
            <w:vAlign w:val="center"/>
            <w:hideMark/>
          </w:tcPr>
          <w:p w14:paraId="092990F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显示当前实时温度</w:t>
            </w:r>
          </w:p>
        </w:tc>
        <w:tc>
          <w:tcPr>
            <w:tcW w:w="1170" w:type="dxa"/>
            <w:tcBorders>
              <w:top w:val="nil"/>
              <w:left w:val="nil"/>
              <w:bottom w:val="single" w:sz="4" w:space="0" w:color="auto"/>
              <w:right w:val="single" w:sz="4" w:space="0" w:color="auto"/>
            </w:tcBorders>
            <w:shd w:val="clear" w:color="auto" w:fill="auto"/>
            <w:noWrap/>
            <w:vAlign w:val="bottom"/>
            <w:hideMark/>
          </w:tcPr>
          <w:p w14:paraId="1AAB2DA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3402EB95"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739CC0BC" w14:textId="77777777" w:rsidTr="00C95836">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01C17FA9"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湿滑路面个数统计</w:t>
            </w:r>
          </w:p>
        </w:tc>
        <w:tc>
          <w:tcPr>
            <w:tcW w:w="2505" w:type="dxa"/>
            <w:tcBorders>
              <w:top w:val="nil"/>
              <w:left w:val="nil"/>
              <w:bottom w:val="single" w:sz="4" w:space="0" w:color="auto"/>
              <w:right w:val="single" w:sz="4" w:space="0" w:color="auto"/>
            </w:tcBorders>
            <w:shd w:val="clear" w:color="auto" w:fill="auto"/>
            <w:vAlign w:val="center"/>
            <w:hideMark/>
          </w:tcPr>
          <w:p w14:paraId="774B1856"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查看统计栏</w:t>
            </w:r>
          </w:p>
        </w:tc>
        <w:tc>
          <w:tcPr>
            <w:tcW w:w="1620" w:type="dxa"/>
            <w:tcBorders>
              <w:top w:val="nil"/>
              <w:left w:val="nil"/>
              <w:bottom w:val="single" w:sz="4" w:space="0" w:color="auto"/>
              <w:right w:val="single" w:sz="4" w:space="0" w:color="auto"/>
            </w:tcBorders>
            <w:shd w:val="clear" w:color="auto" w:fill="auto"/>
            <w:vAlign w:val="center"/>
            <w:hideMark/>
          </w:tcPr>
          <w:p w14:paraId="16F17FF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个数统计正确</w:t>
            </w:r>
          </w:p>
        </w:tc>
        <w:tc>
          <w:tcPr>
            <w:tcW w:w="1170" w:type="dxa"/>
            <w:tcBorders>
              <w:top w:val="nil"/>
              <w:left w:val="nil"/>
              <w:bottom w:val="single" w:sz="4" w:space="0" w:color="auto"/>
              <w:right w:val="single" w:sz="4" w:space="0" w:color="auto"/>
            </w:tcBorders>
            <w:shd w:val="clear" w:color="auto" w:fill="auto"/>
            <w:noWrap/>
            <w:vAlign w:val="bottom"/>
            <w:hideMark/>
          </w:tcPr>
          <w:p w14:paraId="49C65CA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59DC4DA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63762277" w14:textId="77777777" w:rsidTr="00C95836">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5F9AD2CC"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颠簸路面个数统计</w:t>
            </w:r>
          </w:p>
        </w:tc>
        <w:tc>
          <w:tcPr>
            <w:tcW w:w="2505" w:type="dxa"/>
            <w:tcBorders>
              <w:top w:val="nil"/>
              <w:left w:val="nil"/>
              <w:bottom w:val="single" w:sz="4" w:space="0" w:color="auto"/>
              <w:right w:val="single" w:sz="4" w:space="0" w:color="auto"/>
            </w:tcBorders>
            <w:shd w:val="clear" w:color="auto" w:fill="auto"/>
            <w:vAlign w:val="center"/>
            <w:hideMark/>
          </w:tcPr>
          <w:p w14:paraId="5195C88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查看统计栏</w:t>
            </w:r>
          </w:p>
        </w:tc>
        <w:tc>
          <w:tcPr>
            <w:tcW w:w="1620" w:type="dxa"/>
            <w:tcBorders>
              <w:top w:val="nil"/>
              <w:left w:val="nil"/>
              <w:bottom w:val="single" w:sz="4" w:space="0" w:color="auto"/>
              <w:right w:val="single" w:sz="4" w:space="0" w:color="auto"/>
            </w:tcBorders>
            <w:shd w:val="clear" w:color="auto" w:fill="auto"/>
            <w:vAlign w:val="center"/>
            <w:hideMark/>
          </w:tcPr>
          <w:p w14:paraId="7A3ADCE0"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个数统计正确</w:t>
            </w:r>
          </w:p>
        </w:tc>
        <w:tc>
          <w:tcPr>
            <w:tcW w:w="1170" w:type="dxa"/>
            <w:tcBorders>
              <w:top w:val="nil"/>
              <w:left w:val="nil"/>
              <w:bottom w:val="single" w:sz="4" w:space="0" w:color="auto"/>
              <w:right w:val="single" w:sz="4" w:space="0" w:color="auto"/>
            </w:tcBorders>
            <w:shd w:val="clear" w:color="auto" w:fill="auto"/>
            <w:noWrap/>
            <w:vAlign w:val="bottom"/>
            <w:hideMark/>
          </w:tcPr>
          <w:p w14:paraId="3F38648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717653B4"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70D67AF3"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461515A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车辆实时位置显示</w:t>
            </w:r>
          </w:p>
        </w:tc>
        <w:tc>
          <w:tcPr>
            <w:tcW w:w="2505" w:type="dxa"/>
            <w:tcBorders>
              <w:top w:val="nil"/>
              <w:left w:val="nil"/>
              <w:bottom w:val="single" w:sz="4" w:space="0" w:color="auto"/>
              <w:right w:val="single" w:sz="4" w:space="0" w:color="auto"/>
            </w:tcBorders>
            <w:shd w:val="clear" w:color="auto" w:fill="auto"/>
            <w:vAlign w:val="center"/>
            <w:hideMark/>
          </w:tcPr>
          <w:p w14:paraId="6312837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hint="eastAsia"/>
                <w:color w:val="000000"/>
                <w:kern w:val="0"/>
                <w:sz w:val="22"/>
                <w:szCs w:val="22"/>
              </w:rPr>
              <w:t>启动车辆位置推送</w:t>
            </w:r>
          </w:p>
          <w:p w14:paraId="31ECB37C" w14:textId="584B43ED"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2. </w:t>
            </w:r>
            <w:r w:rsidRPr="00C95836">
              <w:rPr>
                <w:rFonts w:cs="SimSun" w:hint="eastAsia"/>
                <w:color w:val="000000"/>
                <w:kern w:val="0"/>
                <w:sz w:val="22"/>
                <w:szCs w:val="22"/>
              </w:rPr>
              <w:t>查看地图刷新</w:t>
            </w:r>
          </w:p>
        </w:tc>
        <w:tc>
          <w:tcPr>
            <w:tcW w:w="1620" w:type="dxa"/>
            <w:tcBorders>
              <w:top w:val="nil"/>
              <w:left w:val="nil"/>
              <w:bottom w:val="single" w:sz="4" w:space="0" w:color="auto"/>
              <w:right w:val="single" w:sz="4" w:space="0" w:color="auto"/>
            </w:tcBorders>
            <w:shd w:val="clear" w:color="auto" w:fill="auto"/>
            <w:vAlign w:val="center"/>
            <w:hideMark/>
          </w:tcPr>
          <w:p w14:paraId="60AE73A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车辆实时位置正常刷新</w:t>
            </w:r>
          </w:p>
        </w:tc>
        <w:tc>
          <w:tcPr>
            <w:tcW w:w="1170" w:type="dxa"/>
            <w:tcBorders>
              <w:top w:val="nil"/>
              <w:left w:val="nil"/>
              <w:bottom w:val="single" w:sz="4" w:space="0" w:color="auto"/>
              <w:right w:val="single" w:sz="4" w:space="0" w:color="auto"/>
            </w:tcBorders>
            <w:shd w:val="clear" w:color="auto" w:fill="auto"/>
            <w:noWrap/>
            <w:vAlign w:val="bottom"/>
            <w:hideMark/>
          </w:tcPr>
          <w:p w14:paraId="1F971B05"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02F44A6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41BA4CBD"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6F37A4F4"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气象设备显示</w:t>
            </w:r>
          </w:p>
        </w:tc>
        <w:tc>
          <w:tcPr>
            <w:tcW w:w="2505" w:type="dxa"/>
            <w:tcBorders>
              <w:top w:val="nil"/>
              <w:left w:val="nil"/>
              <w:bottom w:val="single" w:sz="4" w:space="0" w:color="auto"/>
              <w:right w:val="single" w:sz="4" w:space="0" w:color="auto"/>
            </w:tcBorders>
            <w:shd w:val="clear" w:color="auto" w:fill="auto"/>
            <w:vAlign w:val="center"/>
            <w:hideMark/>
          </w:tcPr>
          <w:p w14:paraId="44C00BF7"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点击设备图标</w:t>
            </w:r>
          </w:p>
        </w:tc>
        <w:tc>
          <w:tcPr>
            <w:tcW w:w="1620" w:type="dxa"/>
            <w:tcBorders>
              <w:top w:val="nil"/>
              <w:left w:val="nil"/>
              <w:bottom w:val="single" w:sz="4" w:space="0" w:color="auto"/>
              <w:right w:val="single" w:sz="4" w:space="0" w:color="auto"/>
            </w:tcBorders>
            <w:shd w:val="clear" w:color="auto" w:fill="auto"/>
            <w:vAlign w:val="center"/>
            <w:hideMark/>
          </w:tcPr>
          <w:p w14:paraId="1697EF2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显示设备采集到的气象数据</w:t>
            </w:r>
          </w:p>
        </w:tc>
        <w:tc>
          <w:tcPr>
            <w:tcW w:w="1170" w:type="dxa"/>
            <w:tcBorders>
              <w:top w:val="nil"/>
              <w:left w:val="nil"/>
              <w:bottom w:val="single" w:sz="4" w:space="0" w:color="auto"/>
              <w:right w:val="single" w:sz="4" w:space="0" w:color="auto"/>
            </w:tcBorders>
            <w:shd w:val="clear" w:color="auto" w:fill="auto"/>
            <w:noWrap/>
            <w:vAlign w:val="bottom"/>
            <w:hideMark/>
          </w:tcPr>
          <w:p w14:paraId="5DBE7EA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700D1A63"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C95836" w:rsidRPr="00C95836" w14:paraId="763917B3" w14:textId="77777777" w:rsidTr="00C95836">
        <w:trPr>
          <w:trHeight w:val="576"/>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231EC368"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lastRenderedPageBreak/>
              <w:t>降水量点位显示</w:t>
            </w:r>
          </w:p>
        </w:tc>
        <w:tc>
          <w:tcPr>
            <w:tcW w:w="2505" w:type="dxa"/>
            <w:tcBorders>
              <w:top w:val="nil"/>
              <w:left w:val="nil"/>
              <w:bottom w:val="single" w:sz="4" w:space="0" w:color="auto"/>
              <w:right w:val="single" w:sz="4" w:space="0" w:color="auto"/>
            </w:tcBorders>
            <w:shd w:val="clear" w:color="auto" w:fill="auto"/>
            <w:vAlign w:val="center"/>
            <w:hideMark/>
          </w:tcPr>
          <w:p w14:paraId="6E3B30F7"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点击降水采集点图标</w:t>
            </w:r>
          </w:p>
        </w:tc>
        <w:tc>
          <w:tcPr>
            <w:tcW w:w="1620" w:type="dxa"/>
            <w:tcBorders>
              <w:top w:val="nil"/>
              <w:left w:val="nil"/>
              <w:bottom w:val="single" w:sz="4" w:space="0" w:color="auto"/>
              <w:right w:val="single" w:sz="4" w:space="0" w:color="auto"/>
            </w:tcBorders>
            <w:shd w:val="clear" w:color="auto" w:fill="auto"/>
            <w:vAlign w:val="center"/>
            <w:hideMark/>
          </w:tcPr>
          <w:p w14:paraId="6FD258CE"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显示正确的降水量数据</w:t>
            </w:r>
          </w:p>
        </w:tc>
        <w:tc>
          <w:tcPr>
            <w:tcW w:w="1170" w:type="dxa"/>
            <w:tcBorders>
              <w:top w:val="nil"/>
              <w:left w:val="nil"/>
              <w:bottom w:val="single" w:sz="4" w:space="0" w:color="auto"/>
              <w:right w:val="single" w:sz="4" w:space="0" w:color="auto"/>
            </w:tcBorders>
            <w:shd w:val="clear" w:color="auto" w:fill="auto"/>
            <w:noWrap/>
            <w:vAlign w:val="bottom"/>
            <w:hideMark/>
          </w:tcPr>
          <w:p w14:paraId="73A5D862"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3C6B2A0D" w14:textId="77777777" w:rsidR="00C95836" w:rsidRPr="00C95836" w:rsidRDefault="00C95836" w:rsidP="00C95836">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bl>
    <w:p w14:paraId="51B9D7BC" w14:textId="77777777" w:rsidR="00C95836" w:rsidRDefault="00C95836">
      <w:pPr>
        <w:widowControl/>
        <w:spacing w:line="240" w:lineRule="auto"/>
        <w:ind w:firstLineChars="0" w:firstLine="0"/>
        <w:jc w:val="left"/>
      </w:pPr>
    </w:p>
    <w:p w14:paraId="43A41E84" w14:textId="4259DCD2" w:rsidR="00C95836" w:rsidRDefault="00C95836" w:rsidP="00C95836">
      <w:pPr>
        <w:pStyle w:val="Heading4"/>
        <w:ind w:firstLineChars="200" w:firstLine="482"/>
      </w:pPr>
      <w:r w:rsidRPr="00C95836">
        <w:t>第三方气象服务接口 — 测试用例表</w:t>
      </w:r>
    </w:p>
    <w:p w14:paraId="06E9EC35" w14:textId="77777777" w:rsidR="00C95836" w:rsidRDefault="00C95836">
      <w:pPr>
        <w:widowControl/>
        <w:spacing w:line="240" w:lineRule="auto"/>
        <w:ind w:firstLineChars="0" w:firstLine="0"/>
        <w:jc w:val="left"/>
      </w:pPr>
    </w:p>
    <w:tbl>
      <w:tblPr>
        <w:tblW w:w="8365" w:type="dxa"/>
        <w:tblLook w:val="04A0" w:firstRow="1" w:lastRow="0" w:firstColumn="1" w:lastColumn="0" w:noHBand="0" w:noVBand="1"/>
      </w:tblPr>
      <w:tblGrid>
        <w:gridCol w:w="1860"/>
        <w:gridCol w:w="2740"/>
        <w:gridCol w:w="1420"/>
        <w:gridCol w:w="1175"/>
        <w:gridCol w:w="1170"/>
      </w:tblGrid>
      <w:tr w:rsidR="00082857" w:rsidRPr="00C95836" w14:paraId="28FD4EA7" w14:textId="77777777" w:rsidTr="00082857">
        <w:trPr>
          <w:trHeight w:val="288"/>
        </w:trPr>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D2EAE"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hint="eastAsia"/>
                <w:color w:val="000000"/>
                <w:kern w:val="0"/>
                <w:sz w:val="22"/>
                <w:szCs w:val="22"/>
              </w:rPr>
              <w:t>测试用</w:t>
            </w:r>
            <w:r w:rsidRPr="00C95836">
              <w:rPr>
                <w:rFonts w:cs="SimSun"/>
                <w:color w:val="000000"/>
                <w:kern w:val="0"/>
                <w:sz w:val="22"/>
                <w:szCs w:val="22"/>
              </w:rPr>
              <w:t>例</w:t>
            </w:r>
          </w:p>
        </w:tc>
        <w:tc>
          <w:tcPr>
            <w:tcW w:w="2740" w:type="dxa"/>
            <w:tcBorders>
              <w:top w:val="single" w:sz="4" w:space="0" w:color="auto"/>
              <w:left w:val="nil"/>
              <w:bottom w:val="single" w:sz="4" w:space="0" w:color="auto"/>
              <w:right w:val="single" w:sz="4" w:space="0" w:color="auto"/>
            </w:tcBorders>
            <w:shd w:val="clear" w:color="auto" w:fill="auto"/>
            <w:noWrap/>
            <w:vAlign w:val="bottom"/>
            <w:hideMark/>
          </w:tcPr>
          <w:p w14:paraId="7F04CE21"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测试步骤</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7664D12E"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预期结果</w:t>
            </w:r>
          </w:p>
        </w:tc>
        <w:tc>
          <w:tcPr>
            <w:tcW w:w="1175" w:type="dxa"/>
            <w:tcBorders>
              <w:top w:val="single" w:sz="4" w:space="0" w:color="auto"/>
              <w:left w:val="nil"/>
              <w:bottom w:val="single" w:sz="4" w:space="0" w:color="auto"/>
              <w:right w:val="single" w:sz="4" w:space="0" w:color="auto"/>
            </w:tcBorders>
            <w:shd w:val="clear" w:color="auto" w:fill="auto"/>
            <w:noWrap/>
            <w:vAlign w:val="bottom"/>
            <w:hideMark/>
          </w:tcPr>
          <w:p w14:paraId="14B9C208"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测试人员</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35556B2C" w14:textId="5CACC57E"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签字</w:t>
            </w:r>
            <w:r>
              <w:rPr>
                <w:rFonts w:cs="SimSun" w:hint="eastAsia"/>
                <w:color w:val="000000"/>
                <w:kern w:val="0"/>
                <w:sz w:val="22"/>
                <w:szCs w:val="22"/>
              </w:rPr>
              <w:t>确认</w:t>
            </w:r>
          </w:p>
        </w:tc>
      </w:tr>
      <w:tr w:rsidR="00082857" w:rsidRPr="00C95836" w14:paraId="1CC70244" w14:textId="77777777" w:rsidTr="00082857">
        <w:trPr>
          <w:trHeight w:val="864"/>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18BF2414"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第三方接口响应测试</w:t>
            </w:r>
          </w:p>
        </w:tc>
        <w:tc>
          <w:tcPr>
            <w:tcW w:w="2740" w:type="dxa"/>
            <w:tcBorders>
              <w:top w:val="nil"/>
              <w:left w:val="nil"/>
              <w:bottom w:val="single" w:sz="4" w:space="0" w:color="auto"/>
              <w:right w:val="single" w:sz="4" w:space="0" w:color="auto"/>
            </w:tcBorders>
            <w:shd w:val="clear" w:color="auto" w:fill="auto"/>
            <w:vAlign w:val="center"/>
            <w:hideMark/>
          </w:tcPr>
          <w:p w14:paraId="77D7CAB6"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调用接口获取数据</w:t>
            </w:r>
          </w:p>
        </w:tc>
        <w:tc>
          <w:tcPr>
            <w:tcW w:w="1420" w:type="dxa"/>
            <w:tcBorders>
              <w:top w:val="nil"/>
              <w:left w:val="nil"/>
              <w:bottom w:val="single" w:sz="4" w:space="0" w:color="auto"/>
              <w:right w:val="single" w:sz="4" w:space="0" w:color="auto"/>
            </w:tcBorders>
            <w:shd w:val="clear" w:color="auto" w:fill="auto"/>
            <w:vAlign w:val="center"/>
            <w:hideMark/>
          </w:tcPr>
          <w:p w14:paraId="2C8891D8"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API</w:t>
            </w:r>
            <w:r w:rsidRPr="00C95836">
              <w:rPr>
                <w:rFonts w:cs="SimSun"/>
                <w:color w:val="000000"/>
                <w:kern w:val="0"/>
                <w:sz w:val="22"/>
                <w:szCs w:val="22"/>
              </w:rPr>
              <w:t>响应正常，返回结构符合协议</w:t>
            </w:r>
          </w:p>
        </w:tc>
        <w:tc>
          <w:tcPr>
            <w:tcW w:w="1175" w:type="dxa"/>
            <w:tcBorders>
              <w:top w:val="nil"/>
              <w:left w:val="nil"/>
              <w:bottom w:val="single" w:sz="4" w:space="0" w:color="auto"/>
              <w:right w:val="single" w:sz="4" w:space="0" w:color="auto"/>
            </w:tcBorders>
            <w:shd w:val="clear" w:color="auto" w:fill="auto"/>
            <w:noWrap/>
            <w:vAlign w:val="bottom"/>
            <w:hideMark/>
          </w:tcPr>
          <w:p w14:paraId="0E4FCA56"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261207EE"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082857" w:rsidRPr="00C95836" w14:paraId="5E987BE3" w14:textId="77777777" w:rsidTr="00082857">
        <w:trPr>
          <w:trHeight w:val="576"/>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19AEA526"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降水数据验证</w:t>
            </w:r>
          </w:p>
        </w:tc>
        <w:tc>
          <w:tcPr>
            <w:tcW w:w="2740" w:type="dxa"/>
            <w:tcBorders>
              <w:top w:val="nil"/>
              <w:left w:val="nil"/>
              <w:bottom w:val="single" w:sz="4" w:space="0" w:color="auto"/>
              <w:right w:val="single" w:sz="4" w:space="0" w:color="auto"/>
            </w:tcBorders>
            <w:shd w:val="clear" w:color="auto" w:fill="auto"/>
            <w:vAlign w:val="center"/>
            <w:hideMark/>
          </w:tcPr>
          <w:p w14:paraId="5C02705B"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获取降水数据</w:t>
            </w:r>
            <w:r w:rsidRPr="00C95836">
              <w:rPr>
                <w:rFonts w:ascii="Calibri" w:eastAsia="Times New Roman" w:hAnsi="Calibri" w:cs="Calibri"/>
                <w:color w:val="000000"/>
                <w:kern w:val="0"/>
                <w:sz w:val="22"/>
                <w:szCs w:val="22"/>
              </w:rPr>
              <w:br/>
              <w:t xml:space="preserve">2. </w:t>
            </w:r>
            <w:r w:rsidRPr="00C95836">
              <w:rPr>
                <w:rFonts w:cs="SimSun"/>
                <w:color w:val="000000"/>
                <w:kern w:val="0"/>
                <w:sz w:val="22"/>
                <w:szCs w:val="22"/>
              </w:rPr>
              <w:t>对比第三方平台</w:t>
            </w:r>
          </w:p>
        </w:tc>
        <w:tc>
          <w:tcPr>
            <w:tcW w:w="1420" w:type="dxa"/>
            <w:tcBorders>
              <w:top w:val="nil"/>
              <w:left w:val="nil"/>
              <w:bottom w:val="single" w:sz="4" w:space="0" w:color="auto"/>
              <w:right w:val="single" w:sz="4" w:space="0" w:color="auto"/>
            </w:tcBorders>
            <w:shd w:val="clear" w:color="auto" w:fill="auto"/>
            <w:vAlign w:val="center"/>
            <w:hideMark/>
          </w:tcPr>
          <w:p w14:paraId="649D2CD2"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数据一致</w:t>
            </w:r>
          </w:p>
        </w:tc>
        <w:tc>
          <w:tcPr>
            <w:tcW w:w="1175" w:type="dxa"/>
            <w:tcBorders>
              <w:top w:val="nil"/>
              <w:left w:val="nil"/>
              <w:bottom w:val="single" w:sz="4" w:space="0" w:color="auto"/>
              <w:right w:val="single" w:sz="4" w:space="0" w:color="auto"/>
            </w:tcBorders>
            <w:shd w:val="clear" w:color="auto" w:fill="auto"/>
            <w:noWrap/>
            <w:vAlign w:val="bottom"/>
            <w:hideMark/>
          </w:tcPr>
          <w:p w14:paraId="7CCD655A"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6EB63191"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082857" w:rsidRPr="00C95836" w14:paraId="1672476A" w14:textId="77777777" w:rsidTr="00082857">
        <w:trPr>
          <w:trHeight w:val="576"/>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1AD5A92E"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温度数据验证</w:t>
            </w:r>
          </w:p>
        </w:tc>
        <w:tc>
          <w:tcPr>
            <w:tcW w:w="2740" w:type="dxa"/>
            <w:tcBorders>
              <w:top w:val="nil"/>
              <w:left w:val="nil"/>
              <w:bottom w:val="single" w:sz="4" w:space="0" w:color="auto"/>
              <w:right w:val="single" w:sz="4" w:space="0" w:color="auto"/>
            </w:tcBorders>
            <w:shd w:val="clear" w:color="auto" w:fill="auto"/>
            <w:vAlign w:val="center"/>
            <w:hideMark/>
          </w:tcPr>
          <w:p w14:paraId="11C80AE7"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获取大气温度</w:t>
            </w:r>
            <w:r w:rsidRPr="00C95836">
              <w:rPr>
                <w:rFonts w:ascii="Calibri" w:eastAsia="Times New Roman" w:hAnsi="Calibri" w:cs="Calibri"/>
                <w:color w:val="000000"/>
                <w:kern w:val="0"/>
                <w:sz w:val="22"/>
                <w:szCs w:val="22"/>
              </w:rPr>
              <w:br/>
              <w:t xml:space="preserve">2. </w:t>
            </w:r>
            <w:r w:rsidRPr="00C95836">
              <w:rPr>
                <w:rFonts w:cs="SimSun"/>
                <w:color w:val="000000"/>
                <w:kern w:val="0"/>
                <w:sz w:val="22"/>
                <w:szCs w:val="22"/>
              </w:rPr>
              <w:t>与平台数据比对</w:t>
            </w:r>
          </w:p>
        </w:tc>
        <w:tc>
          <w:tcPr>
            <w:tcW w:w="1420" w:type="dxa"/>
            <w:tcBorders>
              <w:top w:val="nil"/>
              <w:left w:val="nil"/>
              <w:bottom w:val="single" w:sz="4" w:space="0" w:color="auto"/>
              <w:right w:val="single" w:sz="4" w:space="0" w:color="auto"/>
            </w:tcBorders>
            <w:shd w:val="clear" w:color="auto" w:fill="auto"/>
            <w:vAlign w:val="center"/>
            <w:hideMark/>
          </w:tcPr>
          <w:p w14:paraId="4256F471"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温度一致</w:t>
            </w:r>
          </w:p>
        </w:tc>
        <w:tc>
          <w:tcPr>
            <w:tcW w:w="1175" w:type="dxa"/>
            <w:tcBorders>
              <w:top w:val="nil"/>
              <w:left w:val="nil"/>
              <w:bottom w:val="single" w:sz="4" w:space="0" w:color="auto"/>
              <w:right w:val="single" w:sz="4" w:space="0" w:color="auto"/>
            </w:tcBorders>
            <w:shd w:val="clear" w:color="auto" w:fill="auto"/>
            <w:noWrap/>
            <w:vAlign w:val="bottom"/>
            <w:hideMark/>
          </w:tcPr>
          <w:p w14:paraId="1CEC798E"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370002A5"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082857" w:rsidRPr="00C95836" w14:paraId="27391364" w14:textId="77777777" w:rsidTr="00082857">
        <w:trPr>
          <w:trHeight w:val="288"/>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392A6E52"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湿度与露点验证</w:t>
            </w:r>
          </w:p>
        </w:tc>
        <w:tc>
          <w:tcPr>
            <w:tcW w:w="2740" w:type="dxa"/>
            <w:tcBorders>
              <w:top w:val="nil"/>
              <w:left w:val="nil"/>
              <w:bottom w:val="single" w:sz="4" w:space="0" w:color="auto"/>
              <w:right w:val="single" w:sz="4" w:space="0" w:color="auto"/>
            </w:tcBorders>
            <w:shd w:val="clear" w:color="auto" w:fill="auto"/>
            <w:vAlign w:val="center"/>
            <w:hideMark/>
          </w:tcPr>
          <w:p w14:paraId="2BD71E33"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获取数据并解析</w:t>
            </w:r>
          </w:p>
        </w:tc>
        <w:tc>
          <w:tcPr>
            <w:tcW w:w="1420" w:type="dxa"/>
            <w:tcBorders>
              <w:top w:val="nil"/>
              <w:left w:val="nil"/>
              <w:bottom w:val="single" w:sz="4" w:space="0" w:color="auto"/>
              <w:right w:val="single" w:sz="4" w:space="0" w:color="auto"/>
            </w:tcBorders>
            <w:shd w:val="clear" w:color="auto" w:fill="auto"/>
            <w:vAlign w:val="center"/>
            <w:hideMark/>
          </w:tcPr>
          <w:p w14:paraId="76AE5F45"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数值正确显示</w:t>
            </w:r>
          </w:p>
        </w:tc>
        <w:tc>
          <w:tcPr>
            <w:tcW w:w="1175" w:type="dxa"/>
            <w:tcBorders>
              <w:top w:val="nil"/>
              <w:left w:val="nil"/>
              <w:bottom w:val="single" w:sz="4" w:space="0" w:color="auto"/>
              <w:right w:val="single" w:sz="4" w:space="0" w:color="auto"/>
            </w:tcBorders>
            <w:shd w:val="clear" w:color="auto" w:fill="auto"/>
            <w:noWrap/>
            <w:vAlign w:val="bottom"/>
            <w:hideMark/>
          </w:tcPr>
          <w:p w14:paraId="1A89C49E"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3248A044"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r w:rsidR="00082857" w:rsidRPr="00C95836" w14:paraId="41243018" w14:textId="77777777" w:rsidTr="00082857">
        <w:trPr>
          <w:trHeight w:val="864"/>
        </w:trPr>
        <w:tc>
          <w:tcPr>
            <w:tcW w:w="1860" w:type="dxa"/>
            <w:tcBorders>
              <w:top w:val="nil"/>
              <w:left w:val="single" w:sz="4" w:space="0" w:color="auto"/>
              <w:bottom w:val="single" w:sz="4" w:space="0" w:color="auto"/>
              <w:right w:val="single" w:sz="4" w:space="0" w:color="auto"/>
            </w:tcBorders>
            <w:shd w:val="clear" w:color="auto" w:fill="auto"/>
            <w:vAlign w:val="center"/>
            <w:hideMark/>
          </w:tcPr>
          <w:p w14:paraId="53A9B021"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接口异常处理</w:t>
            </w:r>
          </w:p>
        </w:tc>
        <w:tc>
          <w:tcPr>
            <w:tcW w:w="2740" w:type="dxa"/>
            <w:tcBorders>
              <w:top w:val="nil"/>
              <w:left w:val="nil"/>
              <w:bottom w:val="single" w:sz="4" w:space="0" w:color="auto"/>
              <w:right w:val="single" w:sz="4" w:space="0" w:color="auto"/>
            </w:tcBorders>
            <w:shd w:val="clear" w:color="auto" w:fill="auto"/>
            <w:vAlign w:val="center"/>
            <w:hideMark/>
          </w:tcPr>
          <w:p w14:paraId="2FD6C2CC"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xml:space="preserve">1. </w:t>
            </w:r>
            <w:r w:rsidRPr="00C95836">
              <w:rPr>
                <w:rFonts w:cs="SimSun"/>
                <w:color w:val="000000"/>
                <w:kern w:val="0"/>
                <w:sz w:val="22"/>
                <w:szCs w:val="22"/>
              </w:rPr>
              <w:t>断开接口或返回错误</w:t>
            </w:r>
            <w:r w:rsidRPr="00C95836">
              <w:rPr>
                <w:rFonts w:ascii="Calibri" w:eastAsia="Times New Roman" w:hAnsi="Calibri" w:cs="Calibri"/>
                <w:color w:val="000000"/>
                <w:kern w:val="0"/>
                <w:sz w:val="22"/>
                <w:szCs w:val="22"/>
              </w:rPr>
              <w:br/>
              <w:t xml:space="preserve">2. </w:t>
            </w:r>
            <w:r w:rsidRPr="00C95836">
              <w:rPr>
                <w:rFonts w:cs="SimSun"/>
                <w:color w:val="000000"/>
                <w:kern w:val="0"/>
                <w:sz w:val="22"/>
                <w:szCs w:val="22"/>
              </w:rPr>
              <w:t>查看系统的处理</w:t>
            </w:r>
          </w:p>
        </w:tc>
        <w:tc>
          <w:tcPr>
            <w:tcW w:w="1420" w:type="dxa"/>
            <w:tcBorders>
              <w:top w:val="nil"/>
              <w:left w:val="nil"/>
              <w:bottom w:val="single" w:sz="4" w:space="0" w:color="auto"/>
              <w:right w:val="single" w:sz="4" w:space="0" w:color="auto"/>
            </w:tcBorders>
            <w:shd w:val="clear" w:color="auto" w:fill="auto"/>
            <w:vAlign w:val="center"/>
            <w:hideMark/>
          </w:tcPr>
          <w:p w14:paraId="5CFBD9A9"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cs="SimSun"/>
                <w:color w:val="000000"/>
                <w:kern w:val="0"/>
                <w:sz w:val="22"/>
                <w:szCs w:val="22"/>
              </w:rPr>
              <w:t>系统给出错误提示，界面不卡死，不崩溃</w:t>
            </w:r>
          </w:p>
        </w:tc>
        <w:tc>
          <w:tcPr>
            <w:tcW w:w="1175" w:type="dxa"/>
            <w:tcBorders>
              <w:top w:val="nil"/>
              <w:left w:val="nil"/>
              <w:bottom w:val="single" w:sz="4" w:space="0" w:color="auto"/>
              <w:right w:val="single" w:sz="4" w:space="0" w:color="auto"/>
            </w:tcBorders>
            <w:shd w:val="clear" w:color="auto" w:fill="auto"/>
            <w:noWrap/>
            <w:vAlign w:val="bottom"/>
            <w:hideMark/>
          </w:tcPr>
          <w:p w14:paraId="44DA0229"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c>
          <w:tcPr>
            <w:tcW w:w="1170" w:type="dxa"/>
            <w:tcBorders>
              <w:top w:val="nil"/>
              <w:left w:val="nil"/>
              <w:bottom w:val="single" w:sz="4" w:space="0" w:color="auto"/>
              <w:right w:val="single" w:sz="4" w:space="0" w:color="auto"/>
            </w:tcBorders>
            <w:shd w:val="clear" w:color="auto" w:fill="auto"/>
            <w:noWrap/>
            <w:vAlign w:val="bottom"/>
            <w:hideMark/>
          </w:tcPr>
          <w:p w14:paraId="7A91A998" w14:textId="77777777" w:rsidR="00082857" w:rsidRPr="00C95836" w:rsidRDefault="00082857" w:rsidP="00082857">
            <w:pPr>
              <w:widowControl/>
              <w:spacing w:line="240" w:lineRule="auto"/>
              <w:ind w:firstLineChars="0" w:firstLine="0"/>
              <w:jc w:val="left"/>
              <w:rPr>
                <w:rFonts w:ascii="Calibri" w:eastAsia="Times New Roman" w:hAnsi="Calibri" w:cs="Calibri"/>
                <w:color w:val="000000"/>
                <w:kern w:val="0"/>
                <w:sz w:val="22"/>
                <w:szCs w:val="22"/>
              </w:rPr>
            </w:pPr>
            <w:r w:rsidRPr="00C95836">
              <w:rPr>
                <w:rFonts w:ascii="Calibri" w:eastAsia="Times New Roman" w:hAnsi="Calibri" w:cs="Calibri"/>
                <w:color w:val="000000"/>
                <w:kern w:val="0"/>
                <w:sz w:val="22"/>
                <w:szCs w:val="22"/>
              </w:rPr>
              <w:t> </w:t>
            </w:r>
          </w:p>
        </w:tc>
      </w:tr>
    </w:tbl>
    <w:p w14:paraId="052AD2C7" w14:textId="17B4AAF3" w:rsidR="00C95836" w:rsidRDefault="00C95836">
      <w:pPr>
        <w:widowControl/>
        <w:spacing w:line="240" w:lineRule="auto"/>
        <w:ind w:firstLineChars="0" w:firstLine="0"/>
        <w:jc w:val="left"/>
        <w:sectPr w:rsidR="00C95836" w:rsidSect="00C95836">
          <w:pgSz w:w="11906" w:h="16838"/>
          <w:pgMar w:top="1440" w:right="1800" w:bottom="1440" w:left="1800" w:header="851" w:footer="992" w:gutter="0"/>
          <w:cols w:space="425"/>
          <w:docGrid w:type="lines" w:linePitch="326"/>
        </w:sectPr>
      </w:pPr>
    </w:p>
    <w:p w14:paraId="3D2F5834" w14:textId="77777777" w:rsidR="007028C5" w:rsidRPr="00513423" w:rsidRDefault="007028C5" w:rsidP="00513423">
      <w:pPr>
        <w:ind w:firstLine="480"/>
      </w:pPr>
    </w:p>
    <w:p w14:paraId="6BF1178F" w14:textId="77777777" w:rsidR="007904D5" w:rsidRDefault="007904D5" w:rsidP="007904D5">
      <w:pPr>
        <w:pStyle w:val="Heading2"/>
        <w:numPr>
          <w:ilvl w:val="1"/>
          <w:numId w:val="1"/>
        </w:numPr>
        <w:ind w:firstLine="482"/>
      </w:pPr>
      <w:r>
        <w:rPr>
          <w:rFonts w:hint="eastAsia"/>
        </w:rPr>
        <w:t>试运行记录</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1"/>
        <w:gridCol w:w="1463"/>
        <w:gridCol w:w="1828"/>
        <w:gridCol w:w="2563"/>
        <w:gridCol w:w="1828"/>
      </w:tblGrid>
      <w:tr w:rsidR="007904D5" w14:paraId="2F862055" w14:textId="77777777" w:rsidTr="007E3574">
        <w:trPr>
          <w:jc w:val="center"/>
        </w:trPr>
        <w:tc>
          <w:tcPr>
            <w:tcW w:w="368" w:type="pct"/>
            <w:vAlign w:val="center"/>
          </w:tcPr>
          <w:p w14:paraId="1B21C3AF" w14:textId="77777777" w:rsidR="007904D5" w:rsidRDefault="007904D5" w:rsidP="007E3574">
            <w:pPr>
              <w:spacing w:line="480" w:lineRule="exact"/>
              <w:ind w:firstLineChars="0" w:firstLine="0"/>
              <w:jc w:val="center"/>
              <w:rPr>
                <w:rFonts w:cs="SimSun"/>
                <w:b/>
                <w:szCs w:val="24"/>
              </w:rPr>
            </w:pPr>
            <w:r>
              <w:rPr>
                <w:rFonts w:cs="SimSun" w:hint="eastAsia"/>
                <w:b/>
                <w:szCs w:val="24"/>
              </w:rPr>
              <w:t>序号</w:t>
            </w:r>
          </w:p>
        </w:tc>
        <w:tc>
          <w:tcPr>
            <w:tcW w:w="882" w:type="pct"/>
            <w:vAlign w:val="center"/>
          </w:tcPr>
          <w:p w14:paraId="795CD86D" w14:textId="77777777" w:rsidR="007904D5" w:rsidRDefault="007904D5" w:rsidP="007E3574">
            <w:pPr>
              <w:spacing w:line="480" w:lineRule="exact"/>
              <w:ind w:firstLineChars="0" w:firstLine="0"/>
              <w:jc w:val="center"/>
              <w:rPr>
                <w:rFonts w:cs="SimSun"/>
                <w:b/>
                <w:szCs w:val="24"/>
              </w:rPr>
            </w:pPr>
            <w:r>
              <w:rPr>
                <w:rFonts w:cs="SimSun" w:hint="eastAsia"/>
                <w:b/>
                <w:szCs w:val="24"/>
              </w:rPr>
              <w:t>试运行单位</w:t>
            </w:r>
          </w:p>
        </w:tc>
        <w:tc>
          <w:tcPr>
            <w:tcW w:w="1102" w:type="pct"/>
            <w:vAlign w:val="center"/>
          </w:tcPr>
          <w:p w14:paraId="79E7D537" w14:textId="77777777" w:rsidR="007904D5" w:rsidRDefault="007904D5" w:rsidP="007E3574">
            <w:pPr>
              <w:spacing w:line="480" w:lineRule="exact"/>
              <w:ind w:firstLineChars="0" w:firstLine="0"/>
              <w:jc w:val="center"/>
              <w:rPr>
                <w:rFonts w:cs="SimSun"/>
                <w:b/>
                <w:szCs w:val="24"/>
              </w:rPr>
            </w:pPr>
            <w:r>
              <w:rPr>
                <w:rFonts w:cs="SimSun" w:hint="eastAsia"/>
                <w:b/>
                <w:szCs w:val="24"/>
              </w:rPr>
              <w:t>试运行时间</w:t>
            </w:r>
          </w:p>
        </w:tc>
        <w:tc>
          <w:tcPr>
            <w:tcW w:w="1544" w:type="pct"/>
            <w:vAlign w:val="center"/>
          </w:tcPr>
          <w:p w14:paraId="4DEB967E" w14:textId="77777777" w:rsidR="007904D5" w:rsidRDefault="007904D5" w:rsidP="007E3574">
            <w:pPr>
              <w:spacing w:line="480" w:lineRule="exact"/>
              <w:ind w:firstLineChars="0" w:firstLine="0"/>
              <w:jc w:val="center"/>
              <w:rPr>
                <w:rFonts w:cs="SimSun"/>
                <w:b/>
                <w:szCs w:val="24"/>
              </w:rPr>
            </w:pPr>
            <w:r>
              <w:rPr>
                <w:rFonts w:cs="SimSun" w:hint="eastAsia"/>
                <w:b/>
                <w:szCs w:val="24"/>
              </w:rPr>
              <w:t>试运行内容</w:t>
            </w:r>
          </w:p>
        </w:tc>
        <w:tc>
          <w:tcPr>
            <w:tcW w:w="1102" w:type="pct"/>
            <w:vAlign w:val="center"/>
          </w:tcPr>
          <w:p w14:paraId="61F92ED2" w14:textId="77777777" w:rsidR="007904D5" w:rsidRDefault="007904D5" w:rsidP="007E3574">
            <w:pPr>
              <w:spacing w:line="480" w:lineRule="exact"/>
              <w:ind w:firstLineChars="0" w:firstLine="0"/>
              <w:jc w:val="center"/>
              <w:rPr>
                <w:rFonts w:cs="SimSun"/>
                <w:b/>
                <w:szCs w:val="24"/>
              </w:rPr>
            </w:pPr>
            <w:r>
              <w:rPr>
                <w:rFonts w:cs="SimSun" w:hint="eastAsia"/>
                <w:b/>
                <w:szCs w:val="24"/>
              </w:rPr>
              <w:t>试运行人员</w:t>
            </w:r>
          </w:p>
        </w:tc>
      </w:tr>
      <w:tr w:rsidR="007904D5" w14:paraId="751E7F3F" w14:textId="77777777" w:rsidTr="007E3574">
        <w:trPr>
          <w:jc w:val="center"/>
        </w:trPr>
        <w:tc>
          <w:tcPr>
            <w:tcW w:w="368" w:type="pct"/>
            <w:vAlign w:val="center"/>
          </w:tcPr>
          <w:p w14:paraId="479321E3" w14:textId="77777777" w:rsidR="007904D5" w:rsidRDefault="007904D5" w:rsidP="007E3574">
            <w:pPr>
              <w:spacing w:line="480" w:lineRule="exact"/>
              <w:ind w:firstLineChars="0" w:firstLine="0"/>
              <w:jc w:val="center"/>
              <w:rPr>
                <w:rFonts w:cs="SimSun"/>
                <w:szCs w:val="24"/>
              </w:rPr>
            </w:pPr>
            <w:r>
              <w:rPr>
                <w:rFonts w:cs="SimSun" w:hint="eastAsia"/>
                <w:szCs w:val="24"/>
              </w:rPr>
              <w:t>1</w:t>
            </w:r>
          </w:p>
        </w:tc>
        <w:tc>
          <w:tcPr>
            <w:tcW w:w="882" w:type="pct"/>
            <w:vAlign w:val="center"/>
          </w:tcPr>
          <w:p w14:paraId="7287E677" w14:textId="77777777" w:rsidR="007904D5" w:rsidRDefault="007904D5" w:rsidP="007E3574">
            <w:pPr>
              <w:spacing w:line="480" w:lineRule="exact"/>
              <w:ind w:firstLineChars="0" w:firstLine="0"/>
              <w:jc w:val="center"/>
              <w:rPr>
                <w:rFonts w:cs="SimSun"/>
                <w:szCs w:val="24"/>
              </w:rPr>
            </w:pPr>
            <w:r>
              <w:rPr>
                <w:rFonts w:cs="SimSun" w:hint="eastAsia"/>
                <w:szCs w:val="24"/>
              </w:rPr>
              <w:t>博世智能网联、天安智联</w:t>
            </w:r>
          </w:p>
        </w:tc>
        <w:tc>
          <w:tcPr>
            <w:tcW w:w="1102" w:type="pct"/>
            <w:vAlign w:val="center"/>
          </w:tcPr>
          <w:p w14:paraId="62A15DBD" w14:textId="77777777" w:rsidR="007904D5" w:rsidRDefault="007904D5" w:rsidP="007E3574">
            <w:pPr>
              <w:spacing w:line="480" w:lineRule="exact"/>
              <w:ind w:firstLineChars="0" w:firstLine="0"/>
              <w:jc w:val="center"/>
              <w:rPr>
                <w:rFonts w:cs="SimSun"/>
                <w:szCs w:val="24"/>
              </w:rPr>
            </w:pPr>
            <w:r>
              <w:rPr>
                <w:rFonts w:cs="SimSun" w:hint="eastAsia"/>
                <w:szCs w:val="24"/>
              </w:rPr>
              <w:t>2025.8.1</w:t>
            </w:r>
          </w:p>
        </w:tc>
        <w:tc>
          <w:tcPr>
            <w:tcW w:w="1544" w:type="pct"/>
            <w:vAlign w:val="center"/>
          </w:tcPr>
          <w:p w14:paraId="6395F4E6" w14:textId="77777777" w:rsidR="007904D5" w:rsidRDefault="007904D5" w:rsidP="007E3574">
            <w:pPr>
              <w:spacing w:line="240" w:lineRule="auto"/>
              <w:ind w:firstLineChars="0" w:firstLine="0"/>
              <w:jc w:val="center"/>
              <w:rPr>
                <w:rFonts w:cs="SimSun"/>
                <w:szCs w:val="24"/>
              </w:rPr>
            </w:pPr>
            <w:r>
              <w:rPr>
                <w:rFonts w:cs="SimSun" w:hint="eastAsia"/>
                <w:szCs w:val="24"/>
              </w:rPr>
              <w:t>无锡锡东新城道路状态实时感知系统</w:t>
            </w:r>
          </w:p>
        </w:tc>
        <w:tc>
          <w:tcPr>
            <w:tcW w:w="1102" w:type="pct"/>
            <w:vAlign w:val="center"/>
          </w:tcPr>
          <w:p w14:paraId="0AE10236" w14:textId="77777777" w:rsidR="007904D5" w:rsidRDefault="007904D5" w:rsidP="007E3574">
            <w:pPr>
              <w:spacing w:line="480" w:lineRule="exact"/>
              <w:ind w:firstLineChars="0" w:firstLine="0"/>
              <w:jc w:val="center"/>
              <w:rPr>
                <w:rFonts w:cs="SimSun"/>
                <w:szCs w:val="24"/>
              </w:rPr>
            </w:pPr>
            <w:r>
              <w:rPr>
                <w:rFonts w:cs="SimSun" w:hint="eastAsia"/>
                <w:szCs w:val="24"/>
              </w:rPr>
              <w:t>博世智能网联技术人员，天安智联使用人员</w:t>
            </w:r>
          </w:p>
        </w:tc>
      </w:tr>
      <w:tr w:rsidR="007904D5" w14:paraId="09A3CF7A" w14:textId="77777777" w:rsidTr="007E3574">
        <w:trPr>
          <w:jc w:val="center"/>
        </w:trPr>
        <w:tc>
          <w:tcPr>
            <w:tcW w:w="368" w:type="pct"/>
            <w:vAlign w:val="center"/>
          </w:tcPr>
          <w:p w14:paraId="2E04857B" w14:textId="77777777" w:rsidR="007904D5" w:rsidRDefault="007904D5" w:rsidP="007E3574">
            <w:pPr>
              <w:spacing w:line="480" w:lineRule="exact"/>
              <w:ind w:firstLineChars="0" w:firstLine="0"/>
              <w:jc w:val="center"/>
              <w:rPr>
                <w:rFonts w:cs="SimSun"/>
                <w:szCs w:val="24"/>
              </w:rPr>
            </w:pPr>
          </w:p>
        </w:tc>
        <w:tc>
          <w:tcPr>
            <w:tcW w:w="882" w:type="pct"/>
            <w:vAlign w:val="center"/>
          </w:tcPr>
          <w:p w14:paraId="7E81813E" w14:textId="77777777" w:rsidR="007904D5" w:rsidRDefault="007904D5" w:rsidP="007E3574">
            <w:pPr>
              <w:spacing w:line="480" w:lineRule="exact"/>
              <w:ind w:firstLineChars="0" w:firstLine="0"/>
              <w:jc w:val="center"/>
              <w:rPr>
                <w:rFonts w:cs="SimSun"/>
                <w:szCs w:val="24"/>
              </w:rPr>
            </w:pPr>
          </w:p>
        </w:tc>
        <w:tc>
          <w:tcPr>
            <w:tcW w:w="1102" w:type="pct"/>
            <w:vAlign w:val="center"/>
          </w:tcPr>
          <w:p w14:paraId="49482541" w14:textId="77777777" w:rsidR="007904D5" w:rsidRDefault="007904D5" w:rsidP="007E3574">
            <w:pPr>
              <w:spacing w:line="480" w:lineRule="exact"/>
              <w:ind w:firstLineChars="0" w:firstLine="0"/>
              <w:jc w:val="center"/>
              <w:rPr>
                <w:rFonts w:cs="SimSun"/>
                <w:szCs w:val="24"/>
              </w:rPr>
            </w:pPr>
          </w:p>
        </w:tc>
        <w:tc>
          <w:tcPr>
            <w:tcW w:w="1544" w:type="pct"/>
            <w:vAlign w:val="center"/>
          </w:tcPr>
          <w:p w14:paraId="6FCA00A8" w14:textId="77777777" w:rsidR="007904D5" w:rsidRDefault="007904D5" w:rsidP="007E3574">
            <w:pPr>
              <w:spacing w:line="240" w:lineRule="auto"/>
              <w:ind w:firstLineChars="0" w:firstLine="0"/>
              <w:jc w:val="center"/>
              <w:rPr>
                <w:rFonts w:cs="SimSun"/>
                <w:szCs w:val="24"/>
              </w:rPr>
            </w:pPr>
          </w:p>
        </w:tc>
        <w:tc>
          <w:tcPr>
            <w:tcW w:w="1102" w:type="pct"/>
            <w:vAlign w:val="center"/>
          </w:tcPr>
          <w:p w14:paraId="33882943" w14:textId="77777777" w:rsidR="007904D5" w:rsidRDefault="007904D5" w:rsidP="007E3574">
            <w:pPr>
              <w:spacing w:line="480" w:lineRule="exact"/>
              <w:ind w:firstLineChars="0" w:firstLine="0"/>
              <w:jc w:val="center"/>
              <w:rPr>
                <w:rFonts w:cs="SimSun"/>
                <w:szCs w:val="24"/>
              </w:rPr>
            </w:pPr>
          </w:p>
        </w:tc>
      </w:tr>
      <w:tr w:rsidR="007904D5" w14:paraId="4501A710" w14:textId="77777777" w:rsidTr="007E3574">
        <w:trPr>
          <w:jc w:val="center"/>
        </w:trPr>
        <w:tc>
          <w:tcPr>
            <w:tcW w:w="368" w:type="pct"/>
            <w:vAlign w:val="center"/>
          </w:tcPr>
          <w:p w14:paraId="6C5B3084" w14:textId="77777777" w:rsidR="007904D5" w:rsidRDefault="007904D5" w:rsidP="007E3574">
            <w:pPr>
              <w:spacing w:line="480" w:lineRule="exact"/>
              <w:ind w:firstLineChars="0" w:firstLine="0"/>
              <w:jc w:val="center"/>
              <w:rPr>
                <w:rFonts w:cs="SimSun"/>
                <w:szCs w:val="24"/>
              </w:rPr>
            </w:pPr>
          </w:p>
        </w:tc>
        <w:tc>
          <w:tcPr>
            <w:tcW w:w="882" w:type="pct"/>
            <w:vAlign w:val="center"/>
          </w:tcPr>
          <w:p w14:paraId="016136D0" w14:textId="77777777" w:rsidR="007904D5" w:rsidRDefault="007904D5" w:rsidP="007E3574">
            <w:pPr>
              <w:spacing w:line="480" w:lineRule="exact"/>
              <w:ind w:firstLineChars="0" w:firstLine="0"/>
              <w:jc w:val="center"/>
              <w:rPr>
                <w:rFonts w:cs="SimSun"/>
                <w:szCs w:val="24"/>
              </w:rPr>
            </w:pPr>
          </w:p>
        </w:tc>
        <w:tc>
          <w:tcPr>
            <w:tcW w:w="1102" w:type="pct"/>
            <w:vAlign w:val="center"/>
          </w:tcPr>
          <w:p w14:paraId="09806A9C" w14:textId="77777777" w:rsidR="007904D5" w:rsidRDefault="007904D5" w:rsidP="007E3574">
            <w:pPr>
              <w:spacing w:line="480" w:lineRule="exact"/>
              <w:ind w:firstLineChars="0" w:firstLine="0"/>
              <w:jc w:val="center"/>
              <w:rPr>
                <w:rFonts w:cs="SimSun"/>
                <w:szCs w:val="24"/>
              </w:rPr>
            </w:pPr>
          </w:p>
        </w:tc>
        <w:tc>
          <w:tcPr>
            <w:tcW w:w="1544" w:type="pct"/>
            <w:vAlign w:val="center"/>
          </w:tcPr>
          <w:p w14:paraId="1E869A1F" w14:textId="77777777" w:rsidR="007904D5" w:rsidRDefault="007904D5" w:rsidP="007E3574">
            <w:pPr>
              <w:spacing w:line="240" w:lineRule="auto"/>
              <w:ind w:firstLineChars="0" w:firstLine="0"/>
              <w:jc w:val="center"/>
              <w:rPr>
                <w:rFonts w:cs="SimSun"/>
                <w:szCs w:val="24"/>
              </w:rPr>
            </w:pPr>
          </w:p>
        </w:tc>
        <w:tc>
          <w:tcPr>
            <w:tcW w:w="1102" w:type="pct"/>
            <w:vAlign w:val="center"/>
          </w:tcPr>
          <w:p w14:paraId="2CD36620" w14:textId="77777777" w:rsidR="007904D5" w:rsidRDefault="007904D5" w:rsidP="007E3574">
            <w:pPr>
              <w:spacing w:line="480" w:lineRule="exact"/>
              <w:ind w:firstLineChars="0" w:firstLine="0"/>
              <w:jc w:val="center"/>
              <w:rPr>
                <w:rFonts w:cs="SimSun"/>
                <w:szCs w:val="24"/>
              </w:rPr>
            </w:pPr>
          </w:p>
        </w:tc>
      </w:tr>
      <w:tr w:rsidR="007904D5" w14:paraId="4D0770FD" w14:textId="77777777" w:rsidTr="007E3574">
        <w:trPr>
          <w:jc w:val="center"/>
        </w:trPr>
        <w:tc>
          <w:tcPr>
            <w:tcW w:w="368" w:type="pct"/>
            <w:vAlign w:val="center"/>
          </w:tcPr>
          <w:p w14:paraId="6B72F34E" w14:textId="77777777" w:rsidR="007904D5" w:rsidRDefault="007904D5" w:rsidP="007E3574">
            <w:pPr>
              <w:spacing w:line="480" w:lineRule="exact"/>
              <w:ind w:firstLineChars="0" w:firstLine="0"/>
              <w:jc w:val="center"/>
              <w:rPr>
                <w:rFonts w:cs="SimSun"/>
                <w:szCs w:val="24"/>
              </w:rPr>
            </w:pPr>
          </w:p>
        </w:tc>
        <w:tc>
          <w:tcPr>
            <w:tcW w:w="882" w:type="pct"/>
            <w:vAlign w:val="center"/>
          </w:tcPr>
          <w:p w14:paraId="33ECDB71" w14:textId="77777777" w:rsidR="007904D5" w:rsidRDefault="007904D5" w:rsidP="007E3574">
            <w:pPr>
              <w:spacing w:line="480" w:lineRule="exact"/>
              <w:ind w:firstLineChars="0" w:firstLine="0"/>
              <w:jc w:val="center"/>
              <w:rPr>
                <w:rFonts w:cs="SimSun"/>
                <w:szCs w:val="24"/>
              </w:rPr>
            </w:pPr>
          </w:p>
        </w:tc>
        <w:tc>
          <w:tcPr>
            <w:tcW w:w="1102" w:type="pct"/>
            <w:vAlign w:val="center"/>
          </w:tcPr>
          <w:p w14:paraId="20AB4B4E" w14:textId="77777777" w:rsidR="007904D5" w:rsidRDefault="007904D5" w:rsidP="007E3574">
            <w:pPr>
              <w:spacing w:line="480" w:lineRule="exact"/>
              <w:ind w:firstLineChars="0" w:firstLine="0"/>
              <w:jc w:val="center"/>
              <w:rPr>
                <w:rFonts w:cs="SimSun"/>
                <w:szCs w:val="24"/>
              </w:rPr>
            </w:pPr>
          </w:p>
        </w:tc>
        <w:tc>
          <w:tcPr>
            <w:tcW w:w="1544" w:type="pct"/>
            <w:vAlign w:val="center"/>
          </w:tcPr>
          <w:p w14:paraId="6674AD3A" w14:textId="77777777" w:rsidR="007904D5" w:rsidRDefault="007904D5" w:rsidP="007E3574">
            <w:pPr>
              <w:spacing w:line="240" w:lineRule="auto"/>
              <w:ind w:firstLineChars="0" w:firstLine="0"/>
              <w:jc w:val="center"/>
              <w:rPr>
                <w:rFonts w:cs="SimSun"/>
                <w:szCs w:val="24"/>
              </w:rPr>
            </w:pPr>
          </w:p>
        </w:tc>
        <w:tc>
          <w:tcPr>
            <w:tcW w:w="1102" w:type="pct"/>
            <w:vAlign w:val="center"/>
          </w:tcPr>
          <w:p w14:paraId="25266543" w14:textId="77777777" w:rsidR="007904D5" w:rsidRDefault="007904D5" w:rsidP="007E3574">
            <w:pPr>
              <w:spacing w:line="480" w:lineRule="exact"/>
              <w:ind w:firstLineChars="0" w:firstLine="0"/>
              <w:jc w:val="center"/>
              <w:rPr>
                <w:rFonts w:cs="SimSun"/>
                <w:szCs w:val="24"/>
              </w:rPr>
            </w:pPr>
          </w:p>
        </w:tc>
      </w:tr>
      <w:tr w:rsidR="007904D5" w14:paraId="4B856F22" w14:textId="77777777" w:rsidTr="007E3574">
        <w:trPr>
          <w:jc w:val="center"/>
        </w:trPr>
        <w:tc>
          <w:tcPr>
            <w:tcW w:w="368" w:type="pct"/>
            <w:vAlign w:val="center"/>
          </w:tcPr>
          <w:p w14:paraId="318675D9" w14:textId="77777777" w:rsidR="007904D5" w:rsidRDefault="007904D5" w:rsidP="007E3574">
            <w:pPr>
              <w:spacing w:line="480" w:lineRule="exact"/>
              <w:ind w:firstLineChars="0" w:firstLine="0"/>
              <w:jc w:val="center"/>
              <w:rPr>
                <w:rFonts w:cs="SimSun"/>
                <w:szCs w:val="24"/>
              </w:rPr>
            </w:pPr>
          </w:p>
        </w:tc>
        <w:tc>
          <w:tcPr>
            <w:tcW w:w="882" w:type="pct"/>
            <w:vAlign w:val="center"/>
          </w:tcPr>
          <w:p w14:paraId="0E63DACE" w14:textId="77777777" w:rsidR="007904D5" w:rsidRDefault="007904D5" w:rsidP="007E3574">
            <w:pPr>
              <w:spacing w:line="480" w:lineRule="exact"/>
              <w:ind w:firstLineChars="0" w:firstLine="0"/>
              <w:jc w:val="center"/>
              <w:rPr>
                <w:rFonts w:cs="SimSun"/>
                <w:szCs w:val="24"/>
              </w:rPr>
            </w:pPr>
          </w:p>
        </w:tc>
        <w:tc>
          <w:tcPr>
            <w:tcW w:w="1102" w:type="pct"/>
            <w:vAlign w:val="center"/>
          </w:tcPr>
          <w:p w14:paraId="27CDC390" w14:textId="77777777" w:rsidR="007904D5" w:rsidRDefault="007904D5" w:rsidP="007E3574">
            <w:pPr>
              <w:spacing w:line="480" w:lineRule="exact"/>
              <w:ind w:firstLineChars="0" w:firstLine="0"/>
              <w:jc w:val="center"/>
              <w:rPr>
                <w:rFonts w:cs="SimSun"/>
                <w:szCs w:val="24"/>
              </w:rPr>
            </w:pPr>
          </w:p>
        </w:tc>
        <w:tc>
          <w:tcPr>
            <w:tcW w:w="1544" w:type="pct"/>
            <w:vAlign w:val="center"/>
          </w:tcPr>
          <w:p w14:paraId="1BD44408" w14:textId="77777777" w:rsidR="007904D5" w:rsidRDefault="007904D5" w:rsidP="007E3574">
            <w:pPr>
              <w:spacing w:line="240" w:lineRule="auto"/>
              <w:ind w:firstLineChars="0" w:firstLine="0"/>
              <w:jc w:val="center"/>
              <w:rPr>
                <w:rFonts w:cs="SimSun"/>
                <w:szCs w:val="24"/>
              </w:rPr>
            </w:pPr>
          </w:p>
        </w:tc>
        <w:tc>
          <w:tcPr>
            <w:tcW w:w="1102" w:type="pct"/>
            <w:vAlign w:val="center"/>
          </w:tcPr>
          <w:p w14:paraId="39429CC8" w14:textId="77777777" w:rsidR="007904D5" w:rsidRDefault="007904D5" w:rsidP="007E3574">
            <w:pPr>
              <w:spacing w:line="480" w:lineRule="exact"/>
              <w:ind w:firstLineChars="0" w:firstLine="0"/>
              <w:jc w:val="center"/>
              <w:rPr>
                <w:rFonts w:cs="SimSun"/>
                <w:szCs w:val="24"/>
              </w:rPr>
            </w:pPr>
          </w:p>
        </w:tc>
      </w:tr>
      <w:tr w:rsidR="007904D5" w14:paraId="5F00B2FC" w14:textId="77777777" w:rsidTr="007E3574">
        <w:trPr>
          <w:jc w:val="center"/>
        </w:trPr>
        <w:tc>
          <w:tcPr>
            <w:tcW w:w="368" w:type="pct"/>
            <w:vAlign w:val="center"/>
          </w:tcPr>
          <w:p w14:paraId="59055A52" w14:textId="77777777" w:rsidR="007904D5" w:rsidRDefault="007904D5" w:rsidP="007E3574">
            <w:pPr>
              <w:spacing w:line="480" w:lineRule="exact"/>
              <w:ind w:firstLineChars="0" w:firstLine="0"/>
              <w:jc w:val="center"/>
              <w:rPr>
                <w:rFonts w:cs="SimSun"/>
                <w:szCs w:val="24"/>
              </w:rPr>
            </w:pPr>
          </w:p>
        </w:tc>
        <w:tc>
          <w:tcPr>
            <w:tcW w:w="882" w:type="pct"/>
            <w:vAlign w:val="center"/>
          </w:tcPr>
          <w:p w14:paraId="3D66D601" w14:textId="77777777" w:rsidR="007904D5" w:rsidRDefault="007904D5" w:rsidP="007E3574">
            <w:pPr>
              <w:spacing w:line="480" w:lineRule="exact"/>
              <w:ind w:firstLineChars="0" w:firstLine="0"/>
              <w:jc w:val="center"/>
              <w:rPr>
                <w:rFonts w:cs="SimSun"/>
                <w:szCs w:val="24"/>
              </w:rPr>
            </w:pPr>
          </w:p>
        </w:tc>
        <w:tc>
          <w:tcPr>
            <w:tcW w:w="1102" w:type="pct"/>
            <w:vAlign w:val="center"/>
          </w:tcPr>
          <w:p w14:paraId="2D2CB284" w14:textId="77777777" w:rsidR="007904D5" w:rsidRDefault="007904D5" w:rsidP="007E3574">
            <w:pPr>
              <w:spacing w:line="480" w:lineRule="exact"/>
              <w:ind w:firstLineChars="0" w:firstLine="0"/>
              <w:jc w:val="center"/>
              <w:rPr>
                <w:rFonts w:cs="SimSun"/>
                <w:szCs w:val="24"/>
              </w:rPr>
            </w:pPr>
          </w:p>
        </w:tc>
        <w:tc>
          <w:tcPr>
            <w:tcW w:w="1544" w:type="pct"/>
            <w:vAlign w:val="center"/>
          </w:tcPr>
          <w:p w14:paraId="26C936BD" w14:textId="77777777" w:rsidR="007904D5" w:rsidRDefault="007904D5" w:rsidP="007E3574">
            <w:pPr>
              <w:spacing w:line="240" w:lineRule="auto"/>
              <w:ind w:firstLineChars="0" w:firstLine="0"/>
              <w:jc w:val="center"/>
              <w:rPr>
                <w:rFonts w:cs="SimSun"/>
                <w:szCs w:val="24"/>
              </w:rPr>
            </w:pPr>
          </w:p>
        </w:tc>
        <w:tc>
          <w:tcPr>
            <w:tcW w:w="1102" w:type="pct"/>
            <w:vAlign w:val="center"/>
          </w:tcPr>
          <w:p w14:paraId="1045C0C3" w14:textId="77777777" w:rsidR="007904D5" w:rsidRDefault="007904D5" w:rsidP="007E3574">
            <w:pPr>
              <w:spacing w:line="480" w:lineRule="exact"/>
              <w:ind w:firstLineChars="0" w:firstLine="0"/>
              <w:jc w:val="center"/>
              <w:rPr>
                <w:rFonts w:cs="SimSun"/>
                <w:szCs w:val="24"/>
              </w:rPr>
            </w:pPr>
          </w:p>
        </w:tc>
      </w:tr>
      <w:tr w:rsidR="007904D5" w14:paraId="5B3179E7" w14:textId="77777777" w:rsidTr="007E3574">
        <w:trPr>
          <w:jc w:val="center"/>
        </w:trPr>
        <w:tc>
          <w:tcPr>
            <w:tcW w:w="368" w:type="pct"/>
            <w:vAlign w:val="center"/>
          </w:tcPr>
          <w:p w14:paraId="38DF4597" w14:textId="77777777" w:rsidR="007904D5" w:rsidRDefault="007904D5" w:rsidP="007E3574">
            <w:pPr>
              <w:spacing w:line="480" w:lineRule="exact"/>
              <w:ind w:firstLineChars="0" w:firstLine="0"/>
              <w:jc w:val="center"/>
              <w:rPr>
                <w:rFonts w:cs="SimSun"/>
                <w:szCs w:val="24"/>
              </w:rPr>
            </w:pPr>
          </w:p>
        </w:tc>
        <w:tc>
          <w:tcPr>
            <w:tcW w:w="882" w:type="pct"/>
            <w:vAlign w:val="center"/>
          </w:tcPr>
          <w:p w14:paraId="687D75BD" w14:textId="77777777" w:rsidR="007904D5" w:rsidRDefault="007904D5" w:rsidP="007E3574">
            <w:pPr>
              <w:spacing w:line="480" w:lineRule="exact"/>
              <w:ind w:firstLineChars="0" w:firstLine="0"/>
              <w:jc w:val="center"/>
              <w:rPr>
                <w:rFonts w:cs="SimSun"/>
                <w:szCs w:val="24"/>
              </w:rPr>
            </w:pPr>
          </w:p>
        </w:tc>
        <w:tc>
          <w:tcPr>
            <w:tcW w:w="1102" w:type="pct"/>
            <w:vAlign w:val="center"/>
          </w:tcPr>
          <w:p w14:paraId="301AC33B" w14:textId="77777777" w:rsidR="007904D5" w:rsidRDefault="007904D5" w:rsidP="007E3574">
            <w:pPr>
              <w:spacing w:line="480" w:lineRule="exact"/>
              <w:ind w:firstLineChars="0" w:firstLine="0"/>
              <w:jc w:val="center"/>
              <w:rPr>
                <w:rFonts w:cs="SimSun"/>
                <w:szCs w:val="24"/>
              </w:rPr>
            </w:pPr>
          </w:p>
        </w:tc>
        <w:tc>
          <w:tcPr>
            <w:tcW w:w="1544" w:type="pct"/>
            <w:vAlign w:val="center"/>
          </w:tcPr>
          <w:p w14:paraId="0DC073AC" w14:textId="77777777" w:rsidR="007904D5" w:rsidRDefault="007904D5" w:rsidP="007E3574">
            <w:pPr>
              <w:spacing w:line="240" w:lineRule="auto"/>
              <w:ind w:firstLineChars="0" w:firstLine="0"/>
              <w:jc w:val="center"/>
              <w:rPr>
                <w:rFonts w:cs="SimSun"/>
                <w:szCs w:val="24"/>
              </w:rPr>
            </w:pPr>
          </w:p>
        </w:tc>
        <w:tc>
          <w:tcPr>
            <w:tcW w:w="1102" w:type="pct"/>
            <w:vAlign w:val="center"/>
          </w:tcPr>
          <w:p w14:paraId="2B223AAB" w14:textId="77777777" w:rsidR="007904D5" w:rsidRDefault="007904D5" w:rsidP="007E3574">
            <w:pPr>
              <w:spacing w:line="480" w:lineRule="exact"/>
              <w:ind w:firstLineChars="0" w:firstLine="0"/>
              <w:jc w:val="center"/>
              <w:rPr>
                <w:rFonts w:cs="SimSun"/>
                <w:szCs w:val="24"/>
              </w:rPr>
            </w:pPr>
          </w:p>
        </w:tc>
      </w:tr>
      <w:tr w:rsidR="007904D5" w14:paraId="23ED17F0" w14:textId="77777777" w:rsidTr="007E3574">
        <w:trPr>
          <w:jc w:val="center"/>
        </w:trPr>
        <w:tc>
          <w:tcPr>
            <w:tcW w:w="368" w:type="pct"/>
            <w:vAlign w:val="center"/>
          </w:tcPr>
          <w:p w14:paraId="141E6D36" w14:textId="77777777" w:rsidR="007904D5" w:rsidRDefault="007904D5" w:rsidP="007E3574">
            <w:pPr>
              <w:spacing w:line="480" w:lineRule="exact"/>
              <w:ind w:firstLineChars="0" w:firstLine="0"/>
              <w:jc w:val="center"/>
              <w:rPr>
                <w:rFonts w:cs="SimSun"/>
                <w:szCs w:val="24"/>
              </w:rPr>
            </w:pPr>
          </w:p>
        </w:tc>
        <w:tc>
          <w:tcPr>
            <w:tcW w:w="882" w:type="pct"/>
            <w:vAlign w:val="center"/>
          </w:tcPr>
          <w:p w14:paraId="6E505F5F" w14:textId="77777777" w:rsidR="007904D5" w:rsidRDefault="007904D5" w:rsidP="007E3574">
            <w:pPr>
              <w:spacing w:line="480" w:lineRule="exact"/>
              <w:ind w:firstLineChars="0" w:firstLine="0"/>
              <w:jc w:val="center"/>
              <w:rPr>
                <w:rFonts w:cs="SimSun"/>
                <w:szCs w:val="24"/>
              </w:rPr>
            </w:pPr>
          </w:p>
        </w:tc>
        <w:tc>
          <w:tcPr>
            <w:tcW w:w="1102" w:type="pct"/>
            <w:vAlign w:val="center"/>
          </w:tcPr>
          <w:p w14:paraId="1C67A68A" w14:textId="77777777" w:rsidR="007904D5" w:rsidRDefault="007904D5" w:rsidP="007E3574">
            <w:pPr>
              <w:spacing w:line="480" w:lineRule="exact"/>
              <w:ind w:firstLineChars="0" w:firstLine="0"/>
              <w:jc w:val="center"/>
              <w:rPr>
                <w:rFonts w:cs="SimSun"/>
                <w:szCs w:val="24"/>
              </w:rPr>
            </w:pPr>
          </w:p>
        </w:tc>
        <w:tc>
          <w:tcPr>
            <w:tcW w:w="1544" w:type="pct"/>
            <w:vAlign w:val="center"/>
          </w:tcPr>
          <w:p w14:paraId="4F6CCCAE" w14:textId="77777777" w:rsidR="007904D5" w:rsidRDefault="007904D5" w:rsidP="007E3574">
            <w:pPr>
              <w:spacing w:line="240" w:lineRule="auto"/>
              <w:ind w:firstLineChars="0" w:firstLine="0"/>
              <w:jc w:val="center"/>
              <w:rPr>
                <w:rFonts w:cs="SimSun"/>
                <w:szCs w:val="24"/>
              </w:rPr>
            </w:pPr>
          </w:p>
        </w:tc>
        <w:tc>
          <w:tcPr>
            <w:tcW w:w="1102" w:type="pct"/>
            <w:vAlign w:val="center"/>
          </w:tcPr>
          <w:p w14:paraId="1BF5132B" w14:textId="77777777" w:rsidR="007904D5" w:rsidRDefault="007904D5" w:rsidP="007E3574">
            <w:pPr>
              <w:spacing w:line="480" w:lineRule="exact"/>
              <w:ind w:firstLineChars="0" w:firstLine="0"/>
              <w:jc w:val="center"/>
              <w:rPr>
                <w:rFonts w:cs="SimSun"/>
                <w:szCs w:val="24"/>
              </w:rPr>
            </w:pPr>
          </w:p>
        </w:tc>
      </w:tr>
      <w:tr w:rsidR="007904D5" w14:paraId="73991F17" w14:textId="77777777" w:rsidTr="007E3574">
        <w:trPr>
          <w:jc w:val="center"/>
        </w:trPr>
        <w:tc>
          <w:tcPr>
            <w:tcW w:w="368" w:type="pct"/>
            <w:vAlign w:val="center"/>
          </w:tcPr>
          <w:p w14:paraId="59BC1852" w14:textId="77777777" w:rsidR="007904D5" w:rsidRDefault="007904D5" w:rsidP="007E3574">
            <w:pPr>
              <w:spacing w:line="480" w:lineRule="exact"/>
              <w:ind w:firstLineChars="0" w:firstLine="0"/>
              <w:jc w:val="center"/>
              <w:rPr>
                <w:rFonts w:cs="SimSun"/>
                <w:szCs w:val="24"/>
              </w:rPr>
            </w:pPr>
          </w:p>
        </w:tc>
        <w:tc>
          <w:tcPr>
            <w:tcW w:w="882" w:type="pct"/>
            <w:vAlign w:val="center"/>
          </w:tcPr>
          <w:p w14:paraId="1FFDDC3B" w14:textId="77777777" w:rsidR="007904D5" w:rsidRDefault="007904D5" w:rsidP="007E3574">
            <w:pPr>
              <w:spacing w:line="480" w:lineRule="exact"/>
              <w:ind w:firstLineChars="0" w:firstLine="0"/>
              <w:jc w:val="center"/>
              <w:rPr>
                <w:rFonts w:cs="SimSun"/>
                <w:szCs w:val="24"/>
              </w:rPr>
            </w:pPr>
          </w:p>
        </w:tc>
        <w:tc>
          <w:tcPr>
            <w:tcW w:w="1102" w:type="pct"/>
            <w:vAlign w:val="center"/>
          </w:tcPr>
          <w:p w14:paraId="68F68020" w14:textId="77777777" w:rsidR="007904D5" w:rsidRDefault="007904D5" w:rsidP="007E3574">
            <w:pPr>
              <w:spacing w:line="480" w:lineRule="exact"/>
              <w:ind w:firstLineChars="0" w:firstLine="0"/>
              <w:jc w:val="center"/>
              <w:rPr>
                <w:rFonts w:cs="SimSun"/>
                <w:szCs w:val="24"/>
              </w:rPr>
            </w:pPr>
          </w:p>
        </w:tc>
        <w:tc>
          <w:tcPr>
            <w:tcW w:w="1544" w:type="pct"/>
            <w:vAlign w:val="center"/>
          </w:tcPr>
          <w:p w14:paraId="539E2A69" w14:textId="77777777" w:rsidR="007904D5" w:rsidRDefault="007904D5" w:rsidP="007E3574">
            <w:pPr>
              <w:spacing w:line="240" w:lineRule="auto"/>
              <w:ind w:firstLineChars="0" w:firstLine="0"/>
              <w:jc w:val="center"/>
              <w:rPr>
                <w:rFonts w:cs="SimSun"/>
                <w:szCs w:val="24"/>
              </w:rPr>
            </w:pPr>
          </w:p>
        </w:tc>
        <w:tc>
          <w:tcPr>
            <w:tcW w:w="1102" w:type="pct"/>
            <w:vAlign w:val="center"/>
          </w:tcPr>
          <w:p w14:paraId="75CDCF5D" w14:textId="77777777" w:rsidR="007904D5" w:rsidRDefault="007904D5" w:rsidP="007E3574">
            <w:pPr>
              <w:spacing w:line="480" w:lineRule="exact"/>
              <w:ind w:firstLineChars="0" w:firstLine="0"/>
              <w:jc w:val="center"/>
              <w:rPr>
                <w:rFonts w:cs="SimSun"/>
                <w:szCs w:val="24"/>
              </w:rPr>
            </w:pPr>
          </w:p>
        </w:tc>
      </w:tr>
      <w:tr w:rsidR="007904D5" w14:paraId="7A761531" w14:textId="77777777" w:rsidTr="007E3574">
        <w:trPr>
          <w:jc w:val="center"/>
        </w:trPr>
        <w:tc>
          <w:tcPr>
            <w:tcW w:w="368" w:type="pct"/>
            <w:vAlign w:val="center"/>
          </w:tcPr>
          <w:p w14:paraId="544A9C62" w14:textId="77777777" w:rsidR="007904D5" w:rsidRDefault="007904D5" w:rsidP="007E3574">
            <w:pPr>
              <w:spacing w:line="480" w:lineRule="exact"/>
              <w:ind w:firstLineChars="0" w:firstLine="0"/>
              <w:jc w:val="center"/>
              <w:rPr>
                <w:rFonts w:cs="SimSun"/>
                <w:szCs w:val="24"/>
              </w:rPr>
            </w:pPr>
          </w:p>
        </w:tc>
        <w:tc>
          <w:tcPr>
            <w:tcW w:w="882" w:type="pct"/>
            <w:vAlign w:val="center"/>
          </w:tcPr>
          <w:p w14:paraId="4D5E2C26" w14:textId="77777777" w:rsidR="007904D5" w:rsidRDefault="007904D5" w:rsidP="007E3574">
            <w:pPr>
              <w:spacing w:line="480" w:lineRule="exact"/>
              <w:ind w:firstLineChars="0" w:firstLine="0"/>
              <w:jc w:val="center"/>
              <w:rPr>
                <w:rFonts w:cs="SimSun"/>
                <w:szCs w:val="24"/>
              </w:rPr>
            </w:pPr>
          </w:p>
        </w:tc>
        <w:tc>
          <w:tcPr>
            <w:tcW w:w="1102" w:type="pct"/>
            <w:vAlign w:val="center"/>
          </w:tcPr>
          <w:p w14:paraId="30D091C3" w14:textId="77777777" w:rsidR="007904D5" w:rsidRDefault="007904D5" w:rsidP="007E3574">
            <w:pPr>
              <w:spacing w:line="480" w:lineRule="exact"/>
              <w:ind w:firstLineChars="0" w:firstLine="0"/>
              <w:jc w:val="center"/>
              <w:rPr>
                <w:rFonts w:cs="SimSun"/>
                <w:szCs w:val="24"/>
              </w:rPr>
            </w:pPr>
          </w:p>
        </w:tc>
        <w:tc>
          <w:tcPr>
            <w:tcW w:w="1544" w:type="pct"/>
            <w:vAlign w:val="center"/>
          </w:tcPr>
          <w:p w14:paraId="4C74A527" w14:textId="77777777" w:rsidR="007904D5" w:rsidRDefault="007904D5" w:rsidP="007E3574">
            <w:pPr>
              <w:spacing w:line="240" w:lineRule="auto"/>
              <w:ind w:firstLineChars="0" w:firstLine="0"/>
              <w:jc w:val="center"/>
              <w:rPr>
                <w:rFonts w:cs="SimSun"/>
                <w:szCs w:val="24"/>
              </w:rPr>
            </w:pPr>
          </w:p>
        </w:tc>
        <w:tc>
          <w:tcPr>
            <w:tcW w:w="1102" w:type="pct"/>
            <w:vAlign w:val="center"/>
          </w:tcPr>
          <w:p w14:paraId="31F0B5AA" w14:textId="77777777" w:rsidR="007904D5" w:rsidRDefault="007904D5" w:rsidP="007E3574">
            <w:pPr>
              <w:spacing w:line="480" w:lineRule="exact"/>
              <w:ind w:firstLineChars="0" w:firstLine="0"/>
              <w:jc w:val="center"/>
              <w:rPr>
                <w:rFonts w:cs="SimSun"/>
                <w:szCs w:val="24"/>
              </w:rPr>
            </w:pPr>
          </w:p>
        </w:tc>
      </w:tr>
      <w:tr w:rsidR="007904D5" w14:paraId="7408DEF0" w14:textId="77777777" w:rsidTr="007E3574">
        <w:trPr>
          <w:jc w:val="center"/>
        </w:trPr>
        <w:tc>
          <w:tcPr>
            <w:tcW w:w="368" w:type="pct"/>
            <w:vAlign w:val="center"/>
          </w:tcPr>
          <w:p w14:paraId="1F180239" w14:textId="77777777" w:rsidR="007904D5" w:rsidRDefault="007904D5" w:rsidP="007E3574">
            <w:pPr>
              <w:spacing w:line="480" w:lineRule="exact"/>
              <w:ind w:firstLineChars="0" w:firstLine="0"/>
              <w:jc w:val="center"/>
              <w:rPr>
                <w:rFonts w:cs="SimSun"/>
                <w:szCs w:val="24"/>
              </w:rPr>
            </w:pPr>
          </w:p>
        </w:tc>
        <w:tc>
          <w:tcPr>
            <w:tcW w:w="882" w:type="pct"/>
            <w:vAlign w:val="center"/>
          </w:tcPr>
          <w:p w14:paraId="7719FD46" w14:textId="77777777" w:rsidR="007904D5" w:rsidRDefault="007904D5" w:rsidP="007E3574">
            <w:pPr>
              <w:spacing w:line="480" w:lineRule="exact"/>
              <w:ind w:firstLineChars="0" w:firstLine="0"/>
              <w:jc w:val="center"/>
              <w:rPr>
                <w:rFonts w:cs="SimSun"/>
                <w:szCs w:val="24"/>
              </w:rPr>
            </w:pPr>
          </w:p>
        </w:tc>
        <w:tc>
          <w:tcPr>
            <w:tcW w:w="1102" w:type="pct"/>
            <w:vAlign w:val="center"/>
          </w:tcPr>
          <w:p w14:paraId="3B166BF4" w14:textId="77777777" w:rsidR="007904D5" w:rsidRDefault="007904D5" w:rsidP="007E3574">
            <w:pPr>
              <w:spacing w:line="480" w:lineRule="exact"/>
              <w:ind w:firstLineChars="0" w:firstLine="0"/>
              <w:jc w:val="center"/>
              <w:rPr>
                <w:rFonts w:cs="SimSun"/>
                <w:szCs w:val="24"/>
              </w:rPr>
            </w:pPr>
          </w:p>
        </w:tc>
        <w:tc>
          <w:tcPr>
            <w:tcW w:w="1544" w:type="pct"/>
            <w:vAlign w:val="center"/>
          </w:tcPr>
          <w:p w14:paraId="66383D7D" w14:textId="77777777" w:rsidR="007904D5" w:rsidRDefault="007904D5" w:rsidP="007E3574">
            <w:pPr>
              <w:spacing w:line="240" w:lineRule="auto"/>
              <w:ind w:firstLineChars="0" w:firstLine="0"/>
              <w:jc w:val="center"/>
              <w:rPr>
                <w:rFonts w:cs="SimSun"/>
                <w:szCs w:val="24"/>
              </w:rPr>
            </w:pPr>
          </w:p>
        </w:tc>
        <w:tc>
          <w:tcPr>
            <w:tcW w:w="1102" w:type="pct"/>
            <w:vAlign w:val="center"/>
          </w:tcPr>
          <w:p w14:paraId="169BDA0D" w14:textId="77777777" w:rsidR="007904D5" w:rsidRDefault="007904D5" w:rsidP="007E3574">
            <w:pPr>
              <w:spacing w:line="480" w:lineRule="exact"/>
              <w:ind w:firstLineChars="0" w:firstLine="0"/>
              <w:jc w:val="center"/>
              <w:rPr>
                <w:rFonts w:cs="SimSun"/>
                <w:szCs w:val="24"/>
              </w:rPr>
            </w:pPr>
          </w:p>
        </w:tc>
      </w:tr>
      <w:tr w:rsidR="007904D5" w14:paraId="6C242320" w14:textId="77777777" w:rsidTr="007E3574">
        <w:trPr>
          <w:jc w:val="center"/>
        </w:trPr>
        <w:tc>
          <w:tcPr>
            <w:tcW w:w="368" w:type="pct"/>
            <w:vAlign w:val="center"/>
          </w:tcPr>
          <w:p w14:paraId="135DA290" w14:textId="77777777" w:rsidR="007904D5" w:rsidRDefault="007904D5" w:rsidP="007E3574">
            <w:pPr>
              <w:spacing w:line="480" w:lineRule="exact"/>
              <w:ind w:firstLineChars="0" w:firstLine="0"/>
              <w:jc w:val="center"/>
              <w:rPr>
                <w:rFonts w:cs="SimSun"/>
                <w:szCs w:val="24"/>
              </w:rPr>
            </w:pPr>
          </w:p>
        </w:tc>
        <w:tc>
          <w:tcPr>
            <w:tcW w:w="882" w:type="pct"/>
            <w:vAlign w:val="center"/>
          </w:tcPr>
          <w:p w14:paraId="0A322E15" w14:textId="77777777" w:rsidR="007904D5" w:rsidRDefault="007904D5" w:rsidP="007E3574">
            <w:pPr>
              <w:spacing w:line="480" w:lineRule="exact"/>
              <w:ind w:firstLineChars="0" w:firstLine="0"/>
              <w:jc w:val="center"/>
              <w:rPr>
                <w:rFonts w:cs="SimSun"/>
                <w:szCs w:val="24"/>
              </w:rPr>
            </w:pPr>
          </w:p>
        </w:tc>
        <w:tc>
          <w:tcPr>
            <w:tcW w:w="1102" w:type="pct"/>
            <w:vAlign w:val="center"/>
          </w:tcPr>
          <w:p w14:paraId="421E7ED8" w14:textId="77777777" w:rsidR="007904D5" w:rsidRDefault="007904D5" w:rsidP="007E3574">
            <w:pPr>
              <w:spacing w:line="240" w:lineRule="auto"/>
              <w:ind w:firstLineChars="0" w:firstLine="0"/>
              <w:jc w:val="center"/>
              <w:rPr>
                <w:rFonts w:cs="SimSun"/>
                <w:szCs w:val="24"/>
              </w:rPr>
            </w:pPr>
          </w:p>
        </w:tc>
        <w:tc>
          <w:tcPr>
            <w:tcW w:w="1544" w:type="pct"/>
            <w:vAlign w:val="center"/>
          </w:tcPr>
          <w:p w14:paraId="26F50C8C" w14:textId="77777777" w:rsidR="007904D5" w:rsidRDefault="007904D5" w:rsidP="007E3574">
            <w:pPr>
              <w:spacing w:line="240" w:lineRule="auto"/>
              <w:ind w:firstLineChars="0" w:firstLine="0"/>
              <w:jc w:val="center"/>
              <w:rPr>
                <w:rFonts w:cs="SimSun"/>
                <w:szCs w:val="24"/>
              </w:rPr>
            </w:pPr>
          </w:p>
        </w:tc>
        <w:tc>
          <w:tcPr>
            <w:tcW w:w="1102" w:type="pct"/>
            <w:vAlign w:val="center"/>
          </w:tcPr>
          <w:p w14:paraId="21EF15CD" w14:textId="77777777" w:rsidR="007904D5" w:rsidRDefault="007904D5" w:rsidP="007E3574">
            <w:pPr>
              <w:spacing w:line="480" w:lineRule="exact"/>
              <w:ind w:firstLineChars="0" w:firstLine="0"/>
              <w:jc w:val="center"/>
              <w:rPr>
                <w:rFonts w:cs="SimSun"/>
                <w:szCs w:val="24"/>
              </w:rPr>
            </w:pPr>
          </w:p>
        </w:tc>
      </w:tr>
      <w:tr w:rsidR="007904D5" w14:paraId="415F784E" w14:textId="77777777" w:rsidTr="007E3574">
        <w:trPr>
          <w:jc w:val="center"/>
        </w:trPr>
        <w:tc>
          <w:tcPr>
            <w:tcW w:w="368" w:type="pct"/>
            <w:vAlign w:val="center"/>
          </w:tcPr>
          <w:p w14:paraId="416471AB" w14:textId="77777777" w:rsidR="007904D5" w:rsidRDefault="007904D5" w:rsidP="007E3574">
            <w:pPr>
              <w:spacing w:line="480" w:lineRule="exact"/>
              <w:ind w:firstLineChars="0" w:firstLine="0"/>
              <w:jc w:val="center"/>
              <w:rPr>
                <w:rFonts w:cs="SimSun"/>
                <w:szCs w:val="24"/>
              </w:rPr>
            </w:pPr>
          </w:p>
        </w:tc>
        <w:tc>
          <w:tcPr>
            <w:tcW w:w="882" w:type="pct"/>
            <w:vAlign w:val="center"/>
          </w:tcPr>
          <w:p w14:paraId="45698E74" w14:textId="77777777" w:rsidR="007904D5" w:rsidRDefault="007904D5" w:rsidP="007E3574">
            <w:pPr>
              <w:spacing w:line="480" w:lineRule="exact"/>
              <w:ind w:firstLineChars="0" w:firstLine="0"/>
              <w:jc w:val="center"/>
              <w:rPr>
                <w:rFonts w:cs="SimSun"/>
                <w:szCs w:val="24"/>
              </w:rPr>
            </w:pPr>
          </w:p>
        </w:tc>
        <w:tc>
          <w:tcPr>
            <w:tcW w:w="1102" w:type="pct"/>
            <w:vAlign w:val="center"/>
          </w:tcPr>
          <w:p w14:paraId="7D8AD01A" w14:textId="77777777" w:rsidR="007904D5" w:rsidRDefault="007904D5" w:rsidP="007E3574">
            <w:pPr>
              <w:spacing w:line="240" w:lineRule="auto"/>
              <w:ind w:firstLineChars="0" w:firstLine="0"/>
              <w:jc w:val="center"/>
              <w:rPr>
                <w:rFonts w:cs="SimSun"/>
                <w:szCs w:val="24"/>
              </w:rPr>
            </w:pPr>
          </w:p>
        </w:tc>
        <w:tc>
          <w:tcPr>
            <w:tcW w:w="1544" w:type="pct"/>
            <w:vAlign w:val="center"/>
          </w:tcPr>
          <w:p w14:paraId="515E7F16" w14:textId="77777777" w:rsidR="007904D5" w:rsidRDefault="007904D5" w:rsidP="007E3574">
            <w:pPr>
              <w:spacing w:line="240" w:lineRule="auto"/>
              <w:ind w:firstLineChars="0" w:firstLine="0"/>
              <w:jc w:val="center"/>
              <w:rPr>
                <w:rFonts w:cs="SimSun"/>
                <w:szCs w:val="24"/>
              </w:rPr>
            </w:pPr>
          </w:p>
        </w:tc>
        <w:tc>
          <w:tcPr>
            <w:tcW w:w="1102" w:type="pct"/>
            <w:vAlign w:val="center"/>
          </w:tcPr>
          <w:p w14:paraId="313E62C2" w14:textId="77777777" w:rsidR="007904D5" w:rsidRDefault="007904D5" w:rsidP="007E3574">
            <w:pPr>
              <w:spacing w:line="480" w:lineRule="exact"/>
              <w:ind w:firstLineChars="0" w:firstLine="0"/>
              <w:jc w:val="center"/>
              <w:rPr>
                <w:rFonts w:cs="SimSun"/>
                <w:szCs w:val="24"/>
              </w:rPr>
            </w:pPr>
          </w:p>
        </w:tc>
      </w:tr>
      <w:tr w:rsidR="007904D5" w14:paraId="057C032B" w14:textId="77777777" w:rsidTr="007E3574">
        <w:trPr>
          <w:jc w:val="center"/>
        </w:trPr>
        <w:tc>
          <w:tcPr>
            <w:tcW w:w="368" w:type="pct"/>
            <w:vAlign w:val="center"/>
          </w:tcPr>
          <w:p w14:paraId="06971B49" w14:textId="77777777" w:rsidR="007904D5" w:rsidRDefault="007904D5" w:rsidP="007E3574">
            <w:pPr>
              <w:spacing w:line="480" w:lineRule="exact"/>
              <w:ind w:firstLineChars="0" w:firstLine="0"/>
              <w:jc w:val="center"/>
              <w:rPr>
                <w:rFonts w:cs="SimSun"/>
                <w:szCs w:val="24"/>
              </w:rPr>
            </w:pPr>
          </w:p>
        </w:tc>
        <w:tc>
          <w:tcPr>
            <w:tcW w:w="882" w:type="pct"/>
            <w:vAlign w:val="center"/>
          </w:tcPr>
          <w:p w14:paraId="6DFE75EA" w14:textId="77777777" w:rsidR="007904D5" w:rsidRDefault="007904D5" w:rsidP="007E3574">
            <w:pPr>
              <w:spacing w:line="480" w:lineRule="exact"/>
              <w:ind w:firstLineChars="0" w:firstLine="0"/>
              <w:jc w:val="center"/>
              <w:rPr>
                <w:rFonts w:cs="SimSun"/>
                <w:szCs w:val="24"/>
              </w:rPr>
            </w:pPr>
          </w:p>
        </w:tc>
        <w:tc>
          <w:tcPr>
            <w:tcW w:w="1102" w:type="pct"/>
            <w:vAlign w:val="center"/>
          </w:tcPr>
          <w:p w14:paraId="55FE8D44" w14:textId="77777777" w:rsidR="007904D5" w:rsidRDefault="007904D5" w:rsidP="007E3574">
            <w:pPr>
              <w:spacing w:line="240" w:lineRule="auto"/>
              <w:ind w:firstLineChars="0" w:firstLine="0"/>
              <w:jc w:val="center"/>
              <w:rPr>
                <w:rFonts w:cs="SimSun"/>
                <w:szCs w:val="24"/>
              </w:rPr>
            </w:pPr>
          </w:p>
        </w:tc>
        <w:tc>
          <w:tcPr>
            <w:tcW w:w="1544" w:type="pct"/>
            <w:vAlign w:val="center"/>
          </w:tcPr>
          <w:p w14:paraId="217E3BE7" w14:textId="77777777" w:rsidR="007904D5" w:rsidRDefault="007904D5" w:rsidP="007E3574">
            <w:pPr>
              <w:spacing w:line="240" w:lineRule="auto"/>
              <w:ind w:firstLineChars="0" w:firstLine="0"/>
              <w:jc w:val="center"/>
              <w:rPr>
                <w:rFonts w:cs="SimSun"/>
                <w:szCs w:val="24"/>
              </w:rPr>
            </w:pPr>
          </w:p>
        </w:tc>
        <w:tc>
          <w:tcPr>
            <w:tcW w:w="1102" w:type="pct"/>
            <w:vAlign w:val="center"/>
          </w:tcPr>
          <w:p w14:paraId="02CCCA5D" w14:textId="77777777" w:rsidR="007904D5" w:rsidRDefault="007904D5" w:rsidP="007E3574">
            <w:pPr>
              <w:spacing w:line="480" w:lineRule="exact"/>
              <w:ind w:firstLineChars="0" w:firstLine="0"/>
              <w:jc w:val="center"/>
              <w:rPr>
                <w:rFonts w:cs="SimSun"/>
                <w:szCs w:val="24"/>
              </w:rPr>
            </w:pPr>
          </w:p>
        </w:tc>
      </w:tr>
    </w:tbl>
    <w:p w14:paraId="019230A4" w14:textId="77777777" w:rsidR="007904D5" w:rsidRDefault="007904D5" w:rsidP="007904D5">
      <w:pPr>
        <w:tabs>
          <w:tab w:val="left" w:pos="1136"/>
        </w:tabs>
        <w:ind w:firstLine="480"/>
        <w:jc w:val="left"/>
      </w:pPr>
    </w:p>
    <w:p w14:paraId="6060A788" w14:textId="77777777" w:rsidR="007904D5" w:rsidRDefault="007904D5" w:rsidP="007904D5">
      <w:pPr>
        <w:pStyle w:val="Heading2"/>
        <w:numPr>
          <w:ilvl w:val="1"/>
          <w:numId w:val="1"/>
        </w:numPr>
        <w:ind w:firstLine="482"/>
      </w:pPr>
      <w:r>
        <w:rPr>
          <w:rFonts w:hint="eastAsia"/>
        </w:rPr>
        <w:t>试运行环境</w:t>
      </w:r>
    </w:p>
    <w:p w14:paraId="7708048B" w14:textId="77777777" w:rsidR="007904D5" w:rsidRDefault="007904D5" w:rsidP="007904D5">
      <w:pPr>
        <w:numPr>
          <w:ilvl w:val="0"/>
          <w:numId w:val="7"/>
        </w:numPr>
        <w:ind w:left="0" w:firstLineChars="0" w:firstLine="0"/>
      </w:pPr>
      <w:r>
        <w:rPr>
          <w:rFonts w:hint="eastAsia"/>
        </w:rPr>
        <w:t xml:space="preserve">版本号： </w:t>
      </w:r>
      <w:r>
        <w:t>1.0</w:t>
      </w:r>
    </w:p>
    <w:p w14:paraId="09A33BBD" w14:textId="77777777" w:rsidR="007904D5" w:rsidRDefault="007904D5" w:rsidP="007904D5">
      <w:pPr>
        <w:numPr>
          <w:ilvl w:val="0"/>
          <w:numId w:val="7"/>
        </w:numPr>
        <w:ind w:left="0" w:firstLineChars="0" w:firstLine="0"/>
      </w:pPr>
      <w:r>
        <w:rPr>
          <w:rFonts w:hint="eastAsia"/>
        </w:rPr>
        <w:t>操作系统：window</w:t>
      </w:r>
      <w:r>
        <w:t xml:space="preserve"> 10</w:t>
      </w:r>
      <w:r>
        <w:rPr>
          <w:rFonts w:hint="eastAsia"/>
        </w:rPr>
        <w:t>， Linux</w:t>
      </w:r>
      <w:r>
        <w:t xml:space="preserve"> </w:t>
      </w:r>
      <w:r>
        <w:rPr>
          <w:rFonts w:hint="eastAsia"/>
        </w:rPr>
        <w:t>centos</w:t>
      </w:r>
      <w:r>
        <w:t xml:space="preserve"> 7.4</w:t>
      </w:r>
    </w:p>
    <w:p w14:paraId="56378339" w14:textId="77777777" w:rsidR="007904D5" w:rsidRDefault="007904D5" w:rsidP="007904D5">
      <w:pPr>
        <w:numPr>
          <w:ilvl w:val="0"/>
          <w:numId w:val="7"/>
        </w:numPr>
        <w:ind w:left="0" w:firstLineChars="0" w:firstLine="0"/>
      </w:pPr>
      <w:r>
        <w:rPr>
          <w:rFonts w:hint="eastAsia"/>
        </w:rPr>
        <w:t>推荐浏览器：Chrome</w:t>
      </w:r>
    </w:p>
    <w:p w14:paraId="2AB1F913" w14:textId="77777777" w:rsidR="007904D5" w:rsidRDefault="007904D5" w:rsidP="007904D5">
      <w:pPr>
        <w:numPr>
          <w:ilvl w:val="0"/>
          <w:numId w:val="7"/>
        </w:numPr>
        <w:ind w:left="0" w:firstLineChars="0" w:firstLine="0"/>
      </w:pPr>
      <w:r>
        <w:rPr>
          <w:rFonts w:hint="eastAsia"/>
        </w:rPr>
        <w:t>网络环境：带宽在1</w:t>
      </w:r>
      <w:r>
        <w:t>00M</w:t>
      </w:r>
      <w:r>
        <w:rPr>
          <w:rFonts w:hint="eastAsia"/>
        </w:rPr>
        <w:t>以上</w:t>
      </w:r>
    </w:p>
    <w:p w14:paraId="08AD1FCD" w14:textId="77777777" w:rsidR="007904D5" w:rsidRDefault="007904D5" w:rsidP="007904D5">
      <w:pPr>
        <w:numPr>
          <w:ilvl w:val="0"/>
          <w:numId w:val="7"/>
        </w:numPr>
        <w:ind w:left="0" w:firstLineChars="0" w:firstLine="0"/>
      </w:pPr>
      <w:r>
        <w:rPr>
          <w:rFonts w:hint="eastAsia"/>
        </w:rPr>
        <w:t>平台</w:t>
      </w:r>
      <w:r>
        <w:t>地址：https://vaas.wx-iov.com:444/</w:t>
      </w:r>
    </w:p>
    <w:p w14:paraId="74A9C367" w14:textId="77777777" w:rsidR="007904D5" w:rsidRDefault="007904D5" w:rsidP="007904D5">
      <w:pPr>
        <w:numPr>
          <w:ilvl w:val="0"/>
          <w:numId w:val="7"/>
        </w:numPr>
        <w:ind w:left="0" w:firstLineChars="0" w:firstLine="0"/>
      </w:pPr>
      <w:r>
        <w:rPr>
          <w:rFonts w:hint="eastAsia"/>
        </w:rPr>
        <w:lastRenderedPageBreak/>
        <w:t>硬件</w:t>
      </w:r>
      <w:r>
        <w:t>配置</w:t>
      </w:r>
    </w:p>
    <w:p w14:paraId="2FBA2EA5" w14:textId="77777777" w:rsidR="007904D5" w:rsidRDefault="007904D5" w:rsidP="007904D5">
      <w:pPr>
        <w:tabs>
          <w:tab w:val="left" w:pos="1136"/>
        </w:tabs>
        <w:ind w:firstLine="480"/>
        <w:jc w:val="left"/>
      </w:pPr>
    </w:p>
    <w:tbl>
      <w:tblPr>
        <w:tblW w:w="4998" w:type="pct"/>
        <w:jc w:val="center"/>
        <w:tblLook w:val="04A0" w:firstRow="1" w:lastRow="0" w:firstColumn="1" w:lastColumn="0" w:noHBand="0" w:noVBand="1"/>
      </w:tblPr>
      <w:tblGrid>
        <w:gridCol w:w="698"/>
        <w:gridCol w:w="2104"/>
        <w:gridCol w:w="1198"/>
        <w:gridCol w:w="2616"/>
        <w:gridCol w:w="861"/>
        <w:gridCol w:w="816"/>
      </w:tblGrid>
      <w:tr w:rsidR="007904D5" w14:paraId="2DFFA236" w14:textId="77777777" w:rsidTr="007E3574">
        <w:trPr>
          <w:trHeight w:val="558"/>
          <w:jc w:val="center"/>
        </w:trPr>
        <w:tc>
          <w:tcPr>
            <w:tcW w:w="441" w:type="pct"/>
            <w:tcBorders>
              <w:top w:val="single" w:sz="4" w:space="0" w:color="auto"/>
              <w:left w:val="single" w:sz="4" w:space="0" w:color="auto"/>
              <w:bottom w:val="single" w:sz="4" w:space="0" w:color="auto"/>
              <w:right w:val="single" w:sz="4" w:space="0" w:color="auto"/>
            </w:tcBorders>
            <w:shd w:val="clear" w:color="000000" w:fill="D9D9D9"/>
            <w:noWrap/>
            <w:vAlign w:val="center"/>
          </w:tcPr>
          <w:p w14:paraId="149C3CE5"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b/>
                <w:bCs/>
                <w:color w:val="000000"/>
                <w:kern w:val="0"/>
                <w:szCs w:val="24"/>
              </w:rPr>
            </w:pPr>
            <w:r>
              <w:rPr>
                <w:rFonts w:asciiTheme="minorEastAsia" w:eastAsiaTheme="minorEastAsia" w:hAnsiTheme="minorEastAsia" w:cstheme="minorEastAsia" w:hint="eastAsia"/>
                <w:b/>
                <w:bCs/>
                <w:color w:val="000000"/>
                <w:kern w:val="0"/>
                <w:szCs w:val="24"/>
              </w:rPr>
              <w:t>序号</w:t>
            </w:r>
          </w:p>
        </w:tc>
        <w:tc>
          <w:tcPr>
            <w:tcW w:w="1324" w:type="pct"/>
            <w:tcBorders>
              <w:top w:val="single" w:sz="4" w:space="0" w:color="auto"/>
              <w:left w:val="nil"/>
              <w:bottom w:val="single" w:sz="4" w:space="0" w:color="auto"/>
              <w:right w:val="single" w:sz="4" w:space="0" w:color="auto"/>
            </w:tcBorders>
            <w:shd w:val="clear" w:color="000000" w:fill="D9D9D9"/>
            <w:noWrap/>
            <w:vAlign w:val="center"/>
          </w:tcPr>
          <w:p w14:paraId="48D8E592"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b/>
                <w:bCs/>
                <w:color w:val="000000"/>
                <w:kern w:val="0"/>
                <w:szCs w:val="24"/>
              </w:rPr>
            </w:pPr>
            <w:r>
              <w:rPr>
                <w:rFonts w:asciiTheme="minorEastAsia" w:eastAsiaTheme="minorEastAsia" w:hAnsiTheme="minorEastAsia" w:cstheme="minorEastAsia" w:hint="eastAsia"/>
                <w:b/>
                <w:bCs/>
                <w:color w:val="000000"/>
                <w:kern w:val="0"/>
                <w:szCs w:val="24"/>
              </w:rPr>
              <w:t>系统</w:t>
            </w:r>
          </w:p>
        </w:tc>
        <w:tc>
          <w:tcPr>
            <w:tcW w:w="761" w:type="pct"/>
            <w:tcBorders>
              <w:top w:val="single" w:sz="4" w:space="0" w:color="auto"/>
              <w:left w:val="nil"/>
              <w:bottom w:val="single" w:sz="4" w:space="0" w:color="auto"/>
              <w:right w:val="single" w:sz="4" w:space="0" w:color="auto"/>
            </w:tcBorders>
            <w:shd w:val="clear" w:color="000000" w:fill="D9D9D9"/>
            <w:noWrap/>
            <w:vAlign w:val="center"/>
          </w:tcPr>
          <w:p w14:paraId="43EBFDB6"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b/>
                <w:bCs/>
                <w:color w:val="000000"/>
                <w:kern w:val="0"/>
                <w:szCs w:val="24"/>
              </w:rPr>
            </w:pPr>
            <w:r>
              <w:rPr>
                <w:rFonts w:asciiTheme="minorEastAsia" w:eastAsiaTheme="minorEastAsia" w:hAnsiTheme="minorEastAsia" w:cstheme="minorEastAsia" w:hint="eastAsia"/>
                <w:b/>
                <w:bCs/>
                <w:color w:val="000000"/>
                <w:kern w:val="0"/>
                <w:szCs w:val="24"/>
              </w:rPr>
              <w:t>系统位数</w:t>
            </w:r>
          </w:p>
        </w:tc>
        <w:tc>
          <w:tcPr>
            <w:tcW w:w="1385" w:type="pct"/>
            <w:tcBorders>
              <w:top w:val="single" w:sz="4" w:space="0" w:color="auto"/>
              <w:left w:val="nil"/>
              <w:bottom w:val="single" w:sz="4" w:space="0" w:color="auto"/>
              <w:right w:val="single" w:sz="4" w:space="0" w:color="auto"/>
            </w:tcBorders>
            <w:shd w:val="clear" w:color="000000" w:fill="D9D9D9"/>
            <w:noWrap/>
            <w:vAlign w:val="center"/>
          </w:tcPr>
          <w:p w14:paraId="4F7109A1"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b/>
                <w:bCs/>
                <w:color w:val="000000"/>
                <w:kern w:val="0"/>
                <w:szCs w:val="24"/>
              </w:rPr>
            </w:pPr>
            <w:r>
              <w:rPr>
                <w:rFonts w:asciiTheme="minorEastAsia" w:eastAsiaTheme="minorEastAsia" w:hAnsiTheme="minorEastAsia" w:cstheme="minorEastAsia" w:hint="eastAsia"/>
                <w:b/>
                <w:bCs/>
                <w:color w:val="000000"/>
                <w:kern w:val="0"/>
                <w:szCs w:val="24"/>
              </w:rPr>
              <w:t>部署内容</w:t>
            </w:r>
          </w:p>
        </w:tc>
        <w:tc>
          <w:tcPr>
            <w:tcW w:w="557" w:type="pct"/>
            <w:tcBorders>
              <w:top w:val="single" w:sz="4" w:space="0" w:color="auto"/>
              <w:left w:val="nil"/>
              <w:bottom w:val="single" w:sz="4" w:space="0" w:color="auto"/>
              <w:right w:val="single" w:sz="4" w:space="0" w:color="auto"/>
            </w:tcBorders>
            <w:shd w:val="clear" w:color="000000" w:fill="D9D9D9"/>
            <w:noWrap/>
            <w:vAlign w:val="center"/>
          </w:tcPr>
          <w:p w14:paraId="3E8B4F83"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b/>
                <w:bCs/>
                <w:color w:val="000000"/>
                <w:kern w:val="0"/>
                <w:szCs w:val="24"/>
              </w:rPr>
            </w:pPr>
            <w:r>
              <w:rPr>
                <w:rFonts w:asciiTheme="minorEastAsia" w:eastAsiaTheme="minorEastAsia" w:hAnsiTheme="minorEastAsia" w:cstheme="minorEastAsia" w:hint="eastAsia"/>
                <w:b/>
                <w:bCs/>
                <w:color w:val="000000"/>
                <w:kern w:val="0"/>
                <w:szCs w:val="24"/>
              </w:rPr>
              <w:t>内存</w:t>
            </w:r>
          </w:p>
        </w:tc>
        <w:tc>
          <w:tcPr>
            <w:tcW w:w="529" w:type="pct"/>
            <w:tcBorders>
              <w:top w:val="single" w:sz="4" w:space="0" w:color="auto"/>
              <w:left w:val="nil"/>
              <w:bottom w:val="single" w:sz="4" w:space="0" w:color="auto"/>
              <w:right w:val="single" w:sz="4" w:space="0" w:color="auto"/>
            </w:tcBorders>
            <w:shd w:val="clear" w:color="000000" w:fill="D9D9D9"/>
            <w:noWrap/>
            <w:vAlign w:val="center"/>
          </w:tcPr>
          <w:p w14:paraId="01762F42"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b/>
                <w:bCs/>
                <w:color w:val="000000"/>
                <w:kern w:val="0"/>
                <w:szCs w:val="24"/>
              </w:rPr>
            </w:pPr>
            <w:r>
              <w:rPr>
                <w:rFonts w:asciiTheme="minorEastAsia" w:eastAsiaTheme="minorEastAsia" w:hAnsiTheme="minorEastAsia" w:cstheme="minorEastAsia" w:hint="eastAsia"/>
                <w:b/>
                <w:bCs/>
                <w:color w:val="000000"/>
                <w:kern w:val="0"/>
                <w:szCs w:val="24"/>
              </w:rPr>
              <w:t>硬盘</w:t>
            </w:r>
          </w:p>
        </w:tc>
      </w:tr>
      <w:tr w:rsidR="007904D5" w14:paraId="6DAE9B17"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42FEC40A"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1</w:t>
            </w:r>
          </w:p>
        </w:tc>
        <w:tc>
          <w:tcPr>
            <w:tcW w:w="1324" w:type="pct"/>
            <w:tcBorders>
              <w:top w:val="nil"/>
              <w:left w:val="nil"/>
              <w:bottom w:val="single" w:sz="4" w:space="0" w:color="auto"/>
              <w:right w:val="single" w:sz="4" w:space="0" w:color="auto"/>
            </w:tcBorders>
            <w:shd w:val="clear" w:color="000000" w:fill="FFFFFF"/>
            <w:noWrap/>
            <w:vAlign w:val="center"/>
          </w:tcPr>
          <w:p w14:paraId="42B3917B"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szCs w:val="24"/>
              </w:rPr>
            </w:pPr>
            <w:r>
              <w:rPr>
                <w:rFonts w:asciiTheme="minorEastAsia" w:eastAsiaTheme="minorEastAsia" w:hAnsiTheme="minorEastAsia" w:cstheme="minorEastAsia" w:hint="eastAsia"/>
                <w:color w:val="000000"/>
                <w:szCs w:val="24"/>
              </w:rPr>
              <w:t>Ubuntu v20.04</w:t>
            </w:r>
          </w:p>
        </w:tc>
        <w:tc>
          <w:tcPr>
            <w:tcW w:w="761" w:type="pct"/>
            <w:tcBorders>
              <w:top w:val="nil"/>
              <w:left w:val="nil"/>
              <w:bottom w:val="single" w:sz="4" w:space="0" w:color="auto"/>
              <w:right w:val="single" w:sz="4" w:space="0" w:color="auto"/>
            </w:tcBorders>
            <w:shd w:val="clear" w:color="000000" w:fill="FFFFFF"/>
            <w:noWrap/>
            <w:vAlign w:val="center"/>
          </w:tcPr>
          <w:p w14:paraId="7DE0F5BE"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64</w:t>
            </w:r>
          </w:p>
        </w:tc>
        <w:tc>
          <w:tcPr>
            <w:tcW w:w="1385" w:type="pct"/>
            <w:tcBorders>
              <w:top w:val="nil"/>
              <w:left w:val="nil"/>
              <w:bottom w:val="single" w:sz="4" w:space="0" w:color="auto"/>
              <w:right w:val="single" w:sz="4" w:space="0" w:color="auto"/>
            </w:tcBorders>
            <w:shd w:val="clear" w:color="000000" w:fill="FFFFFF"/>
            <w:noWrap/>
            <w:vAlign w:val="center"/>
          </w:tcPr>
          <w:p w14:paraId="3A4086F7"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云端展示网页</w:t>
            </w:r>
          </w:p>
        </w:tc>
        <w:tc>
          <w:tcPr>
            <w:tcW w:w="557" w:type="pct"/>
            <w:tcBorders>
              <w:top w:val="nil"/>
              <w:left w:val="nil"/>
              <w:bottom w:val="single" w:sz="4" w:space="0" w:color="auto"/>
              <w:right w:val="single" w:sz="4" w:space="0" w:color="auto"/>
            </w:tcBorders>
            <w:shd w:val="clear" w:color="000000" w:fill="FFFFFF"/>
            <w:noWrap/>
            <w:vAlign w:val="center"/>
          </w:tcPr>
          <w:p w14:paraId="58867ED5"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szCs w:val="24"/>
              </w:rPr>
            </w:pPr>
            <w:r>
              <w:rPr>
                <w:rFonts w:asciiTheme="minorEastAsia" w:eastAsiaTheme="minorEastAsia" w:hAnsiTheme="minorEastAsia" w:cstheme="minorEastAsia" w:hint="eastAsia"/>
                <w:color w:val="000000"/>
                <w:szCs w:val="24"/>
              </w:rPr>
              <w:t>16G</w:t>
            </w:r>
          </w:p>
        </w:tc>
        <w:tc>
          <w:tcPr>
            <w:tcW w:w="529" w:type="pct"/>
            <w:tcBorders>
              <w:top w:val="nil"/>
              <w:left w:val="nil"/>
              <w:bottom w:val="single" w:sz="4" w:space="0" w:color="auto"/>
              <w:right w:val="single" w:sz="4" w:space="0" w:color="auto"/>
            </w:tcBorders>
            <w:shd w:val="clear" w:color="000000" w:fill="FFFFFF"/>
            <w:noWrap/>
            <w:vAlign w:val="center"/>
          </w:tcPr>
          <w:p w14:paraId="3ABC87B2"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64G</w:t>
            </w:r>
          </w:p>
        </w:tc>
      </w:tr>
      <w:tr w:rsidR="007904D5" w14:paraId="289251DA"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5E80C2FB"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2</w:t>
            </w:r>
          </w:p>
        </w:tc>
        <w:tc>
          <w:tcPr>
            <w:tcW w:w="1324" w:type="pct"/>
            <w:tcBorders>
              <w:top w:val="nil"/>
              <w:left w:val="nil"/>
              <w:bottom w:val="single" w:sz="4" w:space="0" w:color="auto"/>
              <w:right w:val="single" w:sz="4" w:space="0" w:color="auto"/>
            </w:tcBorders>
            <w:shd w:val="clear" w:color="000000" w:fill="FFFFFF"/>
            <w:noWrap/>
            <w:vAlign w:val="center"/>
          </w:tcPr>
          <w:p w14:paraId="0CC4FA51"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szCs w:val="24"/>
              </w:rPr>
            </w:pPr>
            <w:r>
              <w:rPr>
                <w:rFonts w:asciiTheme="minorEastAsia" w:eastAsiaTheme="minorEastAsia" w:hAnsiTheme="minorEastAsia" w:cstheme="minorEastAsia" w:hint="eastAsia"/>
                <w:color w:val="000000"/>
                <w:szCs w:val="24"/>
              </w:rPr>
              <w:t>Ubuntu v20.04</w:t>
            </w:r>
          </w:p>
        </w:tc>
        <w:tc>
          <w:tcPr>
            <w:tcW w:w="761" w:type="pct"/>
            <w:tcBorders>
              <w:top w:val="nil"/>
              <w:left w:val="nil"/>
              <w:bottom w:val="single" w:sz="4" w:space="0" w:color="auto"/>
              <w:right w:val="single" w:sz="4" w:space="0" w:color="auto"/>
            </w:tcBorders>
            <w:shd w:val="clear" w:color="000000" w:fill="FFFFFF"/>
            <w:noWrap/>
            <w:vAlign w:val="center"/>
          </w:tcPr>
          <w:p w14:paraId="7BC3B4D0"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64</w:t>
            </w:r>
          </w:p>
        </w:tc>
        <w:tc>
          <w:tcPr>
            <w:tcW w:w="1385" w:type="pct"/>
            <w:tcBorders>
              <w:top w:val="nil"/>
              <w:left w:val="nil"/>
              <w:bottom w:val="single" w:sz="4" w:space="0" w:color="auto"/>
              <w:right w:val="single" w:sz="4" w:space="0" w:color="auto"/>
            </w:tcBorders>
            <w:shd w:val="clear" w:color="000000" w:fill="FFFFFF"/>
            <w:noWrap/>
            <w:vAlign w:val="center"/>
          </w:tcPr>
          <w:p w14:paraId="1DFC8308"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标定车云端模块</w:t>
            </w:r>
          </w:p>
        </w:tc>
        <w:tc>
          <w:tcPr>
            <w:tcW w:w="557" w:type="pct"/>
            <w:tcBorders>
              <w:top w:val="nil"/>
              <w:left w:val="nil"/>
              <w:bottom w:val="single" w:sz="4" w:space="0" w:color="auto"/>
              <w:right w:val="single" w:sz="4" w:space="0" w:color="auto"/>
            </w:tcBorders>
            <w:shd w:val="clear" w:color="000000" w:fill="FFFFFF"/>
            <w:noWrap/>
            <w:vAlign w:val="center"/>
          </w:tcPr>
          <w:p w14:paraId="7B3B79EF"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szCs w:val="24"/>
              </w:rPr>
            </w:pPr>
            <w:r>
              <w:rPr>
                <w:rFonts w:asciiTheme="minorEastAsia" w:eastAsiaTheme="minorEastAsia" w:hAnsiTheme="minorEastAsia" w:cstheme="minorEastAsia" w:hint="eastAsia"/>
                <w:color w:val="000000"/>
                <w:szCs w:val="24"/>
              </w:rPr>
              <w:t>32G</w:t>
            </w:r>
          </w:p>
        </w:tc>
        <w:tc>
          <w:tcPr>
            <w:tcW w:w="529" w:type="pct"/>
            <w:tcBorders>
              <w:top w:val="nil"/>
              <w:left w:val="nil"/>
              <w:bottom w:val="single" w:sz="4" w:space="0" w:color="auto"/>
              <w:right w:val="single" w:sz="4" w:space="0" w:color="auto"/>
            </w:tcBorders>
            <w:shd w:val="clear" w:color="000000" w:fill="FFFFFF"/>
            <w:noWrap/>
            <w:vAlign w:val="center"/>
          </w:tcPr>
          <w:p w14:paraId="33C1B039"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512G</w:t>
            </w:r>
          </w:p>
        </w:tc>
      </w:tr>
      <w:tr w:rsidR="007904D5" w14:paraId="79D3FFA8"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105AD531"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3</w:t>
            </w:r>
          </w:p>
        </w:tc>
        <w:tc>
          <w:tcPr>
            <w:tcW w:w="1324" w:type="pct"/>
            <w:tcBorders>
              <w:top w:val="nil"/>
              <w:left w:val="nil"/>
              <w:bottom w:val="single" w:sz="4" w:space="0" w:color="auto"/>
              <w:right w:val="single" w:sz="4" w:space="0" w:color="auto"/>
            </w:tcBorders>
            <w:shd w:val="clear" w:color="000000" w:fill="FFFFFF"/>
            <w:noWrap/>
            <w:vAlign w:val="center"/>
          </w:tcPr>
          <w:p w14:paraId="07B166BC"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szCs w:val="24"/>
              </w:rPr>
              <w:t>Ubuntu v20.04</w:t>
            </w:r>
          </w:p>
        </w:tc>
        <w:tc>
          <w:tcPr>
            <w:tcW w:w="761" w:type="pct"/>
            <w:tcBorders>
              <w:top w:val="nil"/>
              <w:left w:val="nil"/>
              <w:bottom w:val="single" w:sz="4" w:space="0" w:color="auto"/>
              <w:right w:val="single" w:sz="4" w:space="0" w:color="auto"/>
            </w:tcBorders>
            <w:shd w:val="clear" w:color="000000" w:fill="FFFFFF"/>
            <w:noWrap/>
            <w:vAlign w:val="center"/>
          </w:tcPr>
          <w:p w14:paraId="3BBEFB09"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64</w:t>
            </w:r>
          </w:p>
        </w:tc>
        <w:tc>
          <w:tcPr>
            <w:tcW w:w="1385" w:type="pct"/>
            <w:tcBorders>
              <w:top w:val="nil"/>
              <w:left w:val="nil"/>
              <w:bottom w:val="single" w:sz="4" w:space="0" w:color="auto"/>
              <w:right w:val="single" w:sz="4" w:space="0" w:color="auto"/>
            </w:tcBorders>
            <w:shd w:val="clear" w:color="000000" w:fill="FFFFFF"/>
            <w:noWrap/>
            <w:vAlign w:val="center"/>
          </w:tcPr>
          <w:p w14:paraId="28B15FB6"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网约车数据处理模块</w:t>
            </w:r>
          </w:p>
        </w:tc>
        <w:tc>
          <w:tcPr>
            <w:tcW w:w="557" w:type="pct"/>
            <w:tcBorders>
              <w:top w:val="nil"/>
              <w:left w:val="nil"/>
              <w:bottom w:val="single" w:sz="4" w:space="0" w:color="auto"/>
              <w:right w:val="single" w:sz="4" w:space="0" w:color="auto"/>
            </w:tcBorders>
            <w:shd w:val="clear" w:color="000000" w:fill="FFFFFF"/>
            <w:noWrap/>
            <w:vAlign w:val="center"/>
          </w:tcPr>
          <w:p w14:paraId="37B1A1FC"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szCs w:val="24"/>
              </w:rPr>
              <w:t>32G</w:t>
            </w:r>
          </w:p>
        </w:tc>
        <w:tc>
          <w:tcPr>
            <w:tcW w:w="529" w:type="pct"/>
            <w:tcBorders>
              <w:top w:val="nil"/>
              <w:left w:val="nil"/>
              <w:bottom w:val="single" w:sz="4" w:space="0" w:color="auto"/>
              <w:right w:val="single" w:sz="4" w:space="0" w:color="auto"/>
            </w:tcBorders>
            <w:shd w:val="clear" w:color="000000" w:fill="FFFFFF"/>
            <w:noWrap/>
            <w:vAlign w:val="center"/>
          </w:tcPr>
          <w:p w14:paraId="34A0045C"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512G</w:t>
            </w:r>
          </w:p>
        </w:tc>
      </w:tr>
      <w:tr w:rsidR="007904D5" w14:paraId="14203F09"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5503BFC0"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4</w:t>
            </w:r>
          </w:p>
        </w:tc>
        <w:tc>
          <w:tcPr>
            <w:tcW w:w="1324" w:type="pct"/>
            <w:tcBorders>
              <w:top w:val="nil"/>
              <w:left w:val="nil"/>
              <w:bottom w:val="single" w:sz="4" w:space="0" w:color="auto"/>
              <w:right w:val="single" w:sz="4" w:space="0" w:color="auto"/>
            </w:tcBorders>
            <w:shd w:val="clear" w:color="000000" w:fill="FFFFFF"/>
            <w:noWrap/>
            <w:vAlign w:val="center"/>
          </w:tcPr>
          <w:p w14:paraId="0BDFFC00"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szCs w:val="24"/>
              </w:rPr>
              <w:t>Ubuntu v20.04</w:t>
            </w:r>
          </w:p>
        </w:tc>
        <w:tc>
          <w:tcPr>
            <w:tcW w:w="761" w:type="pct"/>
            <w:tcBorders>
              <w:top w:val="nil"/>
              <w:left w:val="nil"/>
              <w:bottom w:val="single" w:sz="4" w:space="0" w:color="auto"/>
              <w:right w:val="single" w:sz="4" w:space="0" w:color="auto"/>
            </w:tcBorders>
            <w:shd w:val="clear" w:color="000000" w:fill="FFFFFF"/>
            <w:noWrap/>
            <w:vAlign w:val="center"/>
          </w:tcPr>
          <w:p w14:paraId="2AD337E9"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64</w:t>
            </w:r>
          </w:p>
        </w:tc>
        <w:tc>
          <w:tcPr>
            <w:tcW w:w="1385" w:type="pct"/>
            <w:tcBorders>
              <w:top w:val="nil"/>
              <w:left w:val="nil"/>
              <w:bottom w:val="single" w:sz="4" w:space="0" w:color="auto"/>
              <w:right w:val="single" w:sz="4" w:space="0" w:color="auto"/>
            </w:tcBorders>
            <w:shd w:val="clear" w:color="000000" w:fill="FFFFFF"/>
            <w:noWrap/>
            <w:vAlign w:val="center"/>
          </w:tcPr>
          <w:p w14:paraId="0414AA0F"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云端数据分析融合模块</w:t>
            </w:r>
          </w:p>
        </w:tc>
        <w:tc>
          <w:tcPr>
            <w:tcW w:w="557" w:type="pct"/>
            <w:tcBorders>
              <w:top w:val="nil"/>
              <w:left w:val="nil"/>
              <w:bottom w:val="single" w:sz="4" w:space="0" w:color="auto"/>
              <w:right w:val="single" w:sz="4" w:space="0" w:color="auto"/>
            </w:tcBorders>
            <w:shd w:val="clear" w:color="000000" w:fill="FFFFFF"/>
            <w:noWrap/>
            <w:vAlign w:val="center"/>
          </w:tcPr>
          <w:p w14:paraId="27CCAEB5"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szCs w:val="24"/>
              </w:rPr>
              <w:t>32G</w:t>
            </w:r>
          </w:p>
        </w:tc>
        <w:tc>
          <w:tcPr>
            <w:tcW w:w="529" w:type="pct"/>
            <w:tcBorders>
              <w:top w:val="nil"/>
              <w:left w:val="nil"/>
              <w:bottom w:val="single" w:sz="4" w:space="0" w:color="auto"/>
              <w:right w:val="single" w:sz="4" w:space="0" w:color="auto"/>
            </w:tcBorders>
            <w:shd w:val="clear" w:color="000000" w:fill="FFFFFF"/>
            <w:noWrap/>
            <w:vAlign w:val="center"/>
          </w:tcPr>
          <w:p w14:paraId="72572480"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r>
              <w:rPr>
                <w:rFonts w:asciiTheme="minorEastAsia" w:eastAsiaTheme="minorEastAsia" w:hAnsiTheme="minorEastAsia" w:cstheme="minorEastAsia" w:hint="eastAsia"/>
                <w:color w:val="000000"/>
                <w:kern w:val="0"/>
                <w:szCs w:val="24"/>
              </w:rPr>
              <w:t>1024G</w:t>
            </w:r>
          </w:p>
        </w:tc>
      </w:tr>
      <w:tr w:rsidR="007904D5" w14:paraId="3B549966"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341EEB8D"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1324" w:type="pct"/>
            <w:tcBorders>
              <w:top w:val="nil"/>
              <w:left w:val="nil"/>
              <w:bottom w:val="single" w:sz="4" w:space="0" w:color="auto"/>
              <w:right w:val="single" w:sz="4" w:space="0" w:color="auto"/>
            </w:tcBorders>
            <w:shd w:val="clear" w:color="000000" w:fill="FFFFFF"/>
            <w:noWrap/>
            <w:vAlign w:val="center"/>
          </w:tcPr>
          <w:p w14:paraId="213F4B4E"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761" w:type="pct"/>
            <w:tcBorders>
              <w:top w:val="nil"/>
              <w:left w:val="nil"/>
              <w:bottom w:val="single" w:sz="4" w:space="0" w:color="auto"/>
              <w:right w:val="single" w:sz="4" w:space="0" w:color="auto"/>
            </w:tcBorders>
            <w:shd w:val="clear" w:color="000000" w:fill="FFFFFF"/>
            <w:noWrap/>
            <w:vAlign w:val="center"/>
          </w:tcPr>
          <w:p w14:paraId="1438A2F7"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1385" w:type="pct"/>
            <w:tcBorders>
              <w:top w:val="nil"/>
              <w:left w:val="nil"/>
              <w:bottom w:val="single" w:sz="4" w:space="0" w:color="auto"/>
              <w:right w:val="single" w:sz="4" w:space="0" w:color="auto"/>
            </w:tcBorders>
            <w:shd w:val="clear" w:color="000000" w:fill="FFFFFF"/>
            <w:noWrap/>
            <w:vAlign w:val="center"/>
          </w:tcPr>
          <w:p w14:paraId="5BD096F9"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557" w:type="pct"/>
            <w:tcBorders>
              <w:top w:val="nil"/>
              <w:left w:val="nil"/>
              <w:bottom w:val="single" w:sz="4" w:space="0" w:color="auto"/>
              <w:right w:val="single" w:sz="4" w:space="0" w:color="auto"/>
            </w:tcBorders>
            <w:shd w:val="clear" w:color="000000" w:fill="FFFFFF"/>
            <w:noWrap/>
            <w:vAlign w:val="center"/>
          </w:tcPr>
          <w:p w14:paraId="6C3CC5F7"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529" w:type="pct"/>
            <w:tcBorders>
              <w:top w:val="nil"/>
              <w:left w:val="nil"/>
              <w:bottom w:val="single" w:sz="4" w:space="0" w:color="auto"/>
              <w:right w:val="single" w:sz="4" w:space="0" w:color="auto"/>
            </w:tcBorders>
            <w:shd w:val="clear" w:color="000000" w:fill="FFFFFF"/>
            <w:noWrap/>
            <w:vAlign w:val="center"/>
          </w:tcPr>
          <w:p w14:paraId="72838A11"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r>
      <w:tr w:rsidR="007904D5" w14:paraId="7524E7FE"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378DB532"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1324" w:type="pct"/>
            <w:tcBorders>
              <w:top w:val="nil"/>
              <w:left w:val="nil"/>
              <w:bottom w:val="single" w:sz="4" w:space="0" w:color="auto"/>
              <w:right w:val="single" w:sz="4" w:space="0" w:color="auto"/>
            </w:tcBorders>
            <w:shd w:val="clear" w:color="000000" w:fill="FFFFFF"/>
            <w:noWrap/>
            <w:vAlign w:val="center"/>
          </w:tcPr>
          <w:p w14:paraId="526D2285"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761" w:type="pct"/>
            <w:tcBorders>
              <w:top w:val="nil"/>
              <w:left w:val="nil"/>
              <w:bottom w:val="single" w:sz="4" w:space="0" w:color="auto"/>
              <w:right w:val="single" w:sz="4" w:space="0" w:color="auto"/>
            </w:tcBorders>
            <w:shd w:val="clear" w:color="000000" w:fill="FFFFFF"/>
            <w:noWrap/>
            <w:vAlign w:val="center"/>
          </w:tcPr>
          <w:p w14:paraId="3FD21C9C"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1385" w:type="pct"/>
            <w:tcBorders>
              <w:top w:val="nil"/>
              <w:left w:val="nil"/>
              <w:bottom w:val="single" w:sz="4" w:space="0" w:color="auto"/>
              <w:right w:val="single" w:sz="4" w:space="0" w:color="auto"/>
            </w:tcBorders>
            <w:shd w:val="clear" w:color="000000" w:fill="FFFFFF"/>
            <w:noWrap/>
            <w:vAlign w:val="center"/>
          </w:tcPr>
          <w:p w14:paraId="7AA073C5"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557" w:type="pct"/>
            <w:tcBorders>
              <w:top w:val="nil"/>
              <w:left w:val="nil"/>
              <w:bottom w:val="single" w:sz="4" w:space="0" w:color="auto"/>
              <w:right w:val="single" w:sz="4" w:space="0" w:color="auto"/>
            </w:tcBorders>
            <w:shd w:val="clear" w:color="000000" w:fill="FFFFFF"/>
            <w:noWrap/>
            <w:vAlign w:val="center"/>
          </w:tcPr>
          <w:p w14:paraId="78864A5E"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529" w:type="pct"/>
            <w:tcBorders>
              <w:top w:val="nil"/>
              <w:left w:val="nil"/>
              <w:bottom w:val="single" w:sz="4" w:space="0" w:color="auto"/>
              <w:right w:val="single" w:sz="4" w:space="0" w:color="auto"/>
            </w:tcBorders>
            <w:shd w:val="clear" w:color="000000" w:fill="FFFFFF"/>
            <w:noWrap/>
            <w:vAlign w:val="center"/>
          </w:tcPr>
          <w:p w14:paraId="52DFF773"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r>
      <w:tr w:rsidR="007904D5" w14:paraId="7B3D522F" w14:textId="77777777" w:rsidTr="007E3574">
        <w:trPr>
          <w:trHeight w:val="285"/>
          <w:jc w:val="center"/>
        </w:trPr>
        <w:tc>
          <w:tcPr>
            <w:tcW w:w="441" w:type="pct"/>
            <w:tcBorders>
              <w:top w:val="nil"/>
              <w:left w:val="single" w:sz="4" w:space="0" w:color="auto"/>
              <w:bottom w:val="single" w:sz="4" w:space="0" w:color="auto"/>
              <w:right w:val="single" w:sz="4" w:space="0" w:color="auto"/>
            </w:tcBorders>
            <w:shd w:val="clear" w:color="000000" w:fill="FFFFFF"/>
            <w:noWrap/>
            <w:vAlign w:val="center"/>
          </w:tcPr>
          <w:p w14:paraId="23E4E6B9"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1324" w:type="pct"/>
            <w:tcBorders>
              <w:top w:val="nil"/>
              <w:left w:val="nil"/>
              <w:bottom w:val="single" w:sz="4" w:space="0" w:color="auto"/>
              <w:right w:val="single" w:sz="4" w:space="0" w:color="auto"/>
            </w:tcBorders>
            <w:shd w:val="clear" w:color="000000" w:fill="FFFFFF"/>
            <w:noWrap/>
            <w:vAlign w:val="center"/>
          </w:tcPr>
          <w:p w14:paraId="1F740CF8"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761" w:type="pct"/>
            <w:tcBorders>
              <w:top w:val="nil"/>
              <w:left w:val="nil"/>
              <w:bottom w:val="single" w:sz="4" w:space="0" w:color="auto"/>
              <w:right w:val="single" w:sz="4" w:space="0" w:color="auto"/>
            </w:tcBorders>
            <w:shd w:val="clear" w:color="000000" w:fill="FFFFFF"/>
            <w:noWrap/>
            <w:vAlign w:val="center"/>
          </w:tcPr>
          <w:p w14:paraId="42223DB1"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1385" w:type="pct"/>
            <w:tcBorders>
              <w:top w:val="nil"/>
              <w:left w:val="nil"/>
              <w:bottom w:val="single" w:sz="4" w:space="0" w:color="auto"/>
              <w:right w:val="single" w:sz="4" w:space="0" w:color="auto"/>
            </w:tcBorders>
            <w:shd w:val="clear" w:color="000000" w:fill="FFFFFF"/>
            <w:noWrap/>
            <w:vAlign w:val="center"/>
          </w:tcPr>
          <w:p w14:paraId="36A58099"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557" w:type="pct"/>
            <w:tcBorders>
              <w:top w:val="nil"/>
              <w:left w:val="nil"/>
              <w:bottom w:val="single" w:sz="4" w:space="0" w:color="auto"/>
              <w:right w:val="single" w:sz="4" w:space="0" w:color="auto"/>
            </w:tcBorders>
            <w:shd w:val="clear" w:color="000000" w:fill="FFFFFF"/>
            <w:noWrap/>
            <w:vAlign w:val="center"/>
          </w:tcPr>
          <w:p w14:paraId="06434A7F"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c>
          <w:tcPr>
            <w:tcW w:w="529" w:type="pct"/>
            <w:tcBorders>
              <w:top w:val="nil"/>
              <w:left w:val="nil"/>
              <w:bottom w:val="single" w:sz="4" w:space="0" w:color="auto"/>
              <w:right w:val="single" w:sz="4" w:space="0" w:color="auto"/>
            </w:tcBorders>
            <w:shd w:val="clear" w:color="000000" w:fill="FFFFFF"/>
            <w:noWrap/>
            <w:vAlign w:val="center"/>
          </w:tcPr>
          <w:p w14:paraId="5E8DA69A" w14:textId="77777777" w:rsidR="007904D5" w:rsidRDefault="007904D5" w:rsidP="007E3574">
            <w:pPr>
              <w:widowControl/>
              <w:spacing w:line="240" w:lineRule="auto"/>
              <w:ind w:firstLineChars="0" w:firstLine="0"/>
              <w:jc w:val="center"/>
              <w:rPr>
                <w:rFonts w:asciiTheme="minorEastAsia" w:eastAsiaTheme="minorEastAsia" w:hAnsiTheme="minorEastAsia" w:cstheme="minorEastAsia"/>
                <w:color w:val="000000"/>
                <w:kern w:val="0"/>
                <w:szCs w:val="24"/>
              </w:rPr>
            </w:pPr>
          </w:p>
        </w:tc>
      </w:tr>
    </w:tbl>
    <w:p w14:paraId="7A86D905" w14:textId="77777777" w:rsidR="007904D5" w:rsidRDefault="007904D5" w:rsidP="007904D5">
      <w:pPr>
        <w:tabs>
          <w:tab w:val="left" w:pos="1136"/>
        </w:tabs>
        <w:ind w:firstLine="480"/>
        <w:jc w:val="left"/>
      </w:pPr>
    </w:p>
    <w:p w14:paraId="22409013" w14:textId="77777777" w:rsidR="007904D5" w:rsidRDefault="007904D5" w:rsidP="007904D5">
      <w:pPr>
        <w:pStyle w:val="Heading2"/>
        <w:numPr>
          <w:ilvl w:val="1"/>
          <w:numId w:val="1"/>
        </w:numPr>
        <w:ind w:firstLine="482"/>
      </w:pPr>
      <w:r>
        <w:rPr>
          <w:rFonts w:hint="eastAsia"/>
        </w:rPr>
        <w:t>试运行报告</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0"/>
        <w:gridCol w:w="1667"/>
        <w:gridCol w:w="1815"/>
        <w:gridCol w:w="2392"/>
        <w:gridCol w:w="1229"/>
      </w:tblGrid>
      <w:tr w:rsidR="007904D5" w14:paraId="71DB5E85" w14:textId="77777777" w:rsidTr="007E3574">
        <w:trPr>
          <w:trHeight w:val="454"/>
          <w:jc w:val="center"/>
        </w:trPr>
        <w:tc>
          <w:tcPr>
            <w:tcW w:w="717" w:type="pct"/>
            <w:shd w:val="clear" w:color="auto" w:fill="BEBEBE"/>
            <w:vAlign w:val="center"/>
          </w:tcPr>
          <w:p w14:paraId="21E3FB1A"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系统名称</w:t>
            </w:r>
          </w:p>
        </w:tc>
        <w:tc>
          <w:tcPr>
            <w:tcW w:w="1005" w:type="pct"/>
            <w:shd w:val="clear" w:color="auto" w:fill="BEBEBE"/>
            <w:vAlign w:val="center"/>
          </w:tcPr>
          <w:p w14:paraId="4224D1E3"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一级功能模块</w:t>
            </w:r>
          </w:p>
        </w:tc>
        <w:tc>
          <w:tcPr>
            <w:tcW w:w="1094" w:type="pct"/>
            <w:shd w:val="clear" w:color="auto" w:fill="BEBEBE"/>
            <w:vAlign w:val="center"/>
          </w:tcPr>
          <w:p w14:paraId="1994C935"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二级功能模块</w:t>
            </w:r>
          </w:p>
        </w:tc>
        <w:tc>
          <w:tcPr>
            <w:tcW w:w="1441" w:type="pct"/>
            <w:shd w:val="clear" w:color="auto" w:fill="BEBEBE"/>
            <w:vAlign w:val="center"/>
          </w:tcPr>
          <w:p w14:paraId="7BF7C4A0"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三级功能模块</w:t>
            </w:r>
          </w:p>
        </w:tc>
        <w:tc>
          <w:tcPr>
            <w:tcW w:w="741" w:type="pct"/>
            <w:shd w:val="clear" w:color="auto" w:fill="BEBEBE"/>
            <w:vAlign w:val="center"/>
          </w:tcPr>
          <w:p w14:paraId="6B3F2E2D"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运行状态</w:t>
            </w:r>
          </w:p>
        </w:tc>
      </w:tr>
      <w:tr w:rsidR="007904D5" w14:paraId="16DF8D9E" w14:textId="77777777" w:rsidTr="007E3574">
        <w:trPr>
          <w:trHeight w:val="454"/>
          <w:jc w:val="center"/>
        </w:trPr>
        <w:tc>
          <w:tcPr>
            <w:tcW w:w="717" w:type="pct"/>
            <w:vMerge w:val="restart"/>
            <w:vAlign w:val="center"/>
          </w:tcPr>
          <w:p w14:paraId="07C5FCFF"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市道路状态实时感知系统</w:t>
            </w:r>
          </w:p>
        </w:tc>
        <w:tc>
          <w:tcPr>
            <w:tcW w:w="1005" w:type="pct"/>
            <w:vAlign w:val="center"/>
          </w:tcPr>
          <w:p w14:paraId="51876CAC"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路面气象数据采集</w:t>
            </w:r>
          </w:p>
        </w:tc>
        <w:tc>
          <w:tcPr>
            <w:tcW w:w="1094" w:type="pct"/>
            <w:vAlign w:val="center"/>
          </w:tcPr>
          <w:p w14:paraId="5360D880"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路面气象数据采集</w:t>
            </w:r>
          </w:p>
        </w:tc>
        <w:tc>
          <w:tcPr>
            <w:tcW w:w="1441" w:type="pct"/>
            <w:vAlign w:val="center"/>
          </w:tcPr>
          <w:p w14:paraId="455E946B" w14:textId="77777777" w:rsidR="007904D5" w:rsidRDefault="007904D5" w:rsidP="007E3574">
            <w:pPr>
              <w:snapToGrid w:val="0"/>
              <w:spacing w:after="120"/>
              <w:ind w:rightChars="-24" w:right="-58" w:firstLineChars="236" w:firstLine="566"/>
              <w:contextualSpacing/>
              <w:jc w:val="center"/>
              <w:rPr>
                <w:rFonts w:cs="SimSun"/>
                <w:color w:val="000000"/>
                <w:szCs w:val="24"/>
              </w:rPr>
            </w:pPr>
            <w:r>
              <w:rPr>
                <w:rFonts w:cs="SimSun" w:hint="eastAsia"/>
                <w:color w:val="000000"/>
                <w:szCs w:val="24"/>
              </w:rPr>
              <w:t>路面数据采集设备可以把采集的信息上传到感知系统的云端数据收集平台；</w:t>
            </w:r>
          </w:p>
          <w:p w14:paraId="5870B89E" w14:textId="77777777" w:rsidR="007904D5" w:rsidRDefault="007904D5" w:rsidP="007E3574">
            <w:pPr>
              <w:snapToGrid w:val="0"/>
              <w:spacing w:after="120"/>
              <w:ind w:rightChars="-24" w:right="-58" w:firstLineChars="236" w:firstLine="566"/>
              <w:contextualSpacing/>
              <w:jc w:val="center"/>
              <w:rPr>
                <w:rFonts w:cs="SimSun"/>
                <w:color w:val="000000"/>
                <w:szCs w:val="24"/>
              </w:rPr>
            </w:pPr>
            <w:r>
              <w:rPr>
                <w:rFonts w:cs="SimSun" w:hint="eastAsia"/>
                <w:color w:val="000000"/>
                <w:szCs w:val="24"/>
              </w:rPr>
              <w:t>路面数据采集内容包括：温度，湿度，积水深度，积雪深度和采集时间；数据采集时间间隔不大于15分钟；</w:t>
            </w:r>
          </w:p>
          <w:p w14:paraId="776766E1" w14:textId="77777777" w:rsidR="007904D5" w:rsidRDefault="007904D5" w:rsidP="007E3574">
            <w:pPr>
              <w:snapToGrid w:val="0"/>
              <w:spacing w:after="120"/>
              <w:ind w:rightChars="-24" w:right="-58" w:firstLineChars="236" w:firstLine="566"/>
              <w:contextualSpacing/>
              <w:jc w:val="center"/>
              <w:rPr>
                <w:rFonts w:cs="SimSun"/>
                <w:color w:val="000000"/>
                <w:szCs w:val="24"/>
              </w:rPr>
            </w:pPr>
            <w:r>
              <w:rPr>
                <w:rFonts w:cs="SimSun" w:hint="eastAsia"/>
                <w:color w:val="000000"/>
                <w:szCs w:val="24"/>
              </w:rPr>
              <w:t>数据上传时间间隔不大于15分钟。</w:t>
            </w:r>
          </w:p>
        </w:tc>
        <w:tc>
          <w:tcPr>
            <w:tcW w:w="741" w:type="pct"/>
            <w:vAlign w:val="center"/>
          </w:tcPr>
          <w:p w14:paraId="54E2ABA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72A1B150" w14:textId="77777777" w:rsidTr="007E3574">
        <w:trPr>
          <w:trHeight w:val="525"/>
          <w:jc w:val="center"/>
        </w:trPr>
        <w:tc>
          <w:tcPr>
            <w:tcW w:w="717" w:type="pct"/>
            <w:vMerge/>
            <w:vAlign w:val="center"/>
          </w:tcPr>
          <w:p w14:paraId="1948B47A"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restart"/>
            <w:vAlign w:val="center"/>
          </w:tcPr>
          <w:p w14:paraId="15406A2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云端看板展示</w:t>
            </w:r>
          </w:p>
        </w:tc>
        <w:tc>
          <w:tcPr>
            <w:tcW w:w="1094" w:type="pct"/>
            <w:vAlign w:val="center"/>
          </w:tcPr>
          <w:p w14:paraId="633494EF"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路面附着系数图层</w:t>
            </w:r>
          </w:p>
        </w:tc>
        <w:tc>
          <w:tcPr>
            <w:tcW w:w="1441" w:type="pct"/>
            <w:vAlign w:val="center"/>
          </w:tcPr>
          <w:p w14:paraId="734274F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附着系数图层与地图叠加显示，可显示路网的整体状况</w:t>
            </w:r>
          </w:p>
        </w:tc>
        <w:tc>
          <w:tcPr>
            <w:tcW w:w="741" w:type="pct"/>
            <w:vAlign w:val="center"/>
          </w:tcPr>
          <w:p w14:paraId="578DB691"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09326368" w14:textId="77777777" w:rsidTr="007E3574">
        <w:trPr>
          <w:trHeight w:val="524"/>
          <w:jc w:val="center"/>
        </w:trPr>
        <w:tc>
          <w:tcPr>
            <w:tcW w:w="717" w:type="pct"/>
            <w:vMerge/>
            <w:vAlign w:val="center"/>
          </w:tcPr>
          <w:p w14:paraId="401C45B2"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17AA8C6B" w14:textId="77777777" w:rsidR="007904D5" w:rsidRDefault="007904D5" w:rsidP="007E3574">
            <w:pPr>
              <w:widowControl/>
              <w:spacing w:line="240" w:lineRule="auto"/>
              <w:ind w:firstLineChars="0" w:firstLine="0"/>
              <w:jc w:val="center"/>
              <w:rPr>
                <w:rFonts w:cs="SimSun"/>
                <w:szCs w:val="24"/>
              </w:rPr>
            </w:pPr>
          </w:p>
        </w:tc>
        <w:tc>
          <w:tcPr>
            <w:tcW w:w="1094" w:type="pct"/>
            <w:vAlign w:val="center"/>
          </w:tcPr>
          <w:p w14:paraId="04D994AE"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路面干湿状态图层</w:t>
            </w:r>
          </w:p>
        </w:tc>
        <w:tc>
          <w:tcPr>
            <w:tcW w:w="1441" w:type="pct"/>
            <w:vAlign w:val="center"/>
          </w:tcPr>
          <w:p w14:paraId="2A298658"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干湿状态图层与地图叠加显示，可显示路网的整体状况</w:t>
            </w:r>
          </w:p>
        </w:tc>
        <w:tc>
          <w:tcPr>
            <w:tcW w:w="741" w:type="pct"/>
            <w:vAlign w:val="center"/>
          </w:tcPr>
          <w:p w14:paraId="16139B1D"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72E906E0" w14:textId="77777777" w:rsidTr="007E3574">
        <w:trPr>
          <w:trHeight w:val="454"/>
          <w:jc w:val="center"/>
        </w:trPr>
        <w:tc>
          <w:tcPr>
            <w:tcW w:w="717" w:type="pct"/>
            <w:vMerge/>
            <w:vAlign w:val="center"/>
          </w:tcPr>
          <w:p w14:paraId="6D1C4546"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709A8CFB"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741F7171"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路面温度状态图层</w:t>
            </w:r>
          </w:p>
        </w:tc>
        <w:tc>
          <w:tcPr>
            <w:tcW w:w="1441" w:type="pct"/>
            <w:vAlign w:val="center"/>
          </w:tcPr>
          <w:p w14:paraId="754FEA6B"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温度状态图层与地图叠加显示，可显示路网的整体状况</w:t>
            </w:r>
          </w:p>
        </w:tc>
        <w:tc>
          <w:tcPr>
            <w:tcW w:w="741" w:type="pct"/>
            <w:vAlign w:val="center"/>
          </w:tcPr>
          <w:p w14:paraId="15E0FA2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66DB5AB3" w14:textId="77777777" w:rsidTr="007E3574">
        <w:trPr>
          <w:trHeight w:val="454"/>
          <w:jc w:val="center"/>
        </w:trPr>
        <w:tc>
          <w:tcPr>
            <w:tcW w:w="717" w:type="pct"/>
            <w:vMerge/>
            <w:vAlign w:val="center"/>
          </w:tcPr>
          <w:p w14:paraId="70B9AA5F"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1DC9E70A"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65B12D18"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路面颠簸事件显示</w:t>
            </w:r>
          </w:p>
        </w:tc>
        <w:tc>
          <w:tcPr>
            <w:tcW w:w="1441" w:type="pct"/>
            <w:vAlign w:val="center"/>
          </w:tcPr>
          <w:p w14:paraId="591BCFFA"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颠簸事件可显示在地图上</w:t>
            </w:r>
          </w:p>
        </w:tc>
        <w:tc>
          <w:tcPr>
            <w:tcW w:w="741" w:type="pct"/>
            <w:vAlign w:val="center"/>
          </w:tcPr>
          <w:p w14:paraId="1B0696FE"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1F66676F" w14:textId="77777777" w:rsidTr="007E3574">
        <w:trPr>
          <w:trHeight w:val="454"/>
          <w:jc w:val="center"/>
        </w:trPr>
        <w:tc>
          <w:tcPr>
            <w:tcW w:w="717" w:type="pct"/>
            <w:vMerge/>
            <w:vAlign w:val="center"/>
          </w:tcPr>
          <w:p w14:paraId="0833695C"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375DAA37"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1F57D7E0"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路面湿滑事件显示</w:t>
            </w:r>
          </w:p>
        </w:tc>
        <w:tc>
          <w:tcPr>
            <w:tcW w:w="1441" w:type="pct"/>
            <w:vAlign w:val="center"/>
          </w:tcPr>
          <w:p w14:paraId="0801625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湿滑事件可显示在地图上</w:t>
            </w:r>
          </w:p>
        </w:tc>
        <w:tc>
          <w:tcPr>
            <w:tcW w:w="741" w:type="pct"/>
            <w:vAlign w:val="center"/>
          </w:tcPr>
          <w:p w14:paraId="3825DB9A"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7C8B9BED" w14:textId="77777777" w:rsidTr="007E3574">
        <w:trPr>
          <w:trHeight w:val="454"/>
          <w:jc w:val="center"/>
        </w:trPr>
        <w:tc>
          <w:tcPr>
            <w:tcW w:w="717" w:type="pct"/>
            <w:vMerge/>
            <w:vAlign w:val="center"/>
          </w:tcPr>
          <w:p w14:paraId="369AC18D"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6A0008D9"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1E6069BD"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车辆显示</w:t>
            </w:r>
          </w:p>
        </w:tc>
        <w:tc>
          <w:tcPr>
            <w:tcW w:w="1441" w:type="pct"/>
            <w:vAlign w:val="center"/>
          </w:tcPr>
          <w:p w14:paraId="73C549A1"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车辆的位置实时显示在地图上</w:t>
            </w:r>
          </w:p>
        </w:tc>
        <w:tc>
          <w:tcPr>
            <w:tcW w:w="741" w:type="pct"/>
            <w:vAlign w:val="center"/>
          </w:tcPr>
          <w:p w14:paraId="72A69AC0"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5B689F95" w14:textId="77777777" w:rsidTr="007E3574">
        <w:trPr>
          <w:trHeight w:val="454"/>
          <w:jc w:val="center"/>
        </w:trPr>
        <w:tc>
          <w:tcPr>
            <w:tcW w:w="717" w:type="pct"/>
            <w:vMerge/>
            <w:vAlign w:val="center"/>
          </w:tcPr>
          <w:p w14:paraId="12E9CDC2"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2E874C4A"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1786914C"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气象设备</w:t>
            </w:r>
          </w:p>
        </w:tc>
        <w:tc>
          <w:tcPr>
            <w:tcW w:w="1441" w:type="pct"/>
            <w:vAlign w:val="center"/>
          </w:tcPr>
          <w:p w14:paraId="2080BEFE" w14:textId="77777777" w:rsidR="007904D5" w:rsidRDefault="007904D5" w:rsidP="007E3574">
            <w:pPr>
              <w:pStyle w:val="1"/>
              <w:spacing w:line="360" w:lineRule="auto"/>
              <w:ind w:firstLineChars="0" w:firstLine="0"/>
              <w:jc w:val="center"/>
              <w:rPr>
                <w:rFonts w:ascii="SimSun" w:hAnsi="SimSun" w:cs="SimSun"/>
                <w:sz w:val="24"/>
                <w:szCs w:val="24"/>
              </w:rPr>
            </w:pPr>
            <w:r>
              <w:rPr>
                <w:rFonts w:ascii="SimSun" w:hAnsi="SimSun" w:cs="SimSun" w:hint="eastAsia"/>
                <w:sz w:val="24"/>
                <w:szCs w:val="24"/>
              </w:rPr>
              <w:t>预先安装的气象设备显示在地图上，点击设备图标显示设备收集到的气象数据</w:t>
            </w:r>
          </w:p>
        </w:tc>
        <w:tc>
          <w:tcPr>
            <w:tcW w:w="741" w:type="pct"/>
            <w:vAlign w:val="center"/>
          </w:tcPr>
          <w:p w14:paraId="062BDA76" w14:textId="77777777" w:rsidR="007904D5" w:rsidRDefault="007904D5" w:rsidP="007E3574">
            <w:pPr>
              <w:pStyle w:val="1"/>
              <w:spacing w:line="360" w:lineRule="auto"/>
              <w:ind w:firstLineChars="0" w:firstLine="0"/>
              <w:jc w:val="center"/>
              <w:rPr>
                <w:rFonts w:ascii="SimSun" w:hAnsi="SimSun" w:cs="SimSun"/>
                <w:sz w:val="24"/>
                <w:szCs w:val="24"/>
              </w:rPr>
            </w:pPr>
            <w:r>
              <w:rPr>
                <w:rFonts w:ascii="SimSun" w:hAnsi="SimSun" w:cs="SimSun" w:hint="eastAsia"/>
                <w:bCs/>
                <w:color w:val="000000"/>
                <w:kern w:val="0"/>
                <w:sz w:val="24"/>
                <w:szCs w:val="24"/>
              </w:rPr>
              <w:t>正常</w:t>
            </w:r>
          </w:p>
        </w:tc>
      </w:tr>
      <w:tr w:rsidR="007904D5" w14:paraId="61719C02" w14:textId="77777777" w:rsidTr="007E3574">
        <w:trPr>
          <w:trHeight w:val="454"/>
          <w:jc w:val="center"/>
        </w:trPr>
        <w:tc>
          <w:tcPr>
            <w:tcW w:w="717" w:type="pct"/>
            <w:vMerge/>
            <w:vAlign w:val="center"/>
          </w:tcPr>
          <w:p w14:paraId="57BEF23E"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53600991"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265BDFBC"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降水量</w:t>
            </w:r>
          </w:p>
        </w:tc>
        <w:tc>
          <w:tcPr>
            <w:tcW w:w="1441" w:type="pct"/>
            <w:vAlign w:val="center"/>
          </w:tcPr>
          <w:p w14:paraId="2DA303E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地图上会显示预先选择的降水采集点，点击降水采集点图标显示降水量数据</w:t>
            </w:r>
          </w:p>
        </w:tc>
        <w:tc>
          <w:tcPr>
            <w:tcW w:w="741" w:type="pct"/>
            <w:vAlign w:val="center"/>
          </w:tcPr>
          <w:p w14:paraId="61D91E70"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720D3596" w14:textId="77777777" w:rsidTr="007E3574">
        <w:trPr>
          <w:trHeight w:val="454"/>
          <w:jc w:val="center"/>
        </w:trPr>
        <w:tc>
          <w:tcPr>
            <w:tcW w:w="717" w:type="pct"/>
            <w:vMerge/>
            <w:vAlign w:val="center"/>
          </w:tcPr>
          <w:p w14:paraId="5E7AD317"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Merge/>
            <w:vAlign w:val="center"/>
          </w:tcPr>
          <w:p w14:paraId="2900F572" w14:textId="77777777" w:rsidR="007904D5" w:rsidRDefault="007904D5" w:rsidP="007E3574">
            <w:pPr>
              <w:widowControl/>
              <w:spacing w:line="240" w:lineRule="auto"/>
              <w:ind w:firstLineChars="0" w:firstLine="0"/>
              <w:jc w:val="center"/>
              <w:rPr>
                <w:rFonts w:cs="SimSun"/>
                <w:bCs/>
                <w:color w:val="000000"/>
                <w:kern w:val="0"/>
                <w:szCs w:val="24"/>
              </w:rPr>
            </w:pPr>
          </w:p>
        </w:tc>
        <w:tc>
          <w:tcPr>
            <w:tcW w:w="1094" w:type="pct"/>
            <w:vAlign w:val="center"/>
          </w:tcPr>
          <w:p w14:paraId="24D4D2F5"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服务统计数据</w:t>
            </w:r>
          </w:p>
        </w:tc>
        <w:tc>
          <w:tcPr>
            <w:tcW w:w="1441" w:type="pct"/>
            <w:vAlign w:val="center"/>
          </w:tcPr>
          <w:p w14:paraId="13ADD1DB"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看板会显示当前温度，湿滑路面个数，颠簸路面个数</w:t>
            </w:r>
          </w:p>
        </w:tc>
        <w:tc>
          <w:tcPr>
            <w:tcW w:w="741" w:type="pct"/>
            <w:vAlign w:val="center"/>
          </w:tcPr>
          <w:p w14:paraId="0E5871AA"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bCs/>
                <w:color w:val="000000"/>
                <w:kern w:val="0"/>
                <w:szCs w:val="24"/>
              </w:rPr>
              <w:t>正常</w:t>
            </w:r>
          </w:p>
        </w:tc>
      </w:tr>
      <w:tr w:rsidR="007904D5" w14:paraId="53E03ECE" w14:textId="77777777" w:rsidTr="007E3574">
        <w:trPr>
          <w:trHeight w:val="454"/>
          <w:jc w:val="center"/>
        </w:trPr>
        <w:tc>
          <w:tcPr>
            <w:tcW w:w="717" w:type="pct"/>
            <w:vMerge/>
            <w:vAlign w:val="center"/>
          </w:tcPr>
          <w:p w14:paraId="7FCDA97C" w14:textId="77777777" w:rsidR="007904D5" w:rsidRDefault="007904D5" w:rsidP="007E3574">
            <w:pPr>
              <w:widowControl/>
              <w:spacing w:line="240" w:lineRule="auto"/>
              <w:ind w:firstLineChars="0" w:firstLine="0"/>
              <w:jc w:val="center"/>
              <w:rPr>
                <w:rFonts w:cs="SimSun"/>
                <w:bCs/>
                <w:color w:val="000000"/>
                <w:kern w:val="0"/>
                <w:szCs w:val="24"/>
              </w:rPr>
            </w:pPr>
          </w:p>
        </w:tc>
        <w:tc>
          <w:tcPr>
            <w:tcW w:w="1005" w:type="pct"/>
            <w:vAlign w:val="center"/>
          </w:tcPr>
          <w:p w14:paraId="0FEBECC4"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对接其他平台</w:t>
            </w:r>
          </w:p>
        </w:tc>
        <w:tc>
          <w:tcPr>
            <w:tcW w:w="1094" w:type="pct"/>
            <w:vAlign w:val="center"/>
          </w:tcPr>
          <w:p w14:paraId="68E6D246" w14:textId="77777777" w:rsidR="007904D5" w:rsidRDefault="007904D5" w:rsidP="007E3574">
            <w:pPr>
              <w:widowControl/>
              <w:spacing w:line="240" w:lineRule="auto"/>
              <w:ind w:firstLineChars="0" w:firstLine="0"/>
              <w:jc w:val="center"/>
              <w:rPr>
                <w:rFonts w:cs="SimSun"/>
                <w:bCs/>
                <w:color w:val="000000"/>
                <w:kern w:val="0"/>
                <w:szCs w:val="24"/>
              </w:rPr>
            </w:pPr>
            <w:r>
              <w:rPr>
                <w:rFonts w:cs="SimSun" w:hint="eastAsia"/>
                <w:szCs w:val="24"/>
              </w:rPr>
              <w:t>高精气象服务</w:t>
            </w:r>
          </w:p>
        </w:tc>
        <w:tc>
          <w:tcPr>
            <w:tcW w:w="1441" w:type="pct"/>
            <w:vAlign w:val="center"/>
          </w:tcPr>
          <w:p w14:paraId="7A1DB4AC" w14:textId="77777777" w:rsidR="007904D5" w:rsidRDefault="007904D5" w:rsidP="007E3574">
            <w:pPr>
              <w:pStyle w:val="1"/>
              <w:spacing w:line="360" w:lineRule="auto"/>
              <w:ind w:firstLineChars="0" w:firstLine="0"/>
              <w:jc w:val="center"/>
              <w:rPr>
                <w:rFonts w:ascii="SimSun" w:hAnsi="SimSun" w:cs="SimSun"/>
                <w:sz w:val="24"/>
                <w:szCs w:val="24"/>
              </w:rPr>
            </w:pPr>
            <w:r>
              <w:rPr>
                <w:rFonts w:ascii="SimSun" w:hAnsi="SimSun" w:cs="SimSun" w:hint="eastAsia"/>
                <w:color w:val="000000"/>
                <w:sz w:val="24"/>
                <w:szCs w:val="24"/>
              </w:rPr>
              <w:t>第三方带高精定位的气象数据信息，主要数据采集类别包括：降水、降雪、大气温度、相对湿度、露点温度等相关信息。</w:t>
            </w:r>
          </w:p>
        </w:tc>
        <w:tc>
          <w:tcPr>
            <w:tcW w:w="741" w:type="pct"/>
            <w:vAlign w:val="center"/>
          </w:tcPr>
          <w:p w14:paraId="60A9243E" w14:textId="77777777" w:rsidR="007904D5" w:rsidRDefault="007904D5" w:rsidP="007E3574">
            <w:pPr>
              <w:pStyle w:val="1"/>
              <w:spacing w:line="360" w:lineRule="auto"/>
              <w:ind w:firstLineChars="0" w:firstLine="0"/>
              <w:jc w:val="center"/>
              <w:rPr>
                <w:rFonts w:ascii="SimSun" w:hAnsi="SimSun" w:cs="SimSun"/>
                <w:sz w:val="24"/>
                <w:szCs w:val="24"/>
              </w:rPr>
            </w:pPr>
            <w:r>
              <w:rPr>
                <w:rFonts w:ascii="SimSun" w:hAnsi="SimSun" w:cs="SimSun" w:hint="eastAsia"/>
                <w:bCs/>
                <w:color w:val="000000"/>
                <w:kern w:val="0"/>
                <w:sz w:val="24"/>
                <w:szCs w:val="24"/>
              </w:rPr>
              <w:t>正常</w:t>
            </w:r>
          </w:p>
        </w:tc>
      </w:tr>
    </w:tbl>
    <w:p w14:paraId="791B1D0E" w14:textId="06C48558" w:rsidR="007904D5" w:rsidRDefault="007904D5" w:rsidP="00C95836">
      <w:pPr>
        <w:ind w:firstLineChars="0" w:firstLine="0"/>
      </w:pPr>
    </w:p>
    <w:sectPr w:rsidR="007904D5" w:rsidSect="007028C5">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2728" w14:textId="77777777" w:rsidR="00B4179B" w:rsidRDefault="00B4179B" w:rsidP="007904D5">
      <w:pPr>
        <w:spacing w:line="240" w:lineRule="auto"/>
        <w:ind w:firstLine="480"/>
      </w:pPr>
      <w:r>
        <w:separator/>
      </w:r>
    </w:p>
  </w:endnote>
  <w:endnote w:type="continuationSeparator" w:id="0">
    <w:p w14:paraId="15A69E68" w14:textId="77777777" w:rsidR="00B4179B" w:rsidRDefault="00B4179B" w:rsidP="007904D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87AF" w14:textId="77777777" w:rsidR="00C75B25" w:rsidRDefault="00C75B2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D85F" w14:textId="77777777" w:rsidR="00C75B25" w:rsidRDefault="00C75B25">
    <w:pPr>
      <w:pStyle w:val="Footer"/>
      <w:ind w:firstLine="360"/>
    </w:pPr>
    <w:r>
      <w:pict w14:anchorId="79036C9F">
        <v:shapetype id="_x0000_t202" coordsize="21600,21600" o:spt="202" path="m,l,21600r21600,l21600,xe">
          <v:stroke joinstyle="miter"/>
          <v:path gradientshapeok="t" o:connecttype="rect"/>
        </v:shapetype>
        <v:shape id="_x0000_s1026" type="#_x0000_t202" style="position:absolute;left:0;text-align:left;margin-left:0;margin-top:0;width:2in;height:2in;z-index:251660288;mso-wrap-style:none;mso-position-horizontal:center;mso-position-horizontal-relative:margin;mso-width-relative:page;mso-height-relative:page" filled="f" stroked="f">
          <v:textbox style="mso-next-textbox:#_x0000_s1026;mso-fit-shape-to-text:t" inset="0,0,0,0">
            <w:txbxContent>
              <w:p w14:paraId="0E2ABEA7" w14:textId="77777777" w:rsidR="00C75B25" w:rsidRDefault="00C75B25">
                <w:pPr>
                  <w:pStyle w:val="Heading1Char"/>
                  <w:ind w:firstLine="48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45</w:t>
                </w:r>
                <w:r>
                  <w:fldChar w:fldCharType="end"/>
                </w:r>
                <w:r>
                  <w:t xml:space="preserve"> 页</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9DD3" w14:textId="77777777" w:rsidR="00C75B25" w:rsidRDefault="00C75B25">
    <w:pPr>
      <w:pStyle w:val="Footer"/>
      <w:ind w:firstLine="360"/>
    </w:pPr>
    <w:r>
      <w:pict w14:anchorId="136B15A9">
        <v:shapetype id="_x0000_t202" coordsize="21600,21600" o:spt="202" path="m,l,21600r21600,l21600,xe">
          <v:stroke joinstyle="miter"/>
          <v:path gradientshapeok="t" o:connecttype="rect"/>
        </v:shapetype>
        <v:shape id="_x0000_s1025" type="#_x0000_t202" style="position:absolute;left:0;text-align:left;margin-left:0;margin-top:0;width:2in;height:2in;z-index:251659264;mso-wrap-style:none;mso-position-horizontal:center;mso-position-horizontal-relative:margin;mso-width-relative:page;mso-height-relative:page" filled="f" stroked="f">
          <v:textbox style="mso-next-textbox:#_x0000_s1025;mso-fit-shape-to-text:t" inset="0,0,0,0">
            <w:txbxContent>
              <w:p w14:paraId="0140BCBB" w14:textId="77777777" w:rsidR="00C75B25" w:rsidRDefault="00C75B25" w:rsidP="00945BF9">
                <w:pPr>
                  <w:pStyle w:val="Heading1Char"/>
                  <w:ind w:firstLineChars="0" w:firstLine="0"/>
                </w:pPr>
                <w:r>
                  <w:t xml:space="preserve">第 </w:t>
                </w:r>
                <w:r>
                  <w:fldChar w:fldCharType="begin"/>
                </w:r>
                <w:r>
                  <w:instrText xml:space="preserve"> PAGE  \* MERGEFORMAT </w:instrText>
                </w:r>
                <w:r>
                  <w:fldChar w:fldCharType="separate"/>
                </w:r>
                <w:r>
                  <w:t>2</w:t>
                </w:r>
                <w:r>
                  <w:fldChar w:fldCharType="end"/>
                </w:r>
                <w:r>
                  <w:t xml:space="preserve"> </w:t>
                </w:r>
                <w:r>
                  <w:t xml:space="preserve">页 共 </w:t>
                </w:r>
                <w:r>
                  <w:fldChar w:fldCharType="begin"/>
                </w:r>
                <w:r>
                  <w:instrText xml:space="preserve"> NUMPAGES  \* MERGEFORMAT </w:instrText>
                </w:r>
                <w:r>
                  <w:fldChar w:fldCharType="separate"/>
                </w:r>
                <w:r>
                  <w:t>29</w:t>
                </w:r>
                <w:r>
                  <w:fldChar w:fldCharType="end"/>
                </w:r>
                <w:r>
                  <w:t xml:space="preserve"> 页</w:t>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6C83" w14:textId="77777777" w:rsidR="007028C5" w:rsidRDefault="007028C5">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A96D" w14:textId="77777777" w:rsidR="007028C5" w:rsidRDefault="007028C5">
    <w:pPr>
      <w:pStyle w:val="Footer"/>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EDEA" w14:textId="77777777" w:rsidR="007028C5" w:rsidRDefault="007028C5">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562CF" w14:textId="77777777" w:rsidR="00B4179B" w:rsidRDefault="00B4179B" w:rsidP="007904D5">
      <w:pPr>
        <w:spacing w:line="240" w:lineRule="auto"/>
        <w:ind w:firstLine="480"/>
      </w:pPr>
      <w:r>
        <w:separator/>
      </w:r>
    </w:p>
  </w:footnote>
  <w:footnote w:type="continuationSeparator" w:id="0">
    <w:p w14:paraId="0F62318F" w14:textId="77777777" w:rsidR="00B4179B" w:rsidRDefault="00B4179B" w:rsidP="007904D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D4F0" w14:textId="77777777" w:rsidR="00C75B25" w:rsidRDefault="00C75B25">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0820" w14:textId="77777777" w:rsidR="00C75B25" w:rsidRDefault="00C75B25">
    <w:pPr>
      <w:pStyle w:val="Header"/>
      <w:ind w:firstLineChars="0" w:firstLine="0"/>
      <w:jc w:val="both"/>
    </w:pPr>
    <w:r>
      <w:rPr>
        <w:rFonts w:hint="eastAsia"/>
      </w:rPr>
      <w:t>XX</w:t>
    </w:r>
    <w:r>
      <w:rPr>
        <w:rFonts w:hint="eastAsia"/>
      </w:rPr>
      <w:t>项目                                                                             实施方案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0682" w14:textId="77777777" w:rsidR="00C75B25" w:rsidRPr="00765BE4" w:rsidRDefault="00C75B25" w:rsidP="00945BF9">
    <w:pPr>
      <w:ind w:left="480"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87C4" w14:textId="77777777" w:rsidR="007028C5" w:rsidRDefault="007028C5">
    <w:pPr>
      <w:pStyle w:val="Heade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C63E" w14:textId="77777777" w:rsidR="007028C5" w:rsidRDefault="007028C5">
    <w:pPr>
      <w:pStyle w:val="Heade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AB09" w14:textId="77777777" w:rsidR="007028C5" w:rsidRDefault="007028C5">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6F8A"/>
    <w:multiLevelType w:val="multilevel"/>
    <w:tmpl w:val="1AAA2D3E"/>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pStyle w:val="Heading4"/>
      <w:suff w:val="nothing"/>
      <w:lvlText w:val="%1.%2.%3.%4"/>
      <w:lvlJc w:val="left"/>
      <w:pPr>
        <w:ind w:left="0" w:firstLine="0"/>
      </w:pPr>
      <w:rPr>
        <w:rFonts w:hint="eastAsia"/>
      </w:rPr>
    </w:lvl>
    <w:lvl w:ilvl="4">
      <w:start w:val="1"/>
      <w:numFmt w:val="decimal"/>
      <w:pStyle w:val="Heading5"/>
      <w:suff w:val="nothing"/>
      <w:lvlText w:val="%1.%2.%3.%4.%5"/>
      <w:lvlJc w:val="left"/>
      <w:pPr>
        <w:ind w:left="0" w:firstLine="0"/>
      </w:pPr>
      <w:rPr>
        <w:rFonts w:hint="eastAsia"/>
      </w:rPr>
    </w:lvl>
    <w:lvl w:ilvl="5">
      <w:start w:val="1"/>
      <w:numFmt w:val="decimal"/>
      <w:pStyle w:val="Heading6"/>
      <w:suff w:val="nothing"/>
      <w:lvlText w:val="%1.%2.%3.%4.%5.%6"/>
      <w:lvlJc w:val="left"/>
      <w:pPr>
        <w:ind w:left="0" w:firstLine="0"/>
      </w:pPr>
      <w:rPr>
        <w:rFonts w:hint="eastAsia"/>
      </w:rPr>
    </w:lvl>
    <w:lvl w:ilvl="6">
      <w:start w:val="1"/>
      <w:numFmt w:val="decimal"/>
      <w:pStyle w:val="Heading7"/>
      <w:suff w:val="nothing"/>
      <w:lvlText w:val="%1.%2.%3.%4.%5.%6.%7"/>
      <w:lvlJc w:val="left"/>
      <w:pPr>
        <w:ind w:left="0" w:firstLine="0"/>
      </w:pPr>
      <w:rPr>
        <w:rFonts w:hint="eastAsia"/>
      </w:rPr>
    </w:lvl>
    <w:lvl w:ilvl="7">
      <w:start w:val="1"/>
      <w:numFmt w:val="decimal"/>
      <w:pStyle w:val="Heading8"/>
      <w:suff w:val="nothing"/>
      <w:lvlText w:val="%1.%2.%3.%4.%5.%6.%7.%8"/>
      <w:lvlJc w:val="left"/>
      <w:pPr>
        <w:ind w:left="0" w:firstLine="0"/>
      </w:pPr>
      <w:rPr>
        <w:rFonts w:hint="eastAsia"/>
      </w:rPr>
    </w:lvl>
    <w:lvl w:ilvl="8">
      <w:start w:val="1"/>
      <w:numFmt w:val="decimal"/>
      <w:pStyle w:val="Heading9"/>
      <w:suff w:val="nothing"/>
      <w:lvlText w:val="%1.%2.%3.%4.%5.%6.%7.%8.%9"/>
      <w:lvlJc w:val="left"/>
      <w:pPr>
        <w:ind w:left="0" w:firstLine="0"/>
      </w:pPr>
      <w:rPr>
        <w:rFonts w:hint="eastAsia"/>
      </w:rPr>
    </w:lvl>
  </w:abstractNum>
  <w:abstractNum w:abstractNumId="1" w15:restartNumberingAfterBreak="0">
    <w:nsid w:val="14774F38"/>
    <w:multiLevelType w:val="multilevel"/>
    <w:tmpl w:val="14774F38"/>
    <w:lvl w:ilvl="0">
      <w:start w:val="1"/>
      <w:numFmt w:val="decimal"/>
      <w:lvlText w:val="%1、"/>
      <w:lvlJc w:val="left"/>
      <w:pPr>
        <w:ind w:left="1140" w:hanging="420"/>
      </w:pPr>
      <w:rPr>
        <w:rFonts w:hint="eastAsia"/>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 w15:restartNumberingAfterBreak="0">
    <w:nsid w:val="15406492"/>
    <w:multiLevelType w:val="multilevel"/>
    <w:tmpl w:val="E60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86F68"/>
    <w:multiLevelType w:val="hybridMultilevel"/>
    <w:tmpl w:val="494E86E8"/>
    <w:lvl w:ilvl="0" w:tplc="09E03B0A">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 w15:restartNumberingAfterBreak="0">
    <w:nsid w:val="1D1D08F5"/>
    <w:multiLevelType w:val="multilevel"/>
    <w:tmpl w:val="90A2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F5F82"/>
    <w:multiLevelType w:val="multilevel"/>
    <w:tmpl w:val="C3F4139A"/>
    <w:lvl w:ilvl="0">
      <w:start w:val="1"/>
      <w:numFmt w:val="decimal"/>
      <w:lvlText w:val="%1."/>
      <w:lvlJc w:val="left"/>
      <w:pPr>
        <w:tabs>
          <w:tab w:val="num" w:pos="720"/>
        </w:tabs>
        <w:ind w:left="720" w:hanging="360"/>
      </w:pPr>
      <w:rPr>
        <w:rFonts w:ascii="SimSun" w:eastAsia="SimSun" w:hAnsi="SimSun" w:cstheme="minorBidi"/>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15879"/>
    <w:multiLevelType w:val="multilevel"/>
    <w:tmpl w:val="5C2C7E5C"/>
    <w:lvl w:ilvl="0">
      <w:start w:val="1"/>
      <w:numFmt w:val="decimal"/>
      <w:lvlText w:val="%1."/>
      <w:lvlJc w:val="left"/>
      <w:pPr>
        <w:tabs>
          <w:tab w:val="num" w:pos="720"/>
        </w:tabs>
        <w:ind w:left="720" w:hanging="360"/>
      </w:pPr>
      <w:rPr>
        <w:rFonts w:ascii="SimSun" w:eastAsia="SimSun" w:hAnsi="SimSun" w:cstheme="minorBidi"/>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C4D7A"/>
    <w:multiLevelType w:val="singleLevel"/>
    <w:tmpl w:val="483C4D7A"/>
    <w:lvl w:ilvl="0">
      <w:start w:val="1"/>
      <w:numFmt w:val="decimal"/>
      <w:lvlText w:val="%1."/>
      <w:lvlJc w:val="left"/>
      <w:pPr>
        <w:tabs>
          <w:tab w:val="left" w:pos="312"/>
        </w:tabs>
      </w:pPr>
    </w:lvl>
  </w:abstractNum>
  <w:abstractNum w:abstractNumId="8" w15:restartNumberingAfterBreak="0">
    <w:nsid w:val="76BD70C8"/>
    <w:multiLevelType w:val="multilevel"/>
    <w:tmpl w:val="CB3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A5139"/>
    <w:multiLevelType w:val="multilevel"/>
    <w:tmpl w:val="8FAEAE2C"/>
    <w:lvl w:ilvl="0">
      <w:start w:val="1"/>
      <w:numFmt w:val="decimal"/>
      <w:lvlText w:val="%1."/>
      <w:lvlJc w:val="left"/>
      <w:pPr>
        <w:tabs>
          <w:tab w:val="num" w:pos="720"/>
        </w:tabs>
        <w:ind w:left="720" w:hanging="360"/>
      </w:pPr>
      <w:rPr>
        <w:rFonts w:ascii="SimSun" w:eastAsia="SimSun" w:hAnsi="SimSun" w:cstheme="minorBidi"/>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961615">
    <w:abstractNumId w:val="0"/>
  </w:num>
  <w:num w:numId="2" w16cid:durableId="43726222">
    <w:abstractNumId w:val="0"/>
  </w:num>
  <w:num w:numId="3" w16cid:durableId="593392364">
    <w:abstractNumId w:val="0"/>
  </w:num>
  <w:num w:numId="4" w16cid:durableId="1954170553">
    <w:abstractNumId w:val="0"/>
  </w:num>
  <w:num w:numId="5" w16cid:durableId="1640187228">
    <w:abstractNumId w:val="0"/>
  </w:num>
  <w:num w:numId="6" w16cid:durableId="1211187820">
    <w:abstractNumId w:val="7"/>
  </w:num>
  <w:num w:numId="7" w16cid:durableId="682243407">
    <w:abstractNumId w:val="1"/>
  </w:num>
  <w:num w:numId="8" w16cid:durableId="300817430">
    <w:abstractNumId w:val="6"/>
  </w:num>
  <w:num w:numId="9" w16cid:durableId="1406948906">
    <w:abstractNumId w:val="0"/>
    <w:lvlOverride w:ilvl="0">
      <w:startOverride w:val="21"/>
    </w:lvlOverride>
  </w:num>
  <w:num w:numId="10" w16cid:durableId="1663043493">
    <w:abstractNumId w:val="3"/>
  </w:num>
  <w:num w:numId="11" w16cid:durableId="833060367">
    <w:abstractNumId w:val="9"/>
  </w:num>
  <w:num w:numId="12" w16cid:durableId="1766414292">
    <w:abstractNumId w:val="4"/>
  </w:num>
  <w:num w:numId="13" w16cid:durableId="1395856590">
    <w:abstractNumId w:val="8"/>
  </w:num>
  <w:num w:numId="14" w16cid:durableId="1172991658">
    <w:abstractNumId w:val="2"/>
  </w:num>
  <w:num w:numId="15" w16cid:durableId="1215001011">
    <w:abstractNumId w:val="0"/>
  </w:num>
  <w:num w:numId="16" w16cid:durableId="1827936606">
    <w:abstractNumId w:val="0"/>
  </w:num>
  <w:num w:numId="17" w16cid:durableId="1368869442">
    <w:abstractNumId w:val="0"/>
  </w:num>
  <w:num w:numId="18" w16cid:durableId="1073550836">
    <w:abstractNumId w:val="5"/>
  </w:num>
  <w:num w:numId="19" w16cid:durableId="68046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E6"/>
    <w:rsid w:val="0004644E"/>
    <w:rsid w:val="00063903"/>
    <w:rsid w:val="00082857"/>
    <w:rsid w:val="000F2022"/>
    <w:rsid w:val="002C5768"/>
    <w:rsid w:val="003655D4"/>
    <w:rsid w:val="00392B75"/>
    <w:rsid w:val="003D3A13"/>
    <w:rsid w:val="00513423"/>
    <w:rsid w:val="00613C0F"/>
    <w:rsid w:val="00672E73"/>
    <w:rsid w:val="007028C5"/>
    <w:rsid w:val="007637E6"/>
    <w:rsid w:val="00783B1D"/>
    <w:rsid w:val="007904D5"/>
    <w:rsid w:val="00793884"/>
    <w:rsid w:val="00967448"/>
    <w:rsid w:val="009937E2"/>
    <w:rsid w:val="009B5015"/>
    <w:rsid w:val="00A62CDB"/>
    <w:rsid w:val="00AB6CE8"/>
    <w:rsid w:val="00B4179B"/>
    <w:rsid w:val="00B512F6"/>
    <w:rsid w:val="00B701A5"/>
    <w:rsid w:val="00C75B25"/>
    <w:rsid w:val="00C81855"/>
    <w:rsid w:val="00C95836"/>
    <w:rsid w:val="00DB38B3"/>
    <w:rsid w:val="00DE36D9"/>
    <w:rsid w:val="00E62996"/>
    <w:rsid w:val="00E73A19"/>
    <w:rsid w:val="00F15CA6"/>
    <w:rsid w:val="00F71424"/>
    <w:rsid w:val="00F76CDC"/>
    <w:rsid w:val="00F83DE2"/>
    <w:rsid w:val="00FA1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F620C"/>
  <w15:chartTrackingRefBased/>
  <w15:docId w15:val="{82A5E86F-DEA8-44D2-8BB2-F8634D14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4D5"/>
    <w:pPr>
      <w:widowControl w:val="0"/>
      <w:spacing w:line="360" w:lineRule="auto"/>
      <w:ind w:firstLineChars="200" w:firstLine="482"/>
      <w:jc w:val="both"/>
    </w:pPr>
    <w:rPr>
      <w:rFonts w:ascii="SimSun" w:eastAsia="SimSun" w:hAnsi="SimSun"/>
      <w:sz w:val="24"/>
    </w:rPr>
  </w:style>
  <w:style w:type="paragraph" w:styleId="Heading1">
    <w:name w:val="heading 1"/>
    <w:basedOn w:val="Normal"/>
    <w:next w:val="Normal"/>
    <w:link w:val="Heading1Char"/>
    <w:uiPriority w:val="9"/>
    <w:qFormat/>
    <w:pPr>
      <w:keepNext/>
      <w:keepLines/>
      <w:numPr>
        <w:numId w:val="5"/>
      </w:numPr>
      <w:outlineLvl w:val="0"/>
    </w:pPr>
    <w:rPr>
      <w:b/>
      <w:bCs/>
      <w:kern w:val="0"/>
      <w:szCs w:val="44"/>
    </w:rPr>
  </w:style>
  <w:style w:type="paragraph" w:styleId="Heading2">
    <w:name w:val="heading 2"/>
    <w:basedOn w:val="Normal"/>
    <w:next w:val="Normal"/>
    <w:link w:val="Heading2Char"/>
    <w:uiPriority w:val="9"/>
    <w:qFormat/>
    <w:pPr>
      <w:keepNext/>
      <w:keepLines/>
      <w:numPr>
        <w:ilvl w:val="1"/>
        <w:numId w:val="5"/>
      </w:numPr>
      <w:outlineLvl w:val="1"/>
    </w:pPr>
    <w:rPr>
      <w:rFonts w:cstheme="majorBidi"/>
      <w:b/>
      <w:bCs/>
      <w:kern w:val="0"/>
      <w:szCs w:val="32"/>
    </w:rPr>
  </w:style>
  <w:style w:type="paragraph" w:styleId="Heading3">
    <w:name w:val="heading 3"/>
    <w:basedOn w:val="Normal"/>
    <w:next w:val="Normal"/>
    <w:link w:val="Heading3Char"/>
    <w:uiPriority w:val="9"/>
    <w:qFormat/>
    <w:pPr>
      <w:keepNext/>
      <w:keepLines/>
      <w:numPr>
        <w:ilvl w:val="2"/>
        <w:numId w:val="1"/>
      </w:numPr>
      <w:ind w:firstLineChars="0"/>
      <w:outlineLvl w:val="2"/>
    </w:pPr>
    <w:rPr>
      <w:b/>
      <w:bCs/>
      <w:szCs w:val="32"/>
    </w:rPr>
  </w:style>
  <w:style w:type="paragraph" w:styleId="Heading4">
    <w:name w:val="heading 4"/>
    <w:basedOn w:val="Normal"/>
    <w:next w:val="Normal"/>
    <w:link w:val="Heading4Char"/>
    <w:uiPriority w:val="9"/>
    <w:qFormat/>
    <w:pPr>
      <w:keepNext/>
      <w:keepLines/>
      <w:numPr>
        <w:ilvl w:val="3"/>
        <w:numId w:val="5"/>
      </w:numPr>
      <w:ind w:firstLineChars="0"/>
      <w:outlineLvl w:val="3"/>
    </w:pPr>
    <w:rPr>
      <w:rFonts w:cstheme="majorBidi"/>
      <w:b/>
      <w:bCs/>
      <w:szCs w:val="28"/>
    </w:rPr>
  </w:style>
  <w:style w:type="paragraph" w:styleId="Heading5">
    <w:name w:val="heading 5"/>
    <w:basedOn w:val="Normal"/>
    <w:next w:val="Normal"/>
    <w:link w:val="Heading5Char"/>
    <w:uiPriority w:val="9"/>
    <w:qFormat/>
    <w:pPr>
      <w:keepNext/>
      <w:keepLines/>
      <w:numPr>
        <w:ilvl w:val="4"/>
        <w:numId w:val="5"/>
      </w:numPr>
      <w:outlineLvl w:val="4"/>
    </w:pPr>
    <w:rPr>
      <w:b/>
      <w:bCs/>
      <w:szCs w:val="28"/>
    </w:rPr>
  </w:style>
  <w:style w:type="paragraph" w:styleId="Heading6">
    <w:name w:val="heading 6"/>
    <w:basedOn w:val="Normal"/>
    <w:next w:val="Normal"/>
    <w:link w:val="Heading6Char"/>
    <w:uiPriority w:val="9"/>
    <w:qFormat/>
    <w:pPr>
      <w:keepNext/>
      <w:keepLines/>
      <w:numPr>
        <w:ilvl w:val="5"/>
        <w:numId w:val="5"/>
      </w:numPr>
      <w:outlineLvl w:val="5"/>
    </w:pPr>
    <w:rPr>
      <w:rFonts w:cstheme="majorBidi"/>
      <w:b/>
      <w:bCs/>
      <w:szCs w:val="24"/>
    </w:rPr>
  </w:style>
  <w:style w:type="paragraph" w:styleId="Heading7">
    <w:name w:val="heading 7"/>
    <w:basedOn w:val="Normal"/>
    <w:next w:val="Normal"/>
    <w:link w:val="Heading7Char"/>
    <w:uiPriority w:val="9"/>
    <w:qFormat/>
    <w:pPr>
      <w:keepNext/>
      <w:keepLines/>
      <w:numPr>
        <w:ilvl w:val="6"/>
        <w:numId w:val="5"/>
      </w:numPr>
      <w:outlineLvl w:val="6"/>
    </w:pPr>
    <w:rPr>
      <w:b/>
      <w:bCs/>
      <w:szCs w:val="24"/>
    </w:rPr>
  </w:style>
  <w:style w:type="paragraph" w:styleId="Heading8">
    <w:name w:val="heading 8"/>
    <w:basedOn w:val="Normal"/>
    <w:next w:val="Normal"/>
    <w:link w:val="Heading8Char"/>
    <w:uiPriority w:val="9"/>
    <w:qFormat/>
    <w:pPr>
      <w:keepNext/>
      <w:keepLines/>
      <w:numPr>
        <w:ilvl w:val="7"/>
        <w:numId w:val="5"/>
      </w:numPr>
      <w:outlineLvl w:val="7"/>
    </w:pPr>
    <w:rPr>
      <w:rFonts w:cstheme="majorBidi"/>
      <w:b/>
      <w:szCs w:val="24"/>
    </w:rPr>
  </w:style>
  <w:style w:type="paragraph" w:styleId="Heading9">
    <w:name w:val="heading 9"/>
    <w:basedOn w:val="Normal"/>
    <w:next w:val="Normal"/>
    <w:link w:val="Heading9Char"/>
    <w:uiPriority w:val="9"/>
    <w:qFormat/>
    <w:pPr>
      <w:keepNext/>
      <w:keepLines/>
      <w:numPr>
        <w:ilvl w:val="8"/>
        <w:numId w:val="5"/>
      </w:numPr>
      <w:outlineLvl w:val="8"/>
    </w:pPr>
    <w:rPr>
      <w:rFonts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SimSun" w:eastAsia="SimSun" w:hAnsi="SimSun"/>
      <w:b/>
      <w:bCs/>
      <w:kern w:val="0"/>
      <w:sz w:val="24"/>
      <w:szCs w:val="44"/>
    </w:rPr>
  </w:style>
  <w:style w:type="character" w:customStyle="1" w:styleId="Heading2Char">
    <w:name w:val="Heading 2 Char"/>
    <w:basedOn w:val="DefaultParagraphFont"/>
    <w:link w:val="Heading2"/>
    <w:uiPriority w:val="9"/>
    <w:qFormat/>
    <w:rPr>
      <w:rFonts w:ascii="SimSun" w:eastAsia="SimSun" w:hAnsi="SimSun" w:cstheme="majorBidi"/>
      <w:b/>
      <w:bCs/>
      <w:kern w:val="0"/>
      <w:sz w:val="24"/>
      <w:szCs w:val="32"/>
    </w:rPr>
  </w:style>
  <w:style w:type="character" w:customStyle="1" w:styleId="Heading3Char">
    <w:name w:val="Heading 3 Char"/>
    <w:basedOn w:val="DefaultParagraphFont"/>
    <w:link w:val="Heading3"/>
    <w:uiPriority w:val="9"/>
    <w:rPr>
      <w:rFonts w:ascii="SimSun" w:eastAsia="SimSun" w:hAnsi="SimSun"/>
      <w:b/>
      <w:bCs/>
      <w:sz w:val="24"/>
      <w:szCs w:val="32"/>
    </w:rPr>
  </w:style>
  <w:style w:type="character" w:customStyle="1" w:styleId="Heading4Char">
    <w:name w:val="Heading 4 Char"/>
    <w:basedOn w:val="DefaultParagraphFont"/>
    <w:link w:val="Heading4"/>
    <w:uiPriority w:val="9"/>
    <w:rPr>
      <w:rFonts w:ascii="SimSun" w:eastAsia="SimSun" w:hAnsi="SimSun" w:cstheme="majorBidi"/>
      <w:b/>
      <w:bCs/>
      <w:sz w:val="24"/>
      <w:szCs w:val="28"/>
    </w:rPr>
  </w:style>
  <w:style w:type="character" w:customStyle="1" w:styleId="Heading5Char">
    <w:name w:val="Heading 5 Char"/>
    <w:basedOn w:val="DefaultParagraphFont"/>
    <w:link w:val="Heading5"/>
    <w:uiPriority w:val="9"/>
    <w:rPr>
      <w:rFonts w:ascii="SimSun" w:eastAsia="SimSun" w:hAnsi="SimSun"/>
      <w:b/>
      <w:bCs/>
      <w:sz w:val="24"/>
      <w:szCs w:val="28"/>
    </w:rPr>
  </w:style>
  <w:style w:type="character" w:customStyle="1" w:styleId="Heading6Char">
    <w:name w:val="Heading 6 Char"/>
    <w:basedOn w:val="DefaultParagraphFont"/>
    <w:link w:val="Heading6"/>
    <w:uiPriority w:val="9"/>
    <w:rPr>
      <w:rFonts w:ascii="SimSun" w:eastAsia="SimSun" w:hAnsi="SimSun" w:cstheme="majorBidi"/>
      <w:b/>
      <w:bCs/>
      <w:sz w:val="24"/>
      <w:szCs w:val="24"/>
    </w:rPr>
  </w:style>
  <w:style w:type="character" w:customStyle="1" w:styleId="Heading7Char">
    <w:name w:val="Heading 7 Char"/>
    <w:basedOn w:val="DefaultParagraphFont"/>
    <w:link w:val="Heading7"/>
    <w:uiPriority w:val="9"/>
    <w:rPr>
      <w:rFonts w:ascii="SimSun" w:eastAsia="SimSun" w:hAnsi="SimSun"/>
      <w:b/>
      <w:bCs/>
      <w:sz w:val="24"/>
      <w:szCs w:val="24"/>
    </w:rPr>
  </w:style>
  <w:style w:type="character" w:customStyle="1" w:styleId="Heading8Char">
    <w:name w:val="Heading 8 Char"/>
    <w:basedOn w:val="DefaultParagraphFont"/>
    <w:link w:val="Heading8"/>
    <w:uiPriority w:val="9"/>
    <w:rPr>
      <w:rFonts w:ascii="SimSun" w:eastAsia="SimSun" w:hAnsi="SimSun" w:cstheme="majorBidi"/>
      <w:b/>
      <w:sz w:val="24"/>
      <w:szCs w:val="24"/>
    </w:rPr>
  </w:style>
  <w:style w:type="character" w:customStyle="1" w:styleId="Heading9Char">
    <w:name w:val="Heading 9 Char"/>
    <w:basedOn w:val="DefaultParagraphFont"/>
    <w:link w:val="Heading9"/>
    <w:uiPriority w:val="9"/>
    <w:rPr>
      <w:rFonts w:ascii="SimSun" w:eastAsia="SimSun" w:hAnsi="SimSun" w:cstheme="majorBidi"/>
      <w:b/>
      <w:sz w:val="24"/>
      <w:szCs w:val="21"/>
    </w:rPr>
  </w:style>
  <w:style w:type="paragraph" w:styleId="Title">
    <w:name w:val="Title"/>
    <w:basedOn w:val="Normal"/>
    <w:next w:val="Normal"/>
    <w:link w:val="TitleChar"/>
    <w:uiPriority w:val="10"/>
    <w:qFormat/>
    <w:rsid w:val="007637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7637E6"/>
    <w:pPr>
      <w:numPr>
        <w:ilvl w:val="1"/>
      </w:numPr>
      <w:spacing w:after="160"/>
      <w:ind w:firstLineChars="200"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7E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637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37E6"/>
    <w:rPr>
      <w:rFonts w:ascii="SimSun" w:eastAsia="SimSun" w:hAnsi="SimSun"/>
      <w:i/>
      <w:iCs/>
      <w:color w:val="404040" w:themeColor="text1" w:themeTint="BF"/>
      <w:sz w:val="24"/>
    </w:rPr>
  </w:style>
  <w:style w:type="paragraph" w:styleId="ListParagraph">
    <w:name w:val="List Paragraph"/>
    <w:basedOn w:val="Normal"/>
    <w:uiPriority w:val="34"/>
    <w:qFormat/>
    <w:rsid w:val="007637E6"/>
    <w:pPr>
      <w:ind w:left="720"/>
      <w:contextualSpacing/>
    </w:pPr>
  </w:style>
  <w:style w:type="character" w:styleId="IntenseEmphasis">
    <w:name w:val="Intense Emphasis"/>
    <w:basedOn w:val="DefaultParagraphFont"/>
    <w:uiPriority w:val="21"/>
    <w:qFormat/>
    <w:rsid w:val="007637E6"/>
    <w:rPr>
      <w:i/>
      <w:iCs/>
      <w:color w:val="365F91" w:themeColor="accent1" w:themeShade="BF"/>
    </w:rPr>
  </w:style>
  <w:style w:type="paragraph" w:styleId="IntenseQuote">
    <w:name w:val="Intense Quote"/>
    <w:basedOn w:val="Normal"/>
    <w:next w:val="Normal"/>
    <w:link w:val="IntenseQuoteChar"/>
    <w:uiPriority w:val="30"/>
    <w:qFormat/>
    <w:rsid w:val="007637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37E6"/>
    <w:rPr>
      <w:rFonts w:ascii="SimSun" w:eastAsia="SimSun" w:hAnsi="SimSun"/>
      <w:i/>
      <w:iCs/>
      <w:color w:val="365F91" w:themeColor="accent1" w:themeShade="BF"/>
      <w:sz w:val="24"/>
    </w:rPr>
  </w:style>
  <w:style w:type="character" w:styleId="IntenseReference">
    <w:name w:val="Intense Reference"/>
    <w:basedOn w:val="DefaultParagraphFont"/>
    <w:uiPriority w:val="32"/>
    <w:qFormat/>
    <w:rsid w:val="007637E6"/>
    <w:rPr>
      <w:b/>
      <w:bCs/>
      <w:smallCaps/>
      <w:color w:val="365F91" w:themeColor="accent1" w:themeShade="BF"/>
      <w:spacing w:val="5"/>
    </w:rPr>
  </w:style>
  <w:style w:type="paragraph" w:styleId="Header">
    <w:name w:val="header"/>
    <w:basedOn w:val="Normal"/>
    <w:link w:val="HeaderChar"/>
    <w:uiPriority w:val="99"/>
    <w:unhideWhenUsed/>
    <w:qFormat/>
    <w:rsid w:val="007904D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qFormat/>
    <w:rsid w:val="007904D5"/>
    <w:rPr>
      <w:rFonts w:ascii="SimSun" w:eastAsia="SimSun" w:hAnsi="SimSun"/>
      <w:sz w:val="18"/>
      <w:szCs w:val="18"/>
    </w:rPr>
  </w:style>
  <w:style w:type="paragraph" w:styleId="Footer">
    <w:name w:val="footer"/>
    <w:basedOn w:val="Normal"/>
    <w:link w:val="FooterChar"/>
    <w:uiPriority w:val="99"/>
    <w:unhideWhenUsed/>
    <w:qFormat/>
    <w:rsid w:val="007904D5"/>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qFormat/>
    <w:rsid w:val="007904D5"/>
    <w:rPr>
      <w:rFonts w:ascii="SimSun" w:eastAsia="SimSun" w:hAnsi="SimSun"/>
      <w:sz w:val="18"/>
      <w:szCs w:val="18"/>
    </w:rPr>
  </w:style>
  <w:style w:type="paragraph" w:customStyle="1" w:styleId="1">
    <w:name w:val="列出段落1"/>
    <w:uiPriority w:val="99"/>
    <w:qFormat/>
    <w:rsid w:val="007904D5"/>
    <w:pPr>
      <w:widowControl w:val="0"/>
      <w:ind w:firstLineChars="200" w:firstLine="420"/>
      <w:jc w:val="both"/>
    </w:pPr>
    <w:rPr>
      <w:rFonts w:ascii="Calibri" w:eastAsia="SimSun" w:hAnsi="Calibri" w:cs="Times New Roman"/>
      <w:szCs w:val="22"/>
    </w:rPr>
  </w:style>
  <w:style w:type="paragraph" w:styleId="NormalWeb">
    <w:name w:val="Normal (Web)"/>
    <w:basedOn w:val="Normal"/>
    <w:uiPriority w:val="99"/>
    <w:semiHidden/>
    <w:unhideWhenUsed/>
    <w:rsid w:val="00513423"/>
    <w:pPr>
      <w:widowControl/>
      <w:spacing w:before="100" w:beforeAutospacing="1" w:after="100" w:afterAutospacing="1" w:line="240" w:lineRule="auto"/>
      <w:ind w:firstLineChars="0" w:firstLine="0"/>
      <w:jc w:val="left"/>
    </w:pPr>
    <w:rPr>
      <w:rFonts w:ascii="Times New Roman" w:eastAsia="Times New Roman" w:hAnsi="Times New Roman" w:cs="Times New Roman"/>
      <w:kern w:val="0"/>
      <w:szCs w:val="24"/>
    </w:rPr>
  </w:style>
  <w:style w:type="paragraph" w:customStyle="1" w:styleId="a">
    <w:name w:val="表格字体"/>
    <w:basedOn w:val="Normal"/>
    <w:next w:val="Normal"/>
    <w:qFormat/>
    <w:rsid w:val="00F76CDC"/>
    <w:pPr>
      <w:spacing w:beforeLines="50" w:before="156"/>
      <w:ind w:firstLine="200"/>
      <w:jc w:val="center"/>
    </w:pPr>
    <w:rPr>
      <w:rFonts w:ascii="Times New Roman" w:hAnsi="Times New Roman" w:cs="Times New Roman"/>
      <w:szCs w:val="24"/>
    </w:rPr>
  </w:style>
  <w:style w:type="paragraph" w:customStyle="1" w:styleId="Normal0">
    <w:name w:val="Normal0"/>
    <w:qFormat/>
    <w:rsid w:val="00A62CDB"/>
    <w:rPr>
      <w:rFonts w:ascii="Times New Roman" w:eastAsia="SimSu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3665">
      <w:bodyDiv w:val="1"/>
      <w:marLeft w:val="0"/>
      <w:marRight w:val="0"/>
      <w:marTop w:val="0"/>
      <w:marBottom w:val="0"/>
      <w:divBdr>
        <w:top w:val="none" w:sz="0" w:space="0" w:color="auto"/>
        <w:left w:val="none" w:sz="0" w:space="0" w:color="auto"/>
        <w:bottom w:val="none" w:sz="0" w:space="0" w:color="auto"/>
        <w:right w:val="none" w:sz="0" w:space="0" w:color="auto"/>
      </w:divBdr>
    </w:div>
    <w:div w:id="225264445">
      <w:bodyDiv w:val="1"/>
      <w:marLeft w:val="0"/>
      <w:marRight w:val="0"/>
      <w:marTop w:val="0"/>
      <w:marBottom w:val="0"/>
      <w:divBdr>
        <w:top w:val="none" w:sz="0" w:space="0" w:color="auto"/>
        <w:left w:val="none" w:sz="0" w:space="0" w:color="auto"/>
        <w:bottom w:val="none" w:sz="0" w:space="0" w:color="auto"/>
        <w:right w:val="none" w:sz="0" w:space="0" w:color="auto"/>
      </w:divBdr>
    </w:div>
    <w:div w:id="264073145">
      <w:bodyDiv w:val="1"/>
      <w:marLeft w:val="0"/>
      <w:marRight w:val="0"/>
      <w:marTop w:val="0"/>
      <w:marBottom w:val="0"/>
      <w:divBdr>
        <w:top w:val="none" w:sz="0" w:space="0" w:color="auto"/>
        <w:left w:val="none" w:sz="0" w:space="0" w:color="auto"/>
        <w:bottom w:val="none" w:sz="0" w:space="0" w:color="auto"/>
        <w:right w:val="none" w:sz="0" w:space="0" w:color="auto"/>
      </w:divBdr>
    </w:div>
    <w:div w:id="382414665">
      <w:bodyDiv w:val="1"/>
      <w:marLeft w:val="0"/>
      <w:marRight w:val="0"/>
      <w:marTop w:val="0"/>
      <w:marBottom w:val="0"/>
      <w:divBdr>
        <w:top w:val="none" w:sz="0" w:space="0" w:color="auto"/>
        <w:left w:val="none" w:sz="0" w:space="0" w:color="auto"/>
        <w:bottom w:val="none" w:sz="0" w:space="0" w:color="auto"/>
        <w:right w:val="none" w:sz="0" w:space="0" w:color="auto"/>
      </w:divBdr>
    </w:div>
    <w:div w:id="420100610">
      <w:bodyDiv w:val="1"/>
      <w:marLeft w:val="0"/>
      <w:marRight w:val="0"/>
      <w:marTop w:val="0"/>
      <w:marBottom w:val="0"/>
      <w:divBdr>
        <w:top w:val="none" w:sz="0" w:space="0" w:color="auto"/>
        <w:left w:val="none" w:sz="0" w:space="0" w:color="auto"/>
        <w:bottom w:val="none" w:sz="0" w:space="0" w:color="auto"/>
        <w:right w:val="none" w:sz="0" w:space="0" w:color="auto"/>
      </w:divBdr>
    </w:div>
    <w:div w:id="526875773">
      <w:bodyDiv w:val="1"/>
      <w:marLeft w:val="0"/>
      <w:marRight w:val="0"/>
      <w:marTop w:val="0"/>
      <w:marBottom w:val="0"/>
      <w:divBdr>
        <w:top w:val="none" w:sz="0" w:space="0" w:color="auto"/>
        <w:left w:val="none" w:sz="0" w:space="0" w:color="auto"/>
        <w:bottom w:val="none" w:sz="0" w:space="0" w:color="auto"/>
        <w:right w:val="none" w:sz="0" w:space="0" w:color="auto"/>
      </w:divBdr>
    </w:div>
    <w:div w:id="544950512">
      <w:bodyDiv w:val="1"/>
      <w:marLeft w:val="0"/>
      <w:marRight w:val="0"/>
      <w:marTop w:val="0"/>
      <w:marBottom w:val="0"/>
      <w:divBdr>
        <w:top w:val="none" w:sz="0" w:space="0" w:color="auto"/>
        <w:left w:val="none" w:sz="0" w:space="0" w:color="auto"/>
        <w:bottom w:val="none" w:sz="0" w:space="0" w:color="auto"/>
        <w:right w:val="none" w:sz="0" w:space="0" w:color="auto"/>
      </w:divBdr>
    </w:div>
    <w:div w:id="636882272">
      <w:bodyDiv w:val="1"/>
      <w:marLeft w:val="0"/>
      <w:marRight w:val="0"/>
      <w:marTop w:val="0"/>
      <w:marBottom w:val="0"/>
      <w:divBdr>
        <w:top w:val="none" w:sz="0" w:space="0" w:color="auto"/>
        <w:left w:val="none" w:sz="0" w:space="0" w:color="auto"/>
        <w:bottom w:val="none" w:sz="0" w:space="0" w:color="auto"/>
        <w:right w:val="none" w:sz="0" w:space="0" w:color="auto"/>
      </w:divBdr>
    </w:div>
    <w:div w:id="658535721">
      <w:bodyDiv w:val="1"/>
      <w:marLeft w:val="0"/>
      <w:marRight w:val="0"/>
      <w:marTop w:val="0"/>
      <w:marBottom w:val="0"/>
      <w:divBdr>
        <w:top w:val="none" w:sz="0" w:space="0" w:color="auto"/>
        <w:left w:val="none" w:sz="0" w:space="0" w:color="auto"/>
        <w:bottom w:val="none" w:sz="0" w:space="0" w:color="auto"/>
        <w:right w:val="none" w:sz="0" w:space="0" w:color="auto"/>
      </w:divBdr>
    </w:div>
    <w:div w:id="701709862">
      <w:bodyDiv w:val="1"/>
      <w:marLeft w:val="0"/>
      <w:marRight w:val="0"/>
      <w:marTop w:val="0"/>
      <w:marBottom w:val="0"/>
      <w:divBdr>
        <w:top w:val="none" w:sz="0" w:space="0" w:color="auto"/>
        <w:left w:val="none" w:sz="0" w:space="0" w:color="auto"/>
        <w:bottom w:val="none" w:sz="0" w:space="0" w:color="auto"/>
        <w:right w:val="none" w:sz="0" w:space="0" w:color="auto"/>
      </w:divBdr>
    </w:div>
    <w:div w:id="924997244">
      <w:bodyDiv w:val="1"/>
      <w:marLeft w:val="0"/>
      <w:marRight w:val="0"/>
      <w:marTop w:val="0"/>
      <w:marBottom w:val="0"/>
      <w:divBdr>
        <w:top w:val="none" w:sz="0" w:space="0" w:color="auto"/>
        <w:left w:val="none" w:sz="0" w:space="0" w:color="auto"/>
        <w:bottom w:val="none" w:sz="0" w:space="0" w:color="auto"/>
        <w:right w:val="none" w:sz="0" w:space="0" w:color="auto"/>
      </w:divBdr>
    </w:div>
    <w:div w:id="927933191">
      <w:bodyDiv w:val="1"/>
      <w:marLeft w:val="0"/>
      <w:marRight w:val="0"/>
      <w:marTop w:val="0"/>
      <w:marBottom w:val="0"/>
      <w:divBdr>
        <w:top w:val="none" w:sz="0" w:space="0" w:color="auto"/>
        <w:left w:val="none" w:sz="0" w:space="0" w:color="auto"/>
        <w:bottom w:val="none" w:sz="0" w:space="0" w:color="auto"/>
        <w:right w:val="none" w:sz="0" w:space="0" w:color="auto"/>
      </w:divBdr>
    </w:div>
    <w:div w:id="1045981140">
      <w:bodyDiv w:val="1"/>
      <w:marLeft w:val="0"/>
      <w:marRight w:val="0"/>
      <w:marTop w:val="0"/>
      <w:marBottom w:val="0"/>
      <w:divBdr>
        <w:top w:val="none" w:sz="0" w:space="0" w:color="auto"/>
        <w:left w:val="none" w:sz="0" w:space="0" w:color="auto"/>
        <w:bottom w:val="none" w:sz="0" w:space="0" w:color="auto"/>
        <w:right w:val="none" w:sz="0" w:space="0" w:color="auto"/>
      </w:divBdr>
    </w:div>
    <w:div w:id="1082750670">
      <w:bodyDiv w:val="1"/>
      <w:marLeft w:val="0"/>
      <w:marRight w:val="0"/>
      <w:marTop w:val="0"/>
      <w:marBottom w:val="0"/>
      <w:divBdr>
        <w:top w:val="none" w:sz="0" w:space="0" w:color="auto"/>
        <w:left w:val="none" w:sz="0" w:space="0" w:color="auto"/>
        <w:bottom w:val="none" w:sz="0" w:space="0" w:color="auto"/>
        <w:right w:val="none" w:sz="0" w:space="0" w:color="auto"/>
      </w:divBdr>
    </w:div>
    <w:div w:id="1348557727">
      <w:bodyDiv w:val="1"/>
      <w:marLeft w:val="0"/>
      <w:marRight w:val="0"/>
      <w:marTop w:val="0"/>
      <w:marBottom w:val="0"/>
      <w:divBdr>
        <w:top w:val="none" w:sz="0" w:space="0" w:color="auto"/>
        <w:left w:val="none" w:sz="0" w:space="0" w:color="auto"/>
        <w:bottom w:val="none" w:sz="0" w:space="0" w:color="auto"/>
        <w:right w:val="none" w:sz="0" w:space="0" w:color="auto"/>
      </w:divBdr>
    </w:div>
    <w:div w:id="1660622324">
      <w:bodyDiv w:val="1"/>
      <w:marLeft w:val="0"/>
      <w:marRight w:val="0"/>
      <w:marTop w:val="0"/>
      <w:marBottom w:val="0"/>
      <w:divBdr>
        <w:top w:val="none" w:sz="0" w:space="0" w:color="auto"/>
        <w:left w:val="none" w:sz="0" w:space="0" w:color="auto"/>
        <w:bottom w:val="none" w:sz="0" w:space="0" w:color="auto"/>
        <w:right w:val="none" w:sz="0" w:space="0" w:color="auto"/>
      </w:divBdr>
    </w:div>
    <w:div w:id="1765805159">
      <w:bodyDiv w:val="1"/>
      <w:marLeft w:val="0"/>
      <w:marRight w:val="0"/>
      <w:marTop w:val="0"/>
      <w:marBottom w:val="0"/>
      <w:divBdr>
        <w:top w:val="none" w:sz="0" w:space="0" w:color="auto"/>
        <w:left w:val="none" w:sz="0" w:space="0" w:color="auto"/>
        <w:bottom w:val="none" w:sz="0" w:space="0" w:color="auto"/>
        <w:right w:val="none" w:sz="0" w:space="0" w:color="auto"/>
      </w:divBdr>
    </w:div>
    <w:div w:id="1827627890">
      <w:bodyDiv w:val="1"/>
      <w:marLeft w:val="0"/>
      <w:marRight w:val="0"/>
      <w:marTop w:val="0"/>
      <w:marBottom w:val="0"/>
      <w:divBdr>
        <w:top w:val="none" w:sz="0" w:space="0" w:color="auto"/>
        <w:left w:val="none" w:sz="0" w:space="0" w:color="auto"/>
        <w:bottom w:val="none" w:sz="0" w:space="0" w:color="auto"/>
        <w:right w:val="none" w:sz="0" w:space="0" w:color="auto"/>
      </w:divBdr>
    </w:div>
    <w:div w:id="1865485048">
      <w:bodyDiv w:val="1"/>
      <w:marLeft w:val="0"/>
      <w:marRight w:val="0"/>
      <w:marTop w:val="0"/>
      <w:marBottom w:val="0"/>
      <w:divBdr>
        <w:top w:val="none" w:sz="0" w:space="0" w:color="auto"/>
        <w:left w:val="none" w:sz="0" w:space="0" w:color="auto"/>
        <w:bottom w:val="none" w:sz="0" w:space="0" w:color="auto"/>
        <w:right w:val="none" w:sz="0" w:space="0" w:color="auto"/>
      </w:divBdr>
    </w:div>
    <w:div w:id="1937012028">
      <w:bodyDiv w:val="1"/>
      <w:marLeft w:val="0"/>
      <w:marRight w:val="0"/>
      <w:marTop w:val="0"/>
      <w:marBottom w:val="0"/>
      <w:divBdr>
        <w:top w:val="none" w:sz="0" w:space="0" w:color="auto"/>
        <w:left w:val="none" w:sz="0" w:space="0" w:color="auto"/>
        <w:bottom w:val="none" w:sz="0" w:space="0" w:color="auto"/>
        <w:right w:val="none" w:sz="0" w:space="0" w:color="auto"/>
      </w:divBdr>
    </w:div>
    <w:div w:id="2007242856">
      <w:bodyDiv w:val="1"/>
      <w:marLeft w:val="0"/>
      <w:marRight w:val="0"/>
      <w:marTop w:val="0"/>
      <w:marBottom w:val="0"/>
      <w:divBdr>
        <w:top w:val="none" w:sz="0" w:space="0" w:color="auto"/>
        <w:left w:val="none" w:sz="0" w:space="0" w:color="auto"/>
        <w:bottom w:val="none" w:sz="0" w:space="0" w:color="auto"/>
        <w:right w:val="none" w:sz="0" w:space="0" w:color="auto"/>
      </w:divBdr>
    </w:div>
    <w:div w:id="2021203609">
      <w:bodyDiv w:val="1"/>
      <w:marLeft w:val="0"/>
      <w:marRight w:val="0"/>
      <w:marTop w:val="0"/>
      <w:marBottom w:val="0"/>
      <w:divBdr>
        <w:top w:val="none" w:sz="0" w:space="0" w:color="auto"/>
        <w:left w:val="none" w:sz="0" w:space="0" w:color="auto"/>
        <w:bottom w:val="none" w:sz="0" w:space="0" w:color="auto"/>
        <w:right w:val="none" w:sz="0" w:space="0" w:color="auto"/>
      </w:divBdr>
    </w:div>
    <w:div w:id="203025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204B53E83C64DB3B8D6CF5F59C0E2" ma:contentTypeVersion="16" ma:contentTypeDescription="Create a new document." ma:contentTypeScope="" ma:versionID="2d7740d982b082ace5d067ae31d298ff">
  <xsd:schema xmlns:xsd="http://www.w3.org/2001/XMLSchema" xmlns:xs="http://www.w3.org/2001/XMLSchema" xmlns:p="http://schemas.microsoft.com/office/2006/metadata/properties" xmlns:ns2="27d9ea5f-bd95-49f9-ac14-bd7e8cd9625f" xmlns:ns3="f46ba1ff-6c24-486b-8207-ddf7891f3fee" targetNamespace="http://schemas.microsoft.com/office/2006/metadata/properties" ma:root="true" ma:fieldsID="337b764d4f85497e3ba06d485fa5dfbd" ns2:_="" ns3:_="">
    <xsd:import namespace="27d9ea5f-bd95-49f9-ac14-bd7e8cd9625f"/>
    <xsd:import namespace="f46ba1ff-6c24-486b-8207-ddf7891f3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d9ea5f-bd95-49f9-ac14-bd7e8cd96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ba1ff-6c24-486b-8207-ddf7891f3f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6945a5-b1f9-4424-9db9-665e60060e4d}" ma:internalName="TaxCatchAll" ma:showField="CatchAllData" ma:web="f46ba1ff-6c24-486b-8207-ddf7891f3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46ba1ff-6c24-486b-8207-ddf7891f3fee" xsi:nil="true"/>
    <lcf76f155ced4ddcb4097134ff3c332f xmlns="27d9ea5f-bd95-49f9-ac14-bd7e8cd9625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4DDC27-3715-49AA-8E6C-11CB746BC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d9ea5f-bd95-49f9-ac14-bd7e8cd9625f"/>
    <ds:schemaRef ds:uri="f46ba1ff-6c24-486b-8207-ddf7891f3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F9D612-69F1-4F5A-83A8-4D83CC694FBF}">
  <ds:schemaRefs>
    <ds:schemaRef ds:uri="http://schemas.openxmlformats.org/officeDocument/2006/bibliography"/>
  </ds:schemaRefs>
</ds:datastoreItem>
</file>

<file path=customXml/itemProps3.xml><?xml version="1.0" encoding="utf-8"?>
<ds:datastoreItem xmlns:ds="http://schemas.openxmlformats.org/officeDocument/2006/customXml" ds:itemID="{3B1C44EF-F831-4238-AFFF-E088A7E8C038}">
  <ds:schemaRefs>
    <ds:schemaRef ds:uri="http://www.w3.org/XML/1998/namespace"/>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f46ba1ff-6c24-486b-8207-ddf7891f3fee"/>
    <ds:schemaRef ds:uri="27d9ea5f-bd95-49f9-ac14-bd7e8cd9625f"/>
    <ds:schemaRef ds:uri="http://purl.org/dc/terms/"/>
    <ds:schemaRef ds:uri="http://purl.org/dc/elements/1.1/"/>
  </ds:schemaRefs>
</ds:datastoreItem>
</file>

<file path=customXml/itemProps4.xml><?xml version="1.0" encoding="utf-8"?>
<ds:datastoreItem xmlns:ds="http://schemas.openxmlformats.org/officeDocument/2006/customXml" ds:itemID="{576B6268-4865-4F51-BF72-0434D5D924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基瑀 安</dc:creator>
  <cp:keywords/>
  <dc:description/>
  <cp:lastModifiedBy>XU Zhenya (ETAS-ICA/XPC-Sgh3)</cp:lastModifiedBy>
  <cp:revision>18</cp:revision>
  <dcterms:created xsi:type="dcterms:W3CDTF">2025-11-13T03:11:00Z</dcterms:created>
  <dcterms:modified xsi:type="dcterms:W3CDTF">2025-11-26T02:21:00Z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[DocID]=B82FC48F-DE86-4864-B83F-88D515562105</vt:lpwstr>
  </property>
  <property fmtid="{D5CDD505-2E9C-101B-9397-08002B2CF9AE}" pid="3" name="_IPGFLOW_P-1_E-1_FP-1_SP-1_CV-A8F49E70_CN-E0FF6366">
    <vt:lpwstr>Hu/H2FlwmgxkQ8Ms+yk3PqJTx6lQE6MOT6k9wxWgo1vFctwCRAFb82fFAjZy7tqEWGNvQHNs2HbpUpfgzU2QCBUwF/cc8XgUqS2+NC4t11o4pBLtAorjNLmhSabI2DRjQn8HYTITTlOsTaT/zXCdVi/4FK+K97/GIesUzlUgzl741gAFezah3D9WbMNnNL1HmKD5whXkdmcfpvzxwgfXbYAHjcVGtI37WLZ9AuWIUzhBvdY7dg+XM/o8+75amr5</vt:lpwstr>
  </property>
  <property fmtid="{D5CDD505-2E9C-101B-9397-08002B2CF9AE}" pid="4" name="_IPGFLOW_P-1_E-1_FP-1_SP-2_CV-2050EB6E_CN-29E1B340">
    <vt:lpwstr>5NolWnu7AgGHGf/gDECZXd3Y5ctpvgHwbVEAZkWXJuiuB2osIzoOMgo1yHSeEMgQU+/11VgQq38JkPEOV2Ypfgl4mjGDFOLawSlU+srxNweo=</vt:lpwstr>
  </property>
  <property fmtid="{D5CDD505-2E9C-101B-9397-08002B2CF9AE}" pid="5" name="_IPGFLOW_P-1_E-0_FP-1_CV-2D4294F3_CN-D5BDD40C">
    <vt:lpwstr>DPSPMK|3|364|2|0</vt:lpwstr>
  </property>
  <property fmtid="{D5CDD505-2E9C-101B-9397-08002B2CF9AE}" pid="6" name="ContentTypeId">
    <vt:lpwstr>0x010100641204B53E83C64DB3B8D6CF5F59C0E2</vt:lpwstr>
  </property>
  <property fmtid="{D5CDD505-2E9C-101B-9397-08002B2CF9AE}" pid="7" name="_IPGFLOW_P-1_E-1_FP-2_SP-1_CV-E8E10C97_CN-B925C635">
    <vt:lpwstr>Hu/H2FlwmgxkQ8Ms+yk3PjwM4vuk/TLgUhePi+V3jnAu8LsIXzRkFgRbMwm9/s5B9xV/T98VNw2ly9C342EbfVUa9vmvc71J3VC69lDR8rHbgXl/kGoQZ5HBXhfmRkYCwM9DzCXNM5a6bwWKJ8mtz/gyuKJl9zrYyq4J/XmaxqaD+qxoajo9OYTmTQnR6Yb33IoSTT3qe4A93iofpXafgxO1+B7cQnBpcsTbWBUxMs0YrFl87cK/IPZq8OG1M80</vt:lpwstr>
  </property>
  <property fmtid="{D5CDD505-2E9C-101B-9397-08002B2CF9AE}" pid="8" name="_IPGFLOW_P-1_E-1_FP-2_SP-2_CV-3DC85DD9_CN-D1E9C5D4">
    <vt:lpwstr>siPb1exbeYg+NDL8Fo4TPrFgtMkWSkNaXmzlNqOlxgJpSGxrMEtUqnXzwnp2hn7QtcJgUh+8JJ+lBSjUH895p0SgTUUpEanpOfNCSHvKZOmA=</vt:lpwstr>
  </property>
  <property fmtid="{D5CDD505-2E9C-101B-9397-08002B2CF9AE}" pid="9" name="_IPGFLOW_P-1_E-0_FP-2_CV-2D4294F3_CN-6877B8C2">
    <vt:lpwstr>DPSPMK|3|364|2|0</vt:lpwstr>
  </property>
  <property fmtid="{D5CDD505-2E9C-101B-9397-08002B2CF9AE}" pid="10" name="_IPGFLOW_P-1_E-0_CV-8BD6D882_CN-848FD40A">
    <vt:lpwstr>DPFPMK|3|50|3|0</vt:lpwstr>
  </property>
  <property fmtid="{D5CDD505-2E9C-101B-9397-08002B2CF9AE}" pid="11" name="_IPGFLOW_P-1_E-1_FP-3_SP-1_CV-EEE86765_CN-C9DD41FD">
    <vt:lpwstr>Hu/H2FlwmgxkQ8Ms+yk3PpjlJ63KcAcDQmGAtlQGIj7H4B17L/w7i9H15qCe5S5pgro2RzztEaHszZ7uOlTZWM7NzwnsiBVXcTxbhxSjPY++0J6jT+0zBHZdpe0f6mKnyM5LpEn70OOOSr43pjKfSpqQrWYctiNtKnS/cawHIsZEwoJChZWjLgYuMGz35puaWHoYOEZQEit3molenVTJ1skc6jT2iO4et33lRzJVuzgiVPQjSKJuyF05nG+MGc/</vt:lpwstr>
  </property>
  <property fmtid="{D5CDD505-2E9C-101B-9397-08002B2CF9AE}" pid="12" name="_IPGFLOW_P-1_E-1_FP-3_SP-2_CV-A055566C_CN-17AE04E5">
    <vt:lpwstr>vY1+Ec/qBQGckAQcma4Di+4LKBwHTyOD+SLivuCKJ2+bPlhNacOyhwRptriyej3kDIOqUWqxDCwlBpeZysBSYF386gOHmrrIM3U214CwGd+0=</vt:lpwstr>
  </property>
  <property fmtid="{D5CDD505-2E9C-101B-9397-08002B2CF9AE}" pid="13" name="_IPGFLOW_P-1_E-0_FP-3_CV-2D4294F3_CN-B5E16147">
    <vt:lpwstr>DPSPMK|3|364|2|0</vt:lpwstr>
  </property>
  <property fmtid="{D5CDD505-2E9C-101B-9397-08002B2CF9AE}" pid="14" name="MediaServiceImageTags">
    <vt:lpwstr/>
  </property>
</Properties>
</file>