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rPr>
          <w:rFonts w:hint="eastAsia" w:ascii="仿宋" w:hAnsi="仿宋" w:eastAsia="仿宋" w:cs="仿宋"/>
          <w:b/>
          <w:sz w:val="48"/>
        </w:rPr>
      </w:pPr>
    </w:p>
    <w:p>
      <w:pPr>
        <w:jc w:val="center"/>
        <w:rPr>
          <w:rFonts w:hint="eastAsia" w:ascii="仿宋" w:hAnsi="仿宋" w:eastAsia="仿宋" w:cs="仿宋"/>
          <w:b/>
          <w:sz w:val="48"/>
          <w:lang w:eastAsia="zh-CN"/>
        </w:rPr>
      </w:pPr>
    </w:p>
    <w:p>
      <w:pPr>
        <w:jc w:val="center"/>
        <w:rPr>
          <w:rFonts w:hint="eastAsia" w:ascii="仿宋" w:hAnsi="仿宋" w:eastAsia="仿宋" w:cs="仿宋"/>
          <w:b/>
          <w:sz w:val="48"/>
          <w:lang w:eastAsia="zh-CN"/>
        </w:rPr>
      </w:pPr>
      <w:r>
        <w:rPr>
          <w:rFonts w:hint="eastAsia" w:ascii="仿宋" w:hAnsi="仿宋" w:cs="仿宋"/>
          <w:b/>
          <w:sz w:val="48"/>
          <w:lang w:val="en-US" w:eastAsia="zh-CN"/>
        </w:rPr>
        <w:t>营口</w:t>
      </w:r>
      <w:r>
        <w:rPr>
          <w:rFonts w:hint="eastAsia" w:ascii="仿宋" w:hAnsi="仿宋" w:eastAsia="仿宋" w:cs="仿宋"/>
          <w:b/>
          <w:sz w:val="48"/>
          <w:lang w:eastAsia="zh-CN"/>
        </w:rPr>
        <w:t>市医保按病种分值付费</w:t>
      </w:r>
    </w:p>
    <w:p>
      <w:pPr>
        <w:jc w:val="center"/>
        <w:rPr>
          <w:rFonts w:hint="eastAsia" w:ascii="仿宋" w:hAnsi="仿宋" w:eastAsia="仿宋" w:cs="仿宋"/>
          <w:b/>
          <w:sz w:val="48"/>
          <w:lang w:eastAsia="zh-CN"/>
        </w:rPr>
      </w:pPr>
      <w:r>
        <w:rPr>
          <w:rFonts w:hint="eastAsia" w:ascii="仿宋" w:hAnsi="仿宋" w:eastAsia="仿宋" w:cs="仿宋"/>
          <w:b/>
          <w:sz w:val="48"/>
          <w:lang w:eastAsia="zh-CN"/>
        </w:rPr>
        <w:t>项目数据接口规范</w:t>
      </w:r>
    </w:p>
    <w:p>
      <w:pPr>
        <w:ind w:right="2"/>
        <w:jc w:val="center"/>
        <w:rPr>
          <w:rFonts w:hint="eastAsia" w:ascii="仿宋" w:hAnsi="仿宋" w:eastAsia="仿宋" w:cs="仿宋"/>
          <w:b/>
          <w:sz w:val="44"/>
        </w:rPr>
      </w:pPr>
    </w:p>
    <w:p>
      <w:pPr>
        <w:ind w:right="2"/>
        <w:jc w:val="center"/>
        <w:rPr>
          <w:rFonts w:hint="eastAsia" w:ascii="仿宋" w:hAnsi="仿宋" w:eastAsia="仿宋" w:cs="仿宋"/>
          <w:b/>
          <w:sz w:val="44"/>
        </w:rPr>
      </w:pPr>
      <w:r>
        <w:rPr>
          <w:rFonts w:hint="eastAsia" w:ascii="仿宋" w:hAnsi="仿宋" w:eastAsia="仿宋" w:cs="仿宋"/>
          <w:b/>
          <w:sz w:val="44"/>
        </w:rPr>
        <w:t>（V</w:t>
      </w:r>
      <w:r>
        <w:rPr>
          <w:rFonts w:hint="eastAsia" w:ascii="仿宋" w:hAnsi="仿宋" w:eastAsia="仿宋" w:cs="仿宋"/>
          <w:b/>
          <w:sz w:val="44"/>
          <w:lang w:val="en-US" w:eastAsia="zh-CN"/>
        </w:rPr>
        <w:t>1.</w:t>
      </w:r>
      <w:r>
        <w:rPr>
          <w:rFonts w:hint="eastAsia" w:ascii="仿宋" w:hAnsi="仿宋" w:cs="仿宋"/>
          <w:b/>
          <w:sz w:val="44"/>
          <w:lang w:val="en-US" w:eastAsia="zh-CN"/>
        </w:rPr>
        <w:t>2</w:t>
      </w:r>
      <w:r>
        <w:rPr>
          <w:rFonts w:hint="eastAsia" w:ascii="仿宋" w:hAnsi="仿宋" w:eastAsia="仿宋" w:cs="仿宋"/>
          <w:b/>
          <w:sz w:val="44"/>
        </w:rPr>
        <w:t>）</w:t>
      </w:r>
    </w:p>
    <w:p>
      <w:pPr>
        <w:ind w:right="2"/>
        <w:jc w:val="center"/>
        <w:rPr>
          <w:rFonts w:hint="eastAsia" w:ascii="仿宋" w:hAnsi="仿宋" w:eastAsia="仿宋" w:cs="仿宋"/>
          <w:b/>
          <w:sz w:val="44"/>
        </w:rPr>
      </w:pPr>
    </w:p>
    <w:p>
      <w:pPr>
        <w:ind w:right="2"/>
        <w:jc w:val="center"/>
        <w:rPr>
          <w:rFonts w:hint="eastAsia" w:ascii="仿宋" w:hAnsi="仿宋" w:eastAsia="仿宋" w:cs="仿宋"/>
          <w:b/>
          <w:sz w:val="44"/>
        </w:rPr>
      </w:pPr>
    </w:p>
    <w:p>
      <w:pPr>
        <w:ind w:right="2"/>
        <w:jc w:val="center"/>
        <w:rPr>
          <w:rFonts w:hint="eastAsia" w:ascii="仿宋" w:hAnsi="仿宋" w:eastAsia="仿宋" w:cs="仿宋"/>
          <w:b/>
          <w:sz w:val="44"/>
        </w:rPr>
      </w:pPr>
    </w:p>
    <w:p>
      <w:pPr>
        <w:ind w:right="2"/>
        <w:jc w:val="center"/>
        <w:rPr>
          <w:rFonts w:hint="eastAsia" w:ascii="仿宋" w:hAnsi="仿宋" w:eastAsia="仿宋" w:cs="仿宋"/>
          <w:b/>
          <w:sz w:val="44"/>
        </w:rPr>
      </w:pPr>
    </w:p>
    <w:p>
      <w:pPr>
        <w:tabs>
          <w:tab w:val="left" w:pos="0"/>
        </w:tabs>
        <w:spacing w:line="300" w:lineRule="auto"/>
        <w:jc w:val="center"/>
        <w:rPr>
          <w:rFonts w:hint="eastAsia" w:ascii="黑体" w:eastAsia="黑体"/>
          <w:b/>
          <w:sz w:val="44"/>
          <w:szCs w:val="44"/>
        </w:rPr>
      </w:pPr>
      <w:r>
        <w:rPr>
          <w:rFonts w:hint="eastAsia" w:ascii="黑体" w:eastAsia="黑体"/>
          <w:b/>
          <w:sz w:val="44"/>
          <w:szCs w:val="44"/>
        </w:rPr>
        <w:t>20</w:t>
      </w:r>
      <w:r>
        <w:rPr>
          <w:rFonts w:hint="eastAsia" w:ascii="黑体" w:eastAsia="黑体"/>
          <w:b/>
          <w:sz w:val="44"/>
          <w:szCs w:val="44"/>
          <w:lang w:val="en-US" w:eastAsia="zh-CN"/>
        </w:rPr>
        <w:t>20</w:t>
      </w:r>
      <w:r>
        <w:rPr>
          <w:rFonts w:hint="eastAsia" w:ascii="黑体" w:eastAsia="黑体"/>
          <w:b/>
          <w:sz w:val="44"/>
          <w:szCs w:val="44"/>
        </w:rPr>
        <w:t>年</w:t>
      </w:r>
      <w:r>
        <w:rPr>
          <w:rFonts w:hint="eastAsia" w:ascii="黑体" w:eastAsia="黑体"/>
          <w:b/>
          <w:sz w:val="44"/>
          <w:szCs w:val="44"/>
          <w:lang w:val="en-US" w:eastAsia="zh-CN"/>
        </w:rPr>
        <w:t>0</w:t>
      </w:r>
      <w:r>
        <w:rPr>
          <w:rFonts w:hint="eastAsia" w:ascii="黑体" w:eastAsia="黑体"/>
          <w:b/>
          <w:sz w:val="44"/>
          <w:szCs w:val="44"/>
        </w:rPr>
        <w:t>1月</w:t>
      </w:r>
    </w:p>
    <w:p>
      <w:pPr>
        <w:ind w:left="0" w:leftChars="0" w:right="2" w:firstLine="0" w:firstLineChars="0"/>
        <w:jc w:val="both"/>
        <w:rPr>
          <w:rFonts w:hint="eastAsia" w:ascii="仿宋" w:hAnsi="仿宋" w:eastAsia="仿宋" w:cs="仿宋"/>
          <w:b/>
          <w:sz w:val="44"/>
        </w:rPr>
      </w:pPr>
    </w:p>
    <w:p>
      <w:pPr>
        <w:ind w:left="0" w:leftChars="0" w:right="2" w:firstLine="0" w:firstLineChars="0"/>
        <w:jc w:val="both"/>
        <w:rPr>
          <w:rFonts w:hint="eastAsia" w:ascii="仿宋" w:hAnsi="仿宋" w:eastAsia="仿宋" w:cs="仿宋"/>
          <w:b/>
          <w:sz w:val="44"/>
        </w:rPr>
      </w:pPr>
    </w:p>
    <w:p>
      <w:pPr>
        <w:ind w:left="0" w:leftChars="0" w:right="2" w:firstLine="0" w:firstLineChars="0"/>
        <w:jc w:val="both"/>
        <w:rPr>
          <w:rFonts w:hint="eastAsia" w:ascii="仿宋" w:hAnsi="仿宋" w:eastAsia="仿宋" w:cs="仿宋"/>
          <w:b/>
          <w:sz w:val="44"/>
        </w:rPr>
      </w:pPr>
    </w:p>
    <w:p>
      <w:pPr>
        <w:ind w:right="2"/>
        <w:jc w:val="center"/>
        <w:rPr>
          <w:rFonts w:hint="eastAsia" w:ascii="仿宋" w:hAnsi="仿宋" w:eastAsia="仿宋" w:cs="仿宋"/>
          <w:b/>
          <w:sz w:val="44"/>
        </w:rPr>
      </w:pPr>
    </w:p>
    <w:p>
      <w:pPr>
        <w:jc w:val="cente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ind w:firstLine="0"/>
        <w:rPr>
          <w:rFonts w:hint="eastAsia" w:ascii="仿宋" w:hAnsi="仿宋" w:eastAsia="仿宋" w:cs="仿宋"/>
        </w:rPr>
      </w:pPr>
    </w:p>
    <w:p>
      <w:pPr>
        <w:ind w:firstLine="0"/>
        <w:rPr>
          <w:rFonts w:hint="eastAsia" w:ascii="仿宋" w:hAnsi="仿宋" w:eastAsia="仿宋" w:cs="仿宋"/>
        </w:rPr>
      </w:pPr>
    </w:p>
    <w:p>
      <w:pPr>
        <w:pStyle w:val="3"/>
        <w:numPr>
          <w:ilvl w:val="0"/>
          <w:numId w:val="0"/>
        </w:numPr>
        <w:rPr>
          <w:rFonts w:hint="eastAsia" w:ascii="仿宋" w:hAnsi="仿宋" w:eastAsia="仿宋" w:cs="仿宋"/>
        </w:rPr>
      </w:pPr>
      <w:bookmarkStart w:id="0" w:name="_Toc14995"/>
      <w:r>
        <w:rPr>
          <w:rFonts w:hint="eastAsia" w:ascii="仿宋" w:hAnsi="仿宋" w:eastAsia="仿宋" w:cs="仿宋"/>
          <w:lang w:eastAsia="zh-CN"/>
        </w:rPr>
        <w:t>文档修改</w:t>
      </w:r>
      <w:r>
        <w:rPr>
          <w:rFonts w:hint="eastAsia" w:ascii="仿宋" w:hAnsi="仿宋" w:eastAsia="仿宋" w:cs="仿宋"/>
        </w:rPr>
        <w:t>记录</w:t>
      </w:r>
      <w:bookmarkEnd w:id="0"/>
    </w:p>
    <w:tbl>
      <w:tblPr>
        <w:tblStyle w:val="31"/>
        <w:tblW w:w="81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992"/>
        <w:gridCol w:w="2227"/>
        <w:gridCol w:w="3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tcPr>
          <w:p>
            <w:pPr>
              <w:pStyle w:val="59"/>
              <w:jc w:val="center"/>
              <w:rPr>
                <w:rFonts w:hint="eastAsia" w:ascii="仿宋" w:hAnsi="仿宋" w:eastAsia="仿宋" w:cs="仿宋"/>
                <w:b/>
                <w:szCs w:val="21"/>
              </w:rPr>
            </w:pPr>
            <w:r>
              <w:rPr>
                <w:rFonts w:hint="eastAsia" w:ascii="仿宋" w:hAnsi="仿宋" w:eastAsia="仿宋" w:cs="仿宋"/>
                <w:b/>
                <w:szCs w:val="21"/>
              </w:rPr>
              <w:t>日期</w:t>
            </w:r>
          </w:p>
        </w:tc>
        <w:tc>
          <w:tcPr>
            <w:tcW w:w="992" w:type="dxa"/>
            <w:shd w:val="clear" w:color="auto" w:fill="auto"/>
          </w:tcPr>
          <w:p>
            <w:pPr>
              <w:pStyle w:val="59"/>
              <w:jc w:val="center"/>
              <w:rPr>
                <w:rFonts w:hint="eastAsia" w:ascii="仿宋" w:hAnsi="仿宋" w:eastAsia="仿宋" w:cs="仿宋"/>
                <w:b/>
                <w:szCs w:val="21"/>
              </w:rPr>
            </w:pPr>
            <w:r>
              <w:rPr>
                <w:rFonts w:hint="eastAsia" w:ascii="仿宋" w:hAnsi="仿宋" w:eastAsia="仿宋" w:cs="仿宋"/>
                <w:b/>
                <w:szCs w:val="21"/>
              </w:rPr>
              <w:t>版本</w:t>
            </w:r>
          </w:p>
        </w:tc>
        <w:tc>
          <w:tcPr>
            <w:tcW w:w="2227" w:type="dxa"/>
            <w:shd w:val="clear" w:color="auto" w:fill="auto"/>
          </w:tcPr>
          <w:p>
            <w:pPr>
              <w:pStyle w:val="59"/>
              <w:jc w:val="center"/>
              <w:rPr>
                <w:rFonts w:hint="eastAsia" w:ascii="仿宋" w:hAnsi="仿宋" w:eastAsia="仿宋" w:cs="仿宋"/>
                <w:b/>
                <w:szCs w:val="21"/>
              </w:rPr>
            </w:pPr>
            <w:r>
              <w:rPr>
                <w:rFonts w:hint="eastAsia" w:ascii="仿宋" w:hAnsi="仿宋" w:eastAsia="仿宋" w:cs="仿宋"/>
                <w:b/>
                <w:szCs w:val="21"/>
              </w:rPr>
              <w:t>作者</w:t>
            </w:r>
          </w:p>
        </w:tc>
        <w:tc>
          <w:tcPr>
            <w:tcW w:w="3400" w:type="dxa"/>
            <w:shd w:val="clear" w:color="auto" w:fill="auto"/>
          </w:tcPr>
          <w:p>
            <w:pPr>
              <w:pStyle w:val="59"/>
              <w:jc w:val="center"/>
              <w:rPr>
                <w:rFonts w:hint="eastAsia" w:ascii="仿宋" w:hAnsi="仿宋" w:eastAsia="仿宋" w:cs="仿宋"/>
                <w:b/>
                <w:szCs w:val="21"/>
              </w:rPr>
            </w:pPr>
            <w:r>
              <w:rPr>
                <w:rFonts w:hint="eastAsia" w:ascii="仿宋" w:hAnsi="仿宋" w:eastAsia="仿宋" w:cs="仿宋"/>
                <w:b/>
                <w:szCs w:val="21"/>
              </w:rPr>
              <w:t>描述说明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tcPr>
          <w:p>
            <w:pPr>
              <w:pStyle w:val="59"/>
              <w:jc w:val="both"/>
              <w:rPr>
                <w:rFonts w:hint="eastAsia" w:ascii="仿宋" w:hAnsi="仿宋" w:eastAsia="仿宋" w:cs="仿宋"/>
                <w:szCs w:val="21"/>
                <w:lang w:val="en-US" w:eastAsia="zh-CN"/>
              </w:rPr>
            </w:pPr>
            <w:r>
              <w:rPr>
                <w:rFonts w:hint="eastAsia" w:ascii="仿宋" w:hAnsi="仿宋" w:eastAsia="仿宋" w:cs="仿宋"/>
                <w:szCs w:val="21"/>
              </w:rPr>
              <w:t>201</w:t>
            </w:r>
            <w:r>
              <w:rPr>
                <w:rFonts w:hint="eastAsia" w:ascii="仿宋" w:hAnsi="仿宋" w:eastAsia="仿宋" w:cs="仿宋"/>
                <w:szCs w:val="21"/>
                <w:lang w:val="en-US" w:eastAsia="zh-CN"/>
              </w:rPr>
              <w:t>9</w:t>
            </w:r>
            <w:r>
              <w:rPr>
                <w:rFonts w:hint="eastAsia" w:ascii="仿宋" w:hAnsi="仿宋" w:eastAsia="仿宋" w:cs="仿宋"/>
                <w:szCs w:val="21"/>
              </w:rPr>
              <w:t>.0</w:t>
            </w:r>
            <w:r>
              <w:rPr>
                <w:rFonts w:hint="eastAsia" w:ascii="仿宋" w:hAnsi="仿宋" w:eastAsia="仿宋" w:cs="仿宋"/>
                <w:szCs w:val="21"/>
                <w:lang w:val="en-US" w:eastAsia="zh-CN"/>
              </w:rPr>
              <w:t>9</w:t>
            </w:r>
            <w:r>
              <w:rPr>
                <w:rFonts w:hint="eastAsia" w:ascii="仿宋" w:hAnsi="仿宋" w:eastAsia="仿宋" w:cs="仿宋"/>
                <w:szCs w:val="21"/>
              </w:rPr>
              <w:t>.</w:t>
            </w:r>
            <w:r>
              <w:rPr>
                <w:rFonts w:hint="eastAsia" w:ascii="仿宋" w:hAnsi="仿宋" w:eastAsia="仿宋" w:cs="仿宋"/>
                <w:szCs w:val="21"/>
                <w:lang w:val="en-US" w:eastAsia="zh-CN"/>
              </w:rPr>
              <w:t>11</w:t>
            </w:r>
          </w:p>
        </w:tc>
        <w:tc>
          <w:tcPr>
            <w:tcW w:w="992" w:type="dxa"/>
            <w:shd w:val="clear" w:color="auto" w:fill="auto"/>
          </w:tcPr>
          <w:p>
            <w:pPr>
              <w:pStyle w:val="59"/>
              <w:jc w:val="both"/>
              <w:rPr>
                <w:rFonts w:hint="eastAsia" w:ascii="仿宋" w:hAnsi="仿宋" w:eastAsia="仿宋" w:cs="仿宋"/>
                <w:szCs w:val="21"/>
              </w:rPr>
            </w:pPr>
            <w:r>
              <w:rPr>
                <w:rFonts w:hint="eastAsia" w:ascii="仿宋" w:hAnsi="仿宋" w:eastAsia="仿宋" w:cs="仿宋"/>
                <w:szCs w:val="21"/>
                <w:lang w:val="en-US" w:eastAsia="zh-CN"/>
              </w:rPr>
              <w:t>1</w:t>
            </w:r>
            <w:r>
              <w:rPr>
                <w:rFonts w:hint="eastAsia" w:ascii="仿宋" w:hAnsi="仿宋" w:eastAsia="仿宋" w:cs="仿宋"/>
                <w:szCs w:val="21"/>
              </w:rPr>
              <w:t>.0</w:t>
            </w:r>
          </w:p>
        </w:tc>
        <w:tc>
          <w:tcPr>
            <w:tcW w:w="2227" w:type="dxa"/>
            <w:shd w:val="clear" w:color="auto" w:fill="auto"/>
          </w:tcPr>
          <w:p>
            <w:pPr>
              <w:pStyle w:val="59"/>
              <w:jc w:val="both"/>
              <w:rPr>
                <w:rFonts w:hint="eastAsia" w:ascii="仿宋" w:hAnsi="仿宋" w:eastAsia="仿宋" w:cs="仿宋"/>
                <w:szCs w:val="21"/>
                <w:lang w:eastAsia="zh-CN"/>
              </w:rPr>
            </w:pPr>
          </w:p>
        </w:tc>
        <w:tc>
          <w:tcPr>
            <w:tcW w:w="3400" w:type="dxa"/>
            <w:shd w:val="clear" w:color="auto" w:fill="auto"/>
          </w:tcPr>
          <w:p>
            <w:pPr>
              <w:pStyle w:val="59"/>
              <w:jc w:val="both"/>
              <w:rPr>
                <w:rFonts w:hint="eastAsia" w:ascii="仿宋" w:hAnsi="仿宋" w:eastAsia="仿宋" w:cs="仿宋"/>
                <w:szCs w:val="21"/>
                <w:lang w:eastAsia="zh-CN"/>
              </w:rPr>
            </w:pPr>
            <w:r>
              <w:rPr>
                <w:rFonts w:hint="eastAsia" w:ascii="仿宋" w:hAnsi="仿宋" w:eastAsia="仿宋" w:cs="仿宋"/>
                <w:szCs w:val="21"/>
              </w:rPr>
              <w:t>初</w:t>
            </w:r>
            <w:r>
              <w:rPr>
                <w:rFonts w:hint="eastAsia" w:ascii="仿宋" w:hAnsi="仿宋" w:eastAsia="仿宋" w:cs="仿宋"/>
                <w:szCs w:val="21"/>
                <w:lang w:eastAsia="zh-CN"/>
              </w:rPr>
              <w:t>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tcPr>
          <w:p>
            <w:pPr>
              <w:pStyle w:val="59"/>
              <w:jc w:val="both"/>
              <w:rPr>
                <w:rFonts w:hint="eastAsia" w:ascii="仿宋" w:hAnsi="仿宋" w:eastAsia="仿宋" w:cs="仿宋"/>
                <w:szCs w:val="21"/>
                <w:lang w:val="en-US" w:eastAsia="zh-CN"/>
              </w:rPr>
            </w:pPr>
            <w:r>
              <w:rPr>
                <w:rFonts w:hint="eastAsia" w:ascii="仿宋" w:hAnsi="仿宋" w:eastAsia="仿宋" w:cs="仿宋"/>
                <w:szCs w:val="21"/>
                <w:lang w:val="en-US" w:eastAsia="zh-CN"/>
              </w:rPr>
              <w:t>2019.09.12</w:t>
            </w:r>
          </w:p>
        </w:tc>
        <w:tc>
          <w:tcPr>
            <w:tcW w:w="992" w:type="dxa"/>
            <w:shd w:val="clear" w:color="auto" w:fill="auto"/>
          </w:tcPr>
          <w:p>
            <w:pPr>
              <w:pStyle w:val="59"/>
              <w:jc w:val="both"/>
              <w:rPr>
                <w:rFonts w:hint="eastAsia" w:ascii="仿宋" w:hAnsi="仿宋" w:eastAsia="仿宋" w:cs="仿宋"/>
                <w:szCs w:val="21"/>
                <w:lang w:val="en-US" w:eastAsia="zh-CN"/>
              </w:rPr>
            </w:pPr>
            <w:r>
              <w:rPr>
                <w:rFonts w:hint="eastAsia" w:ascii="仿宋" w:hAnsi="仿宋" w:eastAsia="仿宋" w:cs="仿宋"/>
                <w:szCs w:val="21"/>
                <w:lang w:val="en-US" w:eastAsia="zh-CN"/>
              </w:rPr>
              <w:t>1.2</w:t>
            </w:r>
          </w:p>
        </w:tc>
        <w:tc>
          <w:tcPr>
            <w:tcW w:w="2227" w:type="dxa"/>
            <w:shd w:val="clear" w:color="auto" w:fill="auto"/>
          </w:tcPr>
          <w:p>
            <w:pPr>
              <w:pStyle w:val="59"/>
              <w:jc w:val="both"/>
              <w:rPr>
                <w:rFonts w:hint="eastAsia" w:ascii="仿宋" w:hAnsi="仿宋" w:eastAsia="仿宋" w:cs="仿宋"/>
                <w:szCs w:val="21"/>
                <w:lang w:val="en-US" w:eastAsia="zh-CN"/>
              </w:rPr>
            </w:pPr>
          </w:p>
        </w:tc>
        <w:tc>
          <w:tcPr>
            <w:tcW w:w="3400" w:type="dxa"/>
            <w:shd w:val="clear" w:color="auto" w:fill="auto"/>
          </w:tcPr>
          <w:p>
            <w:pPr>
              <w:pStyle w:val="59"/>
              <w:jc w:val="both"/>
              <w:rPr>
                <w:rFonts w:hint="eastAsia" w:ascii="仿宋" w:hAnsi="仿宋" w:eastAsia="仿宋" w:cs="仿宋"/>
                <w:szCs w:val="21"/>
                <w:lang w:val="en-US" w:eastAsia="zh-CN"/>
              </w:rPr>
            </w:pPr>
            <w:r>
              <w:rPr>
                <w:rFonts w:hint="eastAsia" w:ascii="仿宋" w:hAnsi="仿宋" w:eastAsia="仿宋" w:cs="仿宋"/>
                <w:szCs w:val="21"/>
                <w:lang w:eastAsia="zh-CN"/>
              </w:rPr>
              <w:t>缩减</w:t>
            </w:r>
            <w:r>
              <w:rPr>
                <w:rFonts w:hint="eastAsia" w:ascii="仿宋" w:hAnsi="仿宋" w:eastAsia="仿宋" w:cs="仿宋"/>
                <w:szCs w:val="21"/>
                <w:lang w:val="en-US" w:eastAsia="zh-CN"/>
              </w:rPr>
              <w:t>kc21、kc22、kf05、kb01、ac01</w:t>
            </w:r>
            <w:r>
              <w:rPr>
                <w:rFonts w:hint="eastAsia" w:ascii="仿宋" w:hAnsi="仿宋" w:eastAsia="仿宋" w:cs="仿宋"/>
                <w:szCs w:val="21"/>
                <w:lang w:eastAsia="zh-CN"/>
              </w:rPr>
              <w:t>表一些字段</w:t>
            </w:r>
            <w:r>
              <w:rPr>
                <w:rFonts w:hint="eastAsia" w:ascii="仿宋" w:hAnsi="仿宋" w:eastAsia="仿宋" w:cs="仿宋"/>
                <w:szCs w:val="21"/>
                <w:lang w:val="en-US" w:eastAsia="zh-CN"/>
              </w:rPr>
              <w:t>,去除ac02表。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auto"/>
          </w:tcPr>
          <w:p>
            <w:pPr>
              <w:pStyle w:val="59"/>
              <w:jc w:val="both"/>
              <w:rPr>
                <w:rFonts w:hint="eastAsia" w:ascii="仿宋" w:hAnsi="仿宋" w:eastAsia="仿宋" w:cs="仿宋"/>
                <w:szCs w:val="21"/>
                <w:lang w:val="en-US" w:eastAsia="zh-CN"/>
              </w:rPr>
            </w:pPr>
            <w:r>
              <w:rPr>
                <w:rFonts w:hint="eastAsia" w:ascii="仿宋" w:hAnsi="仿宋" w:eastAsia="仿宋" w:cs="仿宋"/>
                <w:szCs w:val="21"/>
                <w:lang w:val="en-US" w:eastAsia="zh-CN"/>
              </w:rPr>
              <w:t>2020.01.01</w:t>
            </w:r>
          </w:p>
        </w:tc>
        <w:tc>
          <w:tcPr>
            <w:tcW w:w="992" w:type="dxa"/>
            <w:shd w:val="clear" w:color="auto" w:fill="auto"/>
          </w:tcPr>
          <w:p>
            <w:pPr>
              <w:pStyle w:val="59"/>
              <w:jc w:val="both"/>
              <w:rPr>
                <w:rFonts w:hint="eastAsia" w:ascii="仿宋" w:hAnsi="仿宋" w:eastAsia="仿宋" w:cs="仿宋"/>
                <w:szCs w:val="21"/>
                <w:lang w:val="en-US" w:eastAsia="zh-CN"/>
              </w:rPr>
            </w:pPr>
            <w:r>
              <w:rPr>
                <w:rFonts w:hint="eastAsia" w:ascii="仿宋" w:hAnsi="仿宋" w:eastAsia="仿宋" w:cs="仿宋"/>
                <w:szCs w:val="21"/>
                <w:lang w:val="en-US" w:eastAsia="zh-CN"/>
              </w:rPr>
              <w:t>2.0</w:t>
            </w:r>
          </w:p>
        </w:tc>
        <w:tc>
          <w:tcPr>
            <w:tcW w:w="2227" w:type="dxa"/>
            <w:shd w:val="clear" w:color="auto" w:fill="auto"/>
          </w:tcPr>
          <w:p>
            <w:pPr>
              <w:pStyle w:val="59"/>
              <w:jc w:val="both"/>
              <w:rPr>
                <w:rFonts w:hint="eastAsia" w:ascii="仿宋" w:hAnsi="仿宋" w:eastAsia="仿宋" w:cs="仿宋"/>
                <w:szCs w:val="21"/>
              </w:rPr>
            </w:pPr>
          </w:p>
        </w:tc>
        <w:tc>
          <w:tcPr>
            <w:tcW w:w="3400" w:type="dxa"/>
            <w:shd w:val="clear" w:color="auto" w:fill="auto"/>
          </w:tcPr>
          <w:p>
            <w:pPr>
              <w:pStyle w:val="59"/>
              <w:jc w:val="both"/>
              <w:rPr>
                <w:rFonts w:hint="eastAsia" w:ascii="仿宋" w:hAnsi="仿宋" w:eastAsia="仿宋" w:cs="仿宋"/>
                <w:szCs w:val="21"/>
                <w:lang w:eastAsia="zh-CN"/>
              </w:rPr>
            </w:pPr>
          </w:p>
        </w:tc>
      </w:tr>
    </w:tbl>
    <w:p>
      <w:pPr>
        <w:ind w:firstLine="0"/>
        <w:rPr>
          <w:rFonts w:hint="eastAsia" w:ascii="仿宋" w:hAnsi="仿宋" w:eastAsia="仿宋" w:cs="仿宋"/>
        </w:rPr>
      </w:pPr>
    </w:p>
    <w:p>
      <w:pPr>
        <w:ind w:firstLine="0"/>
        <w:rPr>
          <w:rFonts w:hint="eastAsia" w:ascii="仿宋" w:hAnsi="仿宋" w:eastAsia="仿宋" w:cs="仿宋"/>
        </w:rPr>
      </w:pPr>
      <w:r>
        <w:rPr>
          <w:rFonts w:hint="eastAsia" w:ascii="仿宋" w:hAnsi="仿宋" w:eastAsia="仿宋" w:cs="仿宋"/>
        </w:rPr>
        <w:br w:type="page"/>
      </w:r>
    </w:p>
    <w:p>
      <w:pPr>
        <w:pStyle w:val="3"/>
        <w:numPr>
          <w:ilvl w:val="0"/>
          <w:numId w:val="0"/>
        </w:numPr>
        <w:rPr>
          <w:rFonts w:hint="eastAsia" w:ascii="仿宋" w:hAnsi="仿宋" w:eastAsia="仿宋" w:cs="仿宋"/>
        </w:rPr>
      </w:pPr>
      <w:bookmarkStart w:id="1" w:name="_Toc18091"/>
      <w:r>
        <w:rPr>
          <w:rFonts w:hint="eastAsia" w:ascii="仿宋" w:hAnsi="仿宋" w:eastAsia="仿宋" w:cs="仿宋"/>
        </w:rPr>
        <w:t>目录</w:t>
      </w:r>
      <w:bookmarkEnd w:id="1"/>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TOC \o "1-3" \h \z \u </w:instrText>
      </w:r>
      <w:r>
        <w:rPr>
          <w:rFonts w:hint="eastAsia" w:ascii="仿宋" w:hAnsi="仿宋" w:eastAsia="仿宋" w:cs="仿宋"/>
        </w:rPr>
        <w:fldChar w:fldCharType="separate"/>
      </w:r>
      <w:r>
        <w:rPr>
          <w:rFonts w:hint="eastAsia" w:ascii="仿宋" w:hAnsi="仿宋" w:eastAsia="仿宋" w:cs="仿宋"/>
        </w:rPr>
        <w:fldChar w:fldCharType="begin"/>
      </w:r>
      <w:r>
        <w:rPr>
          <w:rFonts w:hint="eastAsia" w:ascii="仿宋" w:hAnsi="仿宋" w:eastAsia="仿宋" w:cs="仿宋"/>
        </w:rPr>
        <w:instrText xml:space="preserve"> HYPERLINK \l _Toc14995 </w:instrText>
      </w:r>
      <w:r>
        <w:rPr>
          <w:rFonts w:hint="eastAsia" w:ascii="仿宋" w:hAnsi="仿宋" w:eastAsia="仿宋" w:cs="仿宋"/>
        </w:rPr>
        <w:fldChar w:fldCharType="separate"/>
      </w:r>
      <w:r>
        <w:rPr>
          <w:rFonts w:hint="eastAsia" w:ascii="仿宋" w:hAnsi="仿宋" w:eastAsia="仿宋" w:cs="仿宋"/>
          <w:lang w:eastAsia="zh-CN"/>
        </w:rPr>
        <w:t>文档修改</w:t>
      </w:r>
      <w:r>
        <w:rPr>
          <w:rFonts w:hint="eastAsia" w:ascii="仿宋" w:hAnsi="仿宋" w:eastAsia="仿宋" w:cs="仿宋"/>
        </w:rPr>
        <w:t>记录</w:t>
      </w:r>
      <w:r>
        <w:tab/>
      </w:r>
      <w:r>
        <w:fldChar w:fldCharType="begin"/>
      </w:r>
      <w:r>
        <w:instrText xml:space="preserve"> PAGEREF _Toc14995 </w:instrText>
      </w:r>
      <w:r>
        <w:fldChar w:fldCharType="separate"/>
      </w:r>
      <w:r>
        <w:t>2</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_Toc18091 </w:instrText>
      </w:r>
      <w:r>
        <w:rPr>
          <w:rFonts w:hint="eastAsia" w:ascii="仿宋" w:hAnsi="仿宋" w:eastAsia="仿宋" w:cs="仿宋"/>
        </w:rPr>
        <w:fldChar w:fldCharType="separate"/>
      </w:r>
      <w:r>
        <w:rPr>
          <w:rFonts w:hint="eastAsia" w:ascii="仿宋" w:hAnsi="仿宋" w:eastAsia="仿宋" w:cs="仿宋"/>
        </w:rPr>
        <w:t>目录</w:t>
      </w:r>
      <w:r>
        <w:tab/>
      </w:r>
      <w:r>
        <w:fldChar w:fldCharType="begin"/>
      </w:r>
      <w:r>
        <w:instrText xml:space="preserve"> PAGEREF _Toc18091 </w:instrText>
      </w:r>
      <w:r>
        <w:fldChar w:fldCharType="separate"/>
      </w:r>
      <w:r>
        <w:t>3</w:t>
      </w:r>
      <w:r>
        <w:fldChar w:fldCharType="end"/>
      </w:r>
      <w:r>
        <w:rPr>
          <w:rFonts w:hint="eastAsia" w:ascii="仿宋" w:hAnsi="仿宋" w:eastAsia="仿宋" w:cs="仿宋"/>
        </w:rPr>
        <w:fldChar w:fldCharType="end"/>
      </w:r>
    </w:p>
    <w:p>
      <w:pPr>
        <w:pStyle w:val="19"/>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_Toc12538 </w:instrText>
      </w:r>
      <w:r>
        <w:rPr>
          <w:rFonts w:hint="eastAsia" w:ascii="仿宋" w:hAnsi="仿宋" w:eastAsia="仿宋" w:cs="仿宋"/>
        </w:rPr>
        <w:fldChar w:fldCharType="separate"/>
      </w:r>
      <w:r>
        <w:rPr>
          <w:rFonts w:hint="eastAsia" w:ascii="仿宋" w:hAnsi="仿宋" w:eastAsia="仿宋" w:cs="Times New Roman"/>
        </w:rPr>
        <w:t xml:space="preserve">第一章 </w:t>
      </w:r>
      <w:r>
        <w:rPr>
          <w:rFonts w:hint="eastAsia" w:ascii="仿宋" w:hAnsi="仿宋" w:eastAsia="仿宋" w:cs="仿宋"/>
        </w:rPr>
        <w:t>引言</w:t>
      </w:r>
      <w:r>
        <w:tab/>
      </w:r>
      <w:r>
        <w:fldChar w:fldCharType="begin"/>
      </w:r>
      <w:r>
        <w:instrText xml:space="preserve"> PAGEREF _Toc12538 </w:instrText>
      </w:r>
      <w:r>
        <w:fldChar w:fldCharType="separate"/>
      </w:r>
      <w:r>
        <w:t>5</w:t>
      </w:r>
      <w:r>
        <w:fldChar w:fldCharType="end"/>
      </w:r>
      <w:r>
        <w:rPr>
          <w:rFonts w:hint="eastAsia" w:ascii="仿宋" w:hAnsi="仿宋" w:eastAsia="仿宋" w:cs="仿宋"/>
        </w:rPr>
        <w:fldChar w:fldCharType="end"/>
      </w:r>
    </w:p>
    <w:p>
      <w:pPr>
        <w:pStyle w:val="19"/>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_Toc3067 </w:instrText>
      </w:r>
      <w:r>
        <w:rPr>
          <w:rFonts w:hint="eastAsia" w:ascii="仿宋" w:hAnsi="仿宋" w:eastAsia="仿宋" w:cs="仿宋"/>
        </w:rPr>
        <w:fldChar w:fldCharType="separate"/>
      </w:r>
      <w:r>
        <w:rPr>
          <w:rFonts w:hint="eastAsia" w:ascii="仿宋" w:hAnsi="仿宋" w:eastAsia="仿宋" w:cs="Times New Roman"/>
        </w:rPr>
        <w:t xml:space="preserve">第二章 </w:t>
      </w:r>
      <w:r>
        <w:rPr>
          <w:rFonts w:hint="eastAsia" w:ascii="仿宋" w:hAnsi="仿宋" w:eastAsia="仿宋" w:cs="仿宋"/>
          <w:lang w:eastAsia="zh-CN"/>
        </w:rPr>
        <w:t>方案流程</w:t>
      </w:r>
      <w:r>
        <w:tab/>
      </w:r>
      <w:r>
        <w:fldChar w:fldCharType="begin"/>
      </w:r>
      <w:r>
        <w:instrText xml:space="preserve"> PAGEREF _Toc3067 </w:instrText>
      </w:r>
      <w:r>
        <w:fldChar w:fldCharType="separate"/>
      </w:r>
      <w:r>
        <w:t>6</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_Toc7195 </w:instrText>
      </w:r>
      <w:r>
        <w:rPr>
          <w:rFonts w:hint="eastAsia" w:ascii="仿宋" w:hAnsi="仿宋" w:eastAsia="仿宋" w:cs="仿宋"/>
        </w:rPr>
        <w:fldChar w:fldCharType="separate"/>
      </w:r>
      <w:r>
        <w:rPr>
          <w:rFonts w:hint="eastAsia" w:ascii="仿宋" w:hAnsi="仿宋" w:eastAsia="仿宋" w:cs="仿宋"/>
          <w:bCs/>
          <w:szCs w:val="28"/>
          <w:lang w:val="en-US" w:eastAsia="zh-CN"/>
        </w:rPr>
        <w:t>2</w:t>
      </w:r>
      <w:r>
        <w:rPr>
          <w:rFonts w:hint="eastAsia" w:ascii="仿宋" w:hAnsi="仿宋" w:eastAsia="仿宋" w:cs="仿宋"/>
          <w:bCs/>
          <w:szCs w:val="28"/>
        </w:rPr>
        <w:t>.1</w:t>
      </w:r>
      <w:r>
        <w:rPr>
          <w:rFonts w:hint="eastAsia" w:ascii="仿宋" w:hAnsi="仿宋" w:eastAsia="仿宋" w:cs="仿宋"/>
          <w:bCs/>
          <w:szCs w:val="28"/>
          <w:lang w:val="en-US" w:eastAsia="zh-CN"/>
        </w:rPr>
        <w:t xml:space="preserve"> </w:t>
      </w:r>
      <w:r>
        <w:rPr>
          <w:rFonts w:hint="eastAsia" w:ascii="仿宋" w:hAnsi="仿宋" w:eastAsia="仿宋" w:cs="仿宋"/>
          <w:bCs/>
          <w:szCs w:val="28"/>
          <w:lang w:eastAsia="zh-CN"/>
        </w:rPr>
        <w:t>实现方式</w:t>
      </w:r>
      <w:r>
        <w:tab/>
      </w:r>
      <w:r>
        <w:fldChar w:fldCharType="begin"/>
      </w:r>
      <w:r>
        <w:instrText xml:space="preserve"> PAGEREF _Toc7195 </w:instrText>
      </w:r>
      <w:r>
        <w:fldChar w:fldCharType="separate"/>
      </w:r>
      <w:r>
        <w:t>6</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_Toc31617 </w:instrText>
      </w:r>
      <w:r>
        <w:rPr>
          <w:rFonts w:hint="eastAsia" w:ascii="仿宋" w:hAnsi="仿宋" w:eastAsia="仿宋" w:cs="仿宋"/>
        </w:rPr>
        <w:fldChar w:fldCharType="separate"/>
      </w:r>
      <w:r>
        <w:rPr>
          <w:rFonts w:hint="eastAsia" w:ascii="仿宋" w:hAnsi="仿宋" w:eastAsia="仿宋" w:cs="仿宋"/>
          <w:bCs/>
          <w:szCs w:val="28"/>
          <w:lang w:val="en-US" w:eastAsia="zh-CN"/>
        </w:rPr>
        <w:t>2</w:t>
      </w:r>
      <w:r>
        <w:rPr>
          <w:rFonts w:hint="eastAsia" w:ascii="仿宋" w:hAnsi="仿宋" w:eastAsia="仿宋" w:cs="仿宋"/>
          <w:bCs/>
          <w:szCs w:val="28"/>
        </w:rPr>
        <w:t>.</w:t>
      </w:r>
      <w:r>
        <w:rPr>
          <w:rFonts w:hint="eastAsia" w:ascii="仿宋" w:hAnsi="仿宋" w:eastAsia="仿宋" w:cs="仿宋"/>
          <w:bCs/>
          <w:szCs w:val="28"/>
          <w:lang w:val="en-US" w:eastAsia="zh-CN"/>
        </w:rPr>
        <w:t xml:space="preserve">2 </w:t>
      </w:r>
      <w:r>
        <w:rPr>
          <w:rFonts w:hint="eastAsia" w:ascii="仿宋" w:hAnsi="仿宋" w:eastAsia="仿宋" w:cs="仿宋"/>
          <w:bCs/>
          <w:szCs w:val="28"/>
          <w:lang w:eastAsia="zh-CN"/>
        </w:rPr>
        <w:t>对接目标</w:t>
      </w:r>
      <w:r>
        <w:tab/>
      </w:r>
      <w:r>
        <w:fldChar w:fldCharType="begin"/>
      </w:r>
      <w:r>
        <w:instrText xml:space="preserve"> PAGEREF _Toc31617 </w:instrText>
      </w:r>
      <w:r>
        <w:fldChar w:fldCharType="separate"/>
      </w:r>
      <w:r>
        <w:t>6</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_Toc5226 </w:instrText>
      </w:r>
      <w:r>
        <w:rPr>
          <w:rFonts w:hint="eastAsia" w:ascii="仿宋" w:hAnsi="仿宋" w:eastAsia="仿宋" w:cs="仿宋"/>
        </w:rPr>
        <w:fldChar w:fldCharType="separate"/>
      </w:r>
      <w:r>
        <w:rPr>
          <w:rFonts w:hint="eastAsia" w:ascii="仿宋" w:hAnsi="仿宋" w:eastAsia="仿宋" w:cs="仿宋"/>
          <w:bCs/>
          <w:szCs w:val="28"/>
          <w:lang w:val="en-US" w:eastAsia="zh-CN"/>
        </w:rPr>
        <w:t>2</w:t>
      </w:r>
      <w:r>
        <w:rPr>
          <w:rFonts w:hint="eastAsia" w:ascii="仿宋" w:hAnsi="仿宋" w:eastAsia="仿宋" w:cs="仿宋"/>
          <w:bCs/>
          <w:szCs w:val="28"/>
        </w:rPr>
        <w:t>.</w:t>
      </w:r>
      <w:r>
        <w:rPr>
          <w:rFonts w:hint="eastAsia" w:ascii="仿宋" w:hAnsi="仿宋" w:eastAsia="仿宋" w:cs="仿宋"/>
          <w:bCs/>
          <w:szCs w:val="28"/>
          <w:lang w:val="en-US" w:eastAsia="zh-CN"/>
        </w:rPr>
        <w:t>3 业务流程</w:t>
      </w:r>
      <w:r>
        <w:tab/>
      </w:r>
      <w:r>
        <w:fldChar w:fldCharType="begin"/>
      </w:r>
      <w:r>
        <w:instrText xml:space="preserve"> PAGEREF _Toc5226 </w:instrText>
      </w:r>
      <w:r>
        <w:fldChar w:fldCharType="separate"/>
      </w:r>
      <w:r>
        <w:t>6</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_Toc12558 </w:instrText>
      </w:r>
      <w:r>
        <w:rPr>
          <w:rFonts w:hint="eastAsia" w:ascii="仿宋" w:hAnsi="仿宋" w:eastAsia="仿宋" w:cs="仿宋"/>
        </w:rPr>
        <w:fldChar w:fldCharType="separate"/>
      </w:r>
      <w:r>
        <w:rPr>
          <w:rFonts w:hint="eastAsia" w:ascii="仿宋" w:hAnsi="仿宋" w:eastAsia="仿宋" w:cs="仿宋"/>
          <w:bCs/>
          <w:szCs w:val="28"/>
          <w:lang w:val="en-US" w:eastAsia="zh-CN"/>
        </w:rPr>
        <w:t>2</w:t>
      </w:r>
      <w:r>
        <w:rPr>
          <w:rFonts w:hint="eastAsia" w:ascii="仿宋" w:hAnsi="仿宋" w:eastAsia="仿宋" w:cs="仿宋"/>
          <w:bCs/>
          <w:szCs w:val="28"/>
        </w:rPr>
        <w:t>.</w:t>
      </w:r>
      <w:r>
        <w:rPr>
          <w:rFonts w:hint="eastAsia" w:ascii="仿宋" w:hAnsi="仿宋" w:eastAsia="仿宋" w:cs="仿宋"/>
          <w:bCs/>
          <w:szCs w:val="28"/>
          <w:lang w:val="en-US" w:eastAsia="zh-CN"/>
        </w:rPr>
        <w:t>4 业务流程图</w:t>
      </w:r>
      <w:r>
        <w:tab/>
      </w:r>
      <w:r>
        <w:fldChar w:fldCharType="begin"/>
      </w:r>
      <w:r>
        <w:instrText xml:space="preserve"> PAGEREF _Toc12558 </w:instrText>
      </w:r>
      <w:r>
        <w:fldChar w:fldCharType="separate"/>
      </w:r>
      <w:r>
        <w:t>7</w:t>
      </w:r>
      <w:r>
        <w:fldChar w:fldCharType="end"/>
      </w:r>
      <w:r>
        <w:rPr>
          <w:rFonts w:hint="eastAsia" w:ascii="仿宋" w:hAnsi="仿宋" w:eastAsia="仿宋" w:cs="仿宋"/>
        </w:rPr>
        <w:fldChar w:fldCharType="end"/>
      </w:r>
    </w:p>
    <w:p>
      <w:pPr>
        <w:pStyle w:val="19"/>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_Toc16120 </w:instrText>
      </w:r>
      <w:r>
        <w:rPr>
          <w:rFonts w:hint="eastAsia" w:ascii="仿宋" w:hAnsi="仿宋" w:eastAsia="仿宋" w:cs="仿宋"/>
        </w:rPr>
        <w:fldChar w:fldCharType="separate"/>
      </w:r>
      <w:r>
        <w:rPr>
          <w:rFonts w:hint="eastAsia" w:ascii="仿宋" w:hAnsi="仿宋" w:eastAsia="仿宋" w:cs="Times New Roman"/>
        </w:rPr>
        <w:t xml:space="preserve">第三章 </w:t>
      </w:r>
      <w:r>
        <w:rPr>
          <w:rFonts w:hint="eastAsia" w:ascii="仿宋" w:hAnsi="仿宋" w:eastAsia="仿宋" w:cs="仿宋"/>
        </w:rPr>
        <w:t>中间数据库(表)结构与代码</w:t>
      </w:r>
      <w:r>
        <w:tab/>
      </w:r>
      <w:r>
        <w:fldChar w:fldCharType="begin"/>
      </w:r>
      <w:r>
        <w:instrText xml:space="preserve"> PAGEREF _Toc16120 </w:instrText>
      </w:r>
      <w:r>
        <w:fldChar w:fldCharType="separate"/>
      </w:r>
      <w:r>
        <w:t>8</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_Toc23528 </w:instrText>
      </w:r>
      <w:r>
        <w:rPr>
          <w:rFonts w:hint="eastAsia" w:ascii="仿宋" w:hAnsi="仿宋" w:eastAsia="仿宋" w:cs="仿宋"/>
        </w:rPr>
        <w:fldChar w:fldCharType="separate"/>
      </w:r>
      <w:r>
        <w:rPr>
          <w:rFonts w:hint="eastAsia" w:ascii="仿宋" w:hAnsi="仿宋" w:eastAsia="仿宋" w:cs="仿宋"/>
          <w:bCs/>
          <w:szCs w:val="28"/>
          <w:lang w:val="en-US" w:eastAsia="zh-CN"/>
        </w:rPr>
        <w:t>3</w:t>
      </w:r>
      <w:r>
        <w:rPr>
          <w:rFonts w:hint="eastAsia" w:ascii="仿宋" w:hAnsi="仿宋" w:eastAsia="仿宋" w:cs="仿宋"/>
          <w:bCs/>
          <w:szCs w:val="28"/>
        </w:rPr>
        <w:t>.1表关系结构图</w:t>
      </w:r>
      <w:r>
        <w:tab/>
      </w:r>
      <w:r>
        <w:fldChar w:fldCharType="begin"/>
      </w:r>
      <w:r>
        <w:instrText xml:space="preserve"> PAGEREF _Toc23528 </w:instrText>
      </w:r>
      <w:r>
        <w:fldChar w:fldCharType="separate"/>
      </w:r>
      <w:r>
        <w:t>8</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_Toc6788 </w:instrText>
      </w:r>
      <w:r>
        <w:rPr>
          <w:rFonts w:hint="eastAsia" w:ascii="仿宋" w:hAnsi="仿宋" w:eastAsia="仿宋" w:cs="仿宋"/>
        </w:rPr>
        <w:fldChar w:fldCharType="separate"/>
      </w:r>
      <w:r>
        <w:rPr>
          <w:rFonts w:hint="eastAsia" w:ascii="仿宋" w:hAnsi="仿宋" w:eastAsia="仿宋" w:cs="仿宋"/>
          <w:bCs/>
          <w:szCs w:val="28"/>
          <w:lang w:val="en-US" w:eastAsia="zh-CN"/>
        </w:rPr>
        <w:t>3</w:t>
      </w:r>
      <w:r>
        <w:rPr>
          <w:rFonts w:hint="eastAsia" w:ascii="仿宋" w:hAnsi="仿宋" w:eastAsia="仿宋" w:cs="仿宋"/>
          <w:bCs/>
          <w:szCs w:val="28"/>
        </w:rPr>
        <w:t>.2基本信息</w:t>
      </w:r>
      <w:r>
        <w:tab/>
      </w:r>
      <w:r>
        <w:fldChar w:fldCharType="begin"/>
      </w:r>
      <w:r>
        <w:instrText xml:space="preserve"> PAGEREF _Toc6788 </w:instrText>
      </w:r>
      <w:r>
        <w:fldChar w:fldCharType="separate"/>
      </w:r>
      <w:r>
        <w:t>8</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_Toc8727 </w:instrText>
      </w:r>
      <w:r>
        <w:rPr>
          <w:rFonts w:hint="eastAsia" w:ascii="仿宋" w:hAnsi="仿宋" w:eastAsia="仿宋" w:cs="仿宋"/>
        </w:rPr>
        <w:fldChar w:fldCharType="separate"/>
      </w:r>
      <w:r>
        <w:rPr>
          <w:rFonts w:hint="eastAsia" w:ascii="仿宋" w:hAnsi="仿宋" w:eastAsia="仿宋" w:cs="仿宋"/>
          <w:bCs/>
          <w:szCs w:val="28"/>
          <w:lang w:val="en-US" w:eastAsia="zh-CN"/>
        </w:rPr>
        <w:t>3</w:t>
      </w:r>
      <w:r>
        <w:rPr>
          <w:rFonts w:hint="eastAsia" w:ascii="仿宋" w:hAnsi="仿宋" w:eastAsia="仿宋" w:cs="仿宋"/>
          <w:bCs/>
          <w:szCs w:val="28"/>
        </w:rPr>
        <w:t>.2</w:t>
      </w:r>
      <w:r>
        <w:rPr>
          <w:rFonts w:hint="eastAsia" w:ascii="仿宋" w:hAnsi="仿宋" w:eastAsia="仿宋" w:cs="仿宋"/>
          <w:bCs/>
          <w:szCs w:val="28"/>
          <w:lang w:val="en-US" w:eastAsia="zh-CN"/>
        </w:rPr>
        <w:t xml:space="preserve">.1  </w:t>
      </w:r>
      <w:r>
        <w:rPr>
          <w:rFonts w:hint="eastAsia" w:ascii="仿宋" w:hAnsi="仿宋" w:eastAsia="仿宋" w:cs="仿宋"/>
          <w:szCs w:val="24"/>
        </w:rPr>
        <w:t>参保人员信息表 AC01（主键：AAC001）</w:t>
      </w:r>
      <w:r>
        <w:tab/>
      </w:r>
      <w:r>
        <w:fldChar w:fldCharType="begin"/>
      </w:r>
      <w:r>
        <w:instrText xml:space="preserve"> PAGEREF _Toc8727 </w:instrText>
      </w:r>
      <w:r>
        <w:fldChar w:fldCharType="separate"/>
      </w:r>
      <w:r>
        <w:t>8</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_Toc30228 </w:instrText>
      </w:r>
      <w:r>
        <w:rPr>
          <w:rFonts w:hint="eastAsia" w:ascii="仿宋" w:hAnsi="仿宋" w:eastAsia="仿宋" w:cs="仿宋"/>
        </w:rPr>
        <w:fldChar w:fldCharType="separate"/>
      </w:r>
      <w:r>
        <w:rPr>
          <w:rFonts w:hint="eastAsia" w:ascii="仿宋" w:hAnsi="仿宋" w:eastAsia="仿宋" w:cs="仿宋"/>
          <w:bCs/>
          <w:szCs w:val="28"/>
          <w:lang w:val="en-US" w:eastAsia="zh-CN"/>
        </w:rPr>
        <w:t>3</w:t>
      </w:r>
      <w:r>
        <w:rPr>
          <w:rFonts w:hint="eastAsia" w:ascii="仿宋" w:hAnsi="仿宋" w:eastAsia="仿宋" w:cs="仿宋"/>
          <w:bCs/>
          <w:szCs w:val="28"/>
        </w:rPr>
        <w:t>.2</w:t>
      </w:r>
      <w:r>
        <w:rPr>
          <w:rFonts w:hint="eastAsia" w:ascii="仿宋" w:hAnsi="仿宋" w:eastAsia="仿宋" w:cs="仿宋"/>
          <w:bCs/>
          <w:szCs w:val="28"/>
          <w:lang w:val="en-US" w:eastAsia="zh-CN"/>
        </w:rPr>
        <w:t xml:space="preserve">.2  </w:t>
      </w:r>
      <w:r>
        <w:rPr>
          <w:rFonts w:hint="eastAsia" w:ascii="仿宋" w:hAnsi="仿宋" w:eastAsia="仿宋" w:cs="仿宋"/>
          <w:bCs/>
        </w:rPr>
        <w:t>定点医疗服务机构表 KB01（主键：AAZ107）</w:t>
      </w:r>
      <w:r>
        <w:tab/>
      </w:r>
      <w:r>
        <w:fldChar w:fldCharType="begin"/>
      </w:r>
      <w:r>
        <w:instrText xml:space="preserve"> PAGEREF _Toc30228 </w:instrText>
      </w:r>
      <w:r>
        <w:fldChar w:fldCharType="separate"/>
      </w:r>
      <w:r>
        <w:t>9</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_Toc23338 </w:instrText>
      </w:r>
      <w:r>
        <w:rPr>
          <w:rFonts w:hint="eastAsia" w:ascii="仿宋" w:hAnsi="仿宋" w:eastAsia="仿宋" w:cs="仿宋"/>
        </w:rPr>
        <w:fldChar w:fldCharType="separate"/>
      </w:r>
      <w:r>
        <w:rPr>
          <w:rFonts w:hint="eastAsia" w:ascii="仿宋" w:hAnsi="仿宋" w:eastAsia="仿宋" w:cs="仿宋"/>
          <w:bCs/>
          <w:szCs w:val="28"/>
          <w:lang w:val="en-US" w:eastAsia="zh-CN"/>
        </w:rPr>
        <w:t>3</w:t>
      </w:r>
      <w:r>
        <w:rPr>
          <w:rFonts w:hint="eastAsia" w:ascii="仿宋" w:hAnsi="仿宋" w:eastAsia="仿宋" w:cs="仿宋"/>
          <w:bCs/>
          <w:szCs w:val="28"/>
        </w:rPr>
        <w:t>.2</w:t>
      </w:r>
      <w:r>
        <w:rPr>
          <w:rFonts w:hint="eastAsia" w:ascii="仿宋" w:hAnsi="仿宋" w:eastAsia="仿宋" w:cs="仿宋"/>
          <w:bCs/>
          <w:szCs w:val="28"/>
          <w:lang w:val="en-US" w:eastAsia="zh-CN"/>
        </w:rPr>
        <w:t xml:space="preserve">.3  </w:t>
      </w:r>
      <w:r>
        <w:rPr>
          <w:rFonts w:hint="eastAsia" w:ascii="仿宋" w:hAnsi="仿宋" w:eastAsia="仿宋" w:cs="仿宋"/>
          <w:bCs/>
        </w:rPr>
        <w:t>医护人员表 KF05（主键：AAZ263, AAA027, AKB020）</w:t>
      </w:r>
      <w:r>
        <w:tab/>
      </w:r>
      <w:r>
        <w:fldChar w:fldCharType="begin"/>
      </w:r>
      <w:r>
        <w:instrText xml:space="preserve"> PAGEREF _Toc23338 </w:instrText>
      </w:r>
      <w:r>
        <w:fldChar w:fldCharType="separate"/>
      </w:r>
      <w:r>
        <w:t>9</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_Toc25907 </w:instrText>
      </w:r>
      <w:r>
        <w:rPr>
          <w:rFonts w:hint="eastAsia" w:ascii="仿宋" w:hAnsi="仿宋" w:eastAsia="仿宋" w:cs="仿宋"/>
        </w:rPr>
        <w:fldChar w:fldCharType="separate"/>
      </w:r>
      <w:r>
        <w:rPr>
          <w:rFonts w:hint="eastAsia" w:ascii="仿宋" w:hAnsi="仿宋" w:eastAsia="仿宋" w:cs="仿宋"/>
          <w:bCs/>
          <w:szCs w:val="28"/>
          <w:lang w:val="en-US" w:eastAsia="zh-CN"/>
        </w:rPr>
        <w:t>3</w:t>
      </w:r>
      <w:r>
        <w:rPr>
          <w:rFonts w:hint="eastAsia" w:ascii="仿宋" w:hAnsi="仿宋" w:eastAsia="仿宋" w:cs="仿宋"/>
          <w:bCs/>
          <w:szCs w:val="28"/>
        </w:rPr>
        <w:t>.3</w:t>
      </w:r>
      <w:r>
        <w:rPr>
          <w:rFonts w:hint="eastAsia" w:ascii="仿宋" w:hAnsi="仿宋" w:eastAsia="仿宋" w:cs="仿宋"/>
          <w:bCs/>
          <w:szCs w:val="28"/>
          <w:lang w:eastAsia="zh-CN"/>
        </w:rPr>
        <w:t>医保数据结算信息</w:t>
      </w:r>
      <w:r>
        <w:tab/>
      </w:r>
      <w:r>
        <w:fldChar w:fldCharType="begin"/>
      </w:r>
      <w:r>
        <w:instrText xml:space="preserve"> PAGEREF _Toc25907 </w:instrText>
      </w:r>
      <w:r>
        <w:fldChar w:fldCharType="separate"/>
      </w:r>
      <w:r>
        <w:t>9</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_Toc17896 </w:instrText>
      </w:r>
      <w:r>
        <w:rPr>
          <w:rFonts w:hint="eastAsia" w:ascii="仿宋" w:hAnsi="仿宋" w:eastAsia="仿宋" w:cs="仿宋"/>
        </w:rPr>
        <w:fldChar w:fldCharType="separate"/>
      </w:r>
      <w:r>
        <w:rPr>
          <w:rFonts w:hint="eastAsia" w:ascii="仿宋" w:hAnsi="仿宋" w:eastAsia="仿宋" w:cs="仿宋"/>
          <w:bCs/>
          <w:szCs w:val="28"/>
          <w:lang w:val="en-US" w:eastAsia="zh-CN"/>
        </w:rPr>
        <w:t>3</w:t>
      </w:r>
      <w:r>
        <w:rPr>
          <w:rFonts w:hint="eastAsia" w:ascii="仿宋" w:hAnsi="仿宋" w:eastAsia="仿宋" w:cs="仿宋"/>
          <w:bCs/>
          <w:szCs w:val="28"/>
        </w:rPr>
        <w:t>.3</w:t>
      </w:r>
      <w:r>
        <w:rPr>
          <w:rFonts w:hint="eastAsia" w:ascii="仿宋" w:hAnsi="仿宋" w:eastAsia="仿宋" w:cs="仿宋"/>
          <w:bCs/>
          <w:szCs w:val="28"/>
          <w:lang w:val="en-US" w:eastAsia="zh-CN"/>
        </w:rPr>
        <w:t xml:space="preserve">.1  </w:t>
      </w:r>
      <w:r>
        <w:rPr>
          <w:rFonts w:hint="eastAsia" w:ascii="仿宋" w:hAnsi="仿宋" w:eastAsia="仿宋" w:cs="仿宋"/>
          <w:szCs w:val="28"/>
          <w:lang w:eastAsia="zh-CN"/>
        </w:rPr>
        <w:t>医保费用结算单</w:t>
      </w:r>
      <w:r>
        <w:rPr>
          <w:rFonts w:hint="eastAsia" w:ascii="仿宋" w:hAnsi="仿宋" w:eastAsia="仿宋" w:cs="仿宋"/>
          <w:szCs w:val="28"/>
        </w:rPr>
        <w:t xml:space="preserve"> KC21（主键：AAZ217）</w:t>
      </w:r>
      <w:r>
        <w:tab/>
      </w:r>
      <w:r>
        <w:fldChar w:fldCharType="begin"/>
      </w:r>
      <w:r>
        <w:instrText xml:space="preserve"> PAGEREF _Toc17896 </w:instrText>
      </w:r>
      <w:r>
        <w:fldChar w:fldCharType="separate"/>
      </w:r>
      <w:r>
        <w:t>9</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_Toc26442 </w:instrText>
      </w:r>
      <w:r>
        <w:rPr>
          <w:rFonts w:hint="eastAsia" w:ascii="仿宋" w:hAnsi="仿宋" w:eastAsia="仿宋" w:cs="仿宋"/>
        </w:rPr>
        <w:fldChar w:fldCharType="separate"/>
      </w:r>
      <w:r>
        <w:rPr>
          <w:rFonts w:hint="eastAsia" w:ascii="仿宋" w:hAnsi="仿宋" w:eastAsia="仿宋" w:cs="仿宋"/>
          <w:bCs/>
          <w:szCs w:val="28"/>
          <w:lang w:val="en-US" w:eastAsia="zh-CN"/>
        </w:rPr>
        <w:t>3</w:t>
      </w:r>
      <w:r>
        <w:rPr>
          <w:rFonts w:hint="eastAsia" w:ascii="仿宋" w:hAnsi="仿宋" w:eastAsia="仿宋" w:cs="仿宋"/>
          <w:bCs/>
          <w:szCs w:val="28"/>
        </w:rPr>
        <w:t>.3</w:t>
      </w:r>
      <w:r>
        <w:rPr>
          <w:rFonts w:hint="eastAsia" w:ascii="仿宋" w:hAnsi="仿宋" w:eastAsia="仿宋" w:cs="仿宋"/>
          <w:bCs/>
          <w:szCs w:val="28"/>
          <w:lang w:val="en-US" w:eastAsia="zh-CN"/>
        </w:rPr>
        <w:t xml:space="preserve">.2  </w:t>
      </w:r>
      <w:r>
        <w:rPr>
          <w:rFonts w:hint="eastAsia" w:ascii="仿宋" w:hAnsi="仿宋" w:eastAsia="仿宋" w:cs="仿宋"/>
          <w:szCs w:val="28"/>
          <w:lang w:eastAsia="zh-CN"/>
        </w:rPr>
        <w:t>医保费用结算分类</w:t>
      </w:r>
      <w:r>
        <w:rPr>
          <w:rFonts w:hint="eastAsia" w:ascii="仿宋" w:hAnsi="仿宋" w:eastAsia="仿宋" w:cs="仿宋"/>
          <w:szCs w:val="28"/>
        </w:rPr>
        <w:t xml:space="preserve">明细 </w:t>
      </w:r>
      <w:r>
        <w:rPr>
          <w:rFonts w:hint="eastAsia"/>
          <w:szCs w:val="30"/>
        </w:rPr>
        <w:t>BA109</w:t>
      </w:r>
      <w:r>
        <w:rPr>
          <w:rFonts w:hint="eastAsia" w:ascii="仿宋" w:hAnsi="仿宋" w:eastAsia="仿宋" w:cs="仿宋"/>
          <w:szCs w:val="28"/>
        </w:rPr>
        <w:t>（主键：AAZ21</w:t>
      </w:r>
      <w:r>
        <w:rPr>
          <w:rFonts w:hint="eastAsia" w:ascii="仿宋" w:hAnsi="仿宋" w:eastAsia="仿宋" w:cs="仿宋"/>
          <w:szCs w:val="28"/>
          <w:lang w:val="en-US" w:eastAsia="zh-CN"/>
        </w:rPr>
        <w:t>7</w:t>
      </w:r>
      <w:r>
        <w:rPr>
          <w:rFonts w:hint="eastAsia" w:ascii="仿宋" w:hAnsi="仿宋" w:eastAsia="仿宋" w:cs="仿宋"/>
          <w:szCs w:val="28"/>
        </w:rPr>
        <w:t>）</w:t>
      </w:r>
      <w:r>
        <w:tab/>
      </w:r>
      <w:r>
        <w:fldChar w:fldCharType="begin"/>
      </w:r>
      <w:r>
        <w:instrText xml:space="preserve"> PAGEREF _Toc26442 </w:instrText>
      </w:r>
      <w:r>
        <w:fldChar w:fldCharType="separate"/>
      </w:r>
      <w:r>
        <w:t>10</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_Toc14542 </w:instrText>
      </w:r>
      <w:r>
        <w:rPr>
          <w:rFonts w:hint="eastAsia" w:ascii="仿宋" w:hAnsi="仿宋" w:eastAsia="仿宋" w:cs="仿宋"/>
        </w:rPr>
        <w:fldChar w:fldCharType="separate"/>
      </w:r>
      <w:r>
        <w:rPr>
          <w:rFonts w:hint="eastAsia" w:ascii="仿宋" w:hAnsi="仿宋" w:eastAsia="仿宋" w:cs="仿宋"/>
          <w:bCs/>
          <w:szCs w:val="28"/>
          <w:lang w:val="en-US" w:eastAsia="zh-CN"/>
        </w:rPr>
        <w:t>3</w:t>
      </w:r>
      <w:r>
        <w:rPr>
          <w:rFonts w:hint="eastAsia" w:ascii="仿宋" w:hAnsi="仿宋" w:eastAsia="仿宋" w:cs="仿宋"/>
          <w:bCs/>
          <w:szCs w:val="28"/>
        </w:rPr>
        <w:t>.3</w:t>
      </w:r>
      <w:r>
        <w:rPr>
          <w:rFonts w:hint="eastAsia" w:ascii="仿宋" w:hAnsi="仿宋" w:eastAsia="仿宋" w:cs="仿宋"/>
          <w:bCs/>
          <w:szCs w:val="28"/>
          <w:lang w:val="en-US" w:eastAsia="zh-CN"/>
        </w:rPr>
        <w:t xml:space="preserve">.3  </w:t>
      </w:r>
      <w:r>
        <w:rPr>
          <w:rFonts w:hint="eastAsia" w:ascii="仿宋" w:hAnsi="仿宋" w:eastAsia="仿宋" w:cs="仿宋"/>
          <w:szCs w:val="28"/>
          <w:lang w:eastAsia="zh-CN"/>
        </w:rPr>
        <w:t>医保费用结算处方</w:t>
      </w:r>
      <w:r>
        <w:rPr>
          <w:rFonts w:hint="eastAsia" w:ascii="仿宋" w:hAnsi="仿宋" w:eastAsia="仿宋" w:cs="仿宋"/>
          <w:szCs w:val="28"/>
        </w:rPr>
        <w:t>明细 KC22（主键：</w:t>
      </w:r>
      <w:r>
        <w:rPr>
          <w:rFonts w:hint="eastAsia" w:ascii="仿宋" w:hAnsi="仿宋" w:eastAsia="仿宋" w:cs="仿宋"/>
          <w:szCs w:val="28"/>
          <w:lang w:val="en-US" w:eastAsia="zh-CN"/>
        </w:rPr>
        <w:t>AAZ217</w:t>
      </w:r>
      <w:r>
        <w:rPr>
          <w:rFonts w:hint="eastAsia" w:ascii="仿宋" w:hAnsi="仿宋" w:eastAsia="仿宋" w:cs="仿宋"/>
          <w:szCs w:val="28"/>
        </w:rPr>
        <w:t>）</w:t>
      </w:r>
      <w:r>
        <w:tab/>
      </w:r>
      <w:r>
        <w:fldChar w:fldCharType="begin"/>
      </w:r>
      <w:r>
        <w:instrText xml:space="preserve"> PAGEREF _Toc14542 </w:instrText>
      </w:r>
      <w:r>
        <w:fldChar w:fldCharType="separate"/>
      </w:r>
      <w:r>
        <w:t>11</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_Toc25271 </w:instrText>
      </w:r>
      <w:r>
        <w:rPr>
          <w:rFonts w:hint="eastAsia" w:ascii="仿宋" w:hAnsi="仿宋" w:eastAsia="仿宋" w:cs="仿宋"/>
        </w:rPr>
        <w:fldChar w:fldCharType="separate"/>
      </w:r>
      <w:r>
        <w:rPr>
          <w:rFonts w:hint="eastAsia" w:ascii="仿宋" w:hAnsi="仿宋" w:eastAsia="仿宋" w:cs="仿宋"/>
          <w:bCs/>
          <w:szCs w:val="28"/>
          <w:lang w:val="en-US" w:eastAsia="zh-CN"/>
        </w:rPr>
        <w:t>3</w:t>
      </w:r>
      <w:r>
        <w:rPr>
          <w:rFonts w:hint="eastAsia" w:ascii="仿宋" w:hAnsi="仿宋" w:eastAsia="仿宋" w:cs="仿宋"/>
          <w:bCs/>
          <w:szCs w:val="28"/>
        </w:rPr>
        <w:t>.</w:t>
      </w:r>
      <w:r>
        <w:rPr>
          <w:rFonts w:hint="eastAsia" w:ascii="仿宋" w:hAnsi="仿宋" w:eastAsia="仿宋" w:cs="仿宋"/>
          <w:bCs/>
          <w:szCs w:val="28"/>
          <w:lang w:val="en-US" w:eastAsia="zh-CN"/>
        </w:rPr>
        <w:t>4 病案首页数据</w:t>
      </w:r>
      <w:r>
        <w:tab/>
      </w:r>
      <w:r>
        <w:fldChar w:fldCharType="begin"/>
      </w:r>
      <w:r>
        <w:instrText xml:space="preserve"> PAGEREF _Toc25271 </w:instrText>
      </w:r>
      <w:r>
        <w:fldChar w:fldCharType="separate"/>
      </w:r>
      <w:r>
        <w:t>12</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_Toc2894 </w:instrText>
      </w:r>
      <w:r>
        <w:rPr>
          <w:rFonts w:hint="eastAsia" w:ascii="仿宋" w:hAnsi="仿宋" w:eastAsia="仿宋" w:cs="仿宋"/>
        </w:rPr>
        <w:fldChar w:fldCharType="separate"/>
      </w:r>
      <w:r>
        <w:rPr>
          <w:rFonts w:hint="eastAsia" w:ascii="仿宋" w:hAnsi="仿宋" w:eastAsia="仿宋" w:cs="仿宋"/>
          <w:szCs w:val="28"/>
          <w:lang w:val="en-US" w:eastAsia="zh-CN"/>
        </w:rPr>
        <w:t xml:space="preserve">3.4.1  </w:t>
      </w:r>
      <w:r>
        <w:rPr>
          <w:rFonts w:hint="eastAsia" w:ascii="仿宋" w:hAnsi="仿宋" w:eastAsia="仿宋" w:cs="仿宋"/>
          <w:szCs w:val="28"/>
        </w:rPr>
        <w:t>病案首页</w:t>
      </w:r>
      <w:r>
        <w:rPr>
          <w:rFonts w:hint="eastAsia" w:ascii="仿宋" w:hAnsi="仿宋" w:eastAsia="仿宋" w:cs="仿宋"/>
          <w:szCs w:val="28"/>
          <w:lang w:eastAsia="zh-CN"/>
        </w:rPr>
        <w:t>住院病人信息</w:t>
      </w:r>
      <w:r>
        <w:rPr>
          <w:rFonts w:hint="eastAsia"/>
          <w:szCs w:val="30"/>
        </w:rPr>
        <w:t>BA10</w:t>
      </w:r>
      <w:r>
        <w:rPr>
          <w:rFonts w:hint="eastAsia"/>
          <w:szCs w:val="30"/>
          <w:lang w:val="en-US" w:eastAsia="zh-CN"/>
        </w:rPr>
        <w:t>2（</w:t>
      </w:r>
      <w:r>
        <w:rPr>
          <w:rFonts w:hint="eastAsia" w:ascii="仿宋" w:hAnsi="仿宋" w:eastAsia="仿宋" w:cs="仿宋"/>
          <w:szCs w:val="28"/>
        </w:rPr>
        <w:t>西医）</w:t>
      </w:r>
      <w:r>
        <w:tab/>
      </w:r>
      <w:r>
        <w:fldChar w:fldCharType="begin"/>
      </w:r>
      <w:r>
        <w:instrText xml:space="preserve"> PAGEREF _Toc2894 </w:instrText>
      </w:r>
      <w:r>
        <w:fldChar w:fldCharType="separate"/>
      </w:r>
      <w:r>
        <w:t>12</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_Toc22916 </w:instrText>
      </w:r>
      <w:r>
        <w:rPr>
          <w:rFonts w:hint="eastAsia" w:ascii="仿宋" w:hAnsi="仿宋" w:eastAsia="仿宋" w:cs="仿宋"/>
        </w:rPr>
        <w:fldChar w:fldCharType="separate"/>
      </w:r>
      <w:r>
        <w:rPr>
          <w:rFonts w:hint="eastAsia" w:ascii="仿宋" w:hAnsi="仿宋" w:eastAsia="仿宋" w:cs="仿宋"/>
          <w:szCs w:val="28"/>
          <w:lang w:val="en-US" w:eastAsia="zh-CN"/>
        </w:rPr>
        <w:t xml:space="preserve">3.4.2  </w:t>
      </w:r>
      <w:r>
        <w:rPr>
          <w:rFonts w:hint="eastAsia" w:ascii="仿宋" w:hAnsi="仿宋" w:eastAsia="仿宋" w:cs="仿宋"/>
          <w:szCs w:val="28"/>
        </w:rPr>
        <w:t>病案首页</w:t>
      </w:r>
      <w:r>
        <w:rPr>
          <w:rFonts w:hint="eastAsia" w:ascii="仿宋" w:hAnsi="仿宋" w:eastAsia="仿宋" w:cs="仿宋"/>
          <w:szCs w:val="28"/>
          <w:lang w:eastAsia="zh-CN"/>
        </w:rPr>
        <w:t>住院病人信息</w:t>
      </w:r>
      <w:r>
        <w:rPr>
          <w:rFonts w:hint="eastAsia"/>
          <w:szCs w:val="30"/>
        </w:rPr>
        <w:t>BA103</w:t>
      </w:r>
      <w:r>
        <w:rPr>
          <w:rFonts w:hint="eastAsia"/>
          <w:szCs w:val="30"/>
          <w:lang w:eastAsia="zh-CN"/>
        </w:rPr>
        <w:t>（</w:t>
      </w:r>
      <w:r>
        <w:rPr>
          <w:rFonts w:hint="eastAsia" w:ascii="仿宋" w:hAnsi="仿宋" w:eastAsia="仿宋" w:cs="仿宋"/>
          <w:szCs w:val="28"/>
          <w:lang w:eastAsia="zh-CN"/>
        </w:rPr>
        <w:t>中</w:t>
      </w:r>
      <w:r>
        <w:rPr>
          <w:rFonts w:hint="eastAsia" w:ascii="仿宋" w:hAnsi="仿宋" w:eastAsia="仿宋" w:cs="仿宋"/>
          <w:szCs w:val="28"/>
        </w:rPr>
        <w:t>医）</w:t>
      </w:r>
      <w:r>
        <w:tab/>
      </w:r>
      <w:r>
        <w:fldChar w:fldCharType="begin"/>
      </w:r>
      <w:r>
        <w:instrText xml:space="preserve"> PAGEREF _Toc22916 </w:instrText>
      </w:r>
      <w:r>
        <w:fldChar w:fldCharType="separate"/>
      </w:r>
      <w:r>
        <w:t>15</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_Toc9764 </w:instrText>
      </w:r>
      <w:r>
        <w:rPr>
          <w:rFonts w:hint="eastAsia" w:ascii="仿宋" w:hAnsi="仿宋" w:eastAsia="仿宋" w:cs="仿宋"/>
        </w:rPr>
        <w:fldChar w:fldCharType="separate"/>
      </w:r>
      <w:r>
        <w:rPr>
          <w:rFonts w:hint="eastAsia" w:ascii="仿宋" w:hAnsi="仿宋" w:eastAsia="仿宋" w:cs="仿宋"/>
          <w:szCs w:val="28"/>
          <w:lang w:val="en-US" w:eastAsia="zh-CN"/>
        </w:rPr>
        <w:t>3.4.3</w:t>
      </w:r>
      <w:r>
        <w:rPr>
          <w:rFonts w:hint="eastAsia" w:ascii="仿宋" w:hAnsi="仿宋" w:eastAsia="仿宋" w:cs="仿宋"/>
          <w:bCs/>
          <w:szCs w:val="28"/>
          <w:lang w:val="en-US" w:eastAsia="zh-CN"/>
        </w:rPr>
        <w:t xml:space="preserve">  </w:t>
      </w:r>
      <w:r>
        <w:rPr>
          <w:rFonts w:hint="eastAsia" w:ascii="仿宋" w:hAnsi="仿宋" w:eastAsia="仿宋" w:cs="仿宋"/>
          <w:szCs w:val="28"/>
          <w:lang w:eastAsia="zh-CN"/>
        </w:rPr>
        <w:t>病案首页住院</w:t>
      </w:r>
      <w:r>
        <w:rPr>
          <w:rFonts w:hint="eastAsia" w:ascii="仿宋" w:hAnsi="仿宋" w:eastAsia="仿宋" w:cs="仿宋"/>
          <w:szCs w:val="28"/>
        </w:rPr>
        <w:t xml:space="preserve">诊断信息 </w:t>
      </w:r>
      <w:r>
        <w:rPr>
          <w:rFonts w:hint="eastAsia" w:ascii="仿宋" w:hAnsi="仿宋" w:eastAsia="仿宋" w:cs="仿宋"/>
          <w:szCs w:val="28"/>
          <w:lang w:val="en-US" w:eastAsia="zh-CN"/>
        </w:rPr>
        <w:t>BA106</w:t>
      </w:r>
      <w:r>
        <w:tab/>
      </w:r>
      <w:r>
        <w:fldChar w:fldCharType="begin"/>
      </w:r>
      <w:r>
        <w:instrText xml:space="preserve"> PAGEREF _Toc9764 </w:instrText>
      </w:r>
      <w:r>
        <w:fldChar w:fldCharType="separate"/>
      </w:r>
      <w:r>
        <w:t>19</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_Toc11501 </w:instrText>
      </w:r>
      <w:r>
        <w:rPr>
          <w:rFonts w:hint="eastAsia" w:ascii="仿宋" w:hAnsi="仿宋" w:eastAsia="仿宋" w:cs="仿宋"/>
        </w:rPr>
        <w:fldChar w:fldCharType="separate"/>
      </w:r>
      <w:r>
        <w:rPr>
          <w:rFonts w:hint="eastAsia" w:ascii="仿宋" w:hAnsi="仿宋" w:eastAsia="仿宋" w:cs="仿宋"/>
          <w:szCs w:val="28"/>
          <w:lang w:val="en-US" w:eastAsia="zh-CN"/>
        </w:rPr>
        <w:t xml:space="preserve">3.4.4 </w:t>
      </w:r>
      <w:r>
        <w:rPr>
          <w:rFonts w:hint="eastAsia" w:ascii="仿宋" w:hAnsi="仿宋" w:eastAsia="仿宋" w:cs="仿宋"/>
          <w:bCs/>
          <w:szCs w:val="28"/>
          <w:lang w:val="en-US" w:eastAsia="zh-CN"/>
        </w:rPr>
        <w:t xml:space="preserve"> </w:t>
      </w:r>
      <w:r>
        <w:rPr>
          <w:rFonts w:hint="eastAsia" w:ascii="仿宋" w:hAnsi="仿宋" w:eastAsia="仿宋" w:cs="仿宋"/>
          <w:szCs w:val="28"/>
          <w:lang w:eastAsia="zh-CN"/>
        </w:rPr>
        <w:t>病案首页住院手术</w:t>
      </w:r>
      <w:r>
        <w:rPr>
          <w:rFonts w:hint="eastAsia" w:ascii="仿宋" w:hAnsi="仿宋" w:eastAsia="仿宋" w:cs="仿宋"/>
          <w:szCs w:val="28"/>
        </w:rPr>
        <w:t xml:space="preserve">信息 </w:t>
      </w:r>
      <w:r>
        <w:rPr>
          <w:rFonts w:hint="eastAsia" w:ascii="仿宋" w:hAnsi="仿宋" w:eastAsia="仿宋" w:cs="仿宋"/>
          <w:szCs w:val="28"/>
          <w:lang w:val="en-US" w:eastAsia="zh-CN"/>
        </w:rPr>
        <w:t>BA105</w:t>
      </w:r>
      <w:r>
        <w:tab/>
      </w:r>
      <w:r>
        <w:fldChar w:fldCharType="begin"/>
      </w:r>
      <w:r>
        <w:instrText xml:space="preserve"> PAGEREF _Toc11501 </w:instrText>
      </w:r>
      <w:r>
        <w:fldChar w:fldCharType="separate"/>
      </w:r>
      <w:r>
        <w:t>19</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_Toc23363 </w:instrText>
      </w:r>
      <w:r>
        <w:rPr>
          <w:rFonts w:hint="eastAsia" w:ascii="仿宋" w:hAnsi="仿宋" w:eastAsia="仿宋" w:cs="仿宋"/>
        </w:rPr>
        <w:fldChar w:fldCharType="separate"/>
      </w:r>
      <w:r>
        <w:rPr>
          <w:rFonts w:hint="eastAsia" w:ascii="仿宋" w:hAnsi="仿宋" w:eastAsia="仿宋" w:cs="仿宋"/>
          <w:szCs w:val="28"/>
          <w:lang w:val="en-US" w:eastAsia="zh-CN"/>
        </w:rPr>
        <w:t xml:space="preserve">3.4.5  </w:t>
      </w:r>
      <w:r>
        <w:rPr>
          <w:rFonts w:hint="eastAsia" w:ascii="仿宋" w:hAnsi="仿宋" w:eastAsia="仿宋" w:cs="仿宋"/>
          <w:szCs w:val="28"/>
        </w:rPr>
        <w:t>病案首页</w:t>
      </w:r>
      <w:r>
        <w:rPr>
          <w:rFonts w:hint="eastAsia" w:ascii="仿宋" w:hAnsi="仿宋" w:eastAsia="仿宋" w:cs="仿宋"/>
          <w:szCs w:val="28"/>
          <w:lang w:eastAsia="zh-CN"/>
        </w:rPr>
        <w:t>与结算费用关联表（</w:t>
      </w:r>
      <w:r>
        <w:rPr>
          <w:rFonts w:hint="eastAsia"/>
          <w:szCs w:val="30"/>
        </w:rPr>
        <w:t>BA10</w:t>
      </w:r>
      <w:r>
        <w:rPr>
          <w:rFonts w:hint="eastAsia"/>
          <w:szCs w:val="30"/>
          <w:lang w:val="en-US" w:eastAsia="zh-CN"/>
        </w:rPr>
        <w:t>4</w:t>
      </w:r>
      <w:r>
        <w:rPr>
          <w:rFonts w:hint="eastAsia" w:ascii="仿宋" w:hAnsi="仿宋" w:eastAsia="仿宋" w:cs="仿宋"/>
          <w:szCs w:val="28"/>
          <w:lang w:eastAsia="zh-CN"/>
        </w:rPr>
        <w:t>）</w:t>
      </w:r>
      <w:r>
        <w:tab/>
      </w:r>
      <w:r>
        <w:fldChar w:fldCharType="begin"/>
      </w:r>
      <w:r>
        <w:instrText xml:space="preserve"> PAGEREF _Toc23363 </w:instrText>
      </w:r>
      <w:r>
        <w:fldChar w:fldCharType="separate"/>
      </w:r>
      <w:r>
        <w:t>20</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_Toc11808 </w:instrText>
      </w:r>
      <w:r>
        <w:rPr>
          <w:rFonts w:hint="eastAsia" w:ascii="仿宋" w:hAnsi="仿宋" w:eastAsia="仿宋" w:cs="仿宋"/>
        </w:rPr>
        <w:fldChar w:fldCharType="separate"/>
      </w:r>
      <w:r>
        <w:rPr>
          <w:rFonts w:hint="eastAsia" w:ascii="仿宋" w:hAnsi="仿宋" w:cs="仿宋"/>
          <w:bCs/>
          <w:szCs w:val="28"/>
          <w:lang w:val="en-US" w:eastAsia="zh-CN"/>
        </w:rPr>
        <w:t>3</w:t>
      </w:r>
      <w:r>
        <w:rPr>
          <w:rFonts w:hint="eastAsia" w:ascii="仿宋" w:hAnsi="仿宋" w:eastAsia="仿宋" w:cs="仿宋"/>
          <w:bCs/>
          <w:szCs w:val="28"/>
        </w:rPr>
        <w:t>.</w:t>
      </w:r>
      <w:r>
        <w:rPr>
          <w:rFonts w:hint="eastAsia" w:ascii="仿宋" w:hAnsi="仿宋" w:eastAsia="仿宋" w:cs="仿宋"/>
          <w:bCs/>
          <w:szCs w:val="28"/>
          <w:lang w:val="en-US" w:eastAsia="zh-CN"/>
        </w:rPr>
        <w:t xml:space="preserve">5 </w:t>
      </w:r>
      <w:r>
        <w:rPr>
          <w:rFonts w:hint="eastAsia"/>
          <w:bCs/>
        </w:rPr>
        <w:t>病种分值管理系统提供接口</w:t>
      </w:r>
      <w:r>
        <w:tab/>
      </w:r>
      <w:r>
        <w:fldChar w:fldCharType="begin"/>
      </w:r>
      <w:r>
        <w:instrText xml:space="preserve"> PAGEREF _Toc11808 </w:instrText>
      </w:r>
      <w:r>
        <w:fldChar w:fldCharType="separate"/>
      </w:r>
      <w:r>
        <w:t>21</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_Toc27166 </w:instrText>
      </w:r>
      <w:r>
        <w:rPr>
          <w:rFonts w:hint="eastAsia" w:ascii="仿宋" w:hAnsi="仿宋" w:eastAsia="仿宋" w:cs="仿宋"/>
        </w:rPr>
        <w:fldChar w:fldCharType="separate"/>
      </w:r>
      <w:r>
        <w:rPr>
          <w:rFonts w:hint="eastAsia"/>
          <w:szCs w:val="30"/>
          <w:lang w:val="en-US" w:eastAsia="zh-CN"/>
        </w:rPr>
        <w:t>3.5.1  病案首页</w:t>
      </w:r>
      <w:r>
        <w:rPr>
          <w:rFonts w:hint="eastAsia"/>
          <w:szCs w:val="30"/>
        </w:rPr>
        <w:t>分值</w:t>
      </w:r>
      <w:r>
        <w:rPr>
          <w:rFonts w:hint="eastAsia"/>
          <w:szCs w:val="30"/>
          <w:lang w:eastAsia="zh-CN"/>
        </w:rPr>
        <w:t>信息</w:t>
      </w:r>
      <w:r>
        <w:rPr>
          <w:rFonts w:hint="eastAsia"/>
          <w:szCs w:val="30"/>
        </w:rPr>
        <w:t>接口（BA107）</w:t>
      </w:r>
      <w:r>
        <w:tab/>
      </w:r>
      <w:r>
        <w:fldChar w:fldCharType="begin"/>
      </w:r>
      <w:r>
        <w:instrText xml:space="preserve"> PAGEREF _Toc27166 </w:instrText>
      </w:r>
      <w:r>
        <w:fldChar w:fldCharType="separate"/>
      </w:r>
      <w:r>
        <w:t>21</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_Toc28113 </w:instrText>
      </w:r>
      <w:r>
        <w:rPr>
          <w:rFonts w:hint="eastAsia" w:ascii="仿宋" w:hAnsi="仿宋" w:eastAsia="仿宋" w:cs="仿宋"/>
        </w:rPr>
        <w:fldChar w:fldCharType="separate"/>
      </w:r>
      <w:r>
        <w:rPr>
          <w:rFonts w:hint="eastAsia"/>
          <w:szCs w:val="30"/>
          <w:lang w:val="en-US" w:eastAsia="zh-CN"/>
        </w:rPr>
        <w:t xml:space="preserve">3.5.2  </w:t>
      </w:r>
      <w:r>
        <w:rPr>
          <w:rFonts w:hint="eastAsia"/>
          <w:szCs w:val="30"/>
          <w:lang w:eastAsia="zh-CN"/>
        </w:rPr>
        <w:t>医疗机构分值预估信息表</w:t>
      </w:r>
      <w:r>
        <w:rPr>
          <w:rFonts w:hint="eastAsia"/>
          <w:szCs w:val="30"/>
        </w:rPr>
        <w:t>（BA10</w:t>
      </w:r>
      <w:r>
        <w:rPr>
          <w:rFonts w:hint="eastAsia"/>
          <w:szCs w:val="30"/>
          <w:lang w:val="en-US" w:eastAsia="zh-CN"/>
        </w:rPr>
        <w:t>8</w:t>
      </w:r>
      <w:r>
        <w:rPr>
          <w:rFonts w:hint="eastAsia"/>
          <w:szCs w:val="30"/>
        </w:rPr>
        <w:t>）</w:t>
      </w:r>
      <w:r>
        <w:tab/>
      </w:r>
      <w:r>
        <w:fldChar w:fldCharType="begin"/>
      </w:r>
      <w:r>
        <w:instrText xml:space="preserve"> PAGEREF _Toc28113 </w:instrText>
      </w:r>
      <w:r>
        <w:fldChar w:fldCharType="separate"/>
      </w:r>
      <w:r>
        <w:t>21</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_Toc31588 </w:instrText>
      </w:r>
      <w:r>
        <w:rPr>
          <w:rFonts w:hint="eastAsia" w:ascii="仿宋" w:hAnsi="仿宋" w:eastAsia="仿宋" w:cs="仿宋"/>
        </w:rPr>
        <w:fldChar w:fldCharType="separate"/>
      </w:r>
      <w:r>
        <w:rPr>
          <w:rFonts w:hint="eastAsia" w:ascii="仿宋" w:hAnsi="仿宋" w:eastAsia="仿宋" w:cs="仿宋"/>
          <w:bCs/>
          <w:szCs w:val="28"/>
          <w:lang w:val="en-US" w:eastAsia="zh-CN"/>
        </w:rPr>
        <w:t>3</w:t>
      </w:r>
      <w:r>
        <w:rPr>
          <w:rFonts w:hint="eastAsia" w:ascii="仿宋" w:hAnsi="仿宋" w:eastAsia="仿宋" w:cs="仿宋"/>
          <w:bCs/>
          <w:szCs w:val="28"/>
        </w:rPr>
        <w:t>.</w:t>
      </w:r>
      <w:r>
        <w:rPr>
          <w:rFonts w:hint="eastAsia" w:ascii="仿宋" w:hAnsi="仿宋" w:eastAsia="仿宋" w:cs="仿宋"/>
          <w:bCs/>
          <w:szCs w:val="28"/>
          <w:lang w:val="en-US" w:eastAsia="zh-CN"/>
        </w:rPr>
        <w:t>6 基础目录库</w:t>
      </w:r>
      <w:r>
        <w:tab/>
      </w:r>
      <w:r>
        <w:fldChar w:fldCharType="begin"/>
      </w:r>
      <w:r>
        <w:instrText xml:space="preserve"> PAGEREF _Toc31588 </w:instrText>
      </w:r>
      <w:r>
        <w:fldChar w:fldCharType="separate"/>
      </w:r>
      <w:r>
        <w:t>22</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_Toc2457 </w:instrText>
      </w:r>
      <w:r>
        <w:rPr>
          <w:rFonts w:hint="eastAsia" w:ascii="仿宋" w:hAnsi="仿宋" w:eastAsia="仿宋" w:cs="仿宋"/>
        </w:rPr>
        <w:fldChar w:fldCharType="separate"/>
      </w:r>
      <w:r>
        <w:rPr>
          <w:rFonts w:hint="eastAsia" w:ascii="仿宋" w:hAnsi="仿宋" w:eastAsia="仿宋" w:cs="仿宋"/>
          <w:szCs w:val="28"/>
          <w:lang w:val="en-US" w:eastAsia="zh-CN"/>
        </w:rPr>
        <w:t xml:space="preserve">3.6.1 </w:t>
      </w:r>
      <w:r>
        <w:rPr>
          <w:rFonts w:hint="eastAsia" w:ascii="仿宋" w:hAnsi="仿宋" w:eastAsia="仿宋" w:cs="仿宋"/>
          <w:szCs w:val="28"/>
          <w:lang w:eastAsia="zh-CN"/>
        </w:rPr>
        <w:t>诊疗项目及服务设施目录</w:t>
      </w:r>
      <w:r>
        <w:tab/>
      </w:r>
      <w:r>
        <w:fldChar w:fldCharType="begin"/>
      </w:r>
      <w:r>
        <w:instrText xml:space="preserve"> PAGEREF _Toc2457 </w:instrText>
      </w:r>
      <w:r>
        <w:fldChar w:fldCharType="separate"/>
      </w:r>
      <w:r>
        <w:t>22</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_Toc30561 </w:instrText>
      </w:r>
      <w:r>
        <w:rPr>
          <w:rFonts w:hint="eastAsia" w:ascii="仿宋" w:hAnsi="仿宋" w:eastAsia="仿宋" w:cs="仿宋"/>
        </w:rPr>
        <w:fldChar w:fldCharType="separate"/>
      </w:r>
      <w:r>
        <w:rPr>
          <w:rFonts w:hint="eastAsia" w:ascii="仿宋" w:hAnsi="仿宋" w:eastAsia="仿宋" w:cs="仿宋"/>
          <w:szCs w:val="28"/>
          <w:lang w:val="en-US" w:eastAsia="zh-CN"/>
        </w:rPr>
        <w:t xml:space="preserve">3.6.2 </w:t>
      </w:r>
      <w:r>
        <w:rPr>
          <w:rFonts w:hint="eastAsia" w:ascii="仿宋" w:hAnsi="仿宋" w:eastAsia="仿宋" w:cs="仿宋"/>
          <w:szCs w:val="28"/>
          <w:lang w:eastAsia="zh-CN"/>
        </w:rPr>
        <w:t>药品目录库</w:t>
      </w:r>
      <w:r>
        <w:tab/>
      </w:r>
      <w:r>
        <w:fldChar w:fldCharType="begin"/>
      </w:r>
      <w:r>
        <w:instrText xml:space="preserve"> PAGEREF _Toc30561 </w:instrText>
      </w:r>
      <w:r>
        <w:fldChar w:fldCharType="separate"/>
      </w:r>
      <w:r>
        <w:t>23</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_Toc27969 </w:instrText>
      </w:r>
      <w:r>
        <w:rPr>
          <w:rFonts w:hint="eastAsia" w:ascii="仿宋" w:hAnsi="仿宋" w:eastAsia="仿宋" w:cs="仿宋"/>
        </w:rPr>
        <w:fldChar w:fldCharType="separate"/>
      </w:r>
      <w:r>
        <w:rPr>
          <w:rFonts w:hint="eastAsia" w:ascii="仿宋" w:hAnsi="仿宋" w:eastAsia="仿宋" w:cs="仿宋"/>
          <w:szCs w:val="28"/>
          <w:lang w:val="en-US" w:eastAsia="zh-CN"/>
        </w:rPr>
        <w:t>3.6.3 医保耗材目录库</w:t>
      </w:r>
      <w:r>
        <w:tab/>
      </w:r>
      <w:r>
        <w:fldChar w:fldCharType="begin"/>
      </w:r>
      <w:r>
        <w:instrText xml:space="preserve"> PAGEREF _Toc27969 </w:instrText>
      </w:r>
      <w:r>
        <w:fldChar w:fldCharType="separate"/>
      </w:r>
      <w:r>
        <w:t>24</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_Toc29861 </w:instrText>
      </w:r>
      <w:r>
        <w:rPr>
          <w:rFonts w:hint="eastAsia" w:ascii="仿宋" w:hAnsi="仿宋" w:eastAsia="仿宋" w:cs="仿宋"/>
        </w:rPr>
        <w:fldChar w:fldCharType="separate"/>
      </w:r>
      <w:r>
        <w:rPr>
          <w:rFonts w:hint="eastAsia" w:ascii="仿宋" w:hAnsi="仿宋" w:eastAsia="仿宋" w:cs="仿宋"/>
          <w:szCs w:val="28"/>
          <w:lang w:val="en-US" w:eastAsia="zh-CN"/>
        </w:rPr>
        <w:t xml:space="preserve">3.6.4 </w:t>
      </w:r>
      <w:r>
        <w:rPr>
          <w:rFonts w:hint="eastAsia" w:ascii="仿宋" w:hAnsi="仿宋" w:eastAsia="仿宋" w:cs="仿宋"/>
          <w:szCs w:val="28"/>
          <w:lang w:eastAsia="zh-CN"/>
        </w:rPr>
        <w:t>疾病诊断编码</w:t>
      </w:r>
      <w:r>
        <w:rPr>
          <w:rFonts w:hint="eastAsia" w:ascii="仿宋" w:hAnsi="仿宋" w:eastAsia="仿宋" w:cs="仿宋"/>
          <w:szCs w:val="28"/>
          <w:lang w:val="en-US" w:eastAsia="zh-CN"/>
        </w:rPr>
        <w:t>ICD-10</w:t>
      </w:r>
      <w:r>
        <w:tab/>
      </w:r>
      <w:r>
        <w:fldChar w:fldCharType="begin"/>
      </w:r>
      <w:r>
        <w:instrText xml:space="preserve"> PAGEREF _Toc29861 </w:instrText>
      </w:r>
      <w:r>
        <w:fldChar w:fldCharType="separate"/>
      </w:r>
      <w:r>
        <w:t>25</w:t>
      </w:r>
      <w:r>
        <w:fldChar w:fldCharType="end"/>
      </w:r>
      <w:r>
        <w:rPr>
          <w:rFonts w:hint="eastAsia" w:ascii="仿宋" w:hAnsi="仿宋" w:eastAsia="仿宋" w:cs="仿宋"/>
        </w:rPr>
        <w:fldChar w:fldCharType="end"/>
      </w:r>
    </w:p>
    <w:p>
      <w:pPr>
        <w:pStyle w:val="15"/>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_Toc28515 </w:instrText>
      </w:r>
      <w:r>
        <w:rPr>
          <w:rFonts w:hint="eastAsia" w:ascii="仿宋" w:hAnsi="仿宋" w:eastAsia="仿宋" w:cs="仿宋"/>
        </w:rPr>
        <w:fldChar w:fldCharType="separate"/>
      </w:r>
      <w:r>
        <w:rPr>
          <w:rFonts w:hint="eastAsia" w:ascii="仿宋" w:hAnsi="仿宋" w:eastAsia="仿宋" w:cs="仿宋"/>
          <w:szCs w:val="28"/>
          <w:lang w:val="en-US" w:eastAsia="zh-CN"/>
        </w:rPr>
        <w:t xml:space="preserve">3.6.5 </w:t>
      </w:r>
      <w:r>
        <w:rPr>
          <w:rFonts w:hint="eastAsia" w:ascii="仿宋" w:hAnsi="仿宋" w:eastAsia="仿宋" w:cs="仿宋"/>
          <w:szCs w:val="28"/>
          <w:lang w:eastAsia="zh-CN"/>
        </w:rPr>
        <w:t>手术操作编码</w:t>
      </w:r>
      <w:r>
        <w:rPr>
          <w:rFonts w:hint="eastAsia" w:ascii="仿宋" w:hAnsi="仿宋" w:eastAsia="仿宋" w:cs="仿宋"/>
          <w:szCs w:val="28"/>
          <w:lang w:val="en-US" w:eastAsia="zh-CN"/>
        </w:rPr>
        <w:t>ICD-9-CM3</w:t>
      </w:r>
      <w:r>
        <w:tab/>
      </w:r>
      <w:r>
        <w:fldChar w:fldCharType="begin"/>
      </w:r>
      <w:r>
        <w:instrText xml:space="preserve"> PAGEREF _Toc28515 </w:instrText>
      </w:r>
      <w:r>
        <w:fldChar w:fldCharType="separate"/>
      </w:r>
      <w:r>
        <w:t>25</w:t>
      </w:r>
      <w:r>
        <w:fldChar w:fldCharType="end"/>
      </w:r>
      <w:r>
        <w:rPr>
          <w:rFonts w:hint="eastAsia" w:ascii="仿宋" w:hAnsi="仿宋" w:eastAsia="仿宋" w:cs="仿宋"/>
        </w:rPr>
        <w:fldChar w:fldCharType="end"/>
      </w:r>
    </w:p>
    <w:p>
      <w:pPr>
        <w:pStyle w:val="19"/>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_Toc10396 </w:instrText>
      </w:r>
      <w:r>
        <w:rPr>
          <w:rFonts w:hint="eastAsia" w:ascii="仿宋" w:hAnsi="仿宋" w:eastAsia="仿宋" w:cs="仿宋"/>
        </w:rPr>
        <w:fldChar w:fldCharType="separate"/>
      </w:r>
      <w:r>
        <w:rPr>
          <w:rFonts w:hint="eastAsia" w:ascii="仿宋" w:hAnsi="仿宋" w:eastAsia="仿宋" w:cs="Times New Roman"/>
        </w:rPr>
        <w:t xml:space="preserve">第四章 </w:t>
      </w:r>
      <w:r>
        <w:rPr>
          <w:rFonts w:hint="eastAsia" w:ascii="仿宋" w:hAnsi="仿宋" w:eastAsia="仿宋" w:cs="仿宋"/>
          <w:lang w:eastAsia="zh-CN"/>
        </w:rPr>
        <w:t>基础字典表示例</w:t>
      </w:r>
      <w:r>
        <w:tab/>
      </w:r>
      <w:r>
        <w:fldChar w:fldCharType="begin"/>
      </w:r>
      <w:r>
        <w:instrText xml:space="preserve"> PAGEREF _Toc10396 </w:instrText>
      </w:r>
      <w:r>
        <w:fldChar w:fldCharType="separate"/>
      </w:r>
      <w:r>
        <w:t>26</w:t>
      </w:r>
      <w:r>
        <w:fldChar w:fldCharType="end"/>
      </w:r>
      <w:r>
        <w:rPr>
          <w:rFonts w:hint="eastAsia" w:ascii="仿宋" w:hAnsi="仿宋" w:eastAsia="仿宋" w:cs="仿宋"/>
        </w:rPr>
        <w:fldChar w:fldCharType="end"/>
      </w:r>
    </w:p>
    <w:p>
      <w:pPr>
        <w:pStyle w:val="21"/>
        <w:tabs>
          <w:tab w:val="right" w:leader="dot" w:pos="8306"/>
        </w:tabs>
      </w:pPr>
      <w:r>
        <w:rPr>
          <w:rFonts w:hint="eastAsia" w:ascii="仿宋" w:hAnsi="仿宋" w:eastAsia="仿宋" w:cs="仿宋"/>
        </w:rPr>
        <w:fldChar w:fldCharType="begin"/>
      </w:r>
      <w:r>
        <w:rPr>
          <w:rFonts w:hint="eastAsia" w:ascii="仿宋" w:hAnsi="仿宋" w:eastAsia="仿宋" w:cs="仿宋"/>
        </w:rPr>
        <w:instrText xml:space="preserve"> HYPERLINK \l _Toc11268 </w:instrText>
      </w:r>
      <w:r>
        <w:rPr>
          <w:rFonts w:hint="eastAsia" w:ascii="仿宋" w:hAnsi="仿宋" w:eastAsia="仿宋" w:cs="仿宋"/>
        </w:rPr>
        <w:fldChar w:fldCharType="separate"/>
      </w:r>
      <w:r>
        <w:rPr>
          <w:rFonts w:hint="eastAsia" w:ascii="仿宋" w:hAnsi="仿宋" w:eastAsia="仿宋" w:cs="仿宋"/>
          <w:lang w:val="en-US" w:eastAsia="zh-CN"/>
        </w:rPr>
        <w:t xml:space="preserve">4.1 </w:t>
      </w:r>
      <w:r>
        <w:rPr>
          <w:rFonts w:hint="eastAsia" w:ascii="仿宋" w:hAnsi="仿宋" w:eastAsia="仿宋" w:cs="仿宋"/>
        </w:rPr>
        <w:t>数据字典说明</w:t>
      </w:r>
      <w:r>
        <w:tab/>
      </w:r>
      <w:r>
        <w:fldChar w:fldCharType="begin"/>
      </w:r>
      <w:r>
        <w:instrText xml:space="preserve"> PAGEREF _Toc11268 </w:instrText>
      </w:r>
      <w:r>
        <w:fldChar w:fldCharType="separate"/>
      </w:r>
      <w:r>
        <w:t>26</w:t>
      </w:r>
      <w:r>
        <w:fldChar w:fldCharType="end"/>
      </w:r>
      <w:r>
        <w:rPr>
          <w:rFonts w:hint="eastAsia" w:ascii="仿宋" w:hAnsi="仿宋" w:eastAsia="仿宋" w:cs="仿宋"/>
        </w:rPr>
        <w:fldChar w:fldCharType="end"/>
      </w:r>
    </w:p>
    <w:p>
      <w:pPr>
        <w:rPr>
          <w:rFonts w:hint="eastAsia" w:ascii="仿宋" w:hAnsi="仿宋" w:eastAsia="仿宋" w:cs="仿宋"/>
        </w:rPr>
      </w:pPr>
      <w:r>
        <w:rPr>
          <w:rFonts w:hint="eastAsia" w:ascii="仿宋" w:hAnsi="仿宋" w:eastAsia="仿宋" w:cs="仿宋"/>
        </w:rPr>
        <w:fldChar w:fldCharType="end"/>
      </w:r>
    </w:p>
    <w:p>
      <w:pPr>
        <w:pStyle w:val="2"/>
        <w:keepNext/>
        <w:pageBreakBefore/>
        <w:numPr>
          <w:ilvl w:val="0"/>
          <w:numId w:val="3"/>
        </w:numPr>
        <w:pBdr>
          <w:top w:val="single" w:color="FF6600" w:sz="18" w:space="1"/>
          <w:bottom w:val="none" w:color="auto" w:sz="0" w:space="0"/>
        </w:pBdr>
        <w:overflowPunct w:val="0"/>
        <w:autoSpaceDE w:val="0"/>
        <w:autoSpaceDN w:val="0"/>
        <w:adjustRightInd w:val="0"/>
        <w:spacing w:before="0" w:after="0" w:line="360" w:lineRule="auto"/>
        <w:textAlignment w:val="baseline"/>
        <w:rPr>
          <w:rFonts w:hint="eastAsia" w:ascii="仿宋" w:hAnsi="仿宋" w:eastAsia="仿宋" w:cs="仿宋"/>
          <w:color w:val="auto"/>
        </w:rPr>
      </w:pPr>
      <w:bookmarkStart w:id="2" w:name="_Toc12538"/>
      <w:bookmarkStart w:id="3" w:name="_Toc413155892"/>
      <w:r>
        <w:rPr>
          <w:rFonts w:hint="eastAsia" w:ascii="仿宋" w:hAnsi="仿宋" w:eastAsia="仿宋" w:cs="仿宋"/>
          <w:color w:val="auto"/>
        </w:rPr>
        <w:t>引言</w:t>
      </w:r>
      <w:bookmarkEnd w:id="2"/>
      <w:bookmarkEnd w:id="3"/>
    </w:p>
    <w:p>
      <w:pPr>
        <w:ind w:firstLine="560" w:firstLineChars="200"/>
        <w:rPr>
          <w:rFonts w:hint="eastAsia" w:ascii="仿宋" w:hAnsi="仿宋" w:eastAsia="仿宋" w:cs="仿宋"/>
          <w:sz w:val="28"/>
          <w:szCs w:val="28"/>
        </w:rPr>
      </w:pPr>
      <w:r>
        <w:rPr>
          <w:rFonts w:hint="eastAsia" w:ascii="仿宋" w:hAnsi="仿宋" w:eastAsia="仿宋" w:cs="仿宋"/>
          <w:sz w:val="28"/>
          <w:szCs w:val="28"/>
        </w:rPr>
        <w:t>本文档根据按病种分值付费业务需求和设计要求整理形成接口规范。本文档用于医保系统和病种分值管理系统进行信息的</w:t>
      </w:r>
      <w:r>
        <w:rPr>
          <w:rFonts w:hint="eastAsia" w:ascii="仿宋" w:hAnsi="仿宋" w:eastAsia="仿宋" w:cs="仿宋"/>
          <w:sz w:val="28"/>
          <w:szCs w:val="28"/>
          <w:lang w:eastAsia="zh-CN"/>
        </w:rPr>
        <w:t>数据</w:t>
      </w:r>
      <w:r>
        <w:rPr>
          <w:rFonts w:hint="eastAsia" w:ascii="仿宋" w:hAnsi="仿宋" w:eastAsia="仿宋" w:cs="仿宋"/>
          <w:sz w:val="28"/>
          <w:szCs w:val="28"/>
        </w:rPr>
        <w:t>接口规范，为信息系统设计开发人员和</w:t>
      </w:r>
      <w:bookmarkStart w:id="4" w:name="OLE_LINK2"/>
      <w:bookmarkStart w:id="5" w:name="OLE_LINK3"/>
      <w:bookmarkStart w:id="6" w:name="OLE_LINK1"/>
      <w:r>
        <w:rPr>
          <w:rFonts w:hint="eastAsia" w:ascii="仿宋" w:hAnsi="仿宋" w:eastAsia="仿宋" w:cs="仿宋"/>
          <w:sz w:val="28"/>
          <w:szCs w:val="28"/>
        </w:rPr>
        <w:t>病种分值管理</w:t>
      </w:r>
      <w:bookmarkEnd w:id="4"/>
      <w:bookmarkEnd w:id="5"/>
      <w:bookmarkEnd w:id="6"/>
      <w:r>
        <w:rPr>
          <w:rFonts w:hint="eastAsia" w:ascii="仿宋" w:hAnsi="仿宋" w:eastAsia="仿宋" w:cs="仿宋"/>
          <w:sz w:val="28"/>
          <w:szCs w:val="28"/>
        </w:rPr>
        <w:t>信息系统技术人员提供系统设计开发的参考。</w:t>
      </w:r>
    </w:p>
    <w:p>
      <w:pPr>
        <w:pStyle w:val="2"/>
        <w:keepNext/>
        <w:pageBreakBefore/>
        <w:numPr>
          <w:ilvl w:val="0"/>
          <w:numId w:val="3"/>
        </w:numPr>
        <w:pBdr>
          <w:top w:val="single" w:color="FF6600" w:sz="18" w:space="1"/>
          <w:bottom w:val="none" w:color="auto" w:sz="0" w:space="0"/>
        </w:pBdr>
        <w:overflowPunct w:val="0"/>
        <w:autoSpaceDE w:val="0"/>
        <w:autoSpaceDN w:val="0"/>
        <w:adjustRightInd w:val="0"/>
        <w:spacing w:before="0" w:after="0" w:line="360" w:lineRule="auto"/>
        <w:textAlignment w:val="baseline"/>
        <w:rPr>
          <w:rFonts w:hint="eastAsia" w:ascii="仿宋" w:hAnsi="仿宋" w:eastAsia="仿宋" w:cs="仿宋"/>
          <w:color w:val="auto"/>
        </w:rPr>
      </w:pPr>
      <w:bookmarkStart w:id="7" w:name="_Toc3067"/>
      <w:r>
        <w:rPr>
          <w:rFonts w:hint="eastAsia" w:ascii="仿宋" w:hAnsi="仿宋" w:eastAsia="仿宋" w:cs="仿宋"/>
          <w:color w:val="auto"/>
          <w:lang w:eastAsia="zh-CN"/>
        </w:rPr>
        <w:t>方案流程</w:t>
      </w:r>
      <w:bookmarkEnd w:id="7"/>
    </w:p>
    <w:p>
      <w:pPr>
        <w:pStyle w:val="3"/>
        <w:numPr>
          <w:ilvl w:val="0"/>
          <w:numId w:val="0"/>
        </w:numPr>
        <w:rPr>
          <w:rFonts w:hint="eastAsia" w:ascii="仿宋" w:hAnsi="仿宋" w:eastAsia="仿宋" w:cs="仿宋"/>
          <w:b/>
          <w:bCs/>
          <w:color w:val="auto"/>
          <w:sz w:val="28"/>
          <w:szCs w:val="28"/>
          <w:lang w:eastAsia="zh-CN"/>
        </w:rPr>
      </w:pPr>
      <w:bookmarkStart w:id="8" w:name="_Toc7195"/>
      <w:r>
        <w:rPr>
          <w:rFonts w:hint="eastAsia" w:ascii="仿宋" w:hAnsi="仿宋" w:eastAsia="仿宋" w:cs="仿宋"/>
          <w:b/>
          <w:bCs/>
          <w:color w:val="auto"/>
          <w:sz w:val="28"/>
          <w:szCs w:val="28"/>
          <w:lang w:val="en-US" w:eastAsia="zh-CN"/>
        </w:rPr>
        <w:t>2</w:t>
      </w:r>
      <w:r>
        <w:rPr>
          <w:rFonts w:hint="eastAsia" w:ascii="仿宋" w:hAnsi="仿宋" w:eastAsia="仿宋" w:cs="仿宋"/>
          <w:b/>
          <w:bCs/>
          <w:color w:val="auto"/>
          <w:sz w:val="28"/>
          <w:szCs w:val="28"/>
        </w:rPr>
        <w:t>.1</w:t>
      </w:r>
      <w:r>
        <w:rPr>
          <w:rFonts w:hint="eastAsia" w:ascii="仿宋" w:hAnsi="仿宋" w:eastAsia="仿宋" w:cs="仿宋"/>
          <w:b/>
          <w:bCs/>
          <w:color w:val="auto"/>
          <w:sz w:val="28"/>
          <w:szCs w:val="28"/>
          <w:lang w:val="en-US" w:eastAsia="zh-CN"/>
        </w:rPr>
        <w:t xml:space="preserve"> </w:t>
      </w:r>
      <w:r>
        <w:rPr>
          <w:rFonts w:hint="eastAsia" w:ascii="仿宋" w:hAnsi="仿宋" w:eastAsia="仿宋" w:cs="仿宋"/>
          <w:b/>
          <w:bCs/>
          <w:color w:val="auto"/>
          <w:sz w:val="28"/>
          <w:szCs w:val="28"/>
          <w:lang w:eastAsia="zh-CN"/>
        </w:rPr>
        <w:t>实现方式</w:t>
      </w:r>
      <w:bookmarkEnd w:id="8"/>
    </w:p>
    <w:p>
      <w:pPr>
        <w:pStyle w:val="67"/>
        <w:numPr>
          <w:ilvl w:val="0"/>
          <w:numId w:val="0"/>
        </w:numPr>
        <w:ind w:leftChars="0" w:firstLine="560" w:firstLineChars="200"/>
      </w:pPr>
      <w:r>
        <w:rPr>
          <w:rFonts w:hint="eastAsia"/>
          <w:lang w:eastAsia="zh-CN"/>
        </w:rPr>
        <w:t>病种分值付费系统</w:t>
      </w:r>
      <w:r>
        <w:rPr>
          <w:rFonts w:hint="eastAsia"/>
        </w:rPr>
        <w:t>公布中间表结构（</w:t>
      </w:r>
      <w:r>
        <w:rPr>
          <w:rFonts w:hint="eastAsia" w:ascii="Courier New" w:hAnsi="Courier New" w:cs="Courier New"/>
          <w:sz w:val="28"/>
          <w:szCs w:val="28"/>
          <w:lang w:eastAsia="zh-CN"/>
        </w:rPr>
        <w:t>详见中间库表结构</w:t>
      </w:r>
      <w:r>
        <w:rPr>
          <w:rFonts w:hint="eastAsia"/>
        </w:rPr>
        <w:t>），</w:t>
      </w:r>
      <w:r>
        <w:rPr>
          <w:rFonts w:hint="eastAsia"/>
          <w:lang w:eastAsia="zh-CN"/>
        </w:rPr>
        <w:t>医保结算系统厂商</w:t>
      </w:r>
      <w:r>
        <w:rPr>
          <w:rFonts w:hint="eastAsia"/>
        </w:rPr>
        <w:t>根据接口标准</w:t>
      </w:r>
      <w:r>
        <w:rPr>
          <w:rFonts w:hint="eastAsia"/>
          <w:lang w:eastAsia="zh-CN"/>
        </w:rPr>
        <w:t>把需求数据同步到中间库上</w:t>
      </w:r>
      <w:r>
        <w:rPr>
          <w:rFonts w:hint="eastAsia"/>
        </w:rPr>
        <w:t>，</w:t>
      </w:r>
      <w:r>
        <w:rPr>
          <w:rFonts w:hint="eastAsia"/>
          <w:lang w:eastAsia="zh-CN"/>
        </w:rPr>
        <w:t>病种分值付费系统通过标准将中间库的数据转储到病种分值系统数据库中，</w:t>
      </w:r>
      <w:r>
        <w:rPr>
          <w:rFonts w:hint="eastAsia"/>
        </w:rPr>
        <w:t>对于传入数据错误率超过一定比例的，病案</w:t>
      </w:r>
      <w:r>
        <w:rPr>
          <w:rFonts w:hint="eastAsia"/>
          <w:lang w:eastAsia="zh-CN"/>
        </w:rPr>
        <w:t>质控</w:t>
      </w:r>
      <w:r>
        <w:rPr>
          <w:rFonts w:hint="eastAsia"/>
        </w:rPr>
        <w:t>系统</w:t>
      </w:r>
      <w:r>
        <w:rPr>
          <w:rFonts w:hint="eastAsia"/>
          <w:lang w:eastAsia="zh-CN"/>
        </w:rPr>
        <w:t>不进行处理</w:t>
      </w:r>
      <w:r>
        <w:rPr>
          <w:rFonts w:hint="eastAsia"/>
        </w:rPr>
        <w:t>。一旦</w:t>
      </w:r>
      <w:r>
        <w:rPr>
          <w:rFonts w:hint="eastAsia"/>
          <w:lang w:eastAsia="zh-CN"/>
        </w:rPr>
        <w:t>病案质控系统</w:t>
      </w:r>
      <w:r>
        <w:rPr>
          <w:rFonts w:hint="eastAsia"/>
        </w:rPr>
        <w:t>接受数据以后</w:t>
      </w:r>
      <w:r>
        <w:rPr>
          <w:rFonts w:hint="eastAsia"/>
          <w:lang w:eastAsia="zh-CN"/>
        </w:rPr>
        <w:t>，质控通过后，</w:t>
      </w:r>
      <w:r>
        <w:rPr>
          <w:rFonts w:hint="eastAsia"/>
        </w:rPr>
        <w:t>不再重复接受已录入</w:t>
      </w:r>
      <w:r>
        <w:rPr>
          <w:rFonts w:hint="eastAsia"/>
          <w:lang w:eastAsia="zh-CN"/>
        </w:rPr>
        <w:t>病案</w:t>
      </w:r>
      <w:r>
        <w:rPr>
          <w:rFonts w:hint="eastAsia"/>
        </w:rPr>
        <w:t>数据。</w:t>
      </w:r>
    </w:p>
    <w:p>
      <w:pPr>
        <w:pStyle w:val="3"/>
        <w:numPr>
          <w:ilvl w:val="0"/>
          <w:numId w:val="0"/>
        </w:numPr>
        <w:rPr>
          <w:rFonts w:hint="eastAsia" w:ascii="仿宋" w:hAnsi="仿宋" w:eastAsia="仿宋" w:cs="仿宋"/>
          <w:b/>
          <w:bCs/>
          <w:color w:val="auto"/>
          <w:sz w:val="28"/>
          <w:szCs w:val="28"/>
          <w:lang w:eastAsia="zh-CN"/>
        </w:rPr>
      </w:pPr>
      <w:bookmarkStart w:id="9" w:name="_Toc31617"/>
      <w:r>
        <w:rPr>
          <w:rFonts w:hint="eastAsia" w:ascii="仿宋" w:hAnsi="仿宋" w:eastAsia="仿宋" w:cs="仿宋"/>
          <w:b/>
          <w:bCs/>
          <w:color w:val="auto"/>
          <w:sz w:val="28"/>
          <w:szCs w:val="28"/>
          <w:lang w:val="en-US" w:eastAsia="zh-CN"/>
        </w:rPr>
        <w:t>2</w:t>
      </w:r>
      <w:r>
        <w:rPr>
          <w:rFonts w:hint="eastAsia" w:ascii="仿宋" w:hAnsi="仿宋" w:eastAsia="仿宋" w:cs="仿宋"/>
          <w:b/>
          <w:bCs/>
          <w:color w:val="auto"/>
          <w:sz w:val="28"/>
          <w:szCs w:val="28"/>
        </w:rPr>
        <w:t>.</w:t>
      </w:r>
      <w:r>
        <w:rPr>
          <w:rFonts w:hint="eastAsia" w:ascii="仿宋" w:hAnsi="仿宋" w:eastAsia="仿宋" w:cs="仿宋"/>
          <w:b/>
          <w:bCs/>
          <w:color w:val="auto"/>
          <w:sz w:val="28"/>
          <w:szCs w:val="28"/>
          <w:lang w:val="en-US" w:eastAsia="zh-CN"/>
        </w:rPr>
        <w:t xml:space="preserve">2 </w:t>
      </w:r>
      <w:r>
        <w:rPr>
          <w:rFonts w:hint="eastAsia" w:ascii="仿宋" w:hAnsi="仿宋" w:eastAsia="仿宋" w:cs="仿宋"/>
          <w:b/>
          <w:bCs/>
          <w:color w:val="auto"/>
          <w:sz w:val="28"/>
          <w:szCs w:val="28"/>
          <w:lang w:eastAsia="zh-CN"/>
        </w:rPr>
        <w:t>对接目标</w:t>
      </w:r>
      <w:bookmarkEnd w:id="9"/>
    </w:p>
    <w:p>
      <w:pPr>
        <w:pStyle w:val="67"/>
        <w:numPr>
          <w:ilvl w:val="0"/>
          <w:numId w:val="0"/>
        </w:numPr>
        <w:ind w:firstLine="560" w:firstLineChars="200"/>
        <w:jc w:val="left"/>
        <w:rPr>
          <w:rFonts w:hint="eastAsia" w:ascii="Cambria" w:hAnsi="Cambria"/>
          <w:szCs w:val="21"/>
        </w:rPr>
      </w:pPr>
      <w:r>
        <w:rPr>
          <w:rFonts w:hint="eastAsia"/>
          <w:lang w:val="en-US" w:eastAsia="zh-CN"/>
        </w:rPr>
        <w:t xml:space="preserve"> 2.2.</w:t>
      </w:r>
      <w:r>
        <w:rPr>
          <w:rFonts w:hint="eastAsia" w:ascii="Cambria" w:hAnsi="Cambria"/>
          <w:szCs w:val="21"/>
        </w:rPr>
        <w:t>1</w:t>
      </w:r>
      <w:r>
        <w:rPr>
          <w:rFonts w:hint="eastAsia" w:ascii="Cambria" w:hAnsi="Cambria"/>
          <w:szCs w:val="21"/>
          <w:lang w:val="en-US" w:eastAsia="zh-CN"/>
        </w:rPr>
        <w:t xml:space="preserve"> 按病种分值系统</w:t>
      </w:r>
      <w:r>
        <w:rPr>
          <w:rFonts w:hint="eastAsia" w:ascii="Cambria" w:hAnsi="Cambria"/>
          <w:szCs w:val="21"/>
        </w:rPr>
        <w:t>数据对接</w:t>
      </w:r>
      <w:bookmarkStart w:id="66" w:name="_GoBack"/>
      <w:bookmarkEnd w:id="66"/>
      <w:r>
        <w:rPr>
          <w:rFonts w:hint="eastAsia" w:ascii="Cambria" w:hAnsi="Cambria"/>
          <w:szCs w:val="21"/>
          <w:lang w:eastAsia="zh-CN"/>
        </w:rPr>
        <w:t>营口</w:t>
      </w:r>
      <w:r>
        <w:rPr>
          <w:rFonts w:hint="eastAsia" w:ascii="Cambria" w:hAnsi="Cambria"/>
          <w:szCs w:val="21"/>
        </w:rPr>
        <w:t>市医疗保险管理信息系统，实现双向的数据交换，满足</w:t>
      </w:r>
      <w:r>
        <w:rPr>
          <w:rFonts w:hint="eastAsia" w:ascii="Cambria" w:hAnsi="Cambria"/>
          <w:szCs w:val="21"/>
          <w:lang w:eastAsia="zh-CN"/>
        </w:rPr>
        <w:t>营口</w:t>
      </w:r>
      <w:r>
        <w:rPr>
          <w:rFonts w:hint="eastAsia" w:ascii="Cambria" w:hAnsi="Cambria"/>
          <w:szCs w:val="21"/>
        </w:rPr>
        <w:t>市社会医疗保险按病种分值付费管理系统与医保信息系统的数据交互和业务协同。</w:t>
      </w:r>
    </w:p>
    <w:p>
      <w:pPr>
        <w:pStyle w:val="67"/>
        <w:numPr>
          <w:ilvl w:val="0"/>
          <w:numId w:val="0"/>
        </w:numPr>
        <w:ind w:firstLine="560" w:firstLineChars="200"/>
        <w:jc w:val="left"/>
        <w:rPr>
          <w:rFonts w:hint="eastAsia"/>
          <w:lang w:val="en-US" w:eastAsia="zh-CN"/>
        </w:rPr>
      </w:pPr>
      <w:r>
        <w:rPr>
          <w:rFonts w:hint="eastAsia" w:ascii="Cambria" w:hAnsi="Cambria"/>
          <w:szCs w:val="21"/>
          <w:lang w:val="en-US" w:eastAsia="zh-CN"/>
        </w:rPr>
        <w:t xml:space="preserve">2.2.3  </w:t>
      </w:r>
      <w:r>
        <w:rPr>
          <w:rFonts w:hint="eastAsia" w:ascii="Cambria" w:hAnsi="Cambria"/>
          <w:szCs w:val="21"/>
        </w:rPr>
        <w:t>通过对定点医疗机构的住院费用数据、病案首页数据及有关辅助数据的的处理，计算定点医疗机构住院费用病种分值，将病种分值数据分析并返回至医保</w:t>
      </w:r>
      <w:r>
        <w:rPr>
          <w:rFonts w:hint="eastAsia" w:ascii="Cambria" w:hAnsi="Cambria"/>
          <w:szCs w:val="21"/>
          <w:lang w:eastAsia="zh-CN"/>
        </w:rPr>
        <w:t>结算</w:t>
      </w:r>
      <w:r>
        <w:rPr>
          <w:rFonts w:hint="eastAsia" w:ascii="Cambria" w:hAnsi="Cambria"/>
          <w:szCs w:val="21"/>
        </w:rPr>
        <w:t>信息系统。</w:t>
      </w:r>
    </w:p>
    <w:p>
      <w:pPr>
        <w:pStyle w:val="3"/>
        <w:numPr>
          <w:ilvl w:val="0"/>
          <w:numId w:val="0"/>
        </w:numPr>
      </w:pPr>
      <w:bookmarkStart w:id="10" w:name="_Toc5226"/>
      <w:r>
        <w:rPr>
          <w:rFonts w:hint="eastAsia" w:ascii="仿宋" w:hAnsi="仿宋" w:eastAsia="仿宋" w:cs="仿宋"/>
          <w:b/>
          <w:bCs/>
          <w:color w:val="auto"/>
          <w:sz w:val="28"/>
          <w:szCs w:val="28"/>
          <w:lang w:val="en-US" w:eastAsia="zh-CN"/>
        </w:rPr>
        <w:t>2</w:t>
      </w:r>
      <w:r>
        <w:rPr>
          <w:rFonts w:hint="eastAsia" w:ascii="仿宋" w:hAnsi="仿宋" w:eastAsia="仿宋" w:cs="仿宋"/>
          <w:b/>
          <w:bCs/>
          <w:color w:val="auto"/>
          <w:sz w:val="28"/>
          <w:szCs w:val="28"/>
        </w:rPr>
        <w:t>.</w:t>
      </w:r>
      <w:r>
        <w:rPr>
          <w:rFonts w:hint="eastAsia" w:ascii="仿宋" w:hAnsi="仿宋" w:eastAsia="仿宋" w:cs="仿宋"/>
          <w:b/>
          <w:bCs/>
          <w:color w:val="auto"/>
          <w:sz w:val="28"/>
          <w:szCs w:val="28"/>
          <w:lang w:val="en-US" w:eastAsia="zh-CN"/>
        </w:rPr>
        <w:t>3 业务流程</w:t>
      </w:r>
      <w:bookmarkEnd w:id="10"/>
    </w:p>
    <w:p>
      <w:pPr>
        <w:pStyle w:val="67"/>
        <w:numPr>
          <w:ilvl w:val="0"/>
          <w:numId w:val="0"/>
        </w:numPr>
        <w:ind w:left="425" w:leftChars="0"/>
      </w:pPr>
      <w:r>
        <w:rPr>
          <w:rFonts w:hint="eastAsia"/>
          <w:lang w:val="en-US" w:eastAsia="zh-CN"/>
        </w:rPr>
        <w:t xml:space="preserve">2.3.1  </w:t>
      </w:r>
      <w:r>
        <w:rPr>
          <w:rFonts w:hint="eastAsia"/>
        </w:rPr>
        <w:t>病</w:t>
      </w:r>
      <w:r>
        <w:rPr>
          <w:rFonts w:hint="eastAsia"/>
          <w:lang w:eastAsia="zh-CN"/>
        </w:rPr>
        <w:t>种分值付费系统</w:t>
      </w:r>
      <w:r>
        <w:rPr>
          <w:rFonts w:hint="eastAsia"/>
        </w:rPr>
        <w:t>提供中间表结构及规范说明；</w:t>
      </w:r>
    </w:p>
    <w:p>
      <w:pPr>
        <w:pStyle w:val="67"/>
        <w:numPr>
          <w:ilvl w:val="0"/>
          <w:numId w:val="0"/>
        </w:numPr>
        <w:ind w:left="425" w:leftChars="0"/>
      </w:pPr>
      <w:r>
        <w:rPr>
          <w:rFonts w:hint="eastAsia"/>
          <w:lang w:val="en-US" w:eastAsia="zh-CN"/>
        </w:rPr>
        <w:t>2.3.2  医保结算厂商</w:t>
      </w:r>
      <w:r>
        <w:rPr>
          <w:rFonts w:hint="eastAsia"/>
        </w:rPr>
        <w:t>公司根据接口规范上传标准的业务数据到中间表（</w:t>
      </w:r>
      <w:r>
        <w:rPr>
          <w:rFonts w:hint="eastAsia"/>
          <w:lang w:eastAsia="zh-CN"/>
        </w:rPr>
        <w:t>包含</w:t>
      </w:r>
      <w:r>
        <w:rPr>
          <w:rFonts w:hint="eastAsia"/>
        </w:rPr>
        <w:t>手术编码字典、诊断编码字典、</w:t>
      </w:r>
      <w:r>
        <w:rPr>
          <w:rFonts w:hint="eastAsia"/>
          <w:lang w:eastAsia="zh-CN"/>
        </w:rPr>
        <w:t>医疗机构字典表等基础字典表</w:t>
      </w:r>
      <w:r>
        <w:rPr>
          <w:rFonts w:hint="eastAsia"/>
        </w:rPr>
        <w:t>）；</w:t>
      </w:r>
    </w:p>
    <w:p>
      <w:pPr>
        <w:pStyle w:val="67"/>
        <w:numPr>
          <w:ilvl w:val="0"/>
          <w:numId w:val="0"/>
        </w:numPr>
        <w:ind w:left="425" w:leftChars="0"/>
      </w:pPr>
      <w:r>
        <w:rPr>
          <w:rFonts w:hint="eastAsia"/>
          <w:lang w:val="en-US" w:eastAsia="zh-CN"/>
        </w:rPr>
        <w:t xml:space="preserve">2.3.3  </w:t>
      </w:r>
      <w:r>
        <w:rPr>
          <w:rFonts w:hint="eastAsia"/>
          <w:lang w:eastAsia="zh-CN"/>
        </w:rPr>
        <w:t>病种分值付费</w:t>
      </w:r>
      <w:r>
        <w:rPr>
          <w:rFonts w:hint="eastAsia"/>
        </w:rPr>
        <w:t>系统对中间表</w:t>
      </w:r>
      <w:r>
        <w:rPr>
          <w:rFonts w:hint="eastAsia"/>
          <w:lang w:eastAsia="zh-CN"/>
        </w:rPr>
        <w:t>病案首页</w:t>
      </w:r>
      <w:r>
        <w:rPr>
          <w:rFonts w:hint="eastAsia"/>
        </w:rPr>
        <w:t>数据进行审核校验，对于</w:t>
      </w:r>
      <w:r>
        <w:rPr>
          <w:rFonts w:hint="eastAsia"/>
          <w:lang w:eastAsia="zh-CN"/>
        </w:rPr>
        <w:t>病案首页进行质控，并把质控结果通过病案系统的</w:t>
      </w:r>
      <w:r>
        <w:rPr>
          <w:rFonts w:hint="eastAsia"/>
          <w:lang w:val="en-US" w:eastAsia="zh-CN"/>
        </w:rPr>
        <w:t>客户WEB端反馈到医疗机构，医疗机构根据反馈内容再次经过原病案首页通道再次上传</w:t>
      </w:r>
      <w:r>
        <w:rPr>
          <w:rFonts w:hint="eastAsia"/>
        </w:rPr>
        <w:t>；</w:t>
      </w:r>
    </w:p>
    <w:p>
      <w:pPr>
        <w:pStyle w:val="67"/>
        <w:numPr>
          <w:ilvl w:val="0"/>
          <w:numId w:val="0"/>
        </w:numPr>
        <w:ind w:left="425" w:leftChars="0"/>
      </w:pPr>
      <w:r>
        <w:rPr>
          <w:rFonts w:hint="eastAsia"/>
          <w:lang w:val="en-US" w:eastAsia="zh-CN"/>
        </w:rPr>
        <w:t>2.3.4  病种分值</w:t>
      </w:r>
      <w:r>
        <w:rPr>
          <w:rFonts w:hint="eastAsia"/>
        </w:rPr>
        <w:t>病案系统将中间表中有效的数据导入到病案系统数据库中。无效数据不做处理，</w:t>
      </w:r>
      <w:r>
        <w:rPr>
          <w:rFonts w:hint="eastAsia"/>
          <w:lang w:eastAsia="zh-CN"/>
        </w:rPr>
        <w:t>医保结算厂商</w:t>
      </w:r>
      <w:r>
        <w:rPr>
          <w:rFonts w:hint="eastAsia"/>
        </w:rPr>
        <w:t>需要根据未处理的数据重复导入，并覆盖原有数据；</w:t>
      </w:r>
    </w:p>
    <w:p>
      <w:pPr>
        <w:pStyle w:val="3"/>
        <w:numPr>
          <w:ilvl w:val="0"/>
          <w:numId w:val="0"/>
        </w:numPr>
      </w:pPr>
      <w:bookmarkStart w:id="11" w:name="_Toc12558"/>
      <w:r>
        <w:rPr>
          <w:rFonts w:hint="eastAsia" w:ascii="仿宋" w:hAnsi="仿宋" w:eastAsia="仿宋" w:cs="仿宋"/>
          <w:b/>
          <w:bCs/>
          <w:color w:val="auto"/>
          <w:sz w:val="28"/>
          <w:szCs w:val="28"/>
          <w:lang w:val="en-US" w:eastAsia="zh-CN"/>
        </w:rPr>
        <w:t>2</w:t>
      </w:r>
      <w:r>
        <w:rPr>
          <w:rFonts w:hint="eastAsia" w:ascii="仿宋" w:hAnsi="仿宋" w:eastAsia="仿宋" w:cs="仿宋"/>
          <w:b/>
          <w:bCs/>
          <w:color w:val="auto"/>
          <w:sz w:val="28"/>
          <w:szCs w:val="28"/>
        </w:rPr>
        <w:t>.</w:t>
      </w:r>
      <w:r>
        <w:rPr>
          <w:rFonts w:hint="eastAsia" w:ascii="仿宋" w:hAnsi="仿宋" w:eastAsia="仿宋" w:cs="仿宋"/>
          <w:b/>
          <w:bCs/>
          <w:color w:val="auto"/>
          <w:sz w:val="28"/>
          <w:szCs w:val="28"/>
          <w:lang w:val="en-US" w:eastAsia="zh-CN"/>
        </w:rPr>
        <w:t>4 业务流程图</w:t>
      </w:r>
      <w:bookmarkEnd w:id="11"/>
    </w:p>
    <w:p>
      <w:pPr>
        <w:pStyle w:val="67"/>
        <w:numPr>
          <w:ilvl w:val="0"/>
          <w:numId w:val="0"/>
        </w:numPr>
        <w:jc w:val="center"/>
        <w:rPr>
          <w:rFonts w:hint="eastAsia" w:eastAsia="仿宋"/>
          <w:lang w:val="en-US" w:eastAsia="zh-CN"/>
        </w:rPr>
      </w:pPr>
      <w:r>
        <w:rPr>
          <w:rFonts w:hint="eastAsia" w:eastAsia="仿宋"/>
          <w:lang w:val="en-US" w:eastAsia="zh-CN"/>
        </w:rPr>
        <w:drawing>
          <wp:inline distT="0" distB="0" distL="114300" distR="114300">
            <wp:extent cx="5147310" cy="2231390"/>
            <wp:effectExtent l="0" t="0" r="15240" b="16510"/>
            <wp:docPr id="7" name="图片 7" descr="15778693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77869335(1)"/>
                    <pic:cNvPicPr>
                      <a:picLocks noChangeAspect="1"/>
                    </pic:cNvPicPr>
                  </pic:nvPicPr>
                  <pic:blipFill>
                    <a:blip r:embed="rId6"/>
                    <a:stretch>
                      <a:fillRect/>
                    </a:stretch>
                  </pic:blipFill>
                  <pic:spPr>
                    <a:xfrm>
                      <a:off x="0" y="0"/>
                      <a:ext cx="5147310" cy="2231390"/>
                    </a:xfrm>
                    <a:prstGeom prst="rect">
                      <a:avLst/>
                    </a:prstGeom>
                  </pic:spPr>
                </pic:pic>
              </a:graphicData>
            </a:graphic>
          </wp:inline>
        </w:drawing>
      </w:r>
    </w:p>
    <w:p>
      <w:pPr>
        <w:pStyle w:val="2"/>
        <w:keepNext/>
        <w:pageBreakBefore/>
        <w:numPr>
          <w:ilvl w:val="0"/>
          <w:numId w:val="3"/>
        </w:numPr>
        <w:pBdr>
          <w:top w:val="single" w:color="FF6600" w:sz="18" w:space="1"/>
          <w:bottom w:val="none" w:color="auto" w:sz="0" w:space="0"/>
        </w:pBdr>
        <w:overflowPunct w:val="0"/>
        <w:autoSpaceDE w:val="0"/>
        <w:autoSpaceDN w:val="0"/>
        <w:adjustRightInd w:val="0"/>
        <w:spacing w:before="0" w:after="0" w:line="360" w:lineRule="auto"/>
        <w:textAlignment w:val="baseline"/>
        <w:rPr>
          <w:rFonts w:hint="eastAsia" w:ascii="仿宋" w:hAnsi="仿宋" w:eastAsia="仿宋" w:cs="仿宋"/>
          <w:color w:val="auto"/>
        </w:rPr>
      </w:pPr>
      <w:bookmarkStart w:id="12" w:name="_Toc16120"/>
      <w:bookmarkStart w:id="13" w:name="_Toc413155894"/>
      <w:r>
        <w:rPr>
          <w:rFonts w:hint="eastAsia" w:ascii="仿宋" w:hAnsi="仿宋" w:eastAsia="仿宋" w:cs="仿宋"/>
          <w:color w:val="auto"/>
        </w:rPr>
        <w:t>中间数据库(表)结构与代码</w:t>
      </w:r>
      <w:bookmarkEnd w:id="12"/>
    </w:p>
    <w:p>
      <w:pPr>
        <w:pStyle w:val="3"/>
        <w:numPr>
          <w:ilvl w:val="0"/>
          <w:numId w:val="0"/>
        </w:numPr>
        <w:rPr>
          <w:rFonts w:hint="eastAsia" w:ascii="仿宋" w:hAnsi="仿宋" w:eastAsia="仿宋" w:cs="仿宋"/>
          <w:b/>
          <w:bCs/>
          <w:color w:val="auto"/>
          <w:sz w:val="28"/>
          <w:szCs w:val="28"/>
        </w:rPr>
      </w:pPr>
      <w:bookmarkStart w:id="14" w:name="_Toc23528"/>
      <w:r>
        <w:rPr>
          <w:rFonts w:hint="eastAsia" w:ascii="仿宋" w:hAnsi="仿宋" w:eastAsia="仿宋" w:cs="仿宋"/>
          <w:b/>
          <w:bCs/>
          <w:color w:val="auto"/>
          <w:sz w:val="28"/>
          <w:szCs w:val="28"/>
          <w:lang w:val="en-US" w:eastAsia="zh-CN"/>
        </w:rPr>
        <w:t>3</w:t>
      </w:r>
      <w:r>
        <w:rPr>
          <w:rFonts w:hint="eastAsia" w:ascii="仿宋" w:hAnsi="仿宋" w:eastAsia="仿宋" w:cs="仿宋"/>
          <w:b/>
          <w:bCs/>
          <w:color w:val="auto"/>
          <w:sz w:val="28"/>
          <w:szCs w:val="28"/>
        </w:rPr>
        <w:t>.1表关系结构图</w:t>
      </w:r>
      <w:bookmarkEnd w:id="14"/>
    </w:p>
    <w:p>
      <w:pPr>
        <w:rPr>
          <w:rFonts w:hint="eastAsia" w:ascii="仿宋" w:hAnsi="仿宋" w:eastAsia="仿宋" w:cs="仿宋"/>
        </w:rPr>
      </w:pPr>
      <w:r>
        <w:rPr>
          <w:rFonts w:hint="eastAsia" w:ascii="仿宋" w:hAnsi="仿宋" w:eastAsia="仿宋" w:cs="仿宋"/>
        </w:rPr>
        <w:t>各个表之间关联关系如下图：</w:t>
      </w:r>
    </w:p>
    <w:p>
      <w:pPr>
        <w:rPr>
          <w:rFonts w:hint="eastAsia" w:ascii="仿宋" w:hAnsi="仿宋" w:eastAsia="仿宋" w:cs="仿宋"/>
        </w:rPr>
      </w:pPr>
      <w:bookmarkStart w:id="15" w:name="_Toc413155895"/>
      <w:r>
        <w:rPr>
          <w:rFonts w:hint="eastAsia" w:ascii="仿宋" w:hAnsi="仿宋" w:eastAsia="仿宋" w:cs="仿宋"/>
        </w:rPr>
        <w:drawing>
          <wp:inline distT="0" distB="0" distL="114300" distR="114300">
            <wp:extent cx="5272405" cy="387223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2405" cy="3872230"/>
                    </a:xfrm>
                    <a:prstGeom prst="rect">
                      <a:avLst/>
                    </a:prstGeom>
                    <a:noFill/>
                    <a:ln>
                      <a:noFill/>
                    </a:ln>
                  </pic:spPr>
                </pic:pic>
              </a:graphicData>
            </a:graphic>
          </wp:inline>
        </w:drawing>
      </w:r>
    </w:p>
    <w:p>
      <w:pPr>
        <w:pStyle w:val="3"/>
        <w:numPr>
          <w:ilvl w:val="0"/>
          <w:numId w:val="0"/>
        </w:numPr>
        <w:pBdr>
          <w:bottom w:val="single" w:color="4F81BD" w:sz="8" w:space="0"/>
        </w:pBdr>
        <w:rPr>
          <w:rFonts w:hint="eastAsia" w:ascii="仿宋" w:hAnsi="仿宋" w:eastAsia="仿宋" w:cs="仿宋"/>
          <w:b/>
          <w:bCs/>
          <w:color w:val="auto"/>
          <w:sz w:val="28"/>
          <w:szCs w:val="28"/>
        </w:rPr>
      </w:pPr>
      <w:bookmarkStart w:id="16" w:name="_Toc6788"/>
      <w:r>
        <w:rPr>
          <w:rFonts w:hint="eastAsia" w:ascii="仿宋" w:hAnsi="仿宋" w:eastAsia="仿宋" w:cs="仿宋"/>
          <w:b/>
          <w:bCs/>
          <w:color w:val="auto"/>
          <w:sz w:val="28"/>
          <w:szCs w:val="28"/>
          <w:lang w:val="en-US" w:eastAsia="zh-CN"/>
        </w:rPr>
        <w:t>3</w:t>
      </w:r>
      <w:r>
        <w:rPr>
          <w:rFonts w:hint="eastAsia" w:ascii="仿宋" w:hAnsi="仿宋" w:eastAsia="仿宋" w:cs="仿宋"/>
          <w:b/>
          <w:bCs/>
          <w:color w:val="auto"/>
          <w:sz w:val="28"/>
          <w:szCs w:val="28"/>
        </w:rPr>
        <w:t>.2基本信息</w:t>
      </w:r>
      <w:bookmarkEnd w:id="15"/>
      <w:bookmarkEnd w:id="16"/>
    </w:p>
    <w:p>
      <w:pPr>
        <w:ind w:firstLine="420"/>
        <w:rPr>
          <w:rFonts w:hint="eastAsia" w:ascii="仿宋" w:hAnsi="仿宋" w:eastAsia="仿宋" w:cs="仿宋"/>
        </w:rPr>
      </w:pPr>
      <w:bookmarkStart w:id="17" w:name="_Toc413155896"/>
      <w:r>
        <w:rPr>
          <w:rFonts w:hint="eastAsia" w:ascii="仿宋" w:hAnsi="仿宋" w:eastAsia="仿宋" w:cs="仿宋"/>
        </w:rPr>
        <w:t>接口数据信息的传输范围主要包括各县、市的基本医疗基础信息、参保人员信息、人员参保信息、定点医疗服务机构信息、医护人员信息，诊断信息，对于字典数据信息的传输，可根据当地的不同按时间进行传输，或者当数据发生变更时进行数据传输。</w:t>
      </w:r>
    </w:p>
    <w:p>
      <w:pPr>
        <w:pStyle w:val="4"/>
        <w:rPr>
          <w:rFonts w:hint="eastAsia" w:ascii="仿宋" w:hAnsi="仿宋" w:eastAsia="仿宋" w:cs="仿宋"/>
          <w:color w:val="auto"/>
          <w:sz w:val="24"/>
          <w:szCs w:val="24"/>
        </w:rPr>
      </w:pPr>
      <w:bookmarkStart w:id="18" w:name="_Toc8727"/>
      <w:r>
        <w:rPr>
          <w:rFonts w:hint="eastAsia" w:ascii="仿宋" w:hAnsi="仿宋" w:eastAsia="仿宋" w:cs="仿宋"/>
          <w:b/>
          <w:bCs/>
          <w:color w:val="auto"/>
          <w:sz w:val="28"/>
          <w:szCs w:val="28"/>
          <w:lang w:val="en-US" w:eastAsia="zh-CN"/>
        </w:rPr>
        <w:t>3</w:t>
      </w:r>
      <w:r>
        <w:rPr>
          <w:rFonts w:hint="eastAsia" w:ascii="仿宋" w:hAnsi="仿宋" w:eastAsia="仿宋" w:cs="仿宋"/>
          <w:b/>
          <w:bCs/>
          <w:color w:val="auto"/>
          <w:sz w:val="28"/>
          <w:szCs w:val="28"/>
        </w:rPr>
        <w:t>.2</w:t>
      </w:r>
      <w:r>
        <w:rPr>
          <w:rFonts w:hint="eastAsia" w:ascii="仿宋" w:hAnsi="仿宋" w:eastAsia="仿宋" w:cs="仿宋"/>
          <w:b/>
          <w:bCs/>
          <w:color w:val="auto"/>
          <w:sz w:val="28"/>
          <w:szCs w:val="28"/>
          <w:lang w:val="en-US" w:eastAsia="zh-CN"/>
        </w:rPr>
        <w:t xml:space="preserve">.1  </w:t>
      </w:r>
      <w:r>
        <w:rPr>
          <w:rFonts w:hint="eastAsia" w:ascii="仿宋" w:hAnsi="仿宋" w:eastAsia="仿宋" w:cs="仿宋"/>
          <w:color w:val="auto"/>
          <w:sz w:val="24"/>
          <w:szCs w:val="24"/>
        </w:rPr>
        <w:t>参保人员信息表 AC01</w:t>
      </w:r>
      <w:bookmarkEnd w:id="17"/>
      <w:r>
        <w:rPr>
          <w:rFonts w:hint="eastAsia" w:ascii="仿宋" w:hAnsi="仿宋" w:eastAsia="仿宋" w:cs="仿宋"/>
          <w:color w:val="auto"/>
          <w:sz w:val="24"/>
          <w:szCs w:val="24"/>
        </w:rPr>
        <w:t>（主键：AAC001）</w:t>
      </w:r>
      <w:bookmarkEnd w:id="18"/>
    </w:p>
    <w:tbl>
      <w:tblPr>
        <w:tblStyle w:val="31"/>
        <w:tblW w:w="919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4"/>
        <w:gridCol w:w="1302"/>
        <w:gridCol w:w="1951"/>
        <w:gridCol w:w="1270"/>
        <w:gridCol w:w="1270"/>
        <w:gridCol w:w="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414" w:type="dxa"/>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指标名称</w:t>
            </w:r>
          </w:p>
        </w:tc>
        <w:tc>
          <w:tcPr>
            <w:tcW w:w="1302" w:type="dxa"/>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指标代码</w:t>
            </w:r>
          </w:p>
        </w:tc>
        <w:tc>
          <w:tcPr>
            <w:tcW w:w="1951" w:type="dxa"/>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指标类型</w:t>
            </w:r>
          </w:p>
        </w:tc>
        <w:tc>
          <w:tcPr>
            <w:tcW w:w="1270" w:type="dxa"/>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代码标识</w:t>
            </w:r>
          </w:p>
        </w:tc>
        <w:tc>
          <w:tcPr>
            <w:tcW w:w="1270" w:type="dxa"/>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备注</w:t>
            </w:r>
          </w:p>
        </w:tc>
        <w:tc>
          <w:tcPr>
            <w:tcW w:w="991" w:type="dxa"/>
            <w:shd w:val="clear" w:color="auto" w:fill="FFC000"/>
          </w:tcPr>
          <w:p>
            <w:pPr>
              <w:ind w:firstLine="0"/>
              <w:jc w:val="center"/>
              <w:rPr>
                <w:rFonts w:hint="eastAsia" w:ascii="仿宋" w:hAnsi="仿宋" w:eastAsia="仿宋" w:cs="仿宋"/>
                <w:b/>
                <w:sz w:val="22"/>
              </w:rPr>
            </w:pPr>
            <w:r>
              <w:rPr>
                <w:rFonts w:hint="eastAsia" w:ascii="仿宋" w:hAnsi="仿宋" w:eastAsia="仿宋" w:cs="仿宋"/>
                <w:b/>
                <w:sz w:val="22"/>
              </w:rPr>
              <w:t>必填项（Y/N）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414" w:type="dxa"/>
            <w:vAlign w:val="center"/>
          </w:tcPr>
          <w:p>
            <w:pPr>
              <w:ind w:firstLine="0"/>
              <w:rPr>
                <w:rFonts w:hint="eastAsia" w:ascii="仿宋" w:hAnsi="仿宋" w:eastAsia="仿宋" w:cs="仿宋"/>
                <w:sz w:val="22"/>
              </w:rPr>
            </w:pPr>
            <w:r>
              <w:rPr>
                <w:rFonts w:hint="eastAsia" w:ascii="仿宋" w:hAnsi="仿宋" w:eastAsia="仿宋" w:cs="仿宋"/>
                <w:sz w:val="22"/>
              </w:rPr>
              <w:t>统筹区编码</w:t>
            </w:r>
          </w:p>
        </w:tc>
        <w:tc>
          <w:tcPr>
            <w:tcW w:w="1302" w:type="dxa"/>
            <w:vAlign w:val="center"/>
          </w:tcPr>
          <w:p>
            <w:pPr>
              <w:ind w:firstLine="0"/>
              <w:rPr>
                <w:rFonts w:hint="eastAsia" w:ascii="仿宋" w:hAnsi="仿宋" w:eastAsia="仿宋" w:cs="仿宋"/>
                <w:sz w:val="22"/>
              </w:rPr>
            </w:pPr>
            <w:r>
              <w:rPr>
                <w:rFonts w:hint="eastAsia" w:ascii="仿宋" w:hAnsi="仿宋" w:eastAsia="仿宋" w:cs="仿宋"/>
                <w:sz w:val="22"/>
              </w:rPr>
              <w:t>AAA027</w:t>
            </w:r>
          </w:p>
        </w:tc>
        <w:tc>
          <w:tcPr>
            <w:tcW w:w="1951" w:type="dxa"/>
            <w:vAlign w:val="center"/>
          </w:tcPr>
          <w:p>
            <w:pPr>
              <w:ind w:firstLine="0"/>
              <w:rPr>
                <w:rFonts w:hint="eastAsia" w:ascii="仿宋" w:hAnsi="仿宋" w:eastAsia="仿宋" w:cs="仿宋"/>
                <w:sz w:val="22"/>
              </w:rPr>
            </w:pPr>
            <w:r>
              <w:rPr>
                <w:rFonts w:hint="eastAsia" w:ascii="仿宋" w:hAnsi="仿宋" w:eastAsia="仿宋" w:cs="仿宋"/>
                <w:sz w:val="22"/>
              </w:rPr>
              <w:t>VARCHAR2(6)</w:t>
            </w:r>
          </w:p>
        </w:tc>
        <w:tc>
          <w:tcPr>
            <w:tcW w:w="1270" w:type="dxa"/>
            <w:vAlign w:val="center"/>
          </w:tcPr>
          <w:p>
            <w:pPr>
              <w:ind w:firstLine="0"/>
              <w:jc w:val="center"/>
              <w:rPr>
                <w:rFonts w:hint="eastAsia" w:ascii="仿宋" w:hAnsi="仿宋" w:eastAsia="仿宋" w:cs="仿宋"/>
                <w:sz w:val="22"/>
              </w:rPr>
            </w:pPr>
          </w:p>
        </w:tc>
        <w:tc>
          <w:tcPr>
            <w:tcW w:w="1270" w:type="dxa"/>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91" w:type="dxa"/>
          </w:tcPr>
          <w:p>
            <w:pPr>
              <w:ind w:firstLine="0"/>
              <w:rPr>
                <w:rFonts w:hint="eastAsia" w:ascii="仿宋" w:hAnsi="仿宋" w:eastAsia="仿宋" w:cs="仿宋"/>
                <w:sz w:val="22"/>
              </w:rPr>
            </w:pPr>
            <w:r>
              <w:rPr>
                <w:rFonts w:hint="eastAsia" w:ascii="仿宋" w:hAnsi="仿宋" w:eastAsia="仿宋" w:cs="仿宋"/>
                <w:sz w:val="22"/>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414" w:type="dxa"/>
            <w:vAlign w:val="center"/>
          </w:tcPr>
          <w:p>
            <w:pPr>
              <w:ind w:firstLine="0"/>
              <w:rPr>
                <w:rFonts w:hint="eastAsia" w:ascii="仿宋" w:hAnsi="仿宋" w:eastAsia="仿宋" w:cs="仿宋"/>
                <w:sz w:val="22"/>
              </w:rPr>
            </w:pPr>
            <w:r>
              <w:rPr>
                <w:rFonts w:hint="eastAsia" w:ascii="仿宋" w:hAnsi="仿宋" w:eastAsia="仿宋" w:cs="仿宋"/>
                <w:sz w:val="22"/>
              </w:rPr>
              <w:t>人员编号</w:t>
            </w:r>
          </w:p>
        </w:tc>
        <w:tc>
          <w:tcPr>
            <w:tcW w:w="1302" w:type="dxa"/>
            <w:vAlign w:val="center"/>
          </w:tcPr>
          <w:p>
            <w:pPr>
              <w:ind w:firstLine="0"/>
              <w:rPr>
                <w:rFonts w:hint="eastAsia" w:ascii="仿宋" w:hAnsi="仿宋" w:eastAsia="仿宋" w:cs="仿宋"/>
                <w:sz w:val="22"/>
              </w:rPr>
            </w:pPr>
            <w:r>
              <w:rPr>
                <w:rFonts w:hint="eastAsia" w:ascii="仿宋" w:hAnsi="仿宋" w:eastAsia="仿宋" w:cs="仿宋"/>
                <w:sz w:val="22"/>
              </w:rPr>
              <w:t>AAC001</w:t>
            </w:r>
          </w:p>
        </w:tc>
        <w:tc>
          <w:tcPr>
            <w:tcW w:w="1951" w:type="dxa"/>
            <w:vAlign w:val="center"/>
          </w:tcPr>
          <w:p>
            <w:pPr>
              <w:ind w:firstLine="0"/>
              <w:rPr>
                <w:rFonts w:hint="eastAsia" w:ascii="仿宋" w:hAnsi="仿宋" w:eastAsia="仿宋" w:cs="仿宋"/>
                <w:sz w:val="22"/>
              </w:rPr>
            </w:pPr>
            <w:r>
              <w:rPr>
                <w:rFonts w:hint="eastAsia" w:ascii="仿宋" w:hAnsi="仿宋" w:eastAsia="仿宋" w:cs="仿宋"/>
                <w:sz w:val="22"/>
              </w:rPr>
              <w:t>VARCHAR2(26)</w:t>
            </w:r>
          </w:p>
        </w:tc>
        <w:tc>
          <w:tcPr>
            <w:tcW w:w="1270" w:type="dxa"/>
            <w:vAlign w:val="center"/>
          </w:tcPr>
          <w:p>
            <w:pPr>
              <w:ind w:firstLine="0"/>
              <w:jc w:val="center"/>
              <w:rPr>
                <w:rFonts w:hint="eastAsia" w:ascii="仿宋" w:hAnsi="仿宋" w:eastAsia="仿宋" w:cs="仿宋"/>
                <w:sz w:val="22"/>
              </w:rPr>
            </w:pPr>
          </w:p>
        </w:tc>
        <w:tc>
          <w:tcPr>
            <w:tcW w:w="1270" w:type="dxa"/>
            <w:vAlign w:val="center"/>
          </w:tcPr>
          <w:p>
            <w:pPr>
              <w:ind w:firstLine="0"/>
              <w:rPr>
                <w:rFonts w:hint="eastAsia" w:ascii="仿宋" w:hAnsi="仿宋" w:eastAsia="仿宋" w:cs="仿宋"/>
                <w:sz w:val="22"/>
              </w:rPr>
            </w:pPr>
          </w:p>
        </w:tc>
        <w:tc>
          <w:tcPr>
            <w:tcW w:w="991" w:type="dxa"/>
          </w:tcPr>
          <w:p>
            <w:pPr>
              <w:ind w:firstLine="0"/>
              <w:rPr>
                <w:rFonts w:hint="eastAsia" w:ascii="仿宋" w:hAnsi="仿宋" w:eastAsia="仿宋" w:cs="仿宋"/>
                <w:sz w:val="22"/>
              </w:rPr>
            </w:pPr>
            <w:r>
              <w:rPr>
                <w:rFonts w:hint="eastAsia" w:ascii="仿宋" w:hAnsi="仿宋" w:eastAsia="仿宋" w:cs="仿宋"/>
                <w:sz w:val="22"/>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414" w:type="dxa"/>
            <w:vAlign w:val="center"/>
          </w:tcPr>
          <w:p>
            <w:pPr>
              <w:ind w:firstLine="0"/>
              <w:rPr>
                <w:rFonts w:hint="eastAsia" w:ascii="仿宋" w:hAnsi="仿宋" w:eastAsia="仿宋" w:cs="仿宋"/>
                <w:sz w:val="22"/>
              </w:rPr>
            </w:pPr>
            <w:r>
              <w:rPr>
                <w:rFonts w:hint="eastAsia" w:ascii="仿宋" w:hAnsi="仿宋" w:eastAsia="仿宋" w:cs="仿宋"/>
                <w:sz w:val="22"/>
              </w:rPr>
              <w:t>社会保障号码</w:t>
            </w:r>
          </w:p>
        </w:tc>
        <w:tc>
          <w:tcPr>
            <w:tcW w:w="1302" w:type="dxa"/>
            <w:vAlign w:val="center"/>
          </w:tcPr>
          <w:p>
            <w:pPr>
              <w:ind w:firstLine="0"/>
              <w:rPr>
                <w:rFonts w:hint="eastAsia" w:ascii="仿宋" w:hAnsi="仿宋" w:eastAsia="仿宋" w:cs="仿宋"/>
                <w:sz w:val="22"/>
              </w:rPr>
            </w:pPr>
            <w:r>
              <w:rPr>
                <w:rFonts w:hint="eastAsia" w:ascii="仿宋" w:hAnsi="仿宋" w:eastAsia="仿宋" w:cs="仿宋"/>
                <w:sz w:val="22"/>
              </w:rPr>
              <w:t>AAC002</w:t>
            </w:r>
          </w:p>
        </w:tc>
        <w:tc>
          <w:tcPr>
            <w:tcW w:w="1951" w:type="dxa"/>
            <w:vAlign w:val="center"/>
          </w:tcPr>
          <w:p>
            <w:pPr>
              <w:ind w:firstLine="0"/>
              <w:rPr>
                <w:rFonts w:hint="eastAsia" w:ascii="仿宋" w:hAnsi="仿宋" w:eastAsia="仿宋" w:cs="仿宋"/>
                <w:sz w:val="22"/>
              </w:rPr>
            </w:pPr>
            <w:r>
              <w:rPr>
                <w:rFonts w:hint="eastAsia" w:ascii="仿宋" w:hAnsi="仿宋" w:eastAsia="仿宋" w:cs="仿宋"/>
                <w:sz w:val="22"/>
              </w:rPr>
              <w:t>VARCHAR2(18)</w:t>
            </w:r>
          </w:p>
        </w:tc>
        <w:tc>
          <w:tcPr>
            <w:tcW w:w="1270" w:type="dxa"/>
            <w:vAlign w:val="center"/>
          </w:tcPr>
          <w:p>
            <w:pPr>
              <w:ind w:firstLine="0"/>
              <w:jc w:val="center"/>
              <w:rPr>
                <w:rFonts w:hint="eastAsia" w:ascii="仿宋" w:hAnsi="仿宋" w:eastAsia="仿宋" w:cs="仿宋"/>
                <w:sz w:val="22"/>
              </w:rPr>
            </w:pPr>
          </w:p>
        </w:tc>
        <w:tc>
          <w:tcPr>
            <w:tcW w:w="1270" w:type="dxa"/>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91" w:type="dxa"/>
          </w:tcPr>
          <w:p>
            <w:pPr>
              <w:ind w:firstLine="0"/>
              <w:rPr>
                <w:rFonts w:hint="eastAsia" w:ascii="仿宋" w:hAnsi="仿宋" w:eastAsia="仿宋" w:cs="仿宋"/>
                <w:sz w:val="22"/>
              </w:rPr>
            </w:pPr>
            <w:r>
              <w:rPr>
                <w:rFonts w:hint="eastAsia" w:ascii="仿宋" w:hAnsi="仿宋" w:eastAsia="仿宋" w:cs="仿宋"/>
                <w:sz w:val="22"/>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414" w:type="dxa"/>
            <w:vAlign w:val="center"/>
          </w:tcPr>
          <w:p>
            <w:pPr>
              <w:ind w:firstLine="0"/>
              <w:rPr>
                <w:rFonts w:hint="eastAsia" w:ascii="仿宋" w:hAnsi="仿宋" w:eastAsia="仿宋" w:cs="仿宋"/>
                <w:sz w:val="22"/>
              </w:rPr>
            </w:pPr>
            <w:r>
              <w:rPr>
                <w:rFonts w:hint="eastAsia" w:ascii="仿宋" w:hAnsi="仿宋" w:eastAsia="仿宋" w:cs="仿宋"/>
                <w:sz w:val="22"/>
              </w:rPr>
              <w:t>姓名</w:t>
            </w:r>
          </w:p>
        </w:tc>
        <w:tc>
          <w:tcPr>
            <w:tcW w:w="1302" w:type="dxa"/>
            <w:vAlign w:val="center"/>
          </w:tcPr>
          <w:p>
            <w:pPr>
              <w:ind w:firstLine="0"/>
              <w:rPr>
                <w:rFonts w:hint="eastAsia" w:ascii="仿宋" w:hAnsi="仿宋" w:eastAsia="仿宋" w:cs="仿宋"/>
                <w:sz w:val="22"/>
              </w:rPr>
            </w:pPr>
            <w:r>
              <w:rPr>
                <w:rFonts w:hint="eastAsia" w:ascii="仿宋" w:hAnsi="仿宋" w:eastAsia="仿宋" w:cs="仿宋"/>
                <w:sz w:val="22"/>
              </w:rPr>
              <w:t>AAC003</w:t>
            </w:r>
          </w:p>
        </w:tc>
        <w:tc>
          <w:tcPr>
            <w:tcW w:w="1951" w:type="dxa"/>
            <w:vAlign w:val="center"/>
          </w:tcPr>
          <w:p>
            <w:pPr>
              <w:ind w:firstLine="0"/>
              <w:rPr>
                <w:rFonts w:hint="eastAsia" w:ascii="仿宋" w:hAnsi="仿宋" w:eastAsia="仿宋" w:cs="仿宋"/>
                <w:sz w:val="22"/>
              </w:rPr>
            </w:pPr>
            <w:r>
              <w:rPr>
                <w:rFonts w:hint="eastAsia" w:ascii="仿宋" w:hAnsi="仿宋" w:eastAsia="仿宋" w:cs="仿宋"/>
                <w:sz w:val="22"/>
              </w:rPr>
              <w:t>VARCHAR2(50)</w:t>
            </w:r>
          </w:p>
        </w:tc>
        <w:tc>
          <w:tcPr>
            <w:tcW w:w="1270" w:type="dxa"/>
            <w:vAlign w:val="center"/>
          </w:tcPr>
          <w:p>
            <w:pPr>
              <w:ind w:firstLine="0"/>
              <w:jc w:val="center"/>
              <w:rPr>
                <w:rFonts w:hint="eastAsia" w:ascii="仿宋" w:hAnsi="仿宋" w:eastAsia="仿宋" w:cs="仿宋"/>
                <w:sz w:val="22"/>
              </w:rPr>
            </w:pPr>
          </w:p>
        </w:tc>
        <w:tc>
          <w:tcPr>
            <w:tcW w:w="1270" w:type="dxa"/>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91" w:type="dxa"/>
          </w:tcPr>
          <w:p>
            <w:pPr>
              <w:ind w:firstLine="0"/>
              <w:rPr>
                <w:rFonts w:hint="eastAsia" w:ascii="仿宋" w:hAnsi="仿宋" w:eastAsia="仿宋" w:cs="仿宋"/>
                <w:sz w:val="22"/>
              </w:rPr>
            </w:pPr>
            <w:r>
              <w:rPr>
                <w:rFonts w:hint="eastAsia" w:ascii="仿宋" w:hAnsi="仿宋" w:eastAsia="仿宋" w:cs="仿宋"/>
                <w:sz w:val="22"/>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414" w:type="dxa"/>
            <w:vAlign w:val="center"/>
          </w:tcPr>
          <w:p>
            <w:pPr>
              <w:ind w:firstLine="0"/>
              <w:rPr>
                <w:rFonts w:hint="eastAsia" w:ascii="仿宋" w:hAnsi="仿宋" w:eastAsia="仿宋" w:cs="仿宋"/>
                <w:sz w:val="22"/>
              </w:rPr>
            </w:pPr>
            <w:r>
              <w:rPr>
                <w:rFonts w:hint="eastAsia" w:ascii="仿宋" w:hAnsi="仿宋" w:eastAsia="仿宋" w:cs="仿宋"/>
                <w:sz w:val="22"/>
              </w:rPr>
              <w:t>性别</w:t>
            </w:r>
          </w:p>
        </w:tc>
        <w:tc>
          <w:tcPr>
            <w:tcW w:w="1302" w:type="dxa"/>
            <w:vAlign w:val="center"/>
          </w:tcPr>
          <w:p>
            <w:pPr>
              <w:ind w:firstLine="0"/>
              <w:rPr>
                <w:rFonts w:hint="eastAsia" w:ascii="仿宋" w:hAnsi="仿宋" w:eastAsia="仿宋" w:cs="仿宋"/>
                <w:sz w:val="22"/>
              </w:rPr>
            </w:pPr>
            <w:r>
              <w:rPr>
                <w:rFonts w:hint="eastAsia" w:ascii="仿宋" w:hAnsi="仿宋" w:eastAsia="仿宋" w:cs="仿宋"/>
                <w:sz w:val="22"/>
              </w:rPr>
              <w:t>AAC004</w:t>
            </w:r>
          </w:p>
        </w:tc>
        <w:tc>
          <w:tcPr>
            <w:tcW w:w="1951" w:type="dxa"/>
            <w:vAlign w:val="center"/>
          </w:tcPr>
          <w:p>
            <w:pPr>
              <w:ind w:firstLine="0"/>
              <w:rPr>
                <w:rFonts w:hint="eastAsia" w:ascii="仿宋" w:hAnsi="仿宋" w:eastAsia="仿宋" w:cs="仿宋"/>
                <w:sz w:val="22"/>
              </w:rPr>
            </w:pPr>
            <w:r>
              <w:rPr>
                <w:rFonts w:hint="eastAsia" w:ascii="仿宋" w:hAnsi="仿宋" w:eastAsia="仿宋" w:cs="仿宋"/>
                <w:sz w:val="22"/>
              </w:rPr>
              <w:t>VARCHAR2(1)</w:t>
            </w:r>
          </w:p>
        </w:tc>
        <w:tc>
          <w:tcPr>
            <w:tcW w:w="1270" w:type="dxa"/>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270" w:type="dxa"/>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91" w:type="dxa"/>
          </w:tcPr>
          <w:p>
            <w:pPr>
              <w:ind w:firstLine="0"/>
              <w:rPr>
                <w:rFonts w:hint="eastAsia" w:ascii="仿宋" w:hAnsi="仿宋" w:eastAsia="仿宋" w:cs="仿宋"/>
                <w:sz w:val="22"/>
              </w:rPr>
            </w:pPr>
            <w:r>
              <w:rPr>
                <w:rFonts w:hint="eastAsia" w:ascii="仿宋" w:hAnsi="仿宋" w:eastAsia="仿宋" w:cs="仿宋"/>
                <w:sz w:val="22"/>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414" w:type="dxa"/>
            <w:vAlign w:val="center"/>
          </w:tcPr>
          <w:p>
            <w:pPr>
              <w:ind w:firstLine="0"/>
              <w:rPr>
                <w:rFonts w:hint="eastAsia" w:ascii="仿宋" w:hAnsi="仿宋" w:eastAsia="仿宋" w:cs="仿宋"/>
                <w:sz w:val="22"/>
              </w:rPr>
            </w:pPr>
            <w:r>
              <w:rPr>
                <w:rFonts w:hint="eastAsia" w:ascii="仿宋" w:hAnsi="仿宋" w:eastAsia="仿宋" w:cs="仿宋"/>
                <w:sz w:val="22"/>
              </w:rPr>
              <w:t>出生日期</w:t>
            </w:r>
          </w:p>
        </w:tc>
        <w:tc>
          <w:tcPr>
            <w:tcW w:w="1302" w:type="dxa"/>
            <w:vAlign w:val="center"/>
          </w:tcPr>
          <w:p>
            <w:pPr>
              <w:ind w:firstLine="0"/>
              <w:rPr>
                <w:rFonts w:hint="eastAsia" w:ascii="仿宋" w:hAnsi="仿宋" w:eastAsia="仿宋" w:cs="仿宋"/>
                <w:sz w:val="22"/>
              </w:rPr>
            </w:pPr>
            <w:r>
              <w:rPr>
                <w:rFonts w:hint="eastAsia" w:ascii="仿宋" w:hAnsi="仿宋" w:eastAsia="仿宋" w:cs="仿宋"/>
                <w:sz w:val="22"/>
              </w:rPr>
              <w:t>AAC006</w:t>
            </w:r>
          </w:p>
        </w:tc>
        <w:tc>
          <w:tcPr>
            <w:tcW w:w="1951" w:type="dxa"/>
            <w:vAlign w:val="center"/>
          </w:tcPr>
          <w:p>
            <w:pPr>
              <w:ind w:firstLine="0"/>
              <w:rPr>
                <w:rFonts w:hint="eastAsia" w:ascii="仿宋" w:hAnsi="仿宋" w:eastAsia="仿宋" w:cs="仿宋"/>
                <w:sz w:val="22"/>
              </w:rPr>
            </w:pPr>
            <w:r>
              <w:rPr>
                <w:rFonts w:hint="eastAsia" w:ascii="仿宋" w:hAnsi="仿宋" w:eastAsia="仿宋" w:cs="仿宋"/>
                <w:sz w:val="22"/>
              </w:rPr>
              <w:t>NUMBER(8)</w:t>
            </w:r>
          </w:p>
        </w:tc>
        <w:tc>
          <w:tcPr>
            <w:tcW w:w="1270" w:type="dxa"/>
            <w:vAlign w:val="center"/>
          </w:tcPr>
          <w:p>
            <w:pPr>
              <w:ind w:firstLine="0"/>
              <w:jc w:val="center"/>
              <w:rPr>
                <w:rFonts w:hint="eastAsia" w:ascii="仿宋" w:hAnsi="仿宋" w:eastAsia="仿宋" w:cs="仿宋"/>
                <w:sz w:val="22"/>
              </w:rPr>
            </w:pPr>
          </w:p>
        </w:tc>
        <w:tc>
          <w:tcPr>
            <w:tcW w:w="1270" w:type="dxa"/>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91" w:type="dxa"/>
          </w:tcPr>
          <w:p>
            <w:pPr>
              <w:ind w:firstLine="0"/>
              <w:rPr>
                <w:rFonts w:hint="eastAsia" w:ascii="仿宋" w:hAnsi="仿宋" w:eastAsia="仿宋" w:cs="仿宋"/>
                <w:sz w:val="22"/>
              </w:rPr>
            </w:pPr>
            <w:r>
              <w:rPr>
                <w:rFonts w:hint="eastAsia" w:ascii="仿宋" w:hAnsi="仿宋" w:eastAsia="仿宋" w:cs="仿宋"/>
                <w:sz w:val="22"/>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414" w:type="dxa"/>
            <w:vAlign w:val="center"/>
          </w:tcPr>
          <w:p>
            <w:pPr>
              <w:ind w:firstLine="0"/>
              <w:rPr>
                <w:rFonts w:hint="eastAsia" w:ascii="仿宋" w:hAnsi="仿宋" w:eastAsia="仿宋" w:cs="仿宋"/>
                <w:sz w:val="22"/>
              </w:rPr>
            </w:pPr>
            <w:r>
              <w:rPr>
                <w:rFonts w:hint="eastAsia" w:ascii="仿宋" w:hAnsi="仿宋" w:eastAsia="仿宋" w:cs="仿宋"/>
                <w:sz w:val="22"/>
              </w:rPr>
              <w:t>社会保障卡卡号</w:t>
            </w:r>
          </w:p>
        </w:tc>
        <w:tc>
          <w:tcPr>
            <w:tcW w:w="1302" w:type="dxa"/>
            <w:vAlign w:val="center"/>
          </w:tcPr>
          <w:p>
            <w:pPr>
              <w:ind w:firstLine="0"/>
              <w:rPr>
                <w:rFonts w:hint="eastAsia" w:ascii="仿宋" w:hAnsi="仿宋" w:eastAsia="仿宋" w:cs="仿宋"/>
                <w:sz w:val="22"/>
              </w:rPr>
            </w:pPr>
            <w:r>
              <w:rPr>
                <w:rFonts w:hint="eastAsia" w:ascii="仿宋" w:hAnsi="仿宋" w:eastAsia="仿宋" w:cs="仿宋"/>
                <w:sz w:val="22"/>
              </w:rPr>
              <w:t>AAZ500</w:t>
            </w:r>
          </w:p>
        </w:tc>
        <w:tc>
          <w:tcPr>
            <w:tcW w:w="1951" w:type="dxa"/>
            <w:vAlign w:val="center"/>
          </w:tcPr>
          <w:p>
            <w:pPr>
              <w:ind w:firstLine="0"/>
              <w:rPr>
                <w:rFonts w:hint="eastAsia" w:ascii="仿宋" w:hAnsi="仿宋" w:eastAsia="仿宋" w:cs="仿宋"/>
                <w:sz w:val="22"/>
              </w:rPr>
            </w:pPr>
            <w:r>
              <w:rPr>
                <w:rFonts w:hint="eastAsia" w:ascii="仿宋" w:hAnsi="仿宋" w:eastAsia="仿宋" w:cs="仿宋"/>
                <w:sz w:val="22"/>
              </w:rPr>
              <w:t>VARCHAR2(9)</w:t>
            </w:r>
          </w:p>
        </w:tc>
        <w:tc>
          <w:tcPr>
            <w:tcW w:w="1270" w:type="dxa"/>
            <w:vAlign w:val="center"/>
          </w:tcPr>
          <w:p>
            <w:pPr>
              <w:ind w:firstLine="0"/>
              <w:jc w:val="center"/>
              <w:rPr>
                <w:rFonts w:hint="eastAsia" w:ascii="仿宋" w:hAnsi="仿宋" w:eastAsia="仿宋" w:cs="仿宋"/>
                <w:sz w:val="22"/>
              </w:rPr>
            </w:pPr>
          </w:p>
        </w:tc>
        <w:tc>
          <w:tcPr>
            <w:tcW w:w="1270" w:type="dxa"/>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91" w:type="dxa"/>
          </w:tcPr>
          <w:p>
            <w:pPr>
              <w:ind w:firstLine="0"/>
              <w:rPr>
                <w:rFonts w:hint="eastAsia" w:ascii="仿宋" w:hAnsi="仿宋" w:eastAsia="仿宋" w:cs="仿宋"/>
                <w:sz w:val="22"/>
              </w:rPr>
            </w:pPr>
          </w:p>
        </w:tc>
      </w:tr>
    </w:tbl>
    <w:p>
      <w:pPr>
        <w:ind w:firstLine="0"/>
        <w:rPr>
          <w:rFonts w:hint="eastAsia" w:ascii="仿宋" w:hAnsi="仿宋" w:eastAsia="仿宋" w:cs="仿宋"/>
        </w:rPr>
      </w:pPr>
      <w:bookmarkStart w:id="19" w:name="_Toc413155899"/>
    </w:p>
    <w:p>
      <w:pPr>
        <w:pStyle w:val="4"/>
        <w:rPr>
          <w:rFonts w:hint="eastAsia" w:ascii="仿宋" w:hAnsi="仿宋" w:eastAsia="仿宋" w:cs="仿宋"/>
          <w:b w:val="0"/>
          <w:bCs/>
        </w:rPr>
      </w:pPr>
      <w:bookmarkStart w:id="20" w:name="_Toc430262937"/>
      <w:bookmarkStart w:id="21" w:name="_Toc30228"/>
      <w:r>
        <w:rPr>
          <w:rFonts w:hint="eastAsia" w:ascii="仿宋" w:hAnsi="仿宋" w:eastAsia="仿宋" w:cs="仿宋"/>
          <w:b/>
          <w:bCs/>
          <w:color w:val="auto"/>
          <w:sz w:val="28"/>
          <w:szCs w:val="28"/>
          <w:lang w:val="en-US" w:eastAsia="zh-CN"/>
        </w:rPr>
        <w:t>3</w:t>
      </w:r>
      <w:r>
        <w:rPr>
          <w:rFonts w:hint="eastAsia" w:ascii="仿宋" w:hAnsi="仿宋" w:eastAsia="仿宋" w:cs="仿宋"/>
          <w:b/>
          <w:bCs/>
          <w:color w:val="auto"/>
          <w:sz w:val="28"/>
          <w:szCs w:val="28"/>
        </w:rPr>
        <w:t>.2</w:t>
      </w:r>
      <w:r>
        <w:rPr>
          <w:rFonts w:hint="eastAsia" w:ascii="仿宋" w:hAnsi="仿宋" w:eastAsia="仿宋" w:cs="仿宋"/>
          <w:b/>
          <w:bCs/>
          <w:color w:val="auto"/>
          <w:sz w:val="28"/>
          <w:szCs w:val="28"/>
          <w:lang w:val="en-US" w:eastAsia="zh-CN"/>
        </w:rPr>
        <w:t xml:space="preserve">.2  </w:t>
      </w:r>
      <w:r>
        <w:rPr>
          <w:rFonts w:hint="eastAsia" w:ascii="仿宋" w:hAnsi="仿宋" w:eastAsia="仿宋" w:cs="仿宋"/>
          <w:bCs/>
        </w:rPr>
        <w:t>定点医疗服务机构表 KB01</w:t>
      </w:r>
      <w:bookmarkEnd w:id="20"/>
      <w:r>
        <w:rPr>
          <w:rFonts w:hint="eastAsia" w:ascii="仿宋" w:hAnsi="仿宋" w:eastAsia="仿宋" w:cs="仿宋"/>
          <w:bCs/>
        </w:rPr>
        <w:t>（主键：AAZ107）</w:t>
      </w:r>
      <w:bookmarkEnd w:id="21"/>
    </w:p>
    <w:tbl>
      <w:tblPr>
        <w:tblStyle w:val="31"/>
        <w:tblW w:w="9590" w:type="dxa"/>
        <w:tblInd w:w="93" w:type="dxa"/>
        <w:tblLayout w:type="fixed"/>
        <w:tblCellMar>
          <w:top w:w="0" w:type="dxa"/>
          <w:left w:w="108" w:type="dxa"/>
          <w:bottom w:w="0" w:type="dxa"/>
          <w:right w:w="108" w:type="dxa"/>
        </w:tblCellMar>
      </w:tblPr>
      <w:tblGrid>
        <w:gridCol w:w="2443"/>
        <w:gridCol w:w="1317"/>
        <w:gridCol w:w="1975"/>
        <w:gridCol w:w="1285"/>
        <w:gridCol w:w="1285"/>
        <w:gridCol w:w="1285"/>
      </w:tblGrid>
      <w:tr>
        <w:tblPrEx>
          <w:tblLayout w:type="fixed"/>
          <w:tblCellMar>
            <w:top w:w="0" w:type="dxa"/>
            <w:left w:w="108" w:type="dxa"/>
            <w:bottom w:w="0" w:type="dxa"/>
            <w:right w:w="108" w:type="dxa"/>
          </w:tblCellMar>
        </w:tblPrEx>
        <w:trPr>
          <w:trHeight w:val="302" w:hRule="atLeast"/>
        </w:trPr>
        <w:tc>
          <w:tcPr>
            <w:tcW w:w="2443" w:type="dxa"/>
            <w:tcBorders>
              <w:top w:val="single" w:color="auto" w:sz="4" w:space="0"/>
              <w:left w:val="single" w:color="auto" w:sz="4" w:space="0"/>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指标名称</w:t>
            </w:r>
          </w:p>
        </w:tc>
        <w:tc>
          <w:tcPr>
            <w:tcW w:w="1317"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指标代码</w:t>
            </w:r>
          </w:p>
        </w:tc>
        <w:tc>
          <w:tcPr>
            <w:tcW w:w="1975"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指标类型</w:t>
            </w:r>
          </w:p>
        </w:tc>
        <w:tc>
          <w:tcPr>
            <w:tcW w:w="1285"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代码标识</w:t>
            </w:r>
          </w:p>
        </w:tc>
        <w:tc>
          <w:tcPr>
            <w:tcW w:w="1285"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备注</w:t>
            </w:r>
          </w:p>
        </w:tc>
        <w:tc>
          <w:tcPr>
            <w:tcW w:w="1285" w:type="dxa"/>
            <w:tcBorders>
              <w:top w:val="single" w:color="auto" w:sz="4" w:space="0"/>
              <w:left w:val="nil"/>
              <w:bottom w:val="single" w:color="auto" w:sz="4" w:space="0"/>
              <w:right w:val="single" w:color="auto" w:sz="4" w:space="0"/>
            </w:tcBorders>
            <w:shd w:val="clear" w:color="auto" w:fill="FFC000"/>
          </w:tcPr>
          <w:p>
            <w:pPr>
              <w:ind w:firstLine="0"/>
              <w:jc w:val="center"/>
              <w:rPr>
                <w:rFonts w:hint="eastAsia" w:ascii="仿宋" w:hAnsi="仿宋" w:eastAsia="仿宋" w:cs="仿宋"/>
                <w:b/>
                <w:sz w:val="22"/>
              </w:rPr>
            </w:pPr>
            <w:r>
              <w:rPr>
                <w:rFonts w:hint="eastAsia" w:ascii="仿宋" w:hAnsi="仿宋" w:eastAsia="仿宋" w:cs="仿宋"/>
                <w:b/>
                <w:sz w:val="22"/>
              </w:rPr>
              <w:t>必填项（Y/N）</w:t>
            </w:r>
          </w:p>
        </w:tc>
      </w:tr>
      <w:tr>
        <w:tblPrEx>
          <w:tblLayout w:type="fixed"/>
          <w:tblCellMar>
            <w:top w:w="0" w:type="dxa"/>
            <w:left w:w="108" w:type="dxa"/>
            <w:bottom w:w="0" w:type="dxa"/>
            <w:right w:w="108" w:type="dxa"/>
          </w:tblCellMar>
        </w:tblPrEx>
        <w:trPr>
          <w:trHeight w:val="302" w:hRule="atLeast"/>
        </w:trPr>
        <w:tc>
          <w:tcPr>
            <w:tcW w:w="2443"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统筹区编码</w:t>
            </w:r>
          </w:p>
        </w:tc>
        <w:tc>
          <w:tcPr>
            <w:tcW w:w="1317"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AAA027</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VARCHAR2(6)</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43"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医疗服务机构ID</w:t>
            </w:r>
          </w:p>
        </w:tc>
        <w:tc>
          <w:tcPr>
            <w:tcW w:w="1317"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AAZ107</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VARCHAR2(30)</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43"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医疗服务机构编号</w:t>
            </w:r>
          </w:p>
        </w:tc>
        <w:tc>
          <w:tcPr>
            <w:tcW w:w="1317"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AKB020</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VARCHAR2(20)</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43"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医疗服务机构名称</w:t>
            </w:r>
          </w:p>
        </w:tc>
        <w:tc>
          <w:tcPr>
            <w:tcW w:w="1317"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AKB021</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VARCHAR2(100)</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43"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医疗服务机构类型</w:t>
            </w:r>
          </w:p>
        </w:tc>
        <w:tc>
          <w:tcPr>
            <w:tcW w:w="1317"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AKB022</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43"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医院等级</w:t>
            </w:r>
          </w:p>
        </w:tc>
        <w:tc>
          <w:tcPr>
            <w:tcW w:w="1317"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AKA101</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VARCHAR2(2)</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43"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医疗机构分类代码</w:t>
            </w:r>
          </w:p>
        </w:tc>
        <w:tc>
          <w:tcPr>
            <w:tcW w:w="1317"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AKB023</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VARCHAR2(2)</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bl>
    <w:p>
      <w:pPr>
        <w:ind w:firstLine="0"/>
        <w:rPr>
          <w:rFonts w:hint="eastAsia" w:ascii="仿宋" w:hAnsi="仿宋" w:eastAsia="仿宋" w:cs="仿宋"/>
          <w:b/>
          <w:sz w:val="24"/>
          <w:szCs w:val="24"/>
        </w:rPr>
      </w:pPr>
    </w:p>
    <w:p>
      <w:pPr>
        <w:ind w:firstLine="0"/>
        <w:rPr>
          <w:rFonts w:hint="eastAsia" w:ascii="仿宋" w:hAnsi="仿宋" w:eastAsia="仿宋" w:cs="仿宋"/>
          <w:b/>
          <w:sz w:val="24"/>
          <w:szCs w:val="24"/>
        </w:rPr>
      </w:pPr>
    </w:p>
    <w:p>
      <w:pPr>
        <w:pStyle w:val="4"/>
        <w:rPr>
          <w:rFonts w:hint="eastAsia" w:ascii="仿宋" w:hAnsi="仿宋" w:eastAsia="仿宋" w:cs="仿宋"/>
          <w:b w:val="0"/>
          <w:bCs/>
        </w:rPr>
      </w:pPr>
      <w:bookmarkStart w:id="22" w:name="_Toc430262938"/>
      <w:bookmarkStart w:id="23" w:name="_Toc23338"/>
      <w:r>
        <w:rPr>
          <w:rFonts w:hint="eastAsia" w:ascii="仿宋" w:hAnsi="仿宋" w:eastAsia="仿宋" w:cs="仿宋"/>
          <w:b/>
          <w:bCs/>
          <w:color w:val="auto"/>
          <w:sz w:val="28"/>
          <w:szCs w:val="28"/>
          <w:lang w:val="en-US" w:eastAsia="zh-CN"/>
        </w:rPr>
        <w:t>3</w:t>
      </w:r>
      <w:r>
        <w:rPr>
          <w:rFonts w:hint="eastAsia" w:ascii="仿宋" w:hAnsi="仿宋" w:eastAsia="仿宋" w:cs="仿宋"/>
          <w:b/>
          <w:bCs/>
          <w:color w:val="auto"/>
          <w:sz w:val="28"/>
          <w:szCs w:val="28"/>
        </w:rPr>
        <w:t>.2</w:t>
      </w:r>
      <w:r>
        <w:rPr>
          <w:rFonts w:hint="eastAsia" w:ascii="仿宋" w:hAnsi="仿宋" w:eastAsia="仿宋" w:cs="仿宋"/>
          <w:b/>
          <w:bCs/>
          <w:color w:val="auto"/>
          <w:sz w:val="28"/>
          <w:szCs w:val="28"/>
          <w:lang w:val="en-US" w:eastAsia="zh-CN"/>
        </w:rPr>
        <w:t xml:space="preserve">.3  </w:t>
      </w:r>
      <w:r>
        <w:rPr>
          <w:rFonts w:hint="eastAsia" w:ascii="仿宋" w:hAnsi="仿宋" w:eastAsia="仿宋" w:cs="仿宋"/>
          <w:bCs/>
        </w:rPr>
        <w:t>医护人员表</w:t>
      </w:r>
      <w:r>
        <w:rPr>
          <w:rFonts w:hint="eastAsia" w:ascii="仿宋" w:hAnsi="仿宋" w:eastAsia="仿宋" w:cs="仿宋"/>
          <w:b w:val="0"/>
          <w:bCs/>
        </w:rPr>
        <w:t xml:space="preserve"> KF05</w:t>
      </w:r>
      <w:bookmarkEnd w:id="22"/>
      <w:r>
        <w:rPr>
          <w:rFonts w:hint="eastAsia" w:ascii="仿宋" w:hAnsi="仿宋" w:eastAsia="仿宋" w:cs="仿宋"/>
          <w:b w:val="0"/>
          <w:bCs/>
        </w:rPr>
        <w:t>（主键：AAZ263, AAA027, AKB020）</w:t>
      </w:r>
      <w:bookmarkEnd w:id="23"/>
      <w:r>
        <w:rPr>
          <w:rFonts w:hint="eastAsia" w:ascii="仿宋" w:hAnsi="仿宋" w:eastAsia="仿宋" w:cs="仿宋"/>
          <w:b w:val="0"/>
          <w:bCs/>
        </w:rPr>
        <w:tab/>
      </w:r>
    </w:p>
    <w:tbl>
      <w:tblPr>
        <w:tblStyle w:val="31"/>
        <w:tblW w:w="9590" w:type="dxa"/>
        <w:tblInd w:w="93" w:type="dxa"/>
        <w:tblLayout w:type="fixed"/>
        <w:tblCellMar>
          <w:top w:w="0" w:type="dxa"/>
          <w:left w:w="108" w:type="dxa"/>
          <w:bottom w:w="0" w:type="dxa"/>
          <w:right w:w="108" w:type="dxa"/>
        </w:tblCellMar>
      </w:tblPr>
      <w:tblGrid>
        <w:gridCol w:w="2425"/>
        <w:gridCol w:w="1335"/>
        <w:gridCol w:w="1975"/>
        <w:gridCol w:w="1285"/>
        <w:gridCol w:w="1285"/>
        <w:gridCol w:w="1285"/>
      </w:tblGrid>
      <w:tr>
        <w:tblPrEx>
          <w:tblLayout w:type="fixed"/>
          <w:tblCellMar>
            <w:top w:w="0" w:type="dxa"/>
            <w:left w:w="108" w:type="dxa"/>
            <w:bottom w:w="0" w:type="dxa"/>
            <w:right w:w="108" w:type="dxa"/>
          </w:tblCellMar>
        </w:tblPrEx>
        <w:trPr>
          <w:trHeight w:val="302" w:hRule="atLeast"/>
        </w:trPr>
        <w:tc>
          <w:tcPr>
            <w:tcW w:w="2425" w:type="dxa"/>
            <w:tcBorders>
              <w:top w:val="single" w:color="auto" w:sz="4" w:space="0"/>
              <w:left w:val="single" w:color="auto" w:sz="4" w:space="0"/>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指标名称</w:t>
            </w:r>
          </w:p>
        </w:tc>
        <w:tc>
          <w:tcPr>
            <w:tcW w:w="1335"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指标代码</w:t>
            </w:r>
          </w:p>
        </w:tc>
        <w:tc>
          <w:tcPr>
            <w:tcW w:w="1975"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指标类型</w:t>
            </w:r>
          </w:p>
        </w:tc>
        <w:tc>
          <w:tcPr>
            <w:tcW w:w="1285"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代码标识</w:t>
            </w:r>
          </w:p>
        </w:tc>
        <w:tc>
          <w:tcPr>
            <w:tcW w:w="1285"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备注</w:t>
            </w:r>
          </w:p>
        </w:tc>
        <w:tc>
          <w:tcPr>
            <w:tcW w:w="1285" w:type="dxa"/>
            <w:tcBorders>
              <w:top w:val="single" w:color="auto" w:sz="4" w:space="0"/>
              <w:left w:val="nil"/>
              <w:bottom w:val="single" w:color="auto" w:sz="4" w:space="0"/>
              <w:right w:val="single" w:color="auto" w:sz="4" w:space="0"/>
            </w:tcBorders>
            <w:shd w:val="clear" w:color="auto" w:fill="FFC000"/>
          </w:tcPr>
          <w:p>
            <w:pPr>
              <w:ind w:firstLine="0"/>
              <w:jc w:val="center"/>
              <w:rPr>
                <w:rFonts w:hint="eastAsia" w:ascii="仿宋" w:hAnsi="仿宋" w:eastAsia="仿宋" w:cs="仿宋"/>
                <w:b/>
                <w:sz w:val="22"/>
              </w:rPr>
            </w:pPr>
            <w:r>
              <w:rPr>
                <w:rFonts w:hint="eastAsia" w:ascii="仿宋" w:hAnsi="仿宋" w:eastAsia="仿宋" w:cs="仿宋"/>
                <w:b/>
                <w:sz w:val="22"/>
              </w:rPr>
              <w:t>必填项（Y/N）</w:t>
            </w:r>
          </w:p>
        </w:tc>
      </w:tr>
      <w:tr>
        <w:tblPrEx>
          <w:tblLayout w:type="fixed"/>
          <w:tblCellMar>
            <w:top w:w="0" w:type="dxa"/>
            <w:left w:w="108" w:type="dxa"/>
            <w:bottom w:w="0" w:type="dxa"/>
            <w:right w:w="108" w:type="dxa"/>
          </w:tblCellMar>
        </w:tblPrEx>
        <w:trPr>
          <w:trHeight w:val="302" w:hRule="atLeast"/>
        </w:trPr>
        <w:tc>
          <w:tcPr>
            <w:tcW w:w="2425"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统筹区编码</w:t>
            </w:r>
          </w:p>
        </w:tc>
        <w:tc>
          <w:tcPr>
            <w:tcW w:w="133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AAA027</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VARCHAR2(6)</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参保地行政区划</w:t>
            </w: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25"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医疗服务机构ID</w:t>
            </w:r>
          </w:p>
        </w:tc>
        <w:tc>
          <w:tcPr>
            <w:tcW w:w="133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AAZ107</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VARCHAR2(30)</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25"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科室编码</w:t>
            </w:r>
          </w:p>
        </w:tc>
        <w:tc>
          <w:tcPr>
            <w:tcW w:w="133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AAZ307</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VARCHAR2(30)</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25"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姓名</w:t>
            </w:r>
          </w:p>
        </w:tc>
        <w:tc>
          <w:tcPr>
            <w:tcW w:w="133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AAC003</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VARCHAR2(50)</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25"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身份号码</w:t>
            </w:r>
          </w:p>
        </w:tc>
        <w:tc>
          <w:tcPr>
            <w:tcW w:w="133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AAC002</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VARCHAR2(18)</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25"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医护人员编号</w:t>
            </w:r>
          </w:p>
        </w:tc>
        <w:tc>
          <w:tcPr>
            <w:tcW w:w="133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AAZ263</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VARCHAR2(50)</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302" w:hRule="atLeast"/>
        </w:trPr>
        <w:tc>
          <w:tcPr>
            <w:tcW w:w="2425"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行政职务名称代码</w:t>
            </w:r>
          </w:p>
        </w:tc>
        <w:tc>
          <w:tcPr>
            <w:tcW w:w="133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AKC049</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302" w:hRule="atLeast"/>
        </w:trPr>
        <w:tc>
          <w:tcPr>
            <w:tcW w:w="2425"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卫生技术人员专业技术职务</w:t>
            </w:r>
          </w:p>
        </w:tc>
        <w:tc>
          <w:tcPr>
            <w:tcW w:w="133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AAF009</w:t>
            </w:r>
          </w:p>
        </w:tc>
        <w:tc>
          <w:tcPr>
            <w:tcW w:w="197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VARCHAR2(3)</w:t>
            </w:r>
          </w:p>
        </w:tc>
        <w:tc>
          <w:tcPr>
            <w:tcW w:w="1285"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28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1285"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bl>
    <w:p>
      <w:pPr>
        <w:pStyle w:val="3"/>
        <w:numPr>
          <w:ilvl w:val="0"/>
          <w:numId w:val="0"/>
        </w:numPr>
        <w:rPr>
          <w:rFonts w:hint="eastAsia" w:ascii="仿宋" w:hAnsi="仿宋" w:eastAsia="仿宋" w:cs="仿宋"/>
          <w:b/>
          <w:bCs/>
          <w:color w:val="auto"/>
          <w:sz w:val="28"/>
          <w:szCs w:val="28"/>
          <w:lang w:eastAsia="zh-CN"/>
        </w:rPr>
      </w:pPr>
      <w:bookmarkStart w:id="24" w:name="_Toc25907"/>
      <w:r>
        <w:rPr>
          <w:rFonts w:hint="eastAsia" w:ascii="仿宋" w:hAnsi="仿宋" w:eastAsia="仿宋" w:cs="仿宋"/>
          <w:b/>
          <w:bCs/>
          <w:color w:val="auto"/>
          <w:sz w:val="28"/>
          <w:szCs w:val="28"/>
          <w:lang w:val="en-US" w:eastAsia="zh-CN"/>
        </w:rPr>
        <w:t>3</w:t>
      </w:r>
      <w:r>
        <w:rPr>
          <w:rFonts w:hint="eastAsia" w:ascii="仿宋" w:hAnsi="仿宋" w:eastAsia="仿宋" w:cs="仿宋"/>
          <w:b/>
          <w:bCs/>
          <w:color w:val="auto"/>
          <w:sz w:val="28"/>
          <w:szCs w:val="28"/>
        </w:rPr>
        <w:t>.3</w:t>
      </w:r>
      <w:bookmarkEnd w:id="19"/>
      <w:r>
        <w:rPr>
          <w:rFonts w:hint="eastAsia" w:ascii="仿宋" w:hAnsi="仿宋" w:eastAsia="仿宋" w:cs="仿宋"/>
          <w:b/>
          <w:bCs/>
          <w:color w:val="auto"/>
          <w:sz w:val="28"/>
          <w:szCs w:val="28"/>
          <w:lang w:eastAsia="zh-CN"/>
        </w:rPr>
        <w:t>医保数据结算信息</w:t>
      </w:r>
      <w:bookmarkEnd w:id="24"/>
    </w:p>
    <w:p>
      <w:pPr>
        <w:pStyle w:val="4"/>
        <w:rPr>
          <w:rFonts w:hint="eastAsia" w:ascii="仿宋" w:hAnsi="仿宋" w:eastAsia="仿宋" w:cs="仿宋"/>
          <w:sz w:val="28"/>
          <w:szCs w:val="28"/>
        </w:rPr>
      </w:pPr>
      <w:bookmarkStart w:id="25" w:name="_Toc413155900"/>
      <w:bookmarkStart w:id="26" w:name="_Toc17896"/>
      <w:r>
        <w:rPr>
          <w:rFonts w:hint="eastAsia" w:ascii="仿宋" w:hAnsi="仿宋" w:eastAsia="仿宋" w:cs="仿宋"/>
          <w:b/>
          <w:bCs/>
          <w:color w:val="auto"/>
          <w:sz w:val="28"/>
          <w:szCs w:val="28"/>
          <w:lang w:val="en-US" w:eastAsia="zh-CN"/>
        </w:rPr>
        <w:t>3</w:t>
      </w:r>
      <w:r>
        <w:rPr>
          <w:rFonts w:hint="eastAsia" w:ascii="仿宋" w:hAnsi="仿宋" w:eastAsia="仿宋" w:cs="仿宋"/>
          <w:b/>
          <w:bCs/>
          <w:color w:val="auto"/>
          <w:sz w:val="28"/>
          <w:szCs w:val="28"/>
        </w:rPr>
        <w:t>.3</w:t>
      </w:r>
      <w:r>
        <w:rPr>
          <w:rFonts w:hint="eastAsia" w:ascii="仿宋" w:hAnsi="仿宋" w:eastAsia="仿宋" w:cs="仿宋"/>
          <w:b/>
          <w:bCs/>
          <w:color w:val="auto"/>
          <w:sz w:val="28"/>
          <w:szCs w:val="28"/>
          <w:lang w:val="en-US" w:eastAsia="zh-CN"/>
        </w:rPr>
        <w:t xml:space="preserve">.1  </w:t>
      </w:r>
      <w:r>
        <w:rPr>
          <w:rFonts w:hint="eastAsia" w:ascii="仿宋" w:hAnsi="仿宋" w:eastAsia="仿宋" w:cs="仿宋"/>
          <w:sz w:val="28"/>
          <w:szCs w:val="28"/>
          <w:lang w:eastAsia="zh-CN"/>
        </w:rPr>
        <w:t>医保费用结算单</w:t>
      </w:r>
      <w:r>
        <w:rPr>
          <w:rFonts w:hint="eastAsia" w:ascii="仿宋" w:hAnsi="仿宋" w:eastAsia="仿宋" w:cs="仿宋"/>
          <w:sz w:val="28"/>
          <w:szCs w:val="28"/>
        </w:rPr>
        <w:t xml:space="preserve"> KC21</w:t>
      </w:r>
      <w:bookmarkEnd w:id="25"/>
      <w:r>
        <w:rPr>
          <w:rFonts w:hint="eastAsia" w:ascii="仿宋" w:hAnsi="仿宋" w:eastAsia="仿宋" w:cs="仿宋"/>
          <w:sz w:val="28"/>
          <w:szCs w:val="28"/>
        </w:rPr>
        <w:t>（主键：AAZ217）</w:t>
      </w:r>
      <w:bookmarkEnd w:id="26"/>
    </w:p>
    <w:tbl>
      <w:tblPr>
        <w:tblStyle w:val="31"/>
        <w:tblW w:w="9555" w:type="dxa"/>
        <w:tblInd w:w="93" w:type="dxa"/>
        <w:tblLayout w:type="fixed"/>
        <w:tblCellMar>
          <w:top w:w="0" w:type="dxa"/>
          <w:left w:w="108" w:type="dxa"/>
          <w:bottom w:w="0" w:type="dxa"/>
          <w:right w:w="108" w:type="dxa"/>
        </w:tblCellMar>
      </w:tblPr>
      <w:tblGrid>
        <w:gridCol w:w="2850"/>
        <w:gridCol w:w="1358"/>
        <w:gridCol w:w="1760"/>
        <w:gridCol w:w="862"/>
        <w:gridCol w:w="1825"/>
        <w:gridCol w:w="900"/>
      </w:tblGrid>
      <w:tr>
        <w:tblPrEx>
          <w:tblLayout w:type="fixed"/>
          <w:tblCellMar>
            <w:top w:w="0" w:type="dxa"/>
            <w:left w:w="108" w:type="dxa"/>
            <w:bottom w:w="0" w:type="dxa"/>
            <w:right w:w="108" w:type="dxa"/>
          </w:tblCellMar>
        </w:tblPrEx>
        <w:trPr>
          <w:trHeight w:val="271" w:hRule="atLeast"/>
        </w:trPr>
        <w:tc>
          <w:tcPr>
            <w:tcW w:w="2850" w:type="dxa"/>
            <w:tcBorders>
              <w:top w:val="single" w:color="auto" w:sz="4" w:space="0"/>
              <w:left w:val="single" w:color="auto" w:sz="4" w:space="0"/>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指标名称</w:t>
            </w:r>
          </w:p>
        </w:tc>
        <w:tc>
          <w:tcPr>
            <w:tcW w:w="1358"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指标代码</w:t>
            </w:r>
          </w:p>
        </w:tc>
        <w:tc>
          <w:tcPr>
            <w:tcW w:w="1760"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指标类型</w:t>
            </w:r>
          </w:p>
        </w:tc>
        <w:tc>
          <w:tcPr>
            <w:tcW w:w="862"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代码标识</w:t>
            </w:r>
          </w:p>
        </w:tc>
        <w:tc>
          <w:tcPr>
            <w:tcW w:w="1825"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备注</w:t>
            </w:r>
          </w:p>
        </w:tc>
        <w:tc>
          <w:tcPr>
            <w:tcW w:w="900" w:type="dxa"/>
            <w:tcBorders>
              <w:top w:val="single" w:color="auto" w:sz="4" w:space="0"/>
              <w:left w:val="nil"/>
              <w:bottom w:val="single" w:color="auto" w:sz="4" w:space="0"/>
              <w:right w:val="single" w:color="auto" w:sz="4" w:space="0"/>
            </w:tcBorders>
            <w:shd w:val="clear" w:color="auto" w:fill="FFC000"/>
          </w:tcPr>
          <w:p>
            <w:pPr>
              <w:ind w:firstLine="0"/>
              <w:jc w:val="center"/>
              <w:rPr>
                <w:rFonts w:hint="eastAsia" w:ascii="仿宋" w:hAnsi="仿宋" w:eastAsia="仿宋" w:cs="仿宋"/>
                <w:b/>
                <w:sz w:val="22"/>
              </w:rPr>
            </w:pPr>
            <w:r>
              <w:rPr>
                <w:rFonts w:hint="eastAsia" w:ascii="仿宋" w:hAnsi="仿宋" w:eastAsia="仿宋" w:cs="仿宋"/>
                <w:b/>
                <w:sz w:val="22"/>
              </w:rPr>
              <w:t>必填项（Y/N）</w:t>
            </w:r>
          </w:p>
        </w:tc>
      </w:tr>
      <w:tr>
        <w:tblPrEx>
          <w:tblLayout w:type="fixed"/>
          <w:tblCellMar>
            <w:top w:w="0" w:type="dxa"/>
            <w:left w:w="108" w:type="dxa"/>
            <w:bottom w:w="0" w:type="dxa"/>
            <w:right w:w="108" w:type="dxa"/>
          </w:tblCellMar>
        </w:tblPrEx>
        <w:trPr>
          <w:trHeight w:val="90" w:hRule="atLeast"/>
        </w:trPr>
        <w:tc>
          <w:tcPr>
            <w:tcW w:w="2850" w:type="dxa"/>
            <w:tcBorders>
              <w:top w:val="nil"/>
              <w:left w:val="single" w:color="auto" w:sz="4" w:space="0"/>
              <w:bottom w:val="single" w:color="auto" w:sz="4" w:space="0"/>
              <w:right w:val="single" w:color="auto" w:sz="4" w:space="0"/>
            </w:tcBorders>
            <w:shd w:val="clear" w:color="auto" w:fill="auto"/>
            <w:vAlign w:val="center"/>
          </w:tcPr>
          <w:p>
            <w:pPr>
              <w:ind w:firstLine="0"/>
              <w:rPr>
                <w:rFonts w:hint="eastAsia" w:ascii="仿宋" w:hAnsi="仿宋" w:eastAsia="仿宋" w:cs="仿宋"/>
                <w:sz w:val="22"/>
              </w:rPr>
            </w:pPr>
            <w:r>
              <w:rPr>
                <w:rFonts w:hint="eastAsia" w:ascii="仿宋" w:hAnsi="仿宋" w:eastAsia="仿宋" w:cs="仿宋"/>
                <w:sz w:val="22"/>
              </w:rPr>
              <w:t>统筹区编码</w:t>
            </w:r>
          </w:p>
        </w:tc>
        <w:tc>
          <w:tcPr>
            <w:tcW w:w="1358" w:type="dxa"/>
            <w:tcBorders>
              <w:top w:val="nil"/>
              <w:left w:val="nil"/>
              <w:bottom w:val="single" w:color="auto" w:sz="4" w:space="0"/>
              <w:right w:val="single" w:color="auto" w:sz="4" w:space="0"/>
            </w:tcBorders>
            <w:shd w:val="clear" w:color="auto" w:fill="auto"/>
            <w:vAlign w:val="center"/>
          </w:tcPr>
          <w:p>
            <w:pPr>
              <w:ind w:firstLine="0"/>
              <w:rPr>
                <w:rFonts w:hint="eastAsia" w:ascii="仿宋" w:hAnsi="仿宋" w:eastAsia="仿宋" w:cs="仿宋"/>
                <w:sz w:val="22"/>
              </w:rPr>
            </w:pPr>
            <w:r>
              <w:rPr>
                <w:rFonts w:hint="eastAsia" w:ascii="仿宋" w:hAnsi="仿宋" w:eastAsia="仿宋" w:cs="仿宋"/>
                <w:sz w:val="22"/>
              </w:rPr>
              <w:t>AAA027</w:t>
            </w:r>
          </w:p>
        </w:tc>
        <w:tc>
          <w:tcPr>
            <w:tcW w:w="1760" w:type="dxa"/>
            <w:tcBorders>
              <w:top w:val="nil"/>
              <w:left w:val="nil"/>
              <w:bottom w:val="single" w:color="auto" w:sz="4" w:space="0"/>
              <w:right w:val="single" w:color="auto" w:sz="4" w:space="0"/>
            </w:tcBorders>
            <w:shd w:val="clear" w:color="auto" w:fill="auto"/>
            <w:vAlign w:val="center"/>
          </w:tcPr>
          <w:p>
            <w:pPr>
              <w:ind w:firstLine="0"/>
              <w:rPr>
                <w:rFonts w:hint="eastAsia" w:ascii="仿宋" w:hAnsi="仿宋" w:eastAsia="仿宋" w:cs="仿宋"/>
                <w:sz w:val="22"/>
              </w:rPr>
            </w:pPr>
            <w:r>
              <w:rPr>
                <w:rFonts w:hint="eastAsia" w:ascii="仿宋" w:hAnsi="仿宋" w:eastAsia="仿宋" w:cs="仿宋"/>
                <w:sz w:val="22"/>
              </w:rPr>
              <w:t>VARCHAR2(6)</w:t>
            </w:r>
          </w:p>
        </w:tc>
        <w:tc>
          <w:tcPr>
            <w:tcW w:w="862" w:type="dxa"/>
            <w:tcBorders>
              <w:top w:val="nil"/>
              <w:left w:val="nil"/>
              <w:bottom w:val="single" w:color="auto" w:sz="4" w:space="0"/>
              <w:right w:val="single" w:color="auto" w:sz="4" w:space="0"/>
            </w:tcBorders>
            <w:shd w:val="clear" w:color="auto" w:fill="auto"/>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shd w:val="clear" w:color="auto" w:fill="auto"/>
            <w:vAlign w:val="center"/>
          </w:tcPr>
          <w:p>
            <w:pPr>
              <w:ind w:firstLine="0"/>
              <w:rPr>
                <w:rFonts w:hint="eastAsia" w:ascii="仿宋" w:hAnsi="仿宋" w:eastAsia="仿宋" w:cs="仿宋"/>
                <w:sz w:val="22"/>
              </w:rPr>
            </w:pPr>
            <w:r>
              <w:rPr>
                <w:rFonts w:hint="eastAsia" w:ascii="仿宋" w:hAnsi="仿宋" w:eastAsia="仿宋" w:cs="仿宋"/>
                <w:sz w:val="22"/>
              </w:rPr>
              <w:t>参保地行政区划</w:t>
            </w:r>
          </w:p>
        </w:tc>
        <w:tc>
          <w:tcPr>
            <w:tcW w:w="900" w:type="dxa"/>
            <w:tcBorders>
              <w:top w:val="nil"/>
              <w:left w:val="nil"/>
              <w:bottom w:val="single" w:color="auto" w:sz="4" w:space="0"/>
              <w:right w:val="single" w:color="auto" w:sz="4" w:space="0"/>
            </w:tcBorders>
            <w:shd w:val="clear" w:color="auto" w:fill="auto"/>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shd w:val="clear" w:color="auto" w:fill="FFFF00"/>
            <w:vAlign w:val="center"/>
          </w:tcPr>
          <w:p>
            <w:pPr>
              <w:ind w:firstLine="0"/>
              <w:rPr>
                <w:rFonts w:hint="eastAsia" w:ascii="仿宋" w:hAnsi="仿宋" w:eastAsia="仿宋" w:cs="仿宋"/>
                <w:sz w:val="22"/>
                <w:lang w:eastAsia="zh-CN"/>
              </w:rPr>
            </w:pPr>
            <w:r>
              <w:rPr>
                <w:rFonts w:hint="eastAsia" w:ascii="仿宋" w:hAnsi="仿宋" w:cs="仿宋"/>
                <w:sz w:val="22"/>
                <w:lang w:eastAsia="zh-CN"/>
              </w:rPr>
              <w:t>交易流水号</w:t>
            </w:r>
          </w:p>
        </w:tc>
        <w:tc>
          <w:tcPr>
            <w:tcW w:w="1358"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r>
              <w:rPr>
                <w:rFonts w:hint="eastAsia" w:ascii="仿宋" w:hAnsi="仿宋" w:eastAsia="仿宋" w:cs="仿宋"/>
                <w:sz w:val="22"/>
              </w:rPr>
              <w:t>AAZ217</w:t>
            </w:r>
          </w:p>
        </w:tc>
        <w:tc>
          <w:tcPr>
            <w:tcW w:w="1760"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r>
              <w:rPr>
                <w:rFonts w:hint="eastAsia" w:ascii="仿宋" w:hAnsi="仿宋" w:eastAsia="仿宋" w:cs="仿宋"/>
                <w:sz w:val="22"/>
              </w:rPr>
              <w:t>VARCHAR2(50)</w:t>
            </w:r>
          </w:p>
        </w:tc>
        <w:tc>
          <w:tcPr>
            <w:tcW w:w="862" w:type="dxa"/>
            <w:tcBorders>
              <w:top w:val="nil"/>
              <w:left w:val="nil"/>
              <w:bottom w:val="single" w:color="auto" w:sz="4" w:space="0"/>
              <w:right w:val="single" w:color="auto" w:sz="4" w:space="0"/>
            </w:tcBorders>
            <w:shd w:val="clear" w:color="auto" w:fill="FFFF00"/>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lang w:val="en-US" w:eastAsia="zh-CN"/>
              </w:rPr>
            </w:pPr>
            <w:r>
              <w:rPr>
                <w:rFonts w:hint="eastAsia" w:ascii="仿宋" w:hAnsi="仿宋" w:cs="仿宋"/>
                <w:sz w:val="22"/>
                <w:lang w:val="en-US" w:eastAsia="zh-CN"/>
              </w:rPr>
              <w:t>唯一标识码</w:t>
            </w:r>
          </w:p>
        </w:tc>
        <w:tc>
          <w:tcPr>
            <w:tcW w:w="900" w:type="dxa"/>
            <w:tcBorders>
              <w:top w:val="nil"/>
              <w:left w:val="nil"/>
              <w:bottom w:val="single" w:color="auto" w:sz="4" w:space="0"/>
              <w:right w:val="single" w:color="auto" w:sz="4" w:space="0"/>
            </w:tcBorders>
            <w:shd w:val="clear" w:color="auto" w:fill="FFFF00"/>
          </w:tcPr>
          <w:p>
            <w:pPr>
              <w:ind w:firstLine="0"/>
              <w:rPr>
                <w:rFonts w:hint="eastAsia" w:ascii="仿宋" w:hAnsi="仿宋" w:eastAsia="仿宋" w:cs="仿宋"/>
                <w:color w:val="000000"/>
                <w:sz w:val="22"/>
              </w:rPr>
            </w:pPr>
            <w:r>
              <w:rPr>
                <w:rFonts w:hint="eastAsia" w:ascii="仿宋" w:hAnsi="仿宋" w:eastAsia="仿宋" w:cs="仿宋"/>
                <w:color w:val="000000"/>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r>
              <w:rPr>
                <w:rFonts w:hint="eastAsia" w:ascii="仿宋" w:hAnsi="仿宋" w:eastAsia="仿宋" w:cs="仿宋"/>
                <w:sz w:val="22"/>
              </w:rPr>
              <w:t>医疗服务机构ID</w:t>
            </w:r>
          </w:p>
        </w:tc>
        <w:tc>
          <w:tcPr>
            <w:tcW w:w="1358"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r>
              <w:rPr>
                <w:rFonts w:hint="eastAsia" w:ascii="仿宋" w:hAnsi="仿宋" w:eastAsia="仿宋" w:cs="仿宋"/>
                <w:sz w:val="22"/>
              </w:rPr>
              <w:t>AAZ107</w:t>
            </w:r>
          </w:p>
        </w:tc>
        <w:tc>
          <w:tcPr>
            <w:tcW w:w="1760"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r>
              <w:rPr>
                <w:rFonts w:hint="eastAsia" w:ascii="仿宋" w:hAnsi="仿宋" w:eastAsia="仿宋" w:cs="仿宋"/>
                <w:sz w:val="22"/>
              </w:rPr>
              <w:t>VARCHAR2(30)</w:t>
            </w:r>
          </w:p>
        </w:tc>
        <w:tc>
          <w:tcPr>
            <w:tcW w:w="862" w:type="dxa"/>
            <w:tcBorders>
              <w:top w:val="nil"/>
              <w:left w:val="nil"/>
              <w:bottom w:val="single" w:color="auto" w:sz="4" w:space="0"/>
              <w:right w:val="single" w:color="auto" w:sz="4" w:space="0"/>
            </w:tcBorders>
            <w:shd w:val="clear" w:color="auto" w:fill="FFFF00"/>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p>
        </w:tc>
        <w:tc>
          <w:tcPr>
            <w:tcW w:w="900" w:type="dxa"/>
            <w:tcBorders>
              <w:top w:val="nil"/>
              <w:left w:val="nil"/>
              <w:bottom w:val="single" w:color="auto" w:sz="4" w:space="0"/>
              <w:right w:val="single" w:color="auto" w:sz="4" w:space="0"/>
            </w:tcBorders>
            <w:shd w:val="clear" w:color="auto" w:fill="FFFF00"/>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姓名</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AAC003</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VARCHAR2(50)</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性别</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AAC004</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人员编号</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AAC001</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VARCHAR2(26)</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社会保障号码</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AAC002</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VARCHAR2(18)</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年龄</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BAC006</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NUMBER(6,3)</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90"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险种类型</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AAE140</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VARCHAR2(3)</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医疗类别</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AKA130</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VARCHAR2(3)</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lang w:eastAsia="zh-CN"/>
              </w:rPr>
            </w:pPr>
            <w:r>
              <w:rPr>
                <w:rFonts w:hint="eastAsia" w:ascii="仿宋" w:hAnsi="仿宋" w:cs="仿宋"/>
                <w:sz w:val="22"/>
                <w:lang w:eastAsia="zh-CN"/>
              </w:rPr>
              <w:t>医保结算时间</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AKC194</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DATE</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科室编码</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AAZ307</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VARCHAR2(30)</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医护人员编号</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AAZ263</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VARCHAR2(50)</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入院日期</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AAE030</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DATE</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90"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出院日期</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AAE031</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DATE</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住院天数</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AKB063</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NUMBER(8)</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住院</w:t>
            </w:r>
            <w:r>
              <w:rPr>
                <w:rFonts w:hint="eastAsia" w:ascii="仿宋" w:hAnsi="仿宋" w:cs="仿宋"/>
                <w:sz w:val="22"/>
                <w:lang w:eastAsia="zh-CN"/>
              </w:rPr>
              <w:t>流水</w:t>
            </w:r>
            <w:r>
              <w:rPr>
                <w:rFonts w:hint="eastAsia" w:ascii="仿宋" w:hAnsi="仿宋" w:eastAsia="仿宋" w:cs="仿宋"/>
                <w:sz w:val="22"/>
              </w:rPr>
              <w:t>号</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AKC190</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VARCHAR2(20)</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入院科室编码</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AAZ532</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VARCHAR2(30)</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入院科室名称</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AAE376</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VARCHAR2(100)</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结算类别</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AKA030</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结算身份类别</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AKC021</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VARCHAR2(3)</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r>
              <w:rPr>
                <w:rFonts w:hint="eastAsia" w:ascii="仿宋" w:hAnsi="仿宋" w:eastAsia="仿宋" w:cs="仿宋"/>
                <w:color w:val="000000"/>
                <w:sz w:val="22"/>
              </w:rPr>
              <w:t>Y</w:t>
            </w: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基本医疗保险统筹基金支付金额</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AKE039</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color w:val="000000"/>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color w:val="000000"/>
                <w:sz w:val="22"/>
                <w:lang w:val="en-US" w:eastAsia="zh-CN"/>
              </w:rPr>
            </w:pPr>
            <w:r>
              <w:rPr>
                <w:rFonts w:hint="eastAsia" w:ascii="仿宋" w:hAnsi="仿宋" w:eastAsia="仿宋" w:cs="仿宋"/>
                <w:color w:val="000000"/>
                <w:sz w:val="22"/>
              </w:rPr>
              <w:t>个人账户</w:t>
            </w:r>
            <w:r>
              <w:rPr>
                <w:rFonts w:hint="eastAsia" w:ascii="仿宋" w:hAnsi="仿宋" w:cs="仿宋"/>
                <w:color w:val="000000"/>
                <w:sz w:val="22"/>
                <w:lang w:eastAsia="zh-CN"/>
              </w:rPr>
              <w:t>支付</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AKE038</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color w:val="000000"/>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cs="仿宋"/>
                <w:color w:val="000000"/>
                <w:sz w:val="22"/>
                <w:lang w:eastAsia="zh-CN"/>
              </w:rPr>
              <w:t>实际发生</w:t>
            </w:r>
            <w:r>
              <w:rPr>
                <w:rFonts w:hint="eastAsia" w:ascii="仿宋" w:hAnsi="仿宋" w:eastAsia="仿宋" w:cs="仿宋"/>
                <w:color w:val="000000"/>
                <w:sz w:val="22"/>
              </w:rPr>
              <w:t>总费用</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AKC264</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color w:val="000000"/>
                <w:sz w:val="22"/>
              </w:rPr>
              <w:t>Y</w:t>
            </w:r>
          </w:p>
        </w:tc>
      </w:tr>
      <w:tr>
        <w:tblPrEx>
          <w:tblLayout w:type="fixed"/>
          <w:tblCellMar>
            <w:top w:w="0" w:type="dxa"/>
            <w:left w:w="108" w:type="dxa"/>
            <w:bottom w:w="0" w:type="dxa"/>
            <w:right w:w="108" w:type="dxa"/>
          </w:tblCellMar>
        </w:tblPrEx>
        <w:trPr>
          <w:trHeight w:val="249" w:hRule="atLeast"/>
        </w:trPr>
        <w:tc>
          <w:tcPr>
            <w:tcW w:w="2850" w:type="dxa"/>
            <w:tcBorders>
              <w:top w:val="nil"/>
              <w:left w:val="single" w:color="auto" w:sz="4" w:space="0"/>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eastAsia="zh-CN"/>
              </w:rPr>
            </w:pPr>
            <w:r>
              <w:rPr>
                <w:rFonts w:hint="eastAsia" w:ascii="仿宋" w:hAnsi="仿宋" w:eastAsia="仿宋" w:cs="仿宋"/>
                <w:i w:val="0"/>
                <w:color w:val="000000"/>
                <w:kern w:val="0"/>
                <w:sz w:val="22"/>
                <w:szCs w:val="22"/>
                <w:u w:val="none"/>
                <w:lang w:val="en-US" w:eastAsia="zh-CN" w:bidi="ar"/>
              </w:rPr>
              <w:t>全额统筹</w:t>
            </w:r>
          </w:p>
        </w:tc>
        <w:tc>
          <w:tcPr>
            <w:tcW w:w="1358" w:type="dxa"/>
            <w:tcBorders>
              <w:top w:val="nil"/>
              <w:left w:val="nil"/>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val="en-US" w:eastAsia="zh-CN"/>
              </w:rPr>
            </w:pPr>
            <w:r>
              <w:rPr>
                <w:rFonts w:hint="eastAsia" w:ascii="仿宋" w:hAnsi="仿宋" w:eastAsia="仿宋" w:cs="仿宋"/>
                <w:i w:val="0"/>
                <w:color w:val="000000"/>
                <w:kern w:val="0"/>
                <w:sz w:val="22"/>
                <w:szCs w:val="22"/>
                <w:u w:val="none"/>
                <w:lang w:val="en-US" w:eastAsia="zh-CN" w:bidi="ar"/>
              </w:rPr>
              <w:t>QETC</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49" w:hRule="atLeast"/>
        </w:trPr>
        <w:tc>
          <w:tcPr>
            <w:tcW w:w="2850" w:type="dxa"/>
            <w:tcBorders>
              <w:top w:val="nil"/>
              <w:left w:val="single" w:color="auto" w:sz="4" w:space="0"/>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eastAsia="zh-CN"/>
              </w:rPr>
            </w:pPr>
            <w:r>
              <w:rPr>
                <w:rFonts w:hint="eastAsia" w:ascii="仿宋" w:hAnsi="仿宋" w:eastAsia="仿宋" w:cs="仿宋"/>
                <w:i w:val="0"/>
                <w:color w:val="000000"/>
                <w:kern w:val="0"/>
                <w:sz w:val="22"/>
                <w:szCs w:val="22"/>
                <w:u w:val="none"/>
                <w:lang w:val="en-US" w:eastAsia="zh-CN" w:bidi="ar"/>
              </w:rPr>
              <w:t>部分统筹</w:t>
            </w:r>
          </w:p>
        </w:tc>
        <w:tc>
          <w:tcPr>
            <w:tcW w:w="1358" w:type="dxa"/>
            <w:tcBorders>
              <w:top w:val="nil"/>
              <w:left w:val="nil"/>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val="en-US" w:eastAsia="zh-CN"/>
              </w:rPr>
            </w:pPr>
            <w:r>
              <w:rPr>
                <w:rFonts w:hint="eastAsia" w:ascii="仿宋" w:hAnsi="仿宋" w:eastAsia="仿宋" w:cs="仿宋"/>
                <w:i w:val="0"/>
                <w:color w:val="000000"/>
                <w:kern w:val="0"/>
                <w:sz w:val="22"/>
                <w:szCs w:val="22"/>
                <w:u w:val="none"/>
                <w:lang w:val="en-US" w:eastAsia="zh-CN" w:bidi="ar"/>
              </w:rPr>
              <w:t>BFTC</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49" w:hRule="atLeast"/>
        </w:trPr>
        <w:tc>
          <w:tcPr>
            <w:tcW w:w="2850" w:type="dxa"/>
            <w:tcBorders>
              <w:top w:val="nil"/>
              <w:left w:val="single" w:color="auto" w:sz="4" w:space="0"/>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eastAsia="zh-CN"/>
              </w:rPr>
            </w:pPr>
            <w:r>
              <w:rPr>
                <w:rFonts w:hint="eastAsia" w:ascii="仿宋" w:hAnsi="仿宋" w:eastAsia="仿宋" w:cs="仿宋"/>
                <w:i w:val="0"/>
                <w:color w:val="000000"/>
                <w:kern w:val="0"/>
                <w:sz w:val="22"/>
                <w:szCs w:val="22"/>
                <w:u w:val="none"/>
                <w:lang w:val="en-US" w:eastAsia="zh-CN" w:bidi="ar"/>
              </w:rPr>
              <w:t>全额自付</w:t>
            </w:r>
          </w:p>
        </w:tc>
        <w:tc>
          <w:tcPr>
            <w:tcW w:w="1358" w:type="dxa"/>
            <w:tcBorders>
              <w:top w:val="nil"/>
              <w:left w:val="nil"/>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val="en-US" w:eastAsia="zh-CN"/>
              </w:rPr>
            </w:pPr>
            <w:r>
              <w:rPr>
                <w:rFonts w:hint="eastAsia" w:ascii="仿宋" w:hAnsi="仿宋" w:eastAsia="仿宋" w:cs="仿宋"/>
                <w:i w:val="0"/>
                <w:color w:val="000000"/>
                <w:kern w:val="0"/>
                <w:sz w:val="22"/>
                <w:szCs w:val="22"/>
                <w:u w:val="none"/>
                <w:lang w:val="en-US" w:eastAsia="zh-CN" w:bidi="ar"/>
              </w:rPr>
              <w:t>QEZF</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49" w:hRule="atLeast"/>
        </w:trPr>
        <w:tc>
          <w:tcPr>
            <w:tcW w:w="2850" w:type="dxa"/>
            <w:tcBorders>
              <w:top w:val="nil"/>
              <w:left w:val="single" w:color="auto" w:sz="4" w:space="0"/>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eastAsia="zh-CN"/>
              </w:rPr>
            </w:pPr>
            <w:r>
              <w:rPr>
                <w:rFonts w:hint="eastAsia" w:ascii="仿宋" w:hAnsi="仿宋" w:eastAsia="仿宋" w:cs="仿宋"/>
                <w:i w:val="0"/>
                <w:color w:val="000000"/>
                <w:kern w:val="0"/>
                <w:sz w:val="22"/>
                <w:szCs w:val="22"/>
                <w:u w:val="none"/>
                <w:lang w:val="en-US" w:eastAsia="zh-CN" w:bidi="ar"/>
              </w:rPr>
              <w:t>部分自付</w:t>
            </w:r>
          </w:p>
        </w:tc>
        <w:tc>
          <w:tcPr>
            <w:tcW w:w="1358" w:type="dxa"/>
            <w:tcBorders>
              <w:top w:val="nil"/>
              <w:left w:val="nil"/>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val="en-US" w:eastAsia="zh-CN"/>
              </w:rPr>
            </w:pPr>
            <w:r>
              <w:rPr>
                <w:rFonts w:hint="eastAsia" w:ascii="仿宋" w:hAnsi="仿宋" w:eastAsia="仿宋" w:cs="仿宋"/>
                <w:i w:val="0"/>
                <w:color w:val="000000"/>
                <w:kern w:val="0"/>
                <w:sz w:val="22"/>
                <w:szCs w:val="22"/>
                <w:u w:val="none"/>
                <w:lang w:val="en-US" w:eastAsia="zh-CN" w:bidi="ar"/>
              </w:rPr>
              <w:t>BFZF</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49" w:hRule="atLeast"/>
        </w:trPr>
        <w:tc>
          <w:tcPr>
            <w:tcW w:w="2850" w:type="dxa"/>
            <w:tcBorders>
              <w:top w:val="nil"/>
              <w:left w:val="single" w:color="auto" w:sz="4" w:space="0"/>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eastAsia="zh-CN"/>
              </w:rPr>
            </w:pPr>
            <w:r>
              <w:rPr>
                <w:rFonts w:hint="eastAsia" w:ascii="仿宋" w:hAnsi="仿宋" w:eastAsia="仿宋" w:cs="仿宋"/>
                <w:i w:val="0"/>
                <w:color w:val="000000"/>
                <w:kern w:val="0"/>
                <w:sz w:val="22"/>
                <w:szCs w:val="22"/>
                <w:u w:val="none"/>
                <w:lang w:val="en-US" w:eastAsia="zh-CN" w:bidi="ar"/>
              </w:rPr>
              <w:t>应支</w:t>
            </w:r>
          </w:p>
        </w:tc>
        <w:tc>
          <w:tcPr>
            <w:tcW w:w="1358" w:type="dxa"/>
            <w:tcBorders>
              <w:top w:val="nil"/>
              <w:left w:val="nil"/>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val="en-US" w:eastAsia="zh-CN"/>
              </w:rPr>
            </w:pPr>
            <w:r>
              <w:rPr>
                <w:rFonts w:hint="eastAsia" w:ascii="仿宋" w:hAnsi="仿宋" w:eastAsia="仿宋" w:cs="仿宋"/>
                <w:i w:val="0"/>
                <w:color w:val="000000"/>
                <w:kern w:val="0"/>
                <w:sz w:val="22"/>
                <w:szCs w:val="22"/>
                <w:u w:val="none"/>
                <w:lang w:val="en-US" w:eastAsia="zh-CN" w:bidi="ar"/>
              </w:rPr>
              <w:t>Y</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49" w:hRule="atLeast"/>
        </w:trPr>
        <w:tc>
          <w:tcPr>
            <w:tcW w:w="2850" w:type="dxa"/>
            <w:tcBorders>
              <w:top w:val="nil"/>
              <w:left w:val="single" w:color="auto" w:sz="4" w:space="0"/>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eastAsia="zh-CN"/>
              </w:rPr>
            </w:pPr>
            <w:r>
              <w:rPr>
                <w:rFonts w:hint="eastAsia" w:ascii="仿宋" w:hAnsi="仿宋" w:eastAsia="仿宋" w:cs="仿宋"/>
                <w:i w:val="0"/>
                <w:color w:val="000000"/>
                <w:kern w:val="0"/>
                <w:sz w:val="22"/>
                <w:szCs w:val="22"/>
                <w:u w:val="none"/>
                <w:lang w:val="en-US" w:eastAsia="zh-CN" w:bidi="ar"/>
              </w:rPr>
              <w:t>实支</w:t>
            </w:r>
          </w:p>
        </w:tc>
        <w:tc>
          <w:tcPr>
            <w:tcW w:w="1358" w:type="dxa"/>
            <w:tcBorders>
              <w:top w:val="nil"/>
              <w:left w:val="nil"/>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color w:val="000000"/>
                <w:sz w:val="22"/>
                <w:szCs w:val="22"/>
                <w:lang w:val="en-US" w:eastAsia="zh-CN"/>
              </w:rPr>
            </w:pPr>
            <w:r>
              <w:rPr>
                <w:rFonts w:hint="eastAsia" w:ascii="仿宋" w:hAnsi="仿宋" w:eastAsia="仿宋" w:cs="仿宋"/>
                <w:i w:val="0"/>
                <w:color w:val="000000"/>
                <w:kern w:val="0"/>
                <w:sz w:val="22"/>
                <w:szCs w:val="22"/>
                <w:u w:val="none"/>
                <w:lang w:val="en-US" w:eastAsia="zh-CN" w:bidi="ar"/>
              </w:rPr>
              <w:t>S</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49" w:hRule="atLeast"/>
        </w:trPr>
        <w:tc>
          <w:tcPr>
            <w:tcW w:w="2850" w:type="dxa"/>
            <w:tcBorders>
              <w:top w:val="nil"/>
              <w:left w:val="single" w:color="auto" w:sz="4" w:space="0"/>
              <w:bottom w:val="single" w:color="auto" w:sz="4" w:space="0"/>
              <w:right w:val="single" w:color="auto" w:sz="4" w:space="0"/>
            </w:tcBorders>
            <w:vAlign w:val="center"/>
          </w:tcPr>
          <w:p>
            <w:pPr>
              <w:ind w:firstLine="0" w:firstLineChars="0"/>
              <w:rPr>
                <w:rFonts w:hint="eastAsia" w:ascii="仿宋" w:hAnsi="仿宋" w:eastAsia="仿宋" w:cs="仿宋"/>
                <w:i w:val="0"/>
                <w:color w:val="000000"/>
                <w:kern w:val="0"/>
                <w:sz w:val="22"/>
                <w:szCs w:val="22"/>
                <w:u w:val="none"/>
                <w:lang w:val="en-US" w:eastAsia="zh-CN" w:bidi="ar"/>
              </w:rPr>
            </w:pPr>
            <w:r>
              <w:rPr>
                <w:rFonts w:hint="eastAsia" w:ascii="仿宋" w:hAnsi="仿宋" w:cs="仿宋"/>
                <w:color w:val="000000"/>
                <w:sz w:val="22"/>
                <w:lang w:eastAsia="zh-CN"/>
              </w:rPr>
              <w:t>本次纳入统筹范围</w:t>
            </w:r>
          </w:p>
        </w:tc>
        <w:tc>
          <w:tcPr>
            <w:tcW w:w="1358" w:type="dxa"/>
            <w:tcBorders>
              <w:top w:val="nil"/>
              <w:left w:val="nil"/>
              <w:bottom w:val="single" w:color="auto" w:sz="4" w:space="0"/>
              <w:right w:val="single" w:color="auto" w:sz="4" w:space="0"/>
            </w:tcBorders>
            <w:vAlign w:val="center"/>
          </w:tcPr>
          <w:p>
            <w:pPr>
              <w:ind w:firstLine="0" w:firstLineChars="0"/>
              <w:rPr>
                <w:rFonts w:hint="eastAsia" w:ascii="仿宋" w:hAnsi="仿宋" w:eastAsia="仿宋" w:cs="仿宋"/>
                <w:i w:val="0"/>
                <w:color w:val="000000"/>
                <w:kern w:val="0"/>
                <w:sz w:val="22"/>
                <w:szCs w:val="22"/>
                <w:u w:val="none"/>
                <w:lang w:val="en-US" w:eastAsia="zh-CN" w:bidi="ar"/>
              </w:rPr>
            </w:pPr>
            <w:r>
              <w:rPr>
                <w:rFonts w:hint="eastAsia" w:ascii="仿宋" w:hAnsi="仿宋" w:cs="仿宋"/>
                <w:color w:val="000000"/>
                <w:sz w:val="22"/>
                <w:lang w:val="en-US" w:eastAsia="zh-CN"/>
              </w:rPr>
              <w:t>BCNRTCFW</w:t>
            </w:r>
          </w:p>
        </w:tc>
        <w:tc>
          <w:tcPr>
            <w:tcW w:w="1760" w:type="dxa"/>
            <w:tcBorders>
              <w:top w:val="nil"/>
              <w:left w:val="nil"/>
              <w:bottom w:val="single" w:color="auto" w:sz="4" w:space="0"/>
              <w:right w:val="single" w:color="auto" w:sz="4" w:space="0"/>
            </w:tcBorders>
            <w:vAlign w:val="center"/>
          </w:tcPr>
          <w:p>
            <w:pPr>
              <w:ind w:firstLine="0" w:firstLineChars="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firstLineChars="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firstLineChars="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vAlign w:val="top"/>
          </w:tcPr>
          <w:p>
            <w:pPr>
              <w:ind w:firstLine="0" w:firstLineChars="0"/>
              <w:rPr>
                <w:rFonts w:hint="eastAsia" w:ascii="仿宋" w:hAnsi="仿宋" w:eastAsia="仿宋" w:cs="仿宋"/>
                <w:color w:val="000000"/>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49" w:hRule="atLeast"/>
        </w:trPr>
        <w:tc>
          <w:tcPr>
            <w:tcW w:w="2850" w:type="dxa"/>
            <w:tcBorders>
              <w:top w:val="nil"/>
              <w:left w:val="single" w:color="auto" w:sz="4" w:space="0"/>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大额支付</w:t>
            </w:r>
          </w:p>
        </w:tc>
        <w:tc>
          <w:tcPr>
            <w:tcW w:w="1358" w:type="dxa"/>
            <w:tcBorders>
              <w:top w:val="nil"/>
              <w:left w:val="nil"/>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DEZF</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p>
        </w:tc>
      </w:tr>
      <w:tr>
        <w:tblPrEx>
          <w:tblLayout w:type="fixed"/>
          <w:tblCellMar>
            <w:top w:w="0" w:type="dxa"/>
            <w:left w:w="108" w:type="dxa"/>
            <w:bottom w:w="0" w:type="dxa"/>
            <w:right w:w="108" w:type="dxa"/>
          </w:tblCellMar>
        </w:tblPrEx>
        <w:trPr>
          <w:trHeight w:val="249" w:hRule="atLeast"/>
        </w:trPr>
        <w:tc>
          <w:tcPr>
            <w:tcW w:w="2850" w:type="dxa"/>
            <w:tcBorders>
              <w:top w:val="nil"/>
              <w:left w:val="single" w:color="auto" w:sz="4" w:space="0"/>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公务员支付</w:t>
            </w:r>
          </w:p>
        </w:tc>
        <w:tc>
          <w:tcPr>
            <w:tcW w:w="1358" w:type="dxa"/>
            <w:tcBorders>
              <w:top w:val="nil"/>
              <w:left w:val="nil"/>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GWYZF</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p>
        </w:tc>
      </w:tr>
      <w:tr>
        <w:tblPrEx>
          <w:tblLayout w:type="fixed"/>
          <w:tblCellMar>
            <w:top w:w="0" w:type="dxa"/>
            <w:left w:w="108" w:type="dxa"/>
            <w:bottom w:w="0" w:type="dxa"/>
            <w:right w:w="108" w:type="dxa"/>
          </w:tblCellMar>
        </w:tblPrEx>
        <w:trPr>
          <w:trHeight w:val="249" w:hRule="atLeast"/>
        </w:trPr>
        <w:tc>
          <w:tcPr>
            <w:tcW w:w="2850" w:type="dxa"/>
            <w:tcBorders>
              <w:top w:val="nil"/>
              <w:left w:val="single" w:color="auto" w:sz="4" w:space="0"/>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大病支付</w:t>
            </w:r>
          </w:p>
        </w:tc>
        <w:tc>
          <w:tcPr>
            <w:tcW w:w="1358" w:type="dxa"/>
            <w:tcBorders>
              <w:top w:val="nil"/>
              <w:left w:val="nil"/>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i w:val="0"/>
                <w:color w:val="000000"/>
                <w:kern w:val="0"/>
                <w:sz w:val="22"/>
                <w:szCs w:val="22"/>
                <w:u w:val="none"/>
                <w:lang w:val="en-US" w:eastAsia="zh-CN" w:bidi="ar"/>
              </w:rPr>
            </w:pPr>
            <w:r>
              <w:rPr>
                <w:rFonts w:hint="eastAsia" w:ascii="仿宋" w:hAnsi="仿宋" w:eastAsia="仿宋" w:cs="仿宋"/>
                <w:i w:val="0"/>
                <w:color w:val="000000"/>
                <w:kern w:val="0"/>
                <w:sz w:val="22"/>
                <w:szCs w:val="22"/>
                <w:u w:val="none"/>
                <w:lang w:val="en-US" w:eastAsia="zh-CN" w:bidi="ar"/>
              </w:rPr>
              <w:t>DBZF</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结算状态</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AKZ100</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VARCHAR2(2)</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01:正常02:退款</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color w:val="000000"/>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color w:val="000000"/>
                <w:sz w:val="22"/>
                <w:lang w:eastAsia="zh-CN"/>
              </w:rPr>
            </w:pPr>
            <w:r>
              <w:rPr>
                <w:rFonts w:hint="eastAsia" w:ascii="仿宋" w:hAnsi="仿宋" w:cs="仿宋"/>
                <w:color w:val="000000"/>
                <w:sz w:val="22"/>
                <w:lang w:eastAsia="zh-CN"/>
              </w:rPr>
              <w:t>本次冲销结算单据号</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lang w:val="en-US" w:eastAsia="zh-CN"/>
              </w:rPr>
            </w:pPr>
            <w:r>
              <w:rPr>
                <w:rFonts w:hint="eastAsia" w:ascii="仿宋" w:hAnsi="仿宋" w:cs="仿宋"/>
                <w:color w:val="000000"/>
                <w:sz w:val="22"/>
                <w:lang w:val="en-US" w:eastAsia="zh-CN"/>
              </w:rPr>
              <w:t>BCX01</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VARCHAR2(50)</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color w:val="000000"/>
                <w:sz w:val="22"/>
                <w:lang w:eastAsia="zh-CN"/>
              </w:rPr>
            </w:pPr>
            <w:r>
              <w:rPr>
                <w:rFonts w:hint="eastAsia" w:ascii="仿宋" w:hAnsi="仿宋" w:cs="仿宋"/>
                <w:color w:val="000000"/>
                <w:sz w:val="22"/>
                <w:lang w:eastAsia="zh-CN"/>
              </w:rPr>
              <w:t>被冲销结算原单据号</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lang w:val="en-US" w:eastAsia="zh-CN"/>
              </w:rPr>
            </w:pPr>
            <w:r>
              <w:rPr>
                <w:rFonts w:hint="eastAsia" w:ascii="仿宋" w:hAnsi="仿宋" w:cs="仿宋"/>
                <w:color w:val="000000"/>
                <w:sz w:val="22"/>
                <w:lang w:val="en-US" w:eastAsia="zh-CN"/>
              </w:rPr>
              <w:t>BCX02</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VARCHAR2(50)</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color w:val="000000"/>
                <w:sz w:val="22"/>
              </w:rPr>
              <w:t>Y</w:t>
            </w:r>
          </w:p>
        </w:tc>
      </w:tr>
      <w:tr>
        <w:tblPrEx>
          <w:tblLayout w:type="fixed"/>
          <w:tblCellMar>
            <w:top w:w="0" w:type="dxa"/>
            <w:left w:w="108" w:type="dxa"/>
            <w:bottom w:w="0" w:type="dxa"/>
            <w:right w:w="108" w:type="dxa"/>
          </w:tblCellMar>
        </w:tblPrEx>
        <w:trPr>
          <w:trHeight w:val="271" w:hRule="atLeast"/>
        </w:trPr>
        <w:tc>
          <w:tcPr>
            <w:tcW w:w="285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数据更新时间戳</w:t>
            </w:r>
          </w:p>
        </w:tc>
        <w:tc>
          <w:tcPr>
            <w:tcW w:w="1358"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AAE418</w:t>
            </w:r>
          </w:p>
        </w:tc>
        <w:tc>
          <w:tcPr>
            <w:tcW w:w="176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Date</w:t>
            </w:r>
          </w:p>
        </w:tc>
        <w:tc>
          <w:tcPr>
            <w:tcW w:w="862"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825"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00"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bl>
    <w:p>
      <w:pPr>
        <w:pStyle w:val="4"/>
        <w:rPr>
          <w:rFonts w:hint="eastAsia" w:ascii="仿宋" w:hAnsi="仿宋" w:eastAsia="仿宋" w:cs="仿宋"/>
          <w:sz w:val="28"/>
          <w:szCs w:val="28"/>
        </w:rPr>
      </w:pPr>
      <w:bookmarkStart w:id="27" w:name="_Toc26442"/>
      <w:bookmarkStart w:id="28" w:name="_Toc413155901"/>
      <w:r>
        <w:rPr>
          <w:rFonts w:hint="eastAsia" w:ascii="仿宋" w:hAnsi="仿宋" w:eastAsia="仿宋" w:cs="仿宋"/>
          <w:b/>
          <w:bCs/>
          <w:color w:val="auto"/>
          <w:sz w:val="28"/>
          <w:szCs w:val="28"/>
          <w:lang w:val="en-US" w:eastAsia="zh-CN"/>
        </w:rPr>
        <w:t>3</w:t>
      </w:r>
      <w:r>
        <w:rPr>
          <w:rFonts w:hint="eastAsia" w:ascii="仿宋" w:hAnsi="仿宋" w:eastAsia="仿宋" w:cs="仿宋"/>
          <w:b/>
          <w:bCs/>
          <w:color w:val="auto"/>
          <w:sz w:val="28"/>
          <w:szCs w:val="28"/>
        </w:rPr>
        <w:t>.3</w:t>
      </w:r>
      <w:r>
        <w:rPr>
          <w:rFonts w:hint="eastAsia" w:ascii="仿宋" w:hAnsi="仿宋" w:eastAsia="仿宋" w:cs="仿宋"/>
          <w:b/>
          <w:bCs/>
          <w:color w:val="auto"/>
          <w:sz w:val="28"/>
          <w:szCs w:val="28"/>
          <w:lang w:val="en-US" w:eastAsia="zh-CN"/>
        </w:rPr>
        <w:t xml:space="preserve">.2  </w:t>
      </w:r>
      <w:r>
        <w:rPr>
          <w:rFonts w:hint="eastAsia" w:ascii="仿宋" w:hAnsi="仿宋" w:eastAsia="仿宋" w:cs="仿宋"/>
          <w:sz w:val="28"/>
          <w:szCs w:val="28"/>
          <w:lang w:eastAsia="zh-CN"/>
        </w:rPr>
        <w:t>医保费用结算分类</w:t>
      </w:r>
      <w:r>
        <w:rPr>
          <w:rFonts w:hint="eastAsia" w:ascii="仿宋" w:hAnsi="仿宋" w:eastAsia="仿宋" w:cs="仿宋"/>
          <w:sz w:val="28"/>
          <w:szCs w:val="28"/>
        </w:rPr>
        <w:t xml:space="preserve">明细 </w:t>
      </w:r>
      <w:r>
        <w:rPr>
          <w:rFonts w:hint="eastAsia"/>
          <w:b/>
          <w:sz w:val="30"/>
          <w:szCs w:val="30"/>
        </w:rPr>
        <w:t>BA109</w:t>
      </w:r>
      <w:r>
        <w:rPr>
          <w:rFonts w:hint="eastAsia" w:ascii="仿宋" w:hAnsi="仿宋" w:eastAsia="仿宋" w:cs="仿宋"/>
          <w:sz w:val="28"/>
          <w:szCs w:val="28"/>
        </w:rPr>
        <w:t>（主键：AAZ21</w:t>
      </w:r>
      <w:r>
        <w:rPr>
          <w:rFonts w:hint="eastAsia" w:ascii="仿宋" w:hAnsi="仿宋" w:eastAsia="仿宋" w:cs="仿宋"/>
          <w:sz w:val="28"/>
          <w:szCs w:val="28"/>
          <w:lang w:val="en-US" w:eastAsia="zh-CN"/>
        </w:rPr>
        <w:t>7</w:t>
      </w:r>
      <w:r>
        <w:rPr>
          <w:rFonts w:hint="eastAsia" w:ascii="仿宋" w:hAnsi="仿宋" w:eastAsia="仿宋" w:cs="仿宋"/>
          <w:sz w:val="28"/>
          <w:szCs w:val="28"/>
        </w:rPr>
        <w:t>）</w:t>
      </w:r>
      <w:bookmarkEnd w:id="27"/>
    </w:p>
    <w:p>
      <w:pPr>
        <w:ind w:left="0" w:leftChars="0" w:firstLine="0" w:firstLineChars="0"/>
        <w:rPr>
          <w:rFonts w:hint="eastAsia"/>
        </w:rPr>
      </w:pPr>
    </w:p>
    <w:tbl>
      <w:tblPr>
        <w:tblStyle w:val="31"/>
        <w:tblW w:w="8975"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8"/>
        <w:gridCol w:w="2054"/>
        <w:gridCol w:w="1813"/>
        <w:gridCol w:w="975"/>
        <w:gridCol w:w="2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tcBorders>
              <w:top w:val="single" w:color="auto" w:sz="4" w:space="0"/>
              <w:left w:val="single" w:color="auto" w:sz="4" w:space="0"/>
              <w:bottom w:val="single" w:color="auto" w:sz="4" w:space="0"/>
              <w:right w:val="single" w:color="auto" w:sz="4" w:space="0"/>
            </w:tcBorders>
            <w:shd w:val="clear" w:color="auto" w:fill="FFC000"/>
            <w:vAlign w:val="center"/>
          </w:tcPr>
          <w:p>
            <w:pPr>
              <w:ind w:left="0" w:leftChars="0" w:firstLine="0" w:firstLineChars="0"/>
              <w:jc w:val="center"/>
              <w:rPr>
                <w:rFonts w:ascii="宋体" w:hAnsi="宋体"/>
                <w:kern w:val="0"/>
                <w:sz w:val="22"/>
                <w:szCs w:val="22"/>
              </w:rPr>
            </w:pPr>
            <w:r>
              <w:rPr>
                <w:rFonts w:hint="eastAsia" w:ascii="宋体" w:hAnsi="宋体"/>
                <w:kern w:val="0"/>
                <w:sz w:val="22"/>
                <w:szCs w:val="22"/>
                <w:lang w:eastAsia="zh-CN"/>
              </w:rPr>
              <w:t>指标</w:t>
            </w:r>
            <w:r>
              <w:rPr>
                <w:rFonts w:hint="eastAsia" w:ascii="宋体" w:hAnsi="宋体"/>
                <w:kern w:val="0"/>
                <w:sz w:val="22"/>
                <w:szCs w:val="22"/>
              </w:rPr>
              <w:t>代码</w:t>
            </w:r>
          </w:p>
        </w:tc>
        <w:tc>
          <w:tcPr>
            <w:tcW w:w="2054" w:type="dxa"/>
            <w:tcBorders>
              <w:top w:val="single" w:color="auto" w:sz="4" w:space="0"/>
              <w:left w:val="single" w:color="auto" w:sz="4" w:space="0"/>
              <w:bottom w:val="single" w:color="auto" w:sz="4" w:space="0"/>
              <w:right w:val="single" w:color="auto" w:sz="4" w:space="0"/>
            </w:tcBorders>
            <w:shd w:val="clear" w:color="auto" w:fill="FFC000"/>
            <w:vAlign w:val="center"/>
          </w:tcPr>
          <w:p>
            <w:pPr>
              <w:ind w:left="0" w:leftChars="0" w:firstLine="0" w:firstLineChars="0"/>
              <w:jc w:val="center"/>
              <w:rPr>
                <w:rFonts w:ascii="宋体" w:hAnsi="宋体"/>
                <w:kern w:val="0"/>
                <w:sz w:val="22"/>
                <w:szCs w:val="22"/>
              </w:rPr>
            </w:pPr>
            <w:r>
              <w:rPr>
                <w:rFonts w:hint="eastAsia" w:ascii="宋体" w:hAnsi="宋体"/>
                <w:kern w:val="0"/>
                <w:sz w:val="22"/>
                <w:szCs w:val="22"/>
                <w:lang w:eastAsia="zh-CN"/>
              </w:rPr>
              <w:t>指标</w:t>
            </w:r>
            <w:r>
              <w:rPr>
                <w:rFonts w:hint="eastAsia" w:ascii="宋体" w:hAnsi="宋体"/>
                <w:kern w:val="0"/>
                <w:sz w:val="22"/>
                <w:szCs w:val="22"/>
              </w:rPr>
              <w:t>名称</w:t>
            </w:r>
          </w:p>
        </w:tc>
        <w:tc>
          <w:tcPr>
            <w:tcW w:w="1813" w:type="dxa"/>
            <w:tcBorders>
              <w:top w:val="single" w:color="auto" w:sz="4" w:space="0"/>
              <w:left w:val="single" w:color="auto" w:sz="4" w:space="0"/>
              <w:bottom w:val="single" w:color="auto" w:sz="4" w:space="0"/>
              <w:right w:val="single" w:color="auto" w:sz="4" w:space="0"/>
            </w:tcBorders>
            <w:shd w:val="clear" w:color="auto" w:fill="FFC000"/>
            <w:vAlign w:val="center"/>
          </w:tcPr>
          <w:p>
            <w:pPr>
              <w:ind w:left="0" w:leftChars="0" w:firstLine="0" w:firstLineChars="0"/>
              <w:jc w:val="center"/>
              <w:rPr>
                <w:rFonts w:ascii="宋体" w:hAnsi="宋体"/>
                <w:kern w:val="0"/>
                <w:sz w:val="22"/>
                <w:szCs w:val="22"/>
              </w:rPr>
            </w:pPr>
            <w:r>
              <w:rPr>
                <w:rFonts w:hint="eastAsia" w:ascii="宋体" w:hAnsi="宋体"/>
                <w:kern w:val="0"/>
                <w:sz w:val="22"/>
                <w:szCs w:val="22"/>
              </w:rPr>
              <w:t>数据类型</w:t>
            </w:r>
          </w:p>
        </w:tc>
        <w:tc>
          <w:tcPr>
            <w:tcW w:w="975" w:type="dxa"/>
            <w:tcBorders>
              <w:top w:val="single" w:color="auto" w:sz="4" w:space="0"/>
              <w:left w:val="single" w:color="auto" w:sz="4" w:space="0"/>
              <w:bottom w:val="single" w:color="auto" w:sz="4" w:space="0"/>
              <w:right w:val="single" w:color="auto" w:sz="4" w:space="0"/>
            </w:tcBorders>
            <w:shd w:val="clear" w:color="auto" w:fill="FFC000"/>
            <w:vAlign w:val="center"/>
          </w:tcPr>
          <w:p>
            <w:pPr>
              <w:ind w:left="0" w:leftChars="0" w:firstLine="0" w:firstLineChars="0"/>
              <w:jc w:val="center"/>
              <w:rPr>
                <w:rFonts w:ascii="宋体" w:hAnsi="宋体"/>
                <w:kern w:val="0"/>
                <w:sz w:val="22"/>
                <w:szCs w:val="22"/>
              </w:rPr>
            </w:pPr>
            <w:r>
              <w:rPr>
                <w:rFonts w:hint="eastAsia" w:ascii="宋体" w:hAnsi="宋体"/>
                <w:kern w:val="0"/>
                <w:sz w:val="22"/>
                <w:szCs w:val="22"/>
              </w:rPr>
              <w:t>可否为空</w:t>
            </w:r>
          </w:p>
        </w:tc>
        <w:tc>
          <w:tcPr>
            <w:tcW w:w="2525" w:type="dxa"/>
            <w:tcBorders>
              <w:top w:val="single" w:color="auto" w:sz="4" w:space="0"/>
              <w:left w:val="single" w:color="auto" w:sz="4" w:space="0"/>
              <w:bottom w:val="single" w:color="auto" w:sz="4" w:space="0"/>
              <w:right w:val="single" w:color="auto" w:sz="4" w:space="0"/>
            </w:tcBorders>
            <w:shd w:val="clear" w:color="auto" w:fill="FFC000"/>
            <w:vAlign w:val="center"/>
          </w:tcPr>
          <w:p>
            <w:pPr>
              <w:jc w:val="center"/>
              <w:rPr>
                <w:rFonts w:ascii="宋体" w:hAnsi="宋体"/>
                <w:kern w:val="0"/>
                <w:sz w:val="22"/>
                <w:szCs w:val="22"/>
              </w:rPr>
            </w:pPr>
            <w:r>
              <w:rPr>
                <w:rFonts w:hint="eastAsia" w:ascii="宋体" w:hAnsi="宋体"/>
                <w:kern w:val="0"/>
                <w:sz w:val="22"/>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hint="eastAsia" w:ascii="宋体" w:hAnsi="宋体" w:eastAsia="仿宋"/>
                <w:kern w:val="0"/>
                <w:sz w:val="22"/>
                <w:szCs w:val="22"/>
                <w:lang w:val="en-US" w:eastAsia="zh-CN"/>
              </w:rPr>
            </w:pPr>
            <w:r>
              <w:rPr>
                <w:rFonts w:hint="eastAsia" w:ascii="宋体" w:hAnsi="宋体"/>
                <w:kern w:val="0"/>
                <w:sz w:val="22"/>
                <w:szCs w:val="22"/>
                <w:lang w:val="en-US" w:eastAsia="zh-CN"/>
              </w:rPr>
              <w:t>AAZ217</w:t>
            </w:r>
          </w:p>
        </w:tc>
        <w:tc>
          <w:tcPr>
            <w:tcW w:w="2054"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ascii="宋体" w:hAnsi="宋体"/>
                <w:kern w:val="0"/>
                <w:sz w:val="22"/>
                <w:szCs w:val="22"/>
              </w:rPr>
            </w:pPr>
            <w:r>
              <w:rPr>
                <w:rFonts w:hint="eastAsia" w:ascii="宋体" w:hAnsi="宋体"/>
                <w:kern w:val="0"/>
                <w:sz w:val="22"/>
                <w:szCs w:val="22"/>
              </w:rPr>
              <w:t>交易流水号</w:t>
            </w:r>
          </w:p>
        </w:tc>
        <w:tc>
          <w:tcPr>
            <w:tcW w:w="1813"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ascii="宋体" w:hAnsi="宋体"/>
                <w:kern w:val="0"/>
                <w:sz w:val="22"/>
                <w:szCs w:val="22"/>
              </w:rPr>
            </w:pPr>
            <w:r>
              <w:rPr>
                <w:rFonts w:ascii="宋体" w:hAnsi="宋体"/>
                <w:kern w:val="0"/>
                <w:sz w:val="22"/>
                <w:szCs w:val="22"/>
              </w:rPr>
              <w:t>varchar2(</w:t>
            </w:r>
            <w:r>
              <w:rPr>
                <w:rFonts w:hint="eastAsia" w:ascii="宋体" w:hAnsi="宋体"/>
                <w:kern w:val="0"/>
                <w:sz w:val="22"/>
                <w:szCs w:val="22"/>
              </w:rPr>
              <w:t>3</w:t>
            </w:r>
            <w:r>
              <w:rPr>
                <w:rFonts w:ascii="宋体" w:hAnsi="宋体"/>
                <w:kern w:val="0"/>
                <w:sz w:val="22"/>
                <w:szCs w:val="22"/>
              </w:rPr>
              <w:t>2)</w:t>
            </w:r>
          </w:p>
        </w:tc>
        <w:tc>
          <w:tcPr>
            <w:tcW w:w="975" w:type="dxa"/>
            <w:tcBorders>
              <w:top w:val="single" w:color="auto" w:sz="4" w:space="0"/>
              <w:left w:val="single" w:color="auto" w:sz="4" w:space="0"/>
              <w:bottom w:val="single" w:color="auto" w:sz="4" w:space="0"/>
              <w:right w:val="single" w:color="auto" w:sz="4" w:space="0"/>
            </w:tcBorders>
            <w:shd w:val="clear" w:color="auto" w:fill="FFFF00"/>
            <w:vAlign w:val="top"/>
          </w:tcPr>
          <w:p>
            <w:pPr>
              <w:rPr>
                <w:rFonts w:ascii="宋体" w:hAnsi="宋体"/>
                <w:kern w:val="0"/>
                <w:sz w:val="22"/>
                <w:szCs w:val="22"/>
              </w:rPr>
            </w:pPr>
            <w:r>
              <w:rPr>
                <w:rFonts w:ascii="宋体" w:hAnsi="宋体"/>
                <w:kern w:val="0"/>
                <w:sz w:val="22"/>
                <w:szCs w:val="22"/>
              </w:rPr>
              <w:t>N</w:t>
            </w:r>
          </w:p>
        </w:tc>
        <w:tc>
          <w:tcPr>
            <w:tcW w:w="2525" w:type="dxa"/>
            <w:tcBorders>
              <w:top w:val="single" w:color="auto" w:sz="4" w:space="0"/>
              <w:left w:val="single" w:color="auto" w:sz="4" w:space="0"/>
              <w:bottom w:val="single" w:color="auto" w:sz="4" w:space="0"/>
              <w:right w:val="single" w:color="auto" w:sz="4" w:space="0"/>
            </w:tcBorders>
            <w:shd w:val="clear" w:color="auto" w:fill="FFFF00"/>
            <w:vAlign w:val="top"/>
          </w:tcPr>
          <w:p>
            <w:pPr>
              <w:rPr>
                <w:rFonts w:ascii="宋体" w:hAnsi="宋体"/>
                <w:kern w:val="0"/>
                <w:sz w:val="22"/>
                <w:szCs w:val="22"/>
              </w:rPr>
            </w:pPr>
            <w:r>
              <w:rPr>
                <w:rFonts w:hint="eastAsia" w:ascii="宋体" w:hAnsi="宋体"/>
                <w:kern w:val="0"/>
                <w:sz w:val="22"/>
                <w:szCs w:val="22"/>
              </w:rPr>
              <w:t>唯一识别码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ascii="宋体" w:hAnsi="宋体"/>
                <w:sz w:val="22"/>
                <w:szCs w:val="22"/>
              </w:rPr>
            </w:pPr>
            <w:r>
              <w:rPr>
                <w:rFonts w:hint="eastAsia" w:ascii="仿宋" w:hAnsi="仿宋" w:eastAsia="仿宋" w:cs="仿宋"/>
                <w:sz w:val="22"/>
              </w:rPr>
              <w:t>AAZ107</w:t>
            </w:r>
          </w:p>
        </w:tc>
        <w:tc>
          <w:tcPr>
            <w:tcW w:w="2054" w:type="dxa"/>
            <w:tcBorders>
              <w:top w:val="single" w:color="auto" w:sz="4" w:space="0"/>
              <w:left w:val="single" w:color="auto" w:sz="4" w:space="0"/>
              <w:bottom w:val="single" w:color="auto" w:sz="4" w:space="0"/>
              <w:right w:val="single" w:color="auto" w:sz="4" w:space="0"/>
            </w:tcBorders>
            <w:shd w:val="clear" w:color="auto" w:fill="FFFF00"/>
            <w:vAlign w:val="center"/>
          </w:tcPr>
          <w:p>
            <w:pPr>
              <w:ind w:left="0" w:leftChars="0" w:firstLine="0" w:firstLineChars="0"/>
              <w:rPr>
                <w:rFonts w:hint="eastAsia" w:ascii="宋体" w:hAnsi="宋体" w:eastAsia="仿宋"/>
                <w:sz w:val="22"/>
                <w:szCs w:val="22"/>
                <w:lang w:val="en-US" w:eastAsia="zh-CN"/>
              </w:rPr>
            </w:pPr>
            <w:r>
              <w:rPr>
                <w:rFonts w:hint="eastAsia" w:ascii="宋体" w:hAnsi="宋体"/>
                <w:sz w:val="22"/>
                <w:szCs w:val="22"/>
                <w:lang w:eastAsia="zh-CN"/>
              </w:rPr>
              <w:t>医疗机构服务</w:t>
            </w:r>
            <w:r>
              <w:rPr>
                <w:rFonts w:hint="eastAsia" w:ascii="宋体" w:hAnsi="宋体"/>
                <w:sz w:val="22"/>
                <w:szCs w:val="22"/>
                <w:lang w:val="en-US" w:eastAsia="zh-CN"/>
              </w:rPr>
              <w:t>ID</w:t>
            </w:r>
          </w:p>
        </w:tc>
        <w:tc>
          <w:tcPr>
            <w:tcW w:w="1813" w:type="dxa"/>
            <w:tcBorders>
              <w:top w:val="single" w:color="auto" w:sz="4" w:space="0"/>
              <w:left w:val="single" w:color="auto" w:sz="4" w:space="0"/>
              <w:bottom w:val="single" w:color="auto" w:sz="4" w:space="0"/>
              <w:right w:val="single" w:color="auto" w:sz="4" w:space="0"/>
            </w:tcBorders>
            <w:shd w:val="clear" w:color="auto" w:fill="FFFF00"/>
            <w:vAlign w:val="center"/>
          </w:tcPr>
          <w:p>
            <w:pPr>
              <w:ind w:left="0" w:leftChars="0" w:firstLine="0" w:firstLineChars="0"/>
              <w:rPr>
                <w:rFonts w:ascii="宋体" w:hAnsi="宋体"/>
                <w:sz w:val="22"/>
                <w:szCs w:val="22"/>
              </w:rPr>
            </w:pPr>
            <w:r>
              <w:rPr>
                <w:rFonts w:hint="eastAsia" w:ascii="宋体" w:hAnsi="宋体"/>
                <w:sz w:val="22"/>
                <w:szCs w:val="22"/>
              </w:rPr>
              <w:t>varchar2(20)</w:t>
            </w:r>
          </w:p>
        </w:tc>
        <w:tc>
          <w:tcPr>
            <w:tcW w:w="975" w:type="dxa"/>
            <w:tcBorders>
              <w:top w:val="single" w:color="auto" w:sz="4" w:space="0"/>
              <w:left w:val="single" w:color="auto" w:sz="4" w:space="0"/>
              <w:bottom w:val="single" w:color="auto" w:sz="4" w:space="0"/>
              <w:right w:val="single" w:color="auto" w:sz="4" w:space="0"/>
            </w:tcBorders>
            <w:shd w:val="clear" w:color="auto" w:fill="FFFF00"/>
            <w:vAlign w:val="center"/>
          </w:tcPr>
          <w:p>
            <w:pPr>
              <w:rPr>
                <w:rFonts w:ascii="宋体" w:hAnsi="宋体"/>
                <w:sz w:val="22"/>
                <w:szCs w:val="22"/>
              </w:rPr>
            </w:pPr>
            <w:r>
              <w:rPr>
                <w:rFonts w:hint="eastAsia" w:ascii="宋体" w:hAnsi="宋体"/>
                <w:sz w:val="22"/>
                <w:szCs w:val="22"/>
              </w:rPr>
              <w:t>N</w:t>
            </w:r>
          </w:p>
        </w:tc>
        <w:tc>
          <w:tcPr>
            <w:tcW w:w="2525" w:type="dxa"/>
            <w:tcBorders>
              <w:top w:val="single" w:color="auto" w:sz="4" w:space="0"/>
              <w:left w:val="single" w:color="auto" w:sz="4" w:space="0"/>
              <w:bottom w:val="single" w:color="auto" w:sz="4" w:space="0"/>
              <w:right w:val="single" w:color="auto" w:sz="4" w:space="0"/>
            </w:tcBorders>
            <w:shd w:val="clear" w:color="auto" w:fill="FFFF00"/>
            <w:vAlign w:val="center"/>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08"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宋体" w:hAnsi="宋体"/>
                <w:sz w:val="22"/>
                <w:szCs w:val="22"/>
              </w:rPr>
            </w:pPr>
            <w:r>
              <w:rPr>
                <w:rFonts w:hint="eastAsia" w:ascii="宋体" w:hAnsi="宋体"/>
                <w:sz w:val="22"/>
                <w:szCs w:val="22"/>
              </w:rPr>
              <w:t>ykc700</w:t>
            </w:r>
          </w:p>
        </w:tc>
        <w:tc>
          <w:tcPr>
            <w:tcW w:w="2054"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ascii="宋体" w:hAnsi="宋体"/>
                <w:kern w:val="0"/>
                <w:sz w:val="22"/>
                <w:szCs w:val="22"/>
              </w:rPr>
            </w:pPr>
            <w:r>
              <w:rPr>
                <w:rFonts w:hint="eastAsia" w:ascii="宋体" w:hAnsi="宋体"/>
                <w:sz w:val="22"/>
                <w:szCs w:val="22"/>
              </w:rPr>
              <w:t>就医登记号</w:t>
            </w:r>
          </w:p>
        </w:tc>
        <w:tc>
          <w:tcPr>
            <w:tcW w:w="1813"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ascii="宋体" w:hAnsi="宋体"/>
                <w:sz w:val="22"/>
                <w:szCs w:val="22"/>
              </w:rPr>
            </w:pPr>
            <w:r>
              <w:rPr>
                <w:rFonts w:hint="eastAsia" w:ascii="宋体" w:hAnsi="宋体"/>
                <w:sz w:val="22"/>
                <w:szCs w:val="22"/>
              </w:rPr>
              <w:t>varchar2(30)</w:t>
            </w:r>
          </w:p>
        </w:tc>
        <w:tc>
          <w:tcPr>
            <w:tcW w:w="975" w:type="dxa"/>
            <w:tcBorders>
              <w:top w:val="single" w:color="auto" w:sz="4" w:space="0"/>
              <w:left w:val="single" w:color="auto" w:sz="4" w:space="0"/>
              <w:bottom w:val="single" w:color="auto" w:sz="4" w:space="0"/>
              <w:right w:val="single" w:color="auto" w:sz="4" w:space="0"/>
            </w:tcBorders>
            <w:vAlign w:val="center"/>
          </w:tcPr>
          <w:p>
            <w:pPr>
              <w:rPr>
                <w:rFonts w:ascii="宋体" w:hAnsi="宋体"/>
                <w:sz w:val="22"/>
                <w:szCs w:val="22"/>
              </w:rPr>
            </w:pPr>
            <w:r>
              <w:rPr>
                <w:rFonts w:hint="eastAsia" w:ascii="宋体" w:hAnsi="宋体"/>
                <w:sz w:val="22"/>
                <w:szCs w:val="22"/>
              </w:rPr>
              <w:t>N</w:t>
            </w:r>
          </w:p>
        </w:tc>
        <w:tc>
          <w:tcPr>
            <w:tcW w:w="2525" w:type="dxa"/>
            <w:tcBorders>
              <w:top w:val="single" w:color="auto" w:sz="4" w:space="0"/>
              <w:left w:val="single" w:color="auto" w:sz="4" w:space="0"/>
              <w:bottom w:val="single" w:color="auto" w:sz="4" w:space="0"/>
              <w:right w:val="single" w:color="auto" w:sz="4" w:space="0"/>
            </w:tcBorders>
            <w:vAlign w:val="center"/>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608"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宋体" w:hAnsi="宋体"/>
                <w:sz w:val="22"/>
                <w:szCs w:val="22"/>
              </w:rPr>
            </w:pPr>
            <w:r>
              <w:rPr>
                <w:rFonts w:hint="eastAsia" w:ascii="宋体" w:hAnsi="宋体"/>
                <w:sz w:val="22"/>
                <w:szCs w:val="22"/>
              </w:rPr>
              <w:t>pka001</w:t>
            </w:r>
          </w:p>
        </w:tc>
        <w:tc>
          <w:tcPr>
            <w:tcW w:w="2054"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ascii="宋体" w:hAnsi="宋体"/>
                <w:sz w:val="22"/>
                <w:szCs w:val="22"/>
              </w:rPr>
            </w:pPr>
            <w:r>
              <w:rPr>
                <w:rFonts w:hint="eastAsia" w:ascii="宋体" w:hAnsi="宋体"/>
                <w:sz w:val="22"/>
                <w:szCs w:val="22"/>
              </w:rPr>
              <w:t>费用批次</w:t>
            </w:r>
          </w:p>
        </w:tc>
        <w:tc>
          <w:tcPr>
            <w:tcW w:w="1813"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ascii="宋体" w:hAnsi="宋体"/>
                <w:sz w:val="22"/>
                <w:szCs w:val="22"/>
              </w:rPr>
            </w:pPr>
            <w:r>
              <w:rPr>
                <w:rFonts w:hint="eastAsia" w:ascii="宋体" w:hAnsi="宋体"/>
                <w:sz w:val="22"/>
                <w:szCs w:val="22"/>
              </w:rPr>
              <w:t>number (5)</w:t>
            </w:r>
          </w:p>
        </w:tc>
        <w:tc>
          <w:tcPr>
            <w:tcW w:w="975" w:type="dxa"/>
            <w:tcBorders>
              <w:top w:val="single" w:color="auto" w:sz="4" w:space="0"/>
              <w:left w:val="single" w:color="auto" w:sz="4" w:space="0"/>
              <w:bottom w:val="single" w:color="auto" w:sz="4" w:space="0"/>
              <w:right w:val="single" w:color="auto" w:sz="4" w:space="0"/>
            </w:tcBorders>
            <w:vAlign w:val="center"/>
          </w:tcPr>
          <w:p>
            <w:pPr>
              <w:rPr>
                <w:rFonts w:ascii="宋体" w:hAnsi="宋体"/>
                <w:sz w:val="22"/>
                <w:szCs w:val="22"/>
              </w:rPr>
            </w:pPr>
            <w:r>
              <w:rPr>
                <w:rFonts w:hint="eastAsia" w:ascii="宋体" w:hAnsi="宋体"/>
                <w:sz w:val="22"/>
                <w:szCs w:val="22"/>
              </w:rPr>
              <w:t>N</w:t>
            </w:r>
          </w:p>
        </w:tc>
        <w:tc>
          <w:tcPr>
            <w:tcW w:w="2525" w:type="dxa"/>
            <w:tcBorders>
              <w:top w:val="single" w:color="auto" w:sz="4" w:space="0"/>
              <w:left w:val="single" w:color="auto" w:sz="4" w:space="0"/>
              <w:bottom w:val="single" w:color="auto" w:sz="4" w:space="0"/>
              <w:right w:val="single" w:color="auto" w:sz="4" w:space="0"/>
            </w:tcBorders>
            <w:vAlign w:val="center"/>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hint="eastAsia" w:ascii="宋体" w:hAnsi="宋体"/>
                <w:color w:val="000000"/>
                <w:sz w:val="22"/>
                <w:szCs w:val="22"/>
              </w:rPr>
              <w:t>aka063</w:t>
            </w:r>
          </w:p>
        </w:tc>
        <w:tc>
          <w:tcPr>
            <w:tcW w:w="2054"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hint="eastAsia" w:ascii="仿宋" w:hAnsi="仿宋" w:eastAsia="仿宋" w:cs="仿宋"/>
                <w:sz w:val="22"/>
              </w:rPr>
              <w:t>医疗发票项目类别</w:t>
            </w:r>
          </w:p>
        </w:tc>
        <w:tc>
          <w:tcPr>
            <w:tcW w:w="1813"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hint="eastAsia" w:ascii="宋体" w:hAnsi="宋体"/>
                <w:color w:val="000000"/>
                <w:sz w:val="22"/>
                <w:szCs w:val="22"/>
              </w:rPr>
              <w:t>varchar2(3)</w:t>
            </w:r>
          </w:p>
        </w:tc>
        <w:tc>
          <w:tcPr>
            <w:tcW w:w="975" w:type="dxa"/>
            <w:tcBorders>
              <w:top w:val="single" w:color="auto" w:sz="4" w:space="0"/>
              <w:left w:val="single" w:color="auto" w:sz="4" w:space="0"/>
              <w:bottom w:val="single" w:color="auto" w:sz="4" w:space="0"/>
              <w:right w:val="single" w:color="auto" w:sz="4" w:space="0"/>
            </w:tcBorders>
            <w:vAlign w:val="bottom"/>
          </w:tcPr>
          <w:p>
            <w:pPr>
              <w:rPr>
                <w:rFonts w:hint="eastAsia" w:ascii="宋体" w:hAnsi="宋体"/>
                <w:color w:val="000000"/>
                <w:sz w:val="22"/>
                <w:szCs w:val="22"/>
              </w:rPr>
            </w:pPr>
          </w:p>
        </w:tc>
        <w:tc>
          <w:tcPr>
            <w:tcW w:w="2525" w:type="dxa"/>
            <w:tcBorders>
              <w:top w:val="single" w:color="auto" w:sz="4" w:space="0"/>
              <w:left w:val="single" w:color="auto" w:sz="4" w:space="0"/>
              <w:bottom w:val="single" w:color="auto" w:sz="4" w:space="0"/>
              <w:right w:val="single" w:color="auto" w:sz="4" w:space="0"/>
            </w:tcBorders>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hint="eastAsia" w:ascii="宋体" w:hAnsi="宋体"/>
                <w:color w:val="000000"/>
                <w:sz w:val="22"/>
                <w:szCs w:val="22"/>
              </w:rPr>
              <w:t>aae019</w:t>
            </w:r>
          </w:p>
        </w:tc>
        <w:tc>
          <w:tcPr>
            <w:tcW w:w="2054"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hint="eastAsia" w:ascii="宋体" w:hAnsi="宋体"/>
                <w:color w:val="000000"/>
                <w:sz w:val="22"/>
                <w:szCs w:val="22"/>
              </w:rPr>
              <w:t>金额</w:t>
            </w:r>
          </w:p>
        </w:tc>
        <w:tc>
          <w:tcPr>
            <w:tcW w:w="1813"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ascii="宋体" w:hAnsi="宋体"/>
                <w:kern w:val="0"/>
                <w:sz w:val="22"/>
                <w:szCs w:val="22"/>
              </w:rPr>
              <w:t>number(</w:t>
            </w:r>
            <w:r>
              <w:rPr>
                <w:rFonts w:hint="eastAsia" w:ascii="宋体" w:hAnsi="宋体"/>
                <w:kern w:val="0"/>
                <w:sz w:val="22"/>
                <w:szCs w:val="22"/>
              </w:rPr>
              <w:t>12，2</w:t>
            </w:r>
            <w:r>
              <w:rPr>
                <w:rFonts w:ascii="宋体" w:hAnsi="宋体"/>
                <w:kern w:val="0"/>
                <w:sz w:val="22"/>
                <w:szCs w:val="22"/>
              </w:rPr>
              <w:t>)</w:t>
            </w:r>
          </w:p>
        </w:tc>
        <w:tc>
          <w:tcPr>
            <w:tcW w:w="975" w:type="dxa"/>
            <w:tcBorders>
              <w:top w:val="single" w:color="auto" w:sz="4" w:space="0"/>
              <w:left w:val="single" w:color="auto" w:sz="4" w:space="0"/>
              <w:bottom w:val="single" w:color="auto" w:sz="4" w:space="0"/>
              <w:right w:val="single" w:color="auto" w:sz="4" w:space="0"/>
            </w:tcBorders>
            <w:vAlign w:val="bottom"/>
          </w:tcPr>
          <w:p>
            <w:pPr>
              <w:rPr>
                <w:rFonts w:hint="eastAsia" w:ascii="宋体" w:hAnsi="宋体"/>
                <w:color w:val="000000"/>
                <w:sz w:val="22"/>
                <w:szCs w:val="22"/>
              </w:rPr>
            </w:pPr>
          </w:p>
        </w:tc>
        <w:tc>
          <w:tcPr>
            <w:tcW w:w="2525" w:type="dxa"/>
            <w:tcBorders>
              <w:top w:val="single" w:color="auto" w:sz="4" w:space="0"/>
              <w:left w:val="single" w:color="auto" w:sz="4" w:space="0"/>
              <w:bottom w:val="single" w:color="auto" w:sz="4" w:space="0"/>
              <w:right w:val="single" w:color="auto" w:sz="4" w:space="0"/>
            </w:tcBorders>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hint="eastAsia" w:ascii="宋体" w:hAnsi="宋体"/>
                <w:color w:val="000000"/>
                <w:sz w:val="22"/>
                <w:szCs w:val="22"/>
              </w:rPr>
              <w:t>pka081</w:t>
            </w:r>
          </w:p>
        </w:tc>
        <w:tc>
          <w:tcPr>
            <w:tcW w:w="2054"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hint="eastAsia" w:ascii="宋体" w:hAnsi="宋体"/>
                <w:color w:val="000000"/>
                <w:sz w:val="22"/>
                <w:szCs w:val="22"/>
                <w:lang w:eastAsia="zh-CN"/>
              </w:rPr>
              <w:t>医保支出</w:t>
            </w:r>
            <w:r>
              <w:rPr>
                <w:rFonts w:hint="eastAsia" w:ascii="宋体" w:hAnsi="宋体"/>
                <w:color w:val="000000"/>
                <w:sz w:val="22"/>
                <w:szCs w:val="22"/>
              </w:rPr>
              <w:t>金额</w:t>
            </w:r>
          </w:p>
        </w:tc>
        <w:tc>
          <w:tcPr>
            <w:tcW w:w="1813"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ascii="宋体" w:hAnsi="宋体"/>
                <w:kern w:val="0"/>
                <w:sz w:val="22"/>
                <w:szCs w:val="22"/>
              </w:rPr>
              <w:t>number(</w:t>
            </w:r>
            <w:r>
              <w:rPr>
                <w:rFonts w:hint="eastAsia" w:ascii="宋体" w:hAnsi="宋体"/>
                <w:kern w:val="0"/>
                <w:sz w:val="22"/>
                <w:szCs w:val="22"/>
              </w:rPr>
              <w:t>12，2</w:t>
            </w:r>
            <w:r>
              <w:rPr>
                <w:rFonts w:ascii="宋体" w:hAnsi="宋体"/>
                <w:kern w:val="0"/>
                <w:sz w:val="22"/>
                <w:szCs w:val="22"/>
              </w:rPr>
              <w:t>)</w:t>
            </w:r>
          </w:p>
        </w:tc>
        <w:tc>
          <w:tcPr>
            <w:tcW w:w="975" w:type="dxa"/>
            <w:tcBorders>
              <w:top w:val="single" w:color="auto" w:sz="4" w:space="0"/>
              <w:left w:val="single" w:color="auto" w:sz="4" w:space="0"/>
              <w:bottom w:val="single" w:color="auto" w:sz="4" w:space="0"/>
              <w:right w:val="single" w:color="auto" w:sz="4" w:space="0"/>
            </w:tcBorders>
            <w:vAlign w:val="bottom"/>
          </w:tcPr>
          <w:p>
            <w:pPr>
              <w:rPr>
                <w:rFonts w:hint="eastAsia" w:ascii="宋体" w:hAnsi="宋体"/>
                <w:color w:val="000000"/>
                <w:sz w:val="22"/>
                <w:szCs w:val="22"/>
              </w:rPr>
            </w:pPr>
          </w:p>
        </w:tc>
        <w:tc>
          <w:tcPr>
            <w:tcW w:w="2525" w:type="dxa"/>
            <w:tcBorders>
              <w:top w:val="single" w:color="auto" w:sz="4" w:space="0"/>
              <w:left w:val="single" w:color="auto" w:sz="4" w:space="0"/>
              <w:bottom w:val="single" w:color="auto" w:sz="4" w:space="0"/>
              <w:right w:val="single" w:color="auto" w:sz="4" w:space="0"/>
            </w:tcBorders>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hint="eastAsia" w:ascii="宋体" w:hAnsi="宋体"/>
                <w:color w:val="000000"/>
                <w:sz w:val="22"/>
                <w:szCs w:val="22"/>
              </w:rPr>
              <w:t>pka082</w:t>
            </w:r>
          </w:p>
        </w:tc>
        <w:tc>
          <w:tcPr>
            <w:tcW w:w="2054"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hint="eastAsia" w:ascii="宋体" w:hAnsi="宋体"/>
                <w:color w:val="000000"/>
                <w:sz w:val="22"/>
                <w:szCs w:val="22"/>
              </w:rPr>
              <w:t>部分自费金额</w:t>
            </w:r>
          </w:p>
        </w:tc>
        <w:tc>
          <w:tcPr>
            <w:tcW w:w="1813"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ascii="宋体" w:hAnsi="宋体"/>
                <w:kern w:val="0"/>
                <w:sz w:val="22"/>
                <w:szCs w:val="22"/>
              </w:rPr>
              <w:t>number(</w:t>
            </w:r>
            <w:r>
              <w:rPr>
                <w:rFonts w:hint="eastAsia" w:ascii="宋体" w:hAnsi="宋体"/>
                <w:kern w:val="0"/>
                <w:sz w:val="22"/>
                <w:szCs w:val="22"/>
              </w:rPr>
              <w:t>12，2</w:t>
            </w:r>
            <w:r>
              <w:rPr>
                <w:rFonts w:ascii="宋体" w:hAnsi="宋体"/>
                <w:kern w:val="0"/>
                <w:sz w:val="22"/>
                <w:szCs w:val="22"/>
              </w:rPr>
              <w:t>)</w:t>
            </w:r>
          </w:p>
        </w:tc>
        <w:tc>
          <w:tcPr>
            <w:tcW w:w="975" w:type="dxa"/>
            <w:tcBorders>
              <w:top w:val="single" w:color="auto" w:sz="4" w:space="0"/>
              <w:left w:val="single" w:color="auto" w:sz="4" w:space="0"/>
              <w:bottom w:val="single" w:color="auto" w:sz="4" w:space="0"/>
              <w:right w:val="single" w:color="auto" w:sz="4" w:space="0"/>
            </w:tcBorders>
            <w:vAlign w:val="bottom"/>
          </w:tcPr>
          <w:p>
            <w:pPr>
              <w:rPr>
                <w:rFonts w:hint="eastAsia" w:ascii="宋体" w:hAnsi="宋体"/>
                <w:color w:val="000000"/>
                <w:sz w:val="22"/>
                <w:szCs w:val="22"/>
              </w:rPr>
            </w:pPr>
          </w:p>
        </w:tc>
        <w:tc>
          <w:tcPr>
            <w:tcW w:w="2525" w:type="dxa"/>
            <w:tcBorders>
              <w:top w:val="single" w:color="auto" w:sz="4" w:space="0"/>
              <w:left w:val="single" w:color="auto" w:sz="4" w:space="0"/>
              <w:bottom w:val="single" w:color="auto" w:sz="4" w:space="0"/>
              <w:right w:val="single" w:color="auto" w:sz="4" w:space="0"/>
            </w:tcBorders>
            <w:vAlign w:val="top"/>
          </w:tcPr>
          <w:p>
            <w:pPr>
              <w:rPr>
                <w:rFonts w:ascii="宋体" w:hAnsi="宋体"/>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8"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hint="eastAsia" w:ascii="宋体" w:hAnsi="宋体"/>
                <w:color w:val="000000"/>
                <w:sz w:val="22"/>
                <w:szCs w:val="22"/>
              </w:rPr>
            </w:pPr>
            <w:r>
              <w:rPr>
                <w:rFonts w:hint="eastAsia" w:ascii="宋体" w:hAnsi="宋体"/>
                <w:color w:val="000000"/>
                <w:sz w:val="22"/>
                <w:szCs w:val="22"/>
              </w:rPr>
              <w:t>pka437</w:t>
            </w:r>
          </w:p>
        </w:tc>
        <w:tc>
          <w:tcPr>
            <w:tcW w:w="2054"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hint="eastAsia" w:ascii="宋体" w:hAnsi="宋体"/>
                <w:color w:val="000000"/>
                <w:sz w:val="22"/>
                <w:szCs w:val="22"/>
              </w:rPr>
              <w:t>全自费金额</w:t>
            </w:r>
          </w:p>
        </w:tc>
        <w:tc>
          <w:tcPr>
            <w:tcW w:w="1813" w:type="dxa"/>
            <w:tcBorders>
              <w:top w:val="single" w:color="auto" w:sz="4" w:space="0"/>
              <w:left w:val="single" w:color="auto" w:sz="4" w:space="0"/>
              <w:bottom w:val="single" w:color="auto" w:sz="4" w:space="0"/>
              <w:right w:val="single" w:color="auto" w:sz="4" w:space="0"/>
            </w:tcBorders>
            <w:vAlign w:val="bottom"/>
          </w:tcPr>
          <w:p>
            <w:pPr>
              <w:ind w:left="0" w:leftChars="0" w:firstLine="0" w:firstLineChars="0"/>
              <w:rPr>
                <w:rFonts w:ascii="宋体" w:hAnsi="宋体" w:cs="宋体"/>
                <w:color w:val="000000"/>
                <w:sz w:val="22"/>
                <w:szCs w:val="22"/>
              </w:rPr>
            </w:pPr>
            <w:r>
              <w:rPr>
                <w:rFonts w:ascii="宋体" w:hAnsi="宋体"/>
                <w:kern w:val="0"/>
                <w:sz w:val="22"/>
                <w:szCs w:val="22"/>
              </w:rPr>
              <w:t>number(</w:t>
            </w:r>
            <w:r>
              <w:rPr>
                <w:rFonts w:hint="eastAsia" w:ascii="宋体" w:hAnsi="宋体"/>
                <w:kern w:val="0"/>
                <w:sz w:val="22"/>
                <w:szCs w:val="22"/>
              </w:rPr>
              <w:t>12，2</w:t>
            </w:r>
            <w:r>
              <w:rPr>
                <w:rFonts w:ascii="宋体" w:hAnsi="宋体"/>
                <w:kern w:val="0"/>
                <w:sz w:val="22"/>
                <w:szCs w:val="22"/>
              </w:rPr>
              <w:t>)</w:t>
            </w:r>
          </w:p>
        </w:tc>
        <w:tc>
          <w:tcPr>
            <w:tcW w:w="975" w:type="dxa"/>
            <w:tcBorders>
              <w:top w:val="single" w:color="auto" w:sz="4" w:space="0"/>
              <w:left w:val="single" w:color="auto" w:sz="4" w:space="0"/>
              <w:bottom w:val="single" w:color="auto" w:sz="4" w:space="0"/>
              <w:right w:val="single" w:color="auto" w:sz="4" w:space="0"/>
            </w:tcBorders>
            <w:vAlign w:val="bottom"/>
          </w:tcPr>
          <w:p>
            <w:pPr>
              <w:rPr>
                <w:rFonts w:hint="eastAsia" w:ascii="宋体" w:hAnsi="宋体"/>
                <w:color w:val="000000"/>
                <w:sz w:val="22"/>
                <w:szCs w:val="22"/>
              </w:rPr>
            </w:pPr>
          </w:p>
        </w:tc>
        <w:tc>
          <w:tcPr>
            <w:tcW w:w="2525" w:type="dxa"/>
            <w:tcBorders>
              <w:top w:val="single" w:color="auto" w:sz="4" w:space="0"/>
              <w:left w:val="single" w:color="auto" w:sz="4" w:space="0"/>
              <w:bottom w:val="single" w:color="auto" w:sz="4" w:space="0"/>
              <w:right w:val="single" w:color="auto" w:sz="4" w:space="0"/>
            </w:tcBorders>
            <w:vAlign w:val="top"/>
          </w:tcPr>
          <w:p>
            <w:pPr>
              <w:rPr>
                <w:rFonts w:ascii="宋体" w:hAnsi="宋体"/>
                <w:sz w:val="22"/>
                <w:szCs w:val="22"/>
              </w:rPr>
            </w:pPr>
          </w:p>
        </w:tc>
      </w:tr>
    </w:tbl>
    <w:p>
      <w:pPr>
        <w:ind w:left="0" w:leftChars="0" w:firstLine="0" w:firstLineChars="0"/>
        <w:rPr>
          <w:rFonts w:hint="eastAsia"/>
          <w:sz w:val="22"/>
          <w:szCs w:val="22"/>
        </w:rPr>
      </w:pPr>
    </w:p>
    <w:p>
      <w:pPr>
        <w:pStyle w:val="4"/>
        <w:rPr>
          <w:rFonts w:hint="eastAsia" w:ascii="仿宋" w:hAnsi="仿宋" w:eastAsia="仿宋" w:cs="仿宋"/>
          <w:sz w:val="28"/>
          <w:szCs w:val="28"/>
        </w:rPr>
      </w:pPr>
      <w:bookmarkStart w:id="29" w:name="_Toc14542"/>
      <w:r>
        <w:rPr>
          <w:rFonts w:hint="eastAsia" w:ascii="仿宋" w:hAnsi="仿宋" w:eastAsia="仿宋" w:cs="仿宋"/>
          <w:b/>
          <w:bCs/>
          <w:color w:val="auto"/>
          <w:sz w:val="28"/>
          <w:szCs w:val="28"/>
          <w:lang w:val="en-US" w:eastAsia="zh-CN"/>
        </w:rPr>
        <w:t>3</w:t>
      </w:r>
      <w:r>
        <w:rPr>
          <w:rFonts w:hint="eastAsia" w:ascii="仿宋" w:hAnsi="仿宋" w:eastAsia="仿宋" w:cs="仿宋"/>
          <w:b/>
          <w:bCs/>
          <w:color w:val="auto"/>
          <w:sz w:val="28"/>
          <w:szCs w:val="28"/>
        </w:rPr>
        <w:t>.3</w:t>
      </w:r>
      <w:r>
        <w:rPr>
          <w:rFonts w:hint="eastAsia" w:ascii="仿宋" w:hAnsi="仿宋" w:eastAsia="仿宋" w:cs="仿宋"/>
          <w:b/>
          <w:bCs/>
          <w:color w:val="auto"/>
          <w:sz w:val="28"/>
          <w:szCs w:val="28"/>
          <w:lang w:val="en-US" w:eastAsia="zh-CN"/>
        </w:rPr>
        <w:t xml:space="preserve">.3  </w:t>
      </w:r>
      <w:r>
        <w:rPr>
          <w:rFonts w:hint="eastAsia" w:ascii="仿宋" w:hAnsi="仿宋" w:eastAsia="仿宋" w:cs="仿宋"/>
          <w:sz w:val="28"/>
          <w:szCs w:val="28"/>
          <w:lang w:eastAsia="zh-CN"/>
        </w:rPr>
        <w:t>医保费用结算处方</w:t>
      </w:r>
      <w:r>
        <w:rPr>
          <w:rFonts w:hint="eastAsia" w:ascii="仿宋" w:hAnsi="仿宋" w:eastAsia="仿宋" w:cs="仿宋"/>
          <w:sz w:val="28"/>
          <w:szCs w:val="28"/>
        </w:rPr>
        <w:t>明细 KC22</w:t>
      </w:r>
      <w:bookmarkEnd w:id="28"/>
      <w:r>
        <w:rPr>
          <w:rFonts w:hint="eastAsia" w:ascii="仿宋" w:hAnsi="仿宋" w:eastAsia="仿宋" w:cs="仿宋"/>
          <w:sz w:val="28"/>
          <w:szCs w:val="28"/>
        </w:rPr>
        <w:t>（主键：</w:t>
      </w:r>
      <w:r>
        <w:rPr>
          <w:rFonts w:hint="eastAsia" w:ascii="仿宋" w:hAnsi="仿宋" w:eastAsia="仿宋" w:cs="仿宋"/>
          <w:sz w:val="28"/>
          <w:szCs w:val="28"/>
          <w:lang w:val="en-US" w:eastAsia="zh-CN"/>
        </w:rPr>
        <w:t>AAZ217</w:t>
      </w:r>
      <w:r>
        <w:rPr>
          <w:rFonts w:hint="eastAsia" w:ascii="仿宋" w:hAnsi="仿宋" w:eastAsia="仿宋" w:cs="仿宋"/>
          <w:sz w:val="28"/>
          <w:szCs w:val="28"/>
        </w:rPr>
        <w:t>）</w:t>
      </w:r>
      <w:bookmarkEnd w:id="29"/>
    </w:p>
    <w:tbl>
      <w:tblPr>
        <w:tblStyle w:val="31"/>
        <w:tblW w:w="10336" w:type="dxa"/>
        <w:tblInd w:w="-589" w:type="dxa"/>
        <w:tblLayout w:type="fixed"/>
        <w:tblCellMar>
          <w:top w:w="0" w:type="dxa"/>
          <w:left w:w="108" w:type="dxa"/>
          <w:bottom w:w="0" w:type="dxa"/>
          <w:right w:w="108" w:type="dxa"/>
        </w:tblCellMar>
      </w:tblPr>
      <w:tblGrid>
        <w:gridCol w:w="3000"/>
        <w:gridCol w:w="1600"/>
        <w:gridCol w:w="2012"/>
        <w:gridCol w:w="1000"/>
        <w:gridCol w:w="1763"/>
        <w:gridCol w:w="961"/>
      </w:tblGrid>
      <w:tr>
        <w:tblPrEx>
          <w:tblLayout w:type="fixed"/>
          <w:tblCellMar>
            <w:top w:w="0" w:type="dxa"/>
            <w:left w:w="108" w:type="dxa"/>
            <w:bottom w:w="0" w:type="dxa"/>
            <w:right w:w="108" w:type="dxa"/>
          </w:tblCellMar>
        </w:tblPrEx>
        <w:trPr>
          <w:trHeight w:val="788" w:hRule="atLeast"/>
        </w:trPr>
        <w:tc>
          <w:tcPr>
            <w:tcW w:w="3000" w:type="dxa"/>
            <w:tcBorders>
              <w:top w:val="single" w:color="auto" w:sz="4" w:space="0"/>
              <w:left w:val="single" w:color="auto" w:sz="4" w:space="0"/>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指标名称</w:t>
            </w:r>
          </w:p>
        </w:tc>
        <w:tc>
          <w:tcPr>
            <w:tcW w:w="1600"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指标代码</w:t>
            </w:r>
          </w:p>
        </w:tc>
        <w:tc>
          <w:tcPr>
            <w:tcW w:w="2012"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指标类型</w:t>
            </w:r>
          </w:p>
        </w:tc>
        <w:tc>
          <w:tcPr>
            <w:tcW w:w="1000"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代码标识</w:t>
            </w:r>
          </w:p>
        </w:tc>
        <w:tc>
          <w:tcPr>
            <w:tcW w:w="1763" w:type="dxa"/>
            <w:tcBorders>
              <w:top w:val="single" w:color="auto" w:sz="4" w:space="0"/>
              <w:left w:val="nil"/>
              <w:bottom w:val="single" w:color="auto" w:sz="4" w:space="0"/>
              <w:right w:val="single" w:color="auto" w:sz="4" w:space="0"/>
            </w:tcBorders>
            <w:shd w:val="clear" w:color="auto" w:fill="FFC000"/>
            <w:vAlign w:val="center"/>
          </w:tcPr>
          <w:p>
            <w:pPr>
              <w:ind w:firstLine="0"/>
              <w:jc w:val="center"/>
              <w:rPr>
                <w:rFonts w:hint="eastAsia" w:ascii="仿宋" w:hAnsi="仿宋" w:eastAsia="仿宋" w:cs="仿宋"/>
                <w:b/>
                <w:sz w:val="22"/>
              </w:rPr>
            </w:pPr>
            <w:r>
              <w:rPr>
                <w:rFonts w:hint="eastAsia" w:ascii="仿宋" w:hAnsi="仿宋" w:eastAsia="仿宋" w:cs="仿宋"/>
                <w:b/>
                <w:sz w:val="22"/>
              </w:rPr>
              <w:t>备注</w:t>
            </w:r>
          </w:p>
        </w:tc>
        <w:tc>
          <w:tcPr>
            <w:tcW w:w="961" w:type="dxa"/>
            <w:tcBorders>
              <w:top w:val="single" w:color="auto" w:sz="4" w:space="0"/>
              <w:left w:val="nil"/>
              <w:bottom w:val="single" w:color="auto" w:sz="4" w:space="0"/>
              <w:right w:val="single" w:color="auto" w:sz="4" w:space="0"/>
            </w:tcBorders>
            <w:shd w:val="clear" w:color="auto" w:fill="FFC000"/>
          </w:tcPr>
          <w:p>
            <w:pPr>
              <w:ind w:firstLine="0"/>
              <w:jc w:val="center"/>
              <w:rPr>
                <w:rFonts w:hint="eastAsia" w:ascii="仿宋" w:hAnsi="仿宋" w:eastAsia="仿宋" w:cs="仿宋"/>
                <w:b/>
                <w:sz w:val="22"/>
              </w:rPr>
            </w:pPr>
            <w:r>
              <w:rPr>
                <w:rFonts w:hint="eastAsia" w:ascii="仿宋" w:hAnsi="仿宋" w:eastAsia="仿宋" w:cs="仿宋"/>
                <w:b/>
                <w:sz w:val="22"/>
              </w:rPr>
              <w:t>必填项（Y/N）</w:t>
            </w:r>
          </w:p>
        </w:tc>
      </w:tr>
      <w:tr>
        <w:tblPrEx>
          <w:tblLayout w:type="fixed"/>
          <w:tblCellMar>
            <w:top w:w="0" w:type="dxa"/>
            <w:left w:w="108" w:type="dxa"/>
            <w:bottom w:w="0" w:type="dxa"/>
            <w:right w:w="108" w:type="dxa"/>
          </w:tblCellMar>
        </w:tblPrEx>
        <w:trPr>
          <w:trHeight w:val="487" w:hRule="atLeast"/>
        </w:trPr>
        <w:tc>
          <w:tcPr>
            <w:tcW w:w="3000" w:type="dxa"/>
            <w:tcBorders>
              <w:top w:val="nil"/>
              <w:left w:val="single" w:color="auto" w:sz="4" w:space="0"/>
              <w:bottom w:val="single" w:color="auto" w:sz="4" w:space="0"/>
              <w:right w:val="single" w:color="auto" w:sz="4" w:space="0"/>
            </w:tcBorders>
            <w:shd w:val="clear" w:color="auto" w:fill="FFFF00"/>
            <w:vAlign w:val="center"/>
          </w:tcPr>
          <w:p>
            <w:pPr>
              <w:ind w:firstLine="0" w:firstLineChars="0"/>
              <w:rPr>
                <w:rFonts w:hint="eastAsia" w:ascii="仿宋" w:hAnsi="仿宋" w:eastAsia="仿宋" w:cs="仿宋"/>
                <w:sz w:val="22"/>
              </w:rPr>
            </w:pPr>
            <w:r>
              <w:rPr>
                <w:rFonts w:hint="eastAsia" w:ascii="仿宋" w:hAnsi="仿宋" w:cs="仿宋"/>
                <w:sz w:val="22"/>
                <w:lang w:eastAsia="zh-CN"/>
              </w:rPr>
              <w:t>交易流水号</w:t>
            </w:r>
          </w:p>
        </w:tc>
        <w:tc>
          <w:tcPr>
            <w:tcW w:w="1600" w:type="dxa"/>
            <w:tcBorders>
              <w:top w:val="nil"/>
              <w:left w:val="nil"/>
              <w:bottom w:val="single" w:color="auto" w:sz="4" w:space="0"/>
              <w:right w:val="single" w:color="auto" w:sz="4" w:space="0"/>
            </w:tcBorders>
            <w:shd w:val="clear" w:color="auto" w:fill="FFFF00"/>
            <w:vAlign w:val="center"/>
          </w:tcPr>
          <w:p>
            <w:pPr>
              <w:ind w:firstLine="0" w:firstLineChars="0"/>
              <w:rPr>
                <w:rFonts w:hint="eastAsia" w:ascii="仿宋" w:hAnsi="仿宋" w:eastAsia="仿宋" w:cs="仿宋"/>
                <w:sz w:val="22"/>
                <w:lang w:val="en-US" w:eastAsia="zh-CN"/>
              </w:rPr>
            </w:pPr>
            <w:r>
              <w:rPr>
                <w:rFonts w:hint="eastAsia" w:ascii="仿宋" w:hAnsi="仿宋" w:cs="仿宋"/>
                <w:kern w:val="0"/>
                <w:sz w:val="22"/>
                <w:szCs w:val="22"/>
                <w:lang w:val="en-US" w:eastAsia="zh-CN"/>
              </w:rPr>
              <w:t>AAZ217</w:t>
            </w:r>
          </w:p>
        </w:tc>
        <w:tc>
          <w:tcPr>
            <w:tcW w:w="2012" w:type="dxa"/>
            <w:tcBorders>
              <w:top w:val="nil"/>
              <w:left w:val="nil"/>
              <w:bottom w:val="single" w:color="auto" w:sz="4" w:space="0"/>
              <w:right w:val="single" w:color="auto" w:sz="4" w:space="0"/>
            </w:tcBorders>
            <w:shd w:val="clear" w:color="auto" w:fill="FFFF00"/>
            <w:vAlign w:val="center"/>
          </w:tcPr>
          <w:p>
            <w:pPr>
              <w:ind w:firstLine="0" w:firstLineChars="0"/>
              <w:rPr>
                <w:rFonts w:hint="eastAsia" w:ascii="仿宋" w:hAnsi="仿宋" w:eastAsia="仿宋" w:cs="仿宋"/>
                <w:sz w:val="22"/>
              </w:rPr>
            </w:pPr>
            <w:r>
              <w:rPr>
                <w:rFonts w:hint="eastAsia" w:ascii="仿宋" w:hAnsi="仿宋" w:eastAsia="仿宋" w:cs="仿宋"/>
                <w:sz w:val="22"/>
              </w:rPr>
              <w:t>VARCHAR2(50)</w:t>
            </w:r>
          </w:p>
        </w:tc>
        <w:tc>
          <w:tcPr>
            <w:tcW w:w="1000" w:type="dxa"/>
            <w:tcBorders>
              <w:top w:val="nil"/>
              <w:left w:val="nil"/>
              <w:bottom w:val="single" w:color="auto" w:sz="4" w:space="0"/>
              <w:right w:val="single" w:color="auto" w:sz="4" w:space="0"/>
            </w:tcBorders>
            <w:shd w:val="clear" w:color="auto" w:fill="FFFF00"/>
            <w:vAlign w:val="center"/>
          </w:tcPr>
          <w:p>
            <w:pPr>
              <w:ind w:firstLine="0" w:firstLineChars="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shd w:val="clear" w:color="auto" w:fill="FFFF00"/>
            <w:vAlign w:val="center"/>
          </w:tcPr>
          <w:p>
            <w:pPr>
              <w:ind w:firstLine="0" w:firstLineChars="0"/>
              <w:rPr>
                <w:rFonts w:hint="eastAsia" w:ascii="仿宋" w:hAnsi="仿宋" w:eastAsia="仿宋" w:cs="仿宋"/>
                <w:sz w:val="22"/>
              </w:rPr>
            </w:pPr>
            <w:r>
              <w:rPr>
                <w:rFonts w:hint="eastAsia" w:ascii="仿宋" w:hAnsi="仿宋" w:eastAsia="仿宋" w:cs="仿宋"/>
                <w:kern w:val="0"/>
                <w:sz w:val="22"/>
                <w:szCs w:val="22"/>
              </w:rPr>
              <w:t>唯一识别码</w:t>
            </w:r>
          </w:p>
        </w:tc>
        <w:tc>
          <w:tcPr>
            <w:tcW w:w="961" w:type="dxa"/>
            <w:tcBorders>
              <w:top w:val="nil"/>
              <w:left w:val="nil"/>
              <w:bottom w:val="single" w:color="auto" w:sz="4" w:space="0"/>
              <w:right w:val="single" w:color="auto" w:sz="4" w:space="0"/>
            </w:tcBorders>
            <w:shd w:val="clear" w:color="auto" w:fill="FFFF00"/>
            <w:vAlign w:val="top"/>
          </w:tcPr>
          <w:p>
            <w:pPr>
              <w:ind w:firstLine="0" w:firstLineChars="0"/>
              <w:rPr>
                <w:rFonts w:hint="eastAsia" w:ascii="仿宋" w:hAnsi="仿宋" w:eastAsia="仿宋" w:cs="仿宋"/>
                <w:sz w:val="22"/>
              </w:rPr>
            </w:pPr>
            <w:r>
              <w:rPr>
                <w:rFonts w:hint="eastAsia" w:ascii="仿宋" w:hAnsi="仿宋" w:eastAsia="仿宋" w:cs="仿宋"/>
                <w:color w:val="000000"/>
                <w:sz w:val="22"/>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r>
              <w:rPr>
                <w:rFonts w:hint="eastAsia" w:ascii="仿宋" w:hAnsi="仿宋" w:cs="仿宋"/>
                <w:sz w:val="22"/>
                <w:lang w:eastAsia="zh-CN"/>
              </w:rPr>
              <w:t>结算</w:t>
            </w:r>
            <w:r>
              <w:rPr>
                <w:rFonts w:hint="eastAsia" w:ascii="仿宋" w:hAnsi="仿宋" w:eastAsia="仿宋" w:cs="仿宋"/>
                <w:sz w:val="22"/>
              </w:rPr>
              <w:t>ID</w:t>
            </w:r>
          </w:p>
        </w:tc>
        <w:tc>
          <w:tcPr>
            <w:tcW w:w="1600"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r>
              <w:rPr>
                <w:rFonts w:hint="eastAsia" w:ascii="仿宋" w:hAnsi="仿宋" w:eastAsia="仿宋" w:cs="仿宋"/>
                <w:sz w:val="22"/>
              </w:rPr>
              <w:t>AAZ213</w:t>
            </w:r>
          </w:p>
        </w:tc>
        <w:tc>
          <w:tcPr>
            <w:tcW w:w="2012"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r>
              <w:rPr>
                <w:rFonts w:hint="eastAsia" w:ascii="仿宋" w:hAnsi="仿宋" w:eastAsia="仿宋" w:cs="仿宋"/>
                <w:sz w:val="22"/>
              </w:rPr>
              <w:t>VARCHAR2(50)</w:t>
            </w:r>
          </w:p>
        </w:tc>
        <w:tc>
          <w:tcPr>
            <w:tcW w:w="1000" w:type="dxa"/>
            <w:tcBorders>
              <w:top w:val="nil"/>
              <w:left w:val="nil"/>
              <w:bottom w:val="single" w:color="auto" w:sz="4" w:space="0"/>
              <w:right w:val="single" w:color="auto" w:sz="4" w:space="0"/>
            </w:tcBorders>
            <w:shd w:val="clear" w:color="auto" w:fill="FFFF00"/>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p>
        </w:tc>
        <w:tc>
          <w:tcPr>
            <w:tcW w:w="961" w:type="dxa"/>
            <w:tcBorders>
              <w:top w:val="nil"/>
              <w:left w:val="nil"/>
              <w:bottom w:val="single" w:color="auto" w:sz="4" w:space="0"/>
              <w:right w:val="single" w:color="auto" w:sz="4" w:space="0"/>
            </w:tcBorders>
            <w:shd w:val="clear" w:color="auto" w:fill="FFFF00"/>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shd w:val="clear" w:color="auto" w:fill="FFFF00"/>
            <w:vAlign w:val="center"/>
          </w:tcPr>
          <w:p>
            <w:pPr>
              <w:ind w:firstLine="0"/>
              <w:rPr>
                <w:rFonts w:hint="eastAsia" w:ascii="仿宋" w:hAnsi="仿宋" w:eastAsia="仿宋" w:cs="仿宋"/>
                <w:sz w:val="22"/>
                <w:lang w:eastAsia="zh-CN"/>
              </w:rPr>
            </w:pPr>
            <w:r>
              <w:rPr>
                <w:rFonts w:hint="eastAsia" w:ascii="仿宋" w:hAnsi="仿宋" w:cs="仿宋"/>
                <w:sz w:val="22"/>
                <w:lang w:eastAsia="zh-CN"/>
              </w:rPr>
              <w:t>结算明细序号</w:t>
            </w:r>
          </w:p>
        </w:tc>
        <w:tc>
          <w:tcPr>
            <w:tcW w:w="1600"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lang w:val="en-US" w:eastAsia="zh-CN"/>
              </w:rPr>
            </w:pPr>
            <w:r>
              <w:rPr>
                <w:rFonts w:hint="eastAsia" w:ascii="仿宋" w:hAnsi="仿宋" w:cs="仿宋"/>
                <w:sz w:val="22"/>
                <w:lang w:val="en-US" w:eastAsia="zh-CN"/>
              </w:rPr>
              <w:t>CFXH</w:t>
            </w:r>
          </w:p>
        </w:tc>
        <w:tc>
          <w:tcPr>
            <w:tcW w:w="2012"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r>
              <w:rPr>
                <w:rFonts w:hint="eastAsia" w:ascii="仿宋" w:hAnsi="仿宋" w:eastAsia="仿宋" w:cs="仿宋"/>
                <w:sz w:val="22"/>
              </w:rPr>
              <w:t>VARCHAR2(</w:t>
            </w:r>
            <w:r>
              <w:rPr>
                <w:rFonts w:hint="eastAsia" w:ascii="仿宋" w:hAnsi="仿宋" w:cs="仿宋"/>
                <w:sz w:val="22"/>
                <w:lang w:val="en-US" w:eastAsia="zh-CN"/>
              </w:rPr>
              <w:t>20</w:t>
            </w:r>
            <w:r>
              <w:rPr>
                <w:rFonts w:hint="eastAsia" w:ascii="仿宋" w:hAnsi="仿宋" w:eastAsia="仿宋" w:cs="仿宋"/>
                <w:sz w:val="22"/>
              </w:rPr>
              <w:t>)</w:t>
            </w:r>
          </w:p>
        </w:tc>
        <w:tc>
          <w:tcPr>
            <w:tcW w:w="1000" w:type="dxa"/>
            <w:tcBorders>
              <w:top w:val="nil"/>
              <w:left w:val="nil"/>
              <w:bottom w:val="single" w:color="auto" w:sz="4" w:space="0"/>
              <w:right w:val="single" w:color="auto" w:sz="4" w:space="0"/>
            </w:tcBorders>
            <w:shd w:val="clear" w:color="auto" w:fill="FFFF00"/>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shd w:val="clear" w:color="auto" w:fill="FFFF00"/>
            <w:vAlign w:val="center"/>
          </w:tcPr>
          <w:p>
            <w:pPr>
              <w:ind w:firstLine="0"/>
              <w:rPr>
                <w:rFonts w:hint="eastAsia" w:ascii="仿宋" w:hAnsi="仿宋" w:eastAsia="仿宋" w:cs="仿宋"/>
                <w:sz w:val="22"/>
              </w:rPr>
            </w:pPr>
          </w:p>
        </w:tc>
        <w:tc>
          <w:tcPr>
            <w:tcW w:w="961" w:type="dxa"/>
            <w:tcBorders>
              <w:top w:val="nil"/>
              <w:left w:val="nil"/>
              <w:bottom w:val="single" w:color="auto" w:sz="4" w:space="0"/>
              <w:right w:val="single" w:color="auto" w:sz="4" w:space="0"/>
            </w:tcBorders>
            <w:shd w:val="clear" w:color="auto" w:fill="FFFF00"/>
          </w:tcPr>
          <w:p>
            <w:pPr>
              <w:ind w:firstLine="0"/>
              <w:rPr>
                <w:rFonts w:hint="eastAsia" w:ascii="仿宋" w:hAnsi="仿宋" w:eastAsia="仿宋" w:cs="仿宋"/>
                <w:sz w:val="22"/>
                <w:lang w:val="en-US" w:eastAsia="zh-CN"/>
              </w:rPr>
            </w:pPr>
            <w:r>
              <w:rPr>
                <w:rFonts w:hint="eastAsia" w:ascii="仿宋" w:hAnsi="仿宋" w:cs="仿宋"/>
                <w:sz w:val="22"/>
                <w:lang w:val="en-US" w:eastAsia="zh-CN"/>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社保三大目录统一编码</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AKE001</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VARCHAR2(20)</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社保三大目录名称</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AKE002</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VARCHAR2(100)</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三大目录类别</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AKE003</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医疗发票项目类别</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AKA063</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VARCHAR2(2)</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收费项目等级</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AKA065</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r>
              <w:rPr>
                <w:rFonts w:hint="eastAsia" w:ascii="仿宋" w:hAnsi="仿宋" w:eastAsia="仿宋" w:cs="仿宋"/>
                <w:sz w:val="22"/>
              </w:rPr>
              <w:t>Y</w:t>
            </w: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医院项目编码</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AKE005</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VARCHAR2(20)</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医院项目名称</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AKE006</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VARCHAR2(100)</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数量</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AKC226</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NUMBER(12,4)</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单价</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AKC225</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NUMBER(18,4)</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lang w:val="en-US" w:eastAsia="zh-CN"/>
              </w:rPr>
            </w:pPr>
            <w:r>
              <w:rPr>
                <w:rFonts w:hint="eastAsia" w:ascii="仿宋" w:hAnsi="仿宋" w:cs="仿宋"/>
                <w:sz w:val="22"/>
                <w:lang w:val="en-US" w:eastAsia="zh-CN"/>
              </w:rPr>
              <w:t>金额</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AKB065</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NUMBER(18,4)</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明细发生时间</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AKC221</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DATE</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lang w:eastAsia="zh-CN"/>
              </w:rPr>
            </w:pPr>
            <w:r>
              <w:rPr>
                <w:rFonts w:hint="eastAsia" w:ascii="仿宋" w:hAnsi="仿宋" w:cs="仿宋"/>
                <w:sz w:val="22"/>
                <w:lang w:eastAsia="zh-CN"/>
              </w:rPr>
              <w:t>费用批次</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lang w:val="en-US" w:eastAsia="zh-CN"/>
              </w:rPr>
            </w:pPr>
            <w:r>
              <w:rPr>
                <w:rFonts w:hint="eastAsia" w:ascii="仿宋" w:hAnsi="仿宋" w:cs="仿宋"/>
                <w:sz w:val="22"/>
                <w:lang w:val="en-US" w:eastAsia="zh-CN"/>
              </w:rPr>
              <w:t>PKA001</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bookmarkStart w:id="30" w:name="OLE_LINK191"/>
            <w:bookmarkStart w:id="31" w:name="OLE_LINK193"/>
            <w:bookmarkStart w:id="32" w:name="OLE_LINK192"/>
            <w:r>
              <w:rPr>
                <w:rFonts w:hint="eastAsia" w:ascii="宋体" w:hAnsi="宋体"/>
                <w:color w:val="000000"/>
                <w:sz w:val="22"/>
                <w:szCs w:val="22"/>
              </w:rPr>
              <w:t>varchar2</w:t>
            </w:r>
            <w:bookmarkEnd w:id="30"/>
            <w:bookmarkEnd w:id="31"/>
            <w:bookmarkEnd w:id="32"/>
            <w:r>
              <w:rPr>
                <w:rFonts w:hint="eastAsia" w:ascii="宋体" w:hAnsi="宋体"/>
                <w:color w:val="000000"/>
                <w:sz w:val="22"/>
                <w:szCs w:val="22"/>
              </w:rPr>
              <w:t>(5)</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lang w:val="en-US" w:eastAsia="zh-CN"/>
              </w:rPr>
            </w:pPr>
            <w:r>
              <w:rPr>
                <w:rFonts w:hint="eastAsia" w:ascii="仿宋" w:hAnsi="仿宋" w:cs="仿宋"/>
                <w:sz w:val="22"/>
                <w:lang w:val="en-US" w:eastAsia="zh-CN"/>
              </w:rPr>
              <w:t>Y</w:t>
            </w:r>
          </w:p>
        </w:tc>
      </w:tr>
      <w:tr>
        <w:tblPrEx>
          <w:tblLayout w:type="fixed"/>
          <w:tblCellMar>
            <w:top w:w="0" w:type="dxa"/>
            <w:left w:w="108" w:type="dxa"/>
            <w:bottom w:w="0" w:type="dxa"/>
            <w:right w:w="108" w:type="dxa"/>
          </w:tblCellMar>
        </w:tblPrEx>
        <w:trPr>
          <w:trHeight w:val="204" w:hRule="atLeast"/>
        </w:trPr>
        <w:tc>
          <w:tcPr>
            <w:tcW w:w="3000" w:type="dxa"/>
            <w:tcBorders>
              <w:top w:val="nil"/>
              <w:left w:val="single" w:color="auto" w:sz="4" w:space="0"/>
              <w:bottom w:val="single" w:color="auto" w:sz="4" w:space="0"/>
              <w:right w:val="single" w:color="auto" w:sz="4" w:space="0"/>
            </w:tcBorders>
            <w:vAlign w:val="bottom"/>
          </w:tcPr>
          <w:p>
            <w:pPr>
              <w:ind w:left="0" w:leftChars="0" w:firstLine="0" w:firstLineChars="0"/>
              <w:jc w:val="left"/>
              <w:rPr>
                <w:rFonts w:hint="eastAsia" w:ascii="仿宋" w:hAnsi="仿宋" w:eastAsia="仿宋" w:cs="仿宋"/>
                <w:sz w:val="22"/>
                <w:szCs w:val="22"/>
              </w:rPr>
            </w:pPr>
            <w:r>
              <w:rPr>
                <w:rFonts w:hint="eastAsia" w:ascii="仿宋" w:hAnsi="仿宋" w:eastAsia="仿宋" w:cs="仿宋"/>
                <w:color w:val="000000"/>
                <w:sz w:val="22"/>
                <w:szCs w:val="22"/>
                <w:lang w:eastAsia="zh-CN"/>
              </w:rPr>
              <w:t>规格</w:t>
            </w:r>
          </w:p>
        </w:tc>
        <w:tc>
          <w:tcPr>
            <w:tcW w:w="1600" w:type="dxa"/>
            <w:tcBorders>
              <w:top w:val="nil"/>
              <w:left w:val="nil"/>
              <w:bottom w:val="single" w:color="auto" w:sz="4" w:space="0"/>
              <w:right w:val="single" w:color="auto" w:sz="4" w:space="0"/>
            </w:tcBorders>
            <w:vAlign w:val="bottom"/>
          </w:tcPr>
          <w:p>
            <w:pPr>
              <w:ind w:left="0" w:leftChars="0" w:firstLine="0" w:firstLineChars="0"/>
              <w:jc w:val="both"/>
              <w:rPr>
                <w:rFonts w:hint="eastAsia" w:ascii="仿宋" w:hAnsi="仿宋" w:eastAsia="仿宋" w:cs="仿宋"/>
                <w:sz w:val="22"/>
                <w:szCs w:val="22"/>
              </w:rPr>
            </w:pPr>
            <w:r>
              <w:rPr>
                <w:rFonts w:hint="eastAsia" w:ascii="仿宋" w:hAnsi="仿宋" w:eastAsia="仿宋" w:cs="仿宋"/>
                <w:color w:val="000000"/>
                <w:sz w:val="22"/>
                <w:szCs w:val="22"/>
              </w:rPr>
              <w:t>pka054</w:t>
            </w:r>
          </w:p>
        </w:tc>
        <w:tc>
          <w:tcPr>
            <w:tcW w:w="2012" w:type="dxa"/>
            <w:tcBorders>
              <w:top w:val="nil"/>
              <w:left w:val="nil"/>
              <w:bottom w:val="single" w:color="auto" w:sz="4" w:space="0"/>
              <w:right w:val="single" w:color="auto" w:sz="4" w:space="0"/>
            </w:tcBorders>
            <w:vAlign w:val="bottom"/>
          </w:tcPr>
          <w:p>
            <w:pPr>
              <w:ind w:left="0" w:leftChars="0" w:firstLine="0" w:firstLineChars="0"/>
              <w:jc w:val="both"/>
              <w:rPr>
                <w:rFonts w:hint="eastAsia" w:ascii="仿宋" w:hAnsi="仿宋" w:eastAsia="仿宋" w:cs="仿宋"/>
                <w:sz w:val="22"/>
                <w:szCs w:val="22"/>
              </w:rPr>
            </w:pPr>
            <w:r>
              <w:rPr>
                <w:rFonts w:hint="eastAsia" w:ascii="仿宋" w:hAnsi="仿宋" w:eastAsia="仿宋" w:cs="仿宋"/>
                <w:color w:val="000000"/>
                <w:sz w:val="22"/>
                <w:szCs w:val="22"/>
              </w:rPr>
              <w:t>varchar2(300)</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bottom"/>
          </w:tcPr>
          <w:p>
            <w:pPr>
              <w:ind w:left="0" w:leftChars="0" w:firstLine="0" w:firstLineChars="0"/>
              <w:jc w:val="left"/>
              <w:rPr>
                <w:rFonts w:hint="eastAsia" w:ascii="仿宋" w:hAnsi="仿宋" w:eastAsia="仿宋" w:cs="仿宋"/>
                <w:sz w:val="22"/>
                <w:szCs w:val="22"/>
                <w:lang w:eastAsia="zh-CN"/>
              </w:rPr>
            </w:pPr>
            <w:r>
              <w:rPr>
                <w:rFonts w:hint="eastAsia" w:ascii="仿宋" w:hAnsi="仿宋" w:eastAsia="仿宋" w:cs="仿宋"/>
                <w:sz w:val="22"/>
                <w:szCs w:val="22"/>
                <w:lang w:eastAsia="zh-CN"/>
              </w:rPr>
              <w:t>计量单位</w:t>
            </w:r>
          </w:p>
        </w:tc>
        <w:tc>
          <w:tcPr>
            <w:tcW w:w="1600" w:type="dxa"/>
            <w:tcBorders>
              <w:top w:val="nil"/>
              <w:left w:val="nil"/>
              <w:bottom w:val="single" w:color="auto" w:sz="4" w:space="0"/>
              <w:right w:val="single" w:color="auto" w:sz="4" w:space="0"/>
            </w:tcBorders>
            <w:vAlign w:val="bottom"/>
          </w:tcPr>
          <w:p>
            <w:pPr>
              <w:ind w:left="0" w:leftChars="0" w:firstLine="0" w:firstLineChars="0"/>
              <w:jc w:val="both"/>
              <w:rPr>
                <w:rFonts w:hint="eastAsia" w:ascii="仿宋" w:hAnsi="仿宋" w:eastAsia="仿宋" w:cs="仿宋"/>
                <w:sz w:val="22"/>
                <w:szCs w:val="22"/>
              </w:rPr>
            </w:pPr>
            <w:r>
              <w:rPr>
                <w:rFonts w:hint="eastAsia" w:ascii="仿宋" w:hAnsi="仿宋" w:eastAsia="仿宋" w:cs="仿宋"/>
                <w:color w:val="000000"/>
                <w:sz w:val="22"/>
                <w:szCs w:val="22"/>
              </w:rPr>
              <w:t>pka055</w:t>
            </w:r>
          </w:p>
        </w:tc>
        <w:tc>
          <w:tcPr>
            <w:tcW w:w="2012" w:type="dxa"/>
            <w:tcBorders>
              <w:top w:val="nil"/>
              <w:left w:val="nil"/>
              <w:bottom w:val="single" w:color="auto" w:sz="4" w:space="0"/>
              <w:right w:val="single" w:color="auto" w:sz="4" w:space="0"/>
            </w:tcBorders>
            <w:vAlign w:val="bottom"/>
          </w:tcPr>
          <w:p>
            <w:pPr>
              <w:ind w:left="0" w:leftChars="0" w:firstLine="0" w:firstLineChars="0"/>
              <w:jc w:val="both"/>
              <w:rPr>
                <w:rFonts w:hint="eastAsia" w:ascii="仿宋" w:hAnsi="仿宋" w:eastAsia="仿宋" w:cs="仿宋"/>
                <w:sz w:val="22"/>
                <w:szCs w:val="22"/>
              </w:rPr>
            </w:pPr>
            <w:r>
              <w:rPr>
                <w:rFonts w:hint="eastAsia" w:ascii="仿宋" w:hAnsi="仿宋" w:eastAsia="仿宋" w:cs="仿宋"/>
                <w:color w:val="000000"/>
                <w:sz w:val="22"/>
                <w:szCs w:val="22"/>
              </w:rPr>
              <w:t>varchar2(20)</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医嘱开始执行时间</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AAE310</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DATE</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医嘱结束执行时间</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AAE311</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DATE</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医嘱执行科室名称</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AAE386</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VARCHAR2(100)</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医嘱执行科室代码</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AAZ307</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VARCHAR2(30)</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p>
        </w:tc>
      </w:tr>
      <w:tr>
        <w:tblPrEx>
          <w:tblLayout w:type="fixed"/>
          <w:tblCellMar>
            <w:top w:w="0" w:type="dxa"/>
            <w:left w:w="108" w:type="dxa"/>
            <w:bottom w:w="0" w:type="dxa"/>
            <w:right w:w="108" w:type="dxa"/>
          </w:tblCellMar>
        </w:tblPrEx>
        <w:trPr>
          <w:trHeight w:val="27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医护人员编号</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AAZ263</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VARCHAR2(50)</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42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符合医保费用</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BKC100</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NUMBER(16,2)</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42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个人自费金额</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AKC253</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NUMBER(16,2)</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r>
        <w:tblPrEx>
          <w:tblLayout w:type="fixed"/>
          <w:tblCellMar>
            <w:top w:w="0" w:type="dxa"/>
            <w:left w:w="108" w:type="dxa"/>
            <w:bottom w:w="0" w:type="dxa"/>
            <w:right w:w="108" w:type="dxa"/>
          </w:tblCellMar>
        </w:tblPrEx>
        <w:trPr>
          <w:trHeight w:val="42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个人自付金额</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AKC254</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r>
              <w:rPr>
                <w:rFonts w:hint="eastAsia" w:ascii="仿宋" w:hAnsi="仿宋" w:eastAsia="仿宋" w:cs="仿宋"/>
                <w:color w:val="000000"/>
                <w:sz w:val="22"/>
              </w:rPr>
              <w:t>NUMBER(16,2)</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color w:val="000000"/>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color w:val="000000"/>
                <w:sz w:val="22"/>
              </w:rPr>
            </w:pP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color w:val="000000"/>
                <w:sz w:val="22"/>
              </w:rPr>
            </w:pPr>
            <w:r>
              <w:rPr>
                <w:rFonts w:hint="eastAsia" w:ascii="仿宋" w:hAnsi="仿宋" w:eastAsia="仿宋" w:cs="仿宋"/>
                <w:color w:val="000000"/>
                <w:sz w:val="22"/>
              </w:rPr>
              <w:t>Y</w:t>
            </w:r>
          </w:p>
        </w:tc>
      </w:tr>
      <w:tr>
        <w:tblPrEx>
          <w:tblLayout w:type="fixed"/>
          <w:tblCellMar>
            <w:top w:w="0" w:type="dxa"/>
            <w:left w:w="108" w:type="dxa"/>
            <w:bottom w:w="0" w:type="dxa"/>
            <w:right w:w="108" w:type="dxa"/>
          </w:tblCellMar>
        </w:tblPrEx>
        <w:trPr>
          <w:trHeight w:val="421" w:hRule="atLeast"/>
        </w:trPr>
        <w:tc>
          <w:tcPr>
            <w:tcW w:w="3000" w:type="dxa"/>
            <w:tcBorders>
              <w:top w:val="nil"/>
              <w:left w:val="single" w:color="auto" w:sz="4" w:space="0"/>
              <w:bottom w:val="single" w:color="auto" w:sz="4" w:space="0"/>
              <w:right w:val="single" w:color="auto" w:sz="4" w:space="0"/>
            </w:tcBorders>
            <w:vAlign w:val="center"/>
          </w:tcPr>
          <w:p>
            <w:pPr>
              <w:ind w:firstLine="0"/>
              <w:rPr>
                <w:rFonts w:hint="eastAsia" w:ascii="仿宋" w:hAnsi="仿宋" w:eastAsia="仿宋" w:cs="仿宋"/>
                <w:sz w:val="22"/>
                <w:lang w:eastAsia="zh-CN"/>
              </w:rPr>
            </w:pPr>
            <w:r>
              <w:rPr>
                <w:rFonts w:hint="eastAsia" w:ascii="仿宋" w:hAnsi="仿宋" w:eastAsia="仿宋" w:cs="仿宋"/>
                <w:sz w:val="22"/>
              </w:rPr>
              <w:t>就诊时间</w:t>
            </w:r>
            <w:r>
              <w:rPr>
                <w:rFonts w:hint="eastAsia" w:ascii="仿宋" w:hAnsi="仿宋" w:cs="仿宋"/>
                <w:sz w:val="22"/>
                <w:lang w:eastAsia="zh-CN"/>
              </w:rPr>
              <w:t>（费用发生时间）</w:t>
            </w:r>
          </w:p>
        </w:tc>
        <w:tc>
          <w:tcPr>
            <w:tcW w:w="1600"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AKC194</w:t>
            </w:r>
          </w:p>
        </w:tc>
        <w:tc>
          <w:tcPr>
            <w:tcW w:w="2012"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DATE</w:t>
            </w:r>
          </w:p>
        </w:tc>
        <w:tc>
          <w:tcPr>
            <w:tcW w:w="1000" w:type="dxa"/>
            <w:tcBorders>
              <w:top w:val="nil"/>
              <w:left w:val="nil"/>
              <w:bottom w:val="single" w:color="auto" w:sz="4" w:space="0"/>
              <w:right w:val="single" w:color="auto" w:sz="4" w:space="0"/>
            </w:tcBorders>
            <w:vAlign w:val="center"/>
          </w:tcPr>
          <w:p>
            <w:pPr>
              <w:ind w:firstLine="0"/>
              <w:jc w:val="center"/>
              <w:rPr>
                <w:rFonts w:hint="eastAsia" w:ascii="仿宋" w:hAnsi="仿宋" w:eastAsia="仿宋" w:cs="仿宋"/>
                <w:sz w:val="22"/>
              </w:rPr>
            </w:pPr>
          </w:p>
        </w:tc>
        <w:tc>
          <w:tcPr>
            <w:tcW w:w="1763" w:type="dxa"/>
            <w:tcBorders>
              <w:top w:val="nil"/>
              <w:left w:val="nil"/>
              <w:bottom w:val="single" w:color="auto" w:sz="4" w:space="0"/>
              <w:right w:val="single" w:color="auto" w:sz="4" w:space="0"/>
            </w:tcBorders>
            <w:vAlign w:val="center"/>
          </w:tcPr>
          <w:p>
            <w:pPr>
              <w:ind w:firstLine="0"/>
              <w:rPr>
                <w:rFonts w:hint="eastAsia" w:ascii="仿宋" w:hAnsi="仿宋" w:eastAsia="仿宋" w:cs="仿宋"/>
                <w:sz w:val="22"/>
              </w:rPr>
            </w:pPr>
            <w:r>
              <w:rPr>
                <w:rFonts w:hint="eastAsia" w:ascii="仿宋" w:hAnsi="仿宋" w:eastAsia="仿宋" w:cs="仿宋"/>
                <w:sz w:val="22"/>
              </w:rPr>
              <w:t>　</w:t>
            </w:r>
          </w:p>
        </w:tc>
        <w:tc>
          <w:tcPr>
            <w:tcW w:w="961" w:type="dxa"/>
            <w:tcBorders>
              <w:top w:val="nil"/>
              <w:left w:val="nil"/>
              <w:bottom w:val="single" w:color="auto" w:sz="4" w:space="0"/>
              <w:right w:val="single" w:color="auto" w:sz="4" w:space="0"/>
            </w:tcBorders>
          </w:tcPr>
          <w:p>
            <w:pPr>
              <w:ind w:firstLine="0"/>
              <w:rPr>
                <w:rFonts w:hint="eastAsia" w:ascii="仿宋" w:hAnsi="仿宋" w:eastAsia="仿宋" w:cs="仿宋"/>
                <w:sz w:val="22"/>
              </w:rPr>
            </w:pPr>
            <w:r>
              <w:rPr>
                <w:rFonts w:hint="eastAsia" w:ascii="仿宋" w:hAnsi="仿宋" w:eastAsia="仿宋" w:cs="仿宋"/>
                <w:sz w:val="22"/>
              </w:rPr>
              <w:t>Y</w:t>
            </w:r>
          </w:p>
        </w:tc>
      </w:tr>
    </w:tbl>
    <w:p>
      <w:pPr>
        <w:rPr>
          <w:rFonts w:hint="eastAsia" w:ascii="仿宋" w:hAnsi="仿宋" w:eastAsia="仿宋" w:cs="仿宋"/>
        </w:rPr>
      </w:pPr>
    </w:p>
    <w:p>
      <w:pPr>
        <w:pStyle w:val="3"/>
        <w:numPr>
          <w:ilvl w:val="0"/>
          <w:numId w:val="0"/>
        </w:numPr>
        <w:rPr>
          <w:rFonts w:hint="eastAsia" w:ascii="仿宋" w:hAnsi="仿宋" w:eastAsia="仿宋" w:cs="仿宋"/>
          <w:b/>
          <w:bCs/>
          <w:color w:val="auto"/>
          <w:sz w:val="28"/>
          <w:szCs w:val="28"/>
        </w:rPr>
      </w:pPr>
      <w:bookmarkStart w:id="33" w:name="_Toc25271"/>
      <w:r>
        <w:rPr>
          <w:rFonts w:hint="eastAsia" w:ascii="仿宋" w:hAnsi="仿宋" w:eastAsia="仿宋" w:cs="仿宋"/>
          <w:b/>
          <w:bCs/>
          <w:color w:val="auto"/>
          <w:sz w:val="28"/>
          <w:szCs w:val="28"/>
          <w:lang w:val="en-US" w:eastAsia="zh-CN"/>
        </w:rPr>
        <w:t>3</w:t>
      </w:r>
      <w:r>
        <w:rPr>
          <w:rFonts w:hint="eastAsia" w:ascii="仿宋" w:hAnsi="仿宋" w:eastAsia="仿宋" w:cs="仿宋"/>
          <w:b/>
          <w:bCs/>
          <w:color w:val="auto"/>
          <w:sz w:val="28"/>
          <w:szCs w:val="28"/>
        </w:rPr>
        <w:t>.</w:t>
      </w:r>
      <w:r>
        <w:rPr>
          <w:rFonts w:hint="eastAsia" w:ascii="仿宋" w:hAnsi="仿宋" w:eastAsia="仿宋" w:cs="仿宋"/>
          <w:b/>
          <w:bCs/>
          <w:color w:val="auto"/>
          <w:sz w:val="28"/>
          <w:szCs w:val="28"/>
          <w:lang w:val="en-US" w:eastAsia="zh-CN"/>
        </w:rPr>
        <w:t>4 病案首页数据</w:t>
      </w:r>
      <w:bookmarkEnd w:id="33"/>
    </w:p>
    <w:p>
      <w:pPr>
        <w:pStyle w:val="4"/>
        <w:rPr>
          <w:rFonts w:hint="eastAsia" w:ascii="仿宋" w:hAnsi="仿宋" w:eastAsia="仿宋" w:cs="仿宋"/>
          <w:sz w:val="28"/>
          <w:szCs w:val="28"/>
        </w:rPr>
      </w:pPr>
      <w:bookmarkStart w:id="34" w:name="_Toc2894"/>
      <w:bookmarkStart w:id="35" w:name="_Toc19103270"/>
      <w:r>
        <w:rPr>
          <w:rFonts w:hint="eastAsia" w:ascii="仿宋" w:hAnsi="仿宋" w:eastAsia="仿宋" w:cs="仿宋"/>
          <w:sz w:val="28"/>
          <w:szCs w:val="28"/>
          <w:lang w:val="en-US" w:eastAsia="zh-CN"/>
        </w:rPr>
        <w:t xml:space="preserve">3.4.1  </w:t>
      </w:r>
      <w:r>
        <w:rPr>
          <w:rFonts w:hint="eastAsia" w:ascii="仿宋" w:hAnsi="仿宋" w:eastAsia="仿宋" w:cs="仿宋"/>
          <w:sz w:val="28"/>
          <w:szCs w:val="28"/>
        </w:rPr>
        <w:t>病案首页</w:t>
      </w:r>
      <w:r>
        <w:rPr>
          <w:rFonts w:hint="eastAsia" w:ascii="仿宋" w:hAnsi="仿宋" w:eastAsia="仿宋" w:cs="仿宋"/>
          <w:sz w:val="28"/>
          <w:szCs w:val="28"/>
          <w:lang w:eastAsia="zh-CN"/>
        </w:rPr>
        <w:t>住院病人信息</w:t>
      </w:r>
      <w:r>
        <w:rPr>
          <w:rFonts w:hint="eastAsia"/>
          <w:b/>
          <w:sz w:val="30"/>
          <w:szCs w:val="30"/>
        </w:rPr>
        <w:t>BA10</w:t>
      </w:r>
      <w:r>
        <w:rPr>
          <w:rFonts w:hint="eastAsia"/>
          <w:b/>
          <w:sz w:val="30"/>
          <w:szCs w:val="30"/>
          <w:lang w:val="en-US" w:eastAsia="zh-CN"/>
        </w:rPr>
        <w:t>2（</w:t>
      </w:r>
      <w:r>
        <w:rPr>
          <w:rFonts w:hint="eastAsia" w:ascii="仿宋" w:hAnsi="仿宋" w:eastAsia="仿宋" w:cs="仿宋"/>
          <w:sz w:val="28"/>
          <w:szCs w:val="28"/>
        </w:rPr>
        <w:t>西医）</w:t>
      </w:r>
      <w:bookmarkEnd w:id="34"/>
      <w:bookmarkEnd w:id="35"/>
    </w:p>
    <w:tbl>
      <w:tblPr>
        <w:tblStyle w:val="31"/>
        <w:tblW w:w="959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95"/>
        <w:gridCol w:w="2367"/>
        <w:gridCol w:w="3967"/>
        <w:gridCol w:w="1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39" w:hRule="atLeast"/>
        </w:trPr>
        <w:tc>
          <w:tcPr>
            <w:tcW w:w="1695" w:type="dxa"/>
            <w:shd w:val="clear" w:color="auto" w:fill="FFC000"/>
            <w:vAlign w:val="center"/>
          </w:tcPr>
          <w:p>
            <w:pPr>
              <w:widowControl/>
              <w:jc w:val="center"/>
              <w:rPr>
                <w:rFonts w:hint="eastAsia" w:ascii="仿宋" w:hAnsi="仿宋" w:eastAsia="仿宋" w:cs="仿宋"/>
                <w:b/>
                <w:bCs/>
                <w:color w:val="auto"/>
                <w:kern w:val="0"/>
                <w:sz w:val="22"/>
                <w:szCs w:val="22"/>
              </w:rPr>
            </w:pPr>
            <w:r>
              <w:rPr>
                <w:rFonts w:hint="eastAsia" w:ascii="仿宋" w:hAnsi="仿宋" w:eastAsia="仿宋" w:cs="仿宋"/>
                <w:b/>
                <w:bCs/>
                <w:color w:val="auto"/>
                <w:kern w:val="0"/>
                <w:sz w:val="22"/>
                <w:szCs w:val="22"/>
              </w:rPr>
              <w:t>字段名</w:t>
            </w:r>
          </w:p>
        </w:tc>
        <w:tc>
          <w:tcPr>
            <w:tcW w:w="2367" w:type="dxa"/>
            <w:shd w:val="clear" w:color="auto" w:fill="FFC000"/>
            <w:vAlign w:val="center"/>
          </w:tcPr>
          <w:p>
            <w:pPr>
              <w:widowControl/>
              <w:jc w:val="center"/>
              <w:rPr>
                <w:rFonts w:hint="eastAsia" w:ascii="仿宋" w:hAnsi="仿宋" w:eastAsia="仿宋" w:cs="仿宋"/>
                <w:b/>
                <w:bCs/>
                <w:color w:val="auto"/>
                <w:kern w:val="0"/>
                <w:sz w:val="22"/>
                <w:szCs w:val="22"/>
              </w:rPr>
            </w:pPr>
            <w:r>
              <w:rPr>
                <w:rFonts w:hint="eastAsia" w:ascii="仿宋" w:hAnsi="仿宋" w:eastAsia="仿宋" w:cs="仿宋"/>
                <w:b/>
                <w:bCs/>
                <w:color w:val="auto"/>
                <w:kern w:val="0"/>
                <w:sz w:val="22"/>
                <w:szCs w:val="22"/>
              </w:rPr>
              <w:t>类型</w:t>
            </w:r>
          </w:p>
        </w:tc>
        <w:tc>
          <w:tcPr>
            <w:tcW w:w="3967" w:type="dxa"/>
            <w:shd w:val="clear" w:color="auto" w:fill="FFC000"/>
            <w:vAlign w:val="center"/>
          </w:tcPr>
          <w:p>
            <w:pPr>
              <w:widowControl/>
              <w:jc w:val="center"/>
              <w:rPr>
                <w:rFonts w:hint="eastAsia" w:ascii="仿宋" w:hAnsi="仿宋" w:eastAsia="仿宋" w:cs="仿宋"/>
                <w:b/>
                <w:bCs/>
                <w:color w:val="auto"/>
                <w:kern w:val="0"/>
                <w:sz w:val="22"/>
                <w:szCs w:val="22"/>
              </w:rPr>
            </w:pPr>
            <w:r>
              <w:rPr>
                <w:rFonts w:hint="eastAsia" w:ascii="仿宋" w:hAnsi="仿宋" w:eastAsia="仿宋" w:cs="仿宋"/>
                <w:b/>
                <w:bCs/>
                <w:color w:val="auto"/>
                <w:kern w:val="0"/>
                <w:sz w:val="22"/>
                <w:szCs w:val="22"/>
              </w:rPr>
              <w:t>描述</w:t>
            </w:r>
          </w:p>
        </w:tc>
        <w:tc>
          <w:tcPr>
            <w:tcW w:w="1566" w:type="dxa"/>
            <w:shd w:val="clear" w:color="auto" w:fill="FFC000"/>
            <w:vAlign w:val="center"/>
          </w:tcPr>
          <w:p>
            <w:pPr>
              <w:widowControl/>
              <w:jc w:val="center"/>
              <w:rPr>
                <w:rFonts w:hint="eastAsia" w:ascii="仿宋" w:hAnsi="仿宋" w:eastAsia="仿宋" w:cs="仿宋"/>
                <w:b/>
                <w:bCs/>
                <w:color w:val="auto"/>
                <w:kern w:val="0"/>
                <w:sz w:val="22"/>
                <w:szCs w:val="22"/>
              </w:rPr>
            </w:pPr>
            <w:r>
              <w:rPr>
                <w:rFonts w:hint="eastAsia" w:ascii="仿宋" w:hAnsi="仿宋" w:eastAsia="仿宋" w:cs="仿宋"/>
                <w:b/>
                <w:bCs/>
                <w:color w:val="auto"/>
                <w:kern w:val="0"/>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FFFF00"/>
            <w:vAlign w:val="center"/>
          </w:tcPr>
          <w:p>
            <w:pPr>
              <w:widowControl/>
              <w:ind w:firstLine="360" w:firstLineChars="0"/>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JYH</w:t>
            </w:r>
          </w:p>
        </w:tc>
        <w:tc>
          <w:tcPr>
            <w:tcW w:w="2367" w:type="dxa"/>
            <w:shd w:val="clear" w:color="auto" w:fill="FFFF00"/>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FFFF00"/>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就医号（医院内部生成的唯一编号）</w:t>
            </w:r>
          </w:p>
        </w:tc>
        <w:tc>
          <w:tcPr>
            <w:tcW w:w="1566" w:type="dxa"/>
            <w:shd w:val="clear" w:color="auto" w:fill="FFFF00"/>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FFFF00"/>
            <w:vAlign w:val="center"/>
          </w:tcPr>
          <w:p>
            <w:pPr>
              <w:widowControl/>
              <w:ind w:firstLine="360" w:firstLineChars="0"/>
              <w:jc w:val="left"/>
              <w:rPr>
                <w:rFonts w:hint="eastAsia" w:ascii="仿宋" w:hAnsi="仿宋" w:eastAsia="仿宋" w:cs="仿宋"/>
                <w:color w:val="auto"/>
                <w:kern w:val="0"/>
                <w:sz w:val="22"/>
                <w:szCs w:val="22"/>
              </w:rPr>
            </w:pPr>
            <w:r>
              <w:rPr>
                <w:rFonts w:hint="eastAsia" w:ascii="仿宋" w:hAnsi="仿宋" w:eastAsia="仿宋" w:cs="仿宋"/>
                <w:color w:val="auto"/>
                <w:sz w:val="22"/>
              </w:rPr>
              <w:t>AAZ107</w:t>
            </w:r>
          </w:p>
        </w:tc>
        <w:tc>
          <w:tcPr>
            <w:tcW w:w="2367" w:type="dxa"/>
            <w:shd w:val="clear" w:color="auto" w:fill="FFFF00"/>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VARCHAR2(11)</w:t>
            </w:r>
          </w:p>
        </w:tc>
        <w:tc>
          <w:tcPr>
            <w:tcW w:w="3967" w:type="dxa"/>
            <w:shd w:val="clear" w:color="auto" w:fill="FFFF00"/>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医保医疗机构代码</w:t>
            </w:r>
          </w:p>
        </w:tc>
        <w:tc>
          <w:tcPr>
            <w:tcW w:w="1566" w:type="dxa"/>
            <w:shd w:val="clear" w:color="auto" w:fill="FFFF00"/>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IDC</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组织机构代码</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shd w:val="clear" w:color="auto" w:fill="auto"/>
              </w:rPr>
            </w:pPr>
            <w:r>
              <w:rPr>
                <w:rFonts w:hint="eastAsia" w:ascii="仿宋" w:hAnsi="仿宋" w:eastAsia="仿宋" w:cs="仿宋"/>
                <w:color w:val="auto"/>
                <w:kern w:val="0"/>
                <w:sz w:val="22"/>
                <w:szCs w:val="22"/>
                <w:shd w:val="clear" w:color="auto" w:fill="auto"/>
              </w:rPr>
              <w:t>YLFKFS</w:t>
            </w:r>
          </w:p>
        </w:tc>
        <w:tc>
          <w:tcPr>
            <w:tcW w:w="2367" w:type="dxa"/>
            <w:shd w:val="clear" w:color="auto" w:fill="auto"/>
            <w:vAlign w:val="center"/>
          </w:tcPr>
          <w:p>
            <w:pPr>
              <w:widowControl/>
              <w:jc w:val="left"/>
              <w:rPr>
                <w:rFonts w:hint="eastAsia" w:ascii="仿宋" w:hAnsi="仿宋" w:eastAsia="仿宋" w:cs="仿宋"/>
                <w:color w:val="auto"/>
                <w:kern w:val="0"/>
                <w:sz w:val="22"/>
                <w:szCs w:val="22"/>
                <w:shd w:val="clear" w:color="auto" w:fill="auto"/>
              </w:rPr>
            </w:pPr>
            <w:r>
              <w:rPr>
                <w:rFonts w:hint="eastAsia" w:ascii="仿宋" w:hAnsi="仿宋" w:eastAsia="仿宋" w:cs="仿宋"/>
                <w:color w:val="auto"/>
                <w:kern w:val="0"/>
                <w:sz w:val="22"/>
                <w:szCs w:val="22"/>
                <w:shd w:val="clear" w:color="auto" w:fill="auto"/>
              </w:rPr>
              <w:t>VARCHAR2(3)</w:t>
            </w:r>
          </w:p>
        </w:tc>
        <w:tc>
          <w:tcPr>
            <w:tcW w:w="3967" w:type="dxa"/>
            <w:shd w:val="clear" w:color="auto" w:fill="auto"/>
            <w:vAlign w:val="center"/>
          </w:tcPr>
          <w:p>
            <w:pPr>
              <w:widowControl/>
              <w:jc w:val="left"/>
              <w:rPr>
                <w:rFonts w:hint="eastAsia" w:ascii="仿宋" w:hAnsi="仿宋" w:eastAsia="仿宋" w:cs="仿宋"/>
                <w:color w:val="auto"/>
                <w:kern w:val="0"/>
                <w:sz w:val="22"/>
                <w:szCs w:val="22"/>
                <w:shd w:val="clear" w:color="auto" w:fill="auto"/>
              </w:rPr>
            </w:pPr>
            <w:r>
              <w:rPr>
                <w:rFonts w:hint="eastAsia" w:ascii="仿宋" w:hAnsi="仿宋" w:eastAsia="仿宋" w:cs="仿宋"/>
                <w:color w:val="auto"/>
                <w:kern w:val="0"/>
                <w:sz w:val="22"/>
                <w:szCs w:val="22"/>
                <w:shd w:val="clear" w:color="auto" w:fill="auto"/>
              </w:rPr>
              <w:t>医疗付费方式</w:t>
            </w:r>
          </w:p>
        </w:tc>
        <w:tc>
          <w:tcPr>
            <w:tcW w:w="1566" w:type="dxa"/>
            <w:shd w:val="clear" w:color="auto" w:fill="auto"/>
            <w:vAlign w:val="center"/>
          </w:tcPr>
          <w:p>
            <w:pPr>
              <w:widowControl/>
              <w:jc w:val="left"/>
              <w:rPr>
                <w:rFonts w:hint="eastAsia" w:ascii="仿宋" w:hAnsi="仿宋" w:eastAsia="仿宋" w:cs="仿宋"/>
                <w:color w:val="auto"/>
                <w:kern w:val="0"/>
                <w:sz w:val="22"/>
                <w:szCs w:val="22"/>
                <w:shd w:val="clear" w:color="auto" w:fill="auto"/>
              </w:rPr>
            </w:pPr>
            <w:r>
              <w:rPr>
                <w:rFonts w:hint="eastAsia" w:ascii="仿宋" w:hAnsi="仿宋" w:eastAsia="仿宋" w:cs="仿宋"/>
                <w:color w:val="auto"/>
                <w:kern w:val="0"/>
                <w:sz w:val="22"/>
                <w:szCs w:val="22"/>
                <w:shd w:val="clear" w:color="auto" w:fill="auto"/>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JKKH</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健康卡号</w:t>
            </w:r>
          </w:p>
        </w:tc>
        <w:tc>
          <w:tcPr>
            <w:tcW w:w="1566" w:type="dxa"/>
            <w:shd w:val="clear" w:color="auto" w:fill="auto"/>
            <w:vAlign w:val="center"/>
          </w:tcPr>
          <w:p>
            <w:pPr>
              <w:widowControl/>
              <w:jc w:val="left"/>
              <w:rPr>
                <w:rFonts w:hint="eastAsia" w:ascii="仿宋" w:hAnsi="仿宋" w:eastAsia="仿宋" w:cs="仿宋"/>
                <w:color w:val="auto"/>
                <w:kern w:val="0"/>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ZYCS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住院次数</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BAH</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VARCHAR2(18)</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病案号</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XM</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姓名</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XB</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xml:space="preserve">性别 1.男 2.女 </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CSRQ</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出生日期</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NL</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tabs>
                <w:tab w:val="left" w:pos="1338"/>
              </w:tabs>
              <w:jc w:val="left"/>
              <w:rPr>
                <w:rFonts w:hint="eastAsia" w:ascii="仿宋" w:hAnsi="仿宋" w:eastAsia="仿宋" w:cs="仿宋"/>
                <w:color w:val="auto"/>
                <w:kern w:val="0"/>
                <w:sz w:val="22"/>
                <w:szCs w:val="22"/>
                <w:lang w:eastAsia="zh-CN"/>
              </w:rPr>
            </w:pPr>
            <w:r>
              <w:rPr>
                <w:rFonts w:hint="eastAsia" w:ascii="仿宋" w:hAnsi="仿宋" w:eastAsia="仿宋" w:cs="仿宋"/>
                <w:color w:val="auto"/>
                <w:kern w:val="0"/>
                <w:sz w:val="22"/>
                <w:szCs w:val="22"/>
              </w:rPr>
              <w:t>年龄</w:t>
            </w:r>
            <w:r>
              <w:rPr>
                <w:rFonts w:hint="eastAsia" w:ascii="仿宋" w:hAnsi="仿宋" w:eastAsia="仿宋" w:cs="仿宋"/>
                <w:color w:val="auto"/>
                <w:kern w:val="0"/>
                <w:sz w:val="22"/>
                <w:szCs w:val="22"/>
                <w:lang w:eastAsia="zh-CN"/>
              </w:rPr>
              <w:tab/>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GJ</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VARCHAR2(3)</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国籍</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BZYZSNL</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(年龄不足一周岁的)年龄</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XSECSTZ</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新生儿出生体重</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XSERYTZ</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新生儿入院体重</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CSD</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出生地</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GG</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籍贯</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MZ</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民族</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lang w:val="en-US" w:eastAsia="zh-CN"/>
              </w:rPr>
            </w:pPr>
            <w:r>
              <w:rPr>
                <w:rFonts w:hint="eastAsia" w:ascii="仿宋" w:hAnsi="仿宋" w:eastAsia="仿宋" w:cs="仿宋"/>
                <w:color w:val="auto"/>
                <w:kern w:val="0"/>
                <w:sz w:val="22"/>
                <w:szCs w:val="22"/>
                <w:lang w:val="en-US" w:eastAsia="zh-CN"/>
              </w:rPr>
              <w:t>SFZLB</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p>
        </w:tc>
        <w:tc>
          <w:tcPr>
            <w:tcW w:w="3967" w:type="dxa"/>
            <w:shd w:val="clear" w:color="auto" w:fill="auto"/>
            <w:vAlign w:val="center"/>
          </w:tcPr>
          <w:p>
            <w:pPr>
              <w:widowControl/>
              <w:jc w:val="left"/>
              <w:rPr>
                <w:rFonts w:hint="eastAsia" w:ascii="仿宋" w:hAnsi="仿宋" w:eastAsia="仿宋" w:cs="仿宋"/>
                <w:color w:val="auto"/>
                <w:kern w:val="0"/>
                <w:sz w:val="22"/>
                <w:szCs w:val="22"/>
                <w:lang w:val="en-US" w:eastAsia="zh-CN"/>
              </w:rPr>
            </w:pPr>
            <w:r>
              <w:rPr>
                <w:rFonts w:hint="eastAsia" w:ascii="仿宋" w:hAnsi="仿宋" w:eastAsia="仿宋" w:cs="仿宋"/>
                <w:color w:val="auto"/>
                <w:kern w:val="0"/>
                <w:sz w:val="22"/>
                <w:szCs w:val="22"/>
                <w:lang w:val="en-US" w:eastAsia="zh-CN"/>
              </w:rPr>
              <w:t>身份证类别</w:t>
            </w:r>
          </w:p>
        </w:tc>
        <w:tc>
          <w:tcPr>
            <w:tcW w:w="1566" w:type="dxa"/>
            <w:shd w:val="clear" w:color="auto" w:fill="auto"/>
            <w:vAlign w:val="center"/>
          </w:tcPr>
          <w:p>
            <w:pPr>
              <w:widowControl/>
              <w:jc w:val="left"/>
              <w:rPr>
                <w:rFonts w:hint="eastAsia" w:ascii="仿宋" w:hAnsi="仿宋" w:eastAsia="仿宋" w:cs="仿宋"/>
                <w:color w:val="auto"/>
                <w:kern w:val="0"/>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SFZH</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身份证号</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职业</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HY</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w:t>
            </w:r>
          </w:p>
        </w:tc>
        <w:tc>
          <w:tcPr>
            <w:tcW w:w="3967" w:type="dxa"/>
            <w:shd w:val="clear" w:color="auto" w:fill="auto"/>
            <w:vAlign w:val="center"/>
          </w:tcPr>
          <w:p>
            <w:pPr>
              <w:widowControl/>
              <w:ind w:left="0" w:leftChars="0" w:firstLine="0" w:firstLineChars="0"/>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婚姻 1.未婚 2.已婚 3.丧偶4.离婚 9.其他</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XZZ</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VARCHAR2(254)</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现住址</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DH</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电话(现住址)</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YB1</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VARCHAR2(6)</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邮编(现住址)</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HKDZ</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VARCHAR2(254)</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户口地址</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YB2</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VARCHAR2(6)</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邮编(户口地址)</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GZDWJDZ</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VARCHAR2(254)</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工作单位及地址</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DWDH</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工作电话(工作单位及地址)</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YB3</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VARCHAR2(6)</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邮编(工作单位及地址)</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LXRXM</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联系人姓名</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GX</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联系人关系</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DZ</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联系人地址</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DH2</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联系人电话</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RYTJ</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ind w:left="0" w:leftChars="0" w:firstLine="0" w:firstLineChars="0"/>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入院途径 1.急诊  2.门诊  3.其他医疗机构转入  9.其他</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RYSJ</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入院时间</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RYSJS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入院时间(时)</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RYKB</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入院科别</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RYBF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入院病房</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ZKKB</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转科科别</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CYSJ</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出院时间</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CYSJS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出院时间(时)</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CYKB</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出院科别</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CYBF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出院病房</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SJZYTS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NUMBER(8)</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实际住院天数</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MZZD</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门(急)诊诊断名称</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JBBM_S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VARCHAR2(16)</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门(急)诊诊断</w:t>
            </w:r>
          </w:p>
        </w:tc>
        <w:tc>
          <w:tcPr>
            <w:tcW w:w="1566" w:type="dxa"/>
            <w:shd w:val="clear" w:color="auto" w:fill="auto"/>
            <w:vAlign w:val="center"/>
          </w:tcPr>
          <w:p>
            <w:pPr>
              <w:widowControl/>
              <w:ind w:left="0" w:leftChars="0" w:firstLine="0" w:firstLineChars="0"/>
              <w:jc w:val="left"/>
              <w:rPr>
                <w:rFonts w:hint="eastAsia" w:ascii="仿宋" w:hAnsi="仿宋" w:eastAsia="仿宋" w:cs="仿宋"/>
                <w:color w:val="auto"/>
                <w:kern w:val="0"/>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WBYY</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损伤、中毒的外部原因名称</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SSBM_S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损伤、中毒的外部原因</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BLZD</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病理诊断名称</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JBMM_S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病理诊断</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BLH</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病理号</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YWGM</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是否药物过敏</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GMYW</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过敏药物</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SWHZSJ</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死亡患者尸检</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XX</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血型</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RH</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RH</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lang w:val="en-US" w:eastAsia="zh-CN"/>
              </w:rPr>
            </w:pPr>
            <w:r>
              <w:rPr>
                <w:rFonts w:hint="eastAsia" w:ascii="仿宋" w:hAnsi="仿宋" w:eastAsia="仿宋" w:cs="仿宋"/>
                <w:color w:val="auto"/>
                <w:kern w:val="0"/>
                <w:sz w:val="22"/>
                <w:szCs w:val="22"/>
                <w:lang w:val="en-US" w:eastAsia="zh-CN"/>
              </w:rPr>
              <w:t>hljb</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w:t>
            </w:r>
            <w:r>
              <w:rPr>
                <w:rFonts w:hint="eastAsia" w:ascii="仿宋" w:hAnsi="仿宋" w:cs="仿宋"/>
                <w:color w:val="auto"/>
                <w:kern w:val="0"/>
                <w:sz w:val="22"/>
                <w:szCs w:val="22"/>
                <w:lang w:val="en-US" w:eastAsia="zh-CN"/>
              </w:rPr>
              <w:t>10</w:t>
            </w:r>
            <w:r>
              <w:rPr>
                <w:rFonts w:hint="eastAsia" w:ascii="仿宋" w:hAnsi="仿宋" w:eastAsia="仿宋" w:cs="仿宋"/>
                <w:color w:val="auto"/>
                <w:kern w:val="0"/>
                <w:sz w:val="22"/>
                <w:szCs w:val="22"/>
              </w:rPr>
              <w:t>)</w:t>
            </w:r>
          </w:p>
        </w:tc>
        <w:tc>
          <w:tcPr>
            <w:tcW w:w="3967" w:type="dxa"/>
            <w:shd w:val="clear" w:color="auto" w:fill="auto"/>
            <w:vAlign w:val="center"/>
          </w:tcPr>
          <w:p>
            <w:pPr>
              <w:widowControl/>
              <w:jc w:val="left"/>
              <w:rPr>
                <w:rFonts w:hint="eastAsia" w:ascii="仿宋" w:hAnsi="仿宋" w:eastAsia="仿宋" w:cs="仿宋"/>
                <w:color w:val="auto"/>
                <w:kern w:val="0"/>
                <w:sz w:val="22"/>
                <w:szCs w:val="22"/>
                <w:lang w:eastAsia="zh-CN"/>
              </w:rPr>
            </w:pPr>
            <w:r>
              <w:rPr>
                <w:rFonts w:hint="eastAsia" w:ascii="仿宋" w:hAnsi="仿宋" w:eastAsia="仿宋" w:cs="仿宋"/>
                <w:color w:val="auto"/>
                <w:kern w:val="0"/>
                <w:sz w:val="22"/>
                <w:szCs w:val="22"/>
                <w:lang w:eastAsia="zh-CN"/>
              </w:rPr>
              <w:t>护理级别</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QJCS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抢救次数</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CGCS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成功次数</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SXFY</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输血反应</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RCMDSC</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妊娠梅毒筛查</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XSRJBSC</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VARCHAR2(50)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新生儿疾病筛查</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CHCX</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产后出血</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KZR</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xml:space="preserve">科主任 </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ZRYS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主任(副主任)医师</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ZZYS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主治医师</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ZYYS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住院医师</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ZRHS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责任护士</w:t>
            </w:r>
          </w:p>
        </w:tc>
        <w:tc>
          <w:tcPr>
            <w:tcW w:w="1566" w:type="dxa"/>
            <w:shd w:val="clear" w:color="auto" w:fill="auto"/>
            <w:vAlign w:val="center"/>
          </w:tcPr>
          <w:p>
            <w:pPr>
              <w:widowControl/>
              <w:jc w:val="left"/>
              <w:rPr>
                <w:rFonts w:hint="eastAsia" w:ascii="仿宋" w:hAnsi="仿宋" w:eastAsia="仿宋" w:cs="仿宋"/>
                <w:color w:val="auto"/>
                <w:kern w:val="0"/>
                <w:sz w:val="22"/>
                <w:szCs w:val="22"/>
                <w:lang w:eastAsia="zh-CN"/>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JXYS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进修医师</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SXYS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实习医师</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BMY</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编码员</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BAZL</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病案质量</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ZKYS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质控医师</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ZKHS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质控护士</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ZKRQ</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质控日期</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LYFS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离院方式</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SFZZYJH</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lang w:eastAsia="zh-CN"/>
              </w:rPr>
            </w:pPr>
            <w:r>
              <w:rPr>
                <w:rFonts w:hint="eastAsia" w:ascii="仿宋" w:hAnsi="仿宋" w:eastAsia="仿宋" w:cs="仿宋"/>
                <w:color w:val="auto"/>
                <w:kern w:val="0"/>
                <w:sz w:val="22"/>
                <w:szCs w:val="22"/>
              </w:rPr>
              <w:t>再住院</w:t>
            </w:r>
            <w:r>
              <w:rPr>
                <w:rFonts w:hint="eastAsia" w:ascii="仿宋" w:hAnsi="仿宋" w:eastAsia="仿宋" w:cs="仿宋"/>
                <w:color w:val="auto"/>
                <w:kern w:val="0"/>
                <w:sz w:val="22"/>
                <w:szCs w:val="22"/>
                <w:lang w:eastAsia="zh-CN"/>
              </w:rPr>
              <w:t>计划</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MD</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目的</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RYQ_T</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入院前天</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RYQ_XS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入院前小时</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RYQ_F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入院前分钟</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RYH_T</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入院后天</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RYH_XS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入院后小时</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RYH_F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入院后分钟</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ZFY</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住院费用（元）：总费用</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ZFJE</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自付金额</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ZFEJE</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自费金额</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QTZF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其他支付</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YLFUF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一般医疗服务费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ZLCZF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一般治疗操作费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HLF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护理费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QTFY</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其他费用</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BLZDF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病理诊断费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SYSZDF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实验室诊断费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YXXZDF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影像学诊断费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LCZDXMF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临床诊断项目费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FSSZLXMF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非手术治疗项目费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WLZLF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临床物理治疗费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SSZLF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手术治疗费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MAF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麻醉费_手术治疗费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SSF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手术费_手术治疗费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KFF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康复费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ZYZLF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中医治疗费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XYF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西药费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KJYWF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抗菌药物费用</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ZCYF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中成药费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ZCYF1</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中草药费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血费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BDBLZPF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白蛋白类制品费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QDBLZPF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球蛋白类制品费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NXYZLZPF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凝血因子类制品费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XBYZLZPF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细胞因子类制品费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HCYYCLF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检查用一次性医用材料费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YYCLF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治疗用一次性医用材料费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YCXYYCLF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手术用一次性医用材料费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QTF</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其他费</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JYS</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交易数 每份病案结算完成后共与医保中心发生的结算次数</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SBLB</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申报类别：</w:t>
            </w:r>
          </w:p>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0.按病种分值结算；</w:t>
            </w:r>
          </w:p>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1.按病种床日分值结算；</w:t>
            </w:r>
          </w:p>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9.其他</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BZ1</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备注1</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BZ2</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备注2</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BZ3</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备注3</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BZ4</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备注4</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BZ5</w:t>
            </w:r>
          </w:p>
        </w:tc>
        <w:tc>
          <w:tcPr>
            <w:tcW w:w="23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96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备注5</w:t>
            </w:r>
          </w:p>
        </w:tc>
        <w:tc>
          <w:tcPr>
            <w:tcW w:w="1566"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95" w:type="dxa"/>
            <w:shd w:val="clear" w:color="auto" w:fill="auto"/>
            <w:vAlign w:val="center"/>
          </w:tcPr>
          <w:p>
            <w:pPr>
              <w:widowControl/>
              <w:jc w:val="left"/>
              <w:rPr>
                <w:rFonts w:hint="eastAsia" w:ascii="仿宋" w:hAnsi="仿宋" w:eastAsia="仿宋" w:cs="仿宋"/>
                <w:color w:val="auto"/>
                <w:kern w:val="0"/>
                <w:sz w:val="20"/>
                <w:szCs w:val="20"/>
              </w:rPr>
            </w:pPr>
          </w:p>
        </w:tc>
        <w:tc>
          <w:tcPr>
            <w:tcW w:w="2367" w:type="dxa"/>
            <w:shd w:val="clear" w:color="auto" w:fill="auto"/>
            <w:vAlign w:val="center"/>
          </w:tcPr>
          <w:p>
            <w:pPr>
              <w:widowControl/>
              <w:jc w:val="left"/>
              <w:rPr>
                <w:rFonts w:hint="eastAsia" w:ascii="仿宋" w:hAnsi="仿宋" w:eastAsia="仿宋" w:cs="仿宋"/>
                <w:color w:val="auto"/>
                <w:kern w:val="0"/>
                <w:sz w:val="20"/>
                <w:szCs w:val="20"/>
              </w:rPr>
            </w:pPr>
          </w:p>
        </w:tc>
        <w:tc>
          <w:tcPr>
            <w:tcW w:w="3967" w:type="dxa"/>
            <w:shd w:val="clear" w:color="auto" w:fill="auto"/>
            <w:vAlign w:val="center"/>
          </w:tcPr>
          <w:p>
            <w:pPr>
              <w:widowControl/>
              <w:jc w:val="left"/>
              <w:rPr>
                <w:rFonts w:hint="eastAsia" w:ascii="仿宋" w:hAnsi="仿宋" w:eastAsia="仿宋" w:cs="仿宋"/>
                <w:color w:val="auto"/>
                <w:kern w:val="0"/>
                <w:sz w:val="20"/>
                <w:szCs w:val="20"/>
              </w:rPr>
            </w:pPr>
          </w:p>
        </w:tc>
        <w:tc>
          <w:tcPr>
            <w:tcW w:w="1566" w:type="dxa"/>
            <w:shd w:val="clear" w:color="auto" w:fill="auto"/>
            <w:vAlign w:val="center"/>
          </w:tcPr>
          <w:p>
            <w:pPr>
              <w:widowControl/>
              <w:jc w:val="left"/>
              <w:rPr>
                <w:rFonts w:hint="eastAsia" w:ascii="仿宋" w:hAnsi="仿宋" w:eastAsia="仿宋" w:cs="仿宋"/>
                <w:color w:val="auto"/>
                <w:kern w:val="0"/>
                <w:sz w:val="20"/>
                <w:szCs w:val="20"/>
              </w:rPr>
            </w:pPr>
          </w:p>
        </w:tc>
      </w:tr>
    </w:tbl>
    <w:p>
      <w:pPr>
        <w:rPr>
          <w:rFonts w:hint="eastAsia" w:ascii="仿宋" w:hAnsi="仿宋" w:eastAsia="仿宋" w:cs="仿宋"/>
        </w:rPr>
      </w:pPr>
    </w:p>
    <w:p>
      <w:pPr>
        <w:pStyle w:val="4"/>
        <w:rPr>
          <w:rFonts w:hint="eastAsia" w:ascii="仿宋" w:hAnsi="仿宋" w:eastAsia="仿宋" w:cs="仿宋"/>
          <w:sz w:val="28"/>
          <w:szCs w:val="28"/>
        </w:rPr>
      </w:pPr>
      <w:bookmarkStart w:id="36" w:name="_Toc22916"/>
      <w:r>
        <w:rPr>
          <w:rFonts w:hint="eastAsia" w:ascii="仿宋" w:hAnsi="仿宋" w:eastAsia="仿宋" w:cs="仿宋"/>
          <w:sz w:val="28"/>
          <w:szCs w:val="28"/>
          <w:lang w:val="en-US" w:eastAsia="zh-CN"/>
        </w:rPr>
        <w:t xml:space="preserve">3.4.2  </w:t>
      </w:r>
      <w:r>
        <w:rPr>
          <w:rFonts w:hint="eastAsia" w:ascii="仿宋" w:hAnsi="仿宋" w:eastAsia="仿宋" w:cs="仿宋"/>
          <w:sz w:val="28"/>
          <w:szCs w:val="28"/>
        </w:rPr>
        <w:t>病案首页</w:t>
      </w:r>
      <w:r>
        <w:rPr>
          <w:rFonts w:hint="eastAsia" w:ascii="仿宋" w:hAnsi="仿宋" w:eastAsia="仿宋" w:cs="仿宋"/>
          <w:sz w:val="28"/>
          <w:szCs w:val="28"/>
          <w:lang w:eastAsia="zh-CN"/>
        </w:rPr>
        <w:t>住院病人信息</w:t>
      </w:r>
      <w:r>
        <w:rPr>
          <w:rFonts w:hint="eastAsia"/>
          <w:b/>
          <w:sz w:val="30"/>
          <w:szCs w:val="30"/>
        </w:rPr>
        <w:t>BA103</w:t>
      </w:r>
      <w:r>
        <w:rPr>
          <w:rFonts w:hint="eastAsia"/>
          <w:b/>
          <w:sz w:val="30"/>
          <w:szCs w:val="30"/>
          <w:lang w:eastAsia="zh-CN"/>
        </w:rPr>
        <w:t>（</w:t>
      </w:r>
      <w:r>
        <w:rPr>
          <w:rFonts w:hint="eastAsia" w:ascii="仿宋" w:hAnsi="仿宋" w:eastAsia="仿宋" w:cs="仿宋"/>
          <w:sz w:val="28"/>
          <w:szCs w:val="28"/>
          <w:lang w:eastAsia="zh-CN"/>
        </w:rPr>
        <w:t>中</w:t>
      </w:r>
      <w:r>
        <w:rPr>
          <w:rFonts w:hint="eastAsia" w:ascii="仿宋" w:hAnsi="仿宋" w:eastAsia="仿宋" w:cs="仿宋"/>
          <w:sz w:val="28"/>
          <w:szCs w:val="28"/>
        </w:rPr>
        <w:t>医）</w:t>
      </w:r>
      <w:bookmarkEnd w:id="36"/>
    </w:p>
    <w:tbl>
      <w:tblPr>
        <w:tblStyle w:val="31"/>
        <w:tblW w:w="948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82"/>
        <w:gridCol w:w="2350"/>
        <w:gridCol w:w="3633"/>
        <w:gridCol w:w="1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882" w:type="dxa"/>
            <w:shd w:val="clear" w:color="auto" w:fill="FFC000"/>
            <w:vAlign w:val="center"/>
          </w:tcPr>
          <w:p>
            <w:pPr>
              <w:widowControl/>
              <w:jc w:val="center"/>
              <w:rPr>
                <w:rFonts w:hint="eastAsia" w:ascii="仿宋" w:hAnsi="仿宋" w:eastAsia="仿宋" w:cs="仿宋"/>
                <w:b/>
                <w:bCs/>
                <w:color w:val="auto"/>
                <w:kern w:val="0"/>
                <w:sz w:val="22"/>
                <w:szCs w:val="22"/>
              </w:rPr>
            </w:pPr>
            <w:r>
              <w:rPr>
                <w:rFonts w:hint="eastAsia" w:ascii="仿宋" w:hAnsi="仿宋" w:eastAsia="仿宋" w:cs="仿宋"/>
                <w:b/>
                <w:bCs/>
                <w:color w:val="auto"/>
                <w:kern w:val="0"/>
                <w:sz w:val="22"/>
                <w:szCs w:val="22"/>
              </w:rPr>
              <w:t>字段名</w:t>
            </w:r>
          </w:p>
        </w:tc>
        <w:tc>
          <w:tcPr>
            <w:tcW w:w="2350" w:type="dxa"/>
            <w:shd w:val="clear" w:color="auto" w:fill="FFC000"/>
            <w:vAlign w:val="center"/>
          </w:tcPr>
          <w:p>
            <w:pPr>
              <w:widowControl/>
              <w:jc w:val="center"/>
              <w:rPr>
                <w:rFonts w:hint="eastAsia" w:ascii="仿宋" w:hAnsi="仿宋" w:eastAsia="仿宋" w:cs="仿宋"/>
                <w:b/>
                <w:bCs/>
                <w:color w:val="auto"/>
                <w:kern w:val="0"/>
                <w:sz w:val="22"/>
                <w:szCs w:val="22"/>
              </w:rPr>
            </w:pPr>
            <w:r>
              <w:rPr>
                <w:rFonts w:hint="eastAsia" w:ascii="仿宋" w:hAnsi="仿宋" w:eastAsia="仿宋" w:cs="仿宋"/>
                <w:b/>
                <w:bCs/>
                <w:color w:val="auto"/>
                <w:kern w:val="0"/>
                <w:sz w:val="22"/>
                <w:szCs w:val="22"/>
              </w:rPr>
              <w:t>类型</w:t>
            </w:r>
          </w:p>
        </w:tc>
        <w:tc>
          <w:tcPr>
            <w:tcW w:w="3633" w:type="dxa"/>
            <w:shd w:val="clear" w:color="auto" w:fill="FFC000"/>
            <w:vAlign w:val="center"/>
          </w:tcPr>
          <w:p>
            <w:pPr>
              <w:widowControl/>
              <w:jc w:val="center"/>
              <w:rPr>
                <w:rFonts w:hint="eastAsia" w:ascii="仿宋" w:hAnsi="仿宋" w:eastAsia="仿宋" w:cs="仿宋"/>
                <w:b/>
                <w:bCs/>
                <w:color w:val="auto"/>
                <w:kern w:val="0"/>
                <w:sz w:val="22"/>
                <w:szCs w:val="22"/>
              </w:rPr>
            </w:pPr>
            <w:r>
              <w:rPr>
                <w:rFonts w:hint="eastAsia" w:ascii="仿宋" w:hAnsi="仿宋" w:eastAsia="仿宋" w:cs="仿宋"/>
                <w:b/>
                <w:bCs/>
                <w:color w:val="auto"/>
                <w:kern w:val="0"/>
                <w:sz w:val="22"/>
                <w:szCs w:val="22"/>
              </w:rPr>
              <w:t>描述</w:t>
            </w:r>
          </w:p>
        </w:tc>
        <w:tc>
          <w:tcPr>
            <w:tcW w:w="1617" w:type="dxa"/>
            <w:shd w:val="clear" w:color="auto" w:fill="FFC000"/>
            <w:vAlign w:val="center"/>
          </w:tcPr>
          <w:p>
            <w:pPr>
              <w:widowControl/>
              <w:jc w:val="center"/>
              <w:rPr>
                <w:rFonts w:hint="eastAsia" w:ascii="仿宋" w:hAnsi="仿宋" w:eastAsia="仿宋" w:cs="仿宋"/>
                <w:b/>
                <w:bCs/>
                <w:color w:val="auto"/>
                <w:kern w:val="0"/>
                <w:sz w:val="22"/>
                <w:szCs w:val="22"/>
              </w:rPr>
            </w:pPr>
            <w:r>
              <w:rPr>
                <w:rFonts w:hint="eastAsia" w:ascii="仿宋" w:hAnsi="仿宋" w:eastAsia="仿宋" w:cs="仿宋"/>
                <w:b/>
                <w:bCs/>
                <w:color w:val="auto"/>
                <w:kern w:val="0"/>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FFFF00"/>
            <w:vAlign w:val="center"/>
          </w:tcPr>
          <w:p>
            <w:pPr>
              <w:widowControl/>
              <w:ind w:firstLine="360" w:firstLineChars="0"/>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JYH</w:t>
            </w:r>
          </w:p>
        </w:tc>
        <w:tc>
          <w:tcPr>
            <w:tcW w:w="2350" w:type="dxa"/>
            <w:shd w:val="clear" w:color="auto" w:fill="FFFF00"/>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FFFF00"/>
            <w:vAlign w:val="center"/>
          </w:tcPr>
          <w:p>
            <w:pPr>
              <w:widowControl/>
              <w:ind w:left="0" w:leftChars="0" w:firstLine="0" w:firstLineChars="0"/>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就医号（医院内部生成的唯一编号）</w:t>
            </w:r>
          </w:p>
        </w:tc>
        <w:tc>
          <w:tcPr>
            <w:tcW w:w="1617" w:type="dxa"/>
            <w:shd w:val="clear" w:color="auto" w:fill="FFFF00"/>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FFFF00"/>
            <w:vAlign w:val="center"/>
          </w:tcPr>
          <w:p>
            <w:pPr>
              <w:widowControl/>
              <w:ind w:firstLine="360" w:firstLineChars="0"/>
              <w:jc w:val="left"/>
              <w:rPr>
                <w:rFonts w:hint="eastAsia" w:ascii="仿宋" w:hAnsi="仿宋" w:eastAsia="仿宋" w:cs="仿宋"/>
                <w:color w:val="auto"/>
                <w:kern w:val="0"/>
                <w:sz w:val="22"/>
                <w:szCs w:val="22"/>
              </w:rPr>
            </w:pPr>
            <w:r>
              <w:rPr>
                <w:rFonts w:hint="eastAsia" w:ascii="仿宋" w:hAnsi="仿宋" w:eastAsia="仿宋" w:cs="仿宋"/>
                <w:color w:val="auto"/>
                <w:sz w:val="22"/>
              </w:rPr>
              <w:t>AAZ107</w:t>
            </w:r>
          </w:p>
        </w:tc>
        <w:tc>
          <w:tcPr>
            <w:tcW w:w="2350" w:type="dxa"/>
            <w:shd w:val="clear" w:color="auto" w:fill="FFFF00"/>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VARCHAR2(11)</w:t>
            </w:r>
          </w:p>
        </w:tc>
        <w:tc>
          <w:tcPr>
            <w:tcW w:w="3633" w:type="dxa"/>
            <w:shd w:val="clear" w:color="auto" w:fill="FFFF00"/>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医保医疗机构代码</w:t>
            </w:r>
          </w:p>
        </w:tc>
        <w:tc>
          <w:tcPr>
            <w:tcW w:w="1617" w:type="dxa"/>
            <w:shd w:val="clear" w:color="auto" w:fill="FFFF00"/>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IDC</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组织机构代码</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YLFKFS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VARCHAR2(3)</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医疗付费方式</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JKKH</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健康卡号</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ZYCS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住院次数</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BAH</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VARCHAR2(18)</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病案号</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XM</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姓名</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XB</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xml:space="preserve">性别 1.男 2.女 </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CSRQ</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出生日期</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NL</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年龄</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GJ</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VARCHAR2(3)</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国籍</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BZYZS_NL</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年龄不足一周岁的年龄(月龄)</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XSETZ</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新生儿出生体重（克）</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XSERYTZ</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新生儿入院体重（克）</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CSD</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出生地</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GG</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籍贯</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MZ</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民族</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SFZH</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身份证号</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职业</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HY</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婚姻  1.未婚 2.已婚 3.丧偶4.离婚 9.其他</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XZZ</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VARCHAR2(254)</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现住址</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DH</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电话号码</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YB1</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VARCHAR2(6)</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邮编(现住址)</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HKDZ</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VARCHAR2(254)</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户口地址</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YB2</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VARCHAR2(6)</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邮编(户口地址)</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GZDWJDZ</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VARCHAR2(254)</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工作单位名称及地址</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DWDH</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工作单位电话</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YB3</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VARCHAR2(6)</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邮编(工作单位及地址)</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LXRXM</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联系人姓名</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GX</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关系(联系人与患者关系)</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DZ</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联系人地址</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DH1</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联系人电话号码</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RYTJ</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入院途径  1.急诊  2.门诊  3.其他医疗机构转入  9.其他</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ZLLB</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VARCHAR2(3)</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治疗类别</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RYSJ</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入院时间</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RYSJ_S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入院时间(时)</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RYKB</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入院科别</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RYBF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入院病房</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ZKKB</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转科科别</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CYSJ</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出院时间</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CYSJ_S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出院时间(时)</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CYKB</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出院科别</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CYBF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出院病房</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SJZY</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NUMBER(8,2)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实际住院天数</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MZD_ZYZD</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门(急)诊诊断名称1</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JBDM_S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门(急)诊诊断1</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MZZD_XYZD</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VARCHAR2(200)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门(急)诊诊断名称2</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JBBM_S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VARCHAR2(16)</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门(急)诊诊断2</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SSLCLJ</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实施临床路径</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ZYYJ</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使用医疗机构中药制剂</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ZYZLSB</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使用中医诊疗设备</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ZYZLJS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使用中医诊疗技术</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BZSH</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辩证施护</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WBYY</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损伤、中毒的外部原因名称</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JBBM1_S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损伤、中毒的外部原因</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BLZD</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病理诊断名称</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JBBM2_S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病理诊断</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BLH</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病理号</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YWGM</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药物过敏</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GMYW</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过敏药物</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SJ</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死亡患者尸检</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XX</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血型</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RH</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RH</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QJCS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抢救次数</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CGCS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成功次数</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SXFY</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输血反应</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RCMDSC</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妊娠梅毒筛查</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XSRJBSC</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VARCHAR2(50)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新生儿疾病筛查</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CHCX</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产后出血</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KZR</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科主任</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ZRYS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主任（副主任）医师</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ZZYS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主治医师</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ZYYS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住院医师</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ZRHS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责任护士</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JXYS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进修医生</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SXYS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实习医师</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BMY</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编码员</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BAZL</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病案质量</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ZKYS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质控医师</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ZKHS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质控护士</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ZKRQ</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质控日期</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LYFS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离院方式</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ZZYJH</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再住院</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MD</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目的</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RYQ_T</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入院前天</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RYQ_XS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入院前小时</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RYQ_F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入院前分钟</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RYH_T</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入院后天</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RYH_XS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入院后小时</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RYH_F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入院后分钟</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ZFY</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总费用</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ZFJE</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自付金额</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ZFIJE</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自费金额</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QTZF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其他支付</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YLFWF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一般医疗服务费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BZLZF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中医辨证论治费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ZYBLZHZF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中医辨证论治会诊费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ZLCZF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一般治疗操作费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HLF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护理费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QTFY</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其他费用</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BLZDF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病理诊断费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SYSZDF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实验室诊断费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YXXZDF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影像学诊断费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LCZDXMF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临床诊断项目费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FSSZLXMF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非手术治疗项目费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ZLF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临床物理治疗费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SSZLF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手术治疗费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MZF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麻醉费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SSF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手术费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KFF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康复费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ZYL_ZYZD</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中医诊断费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ZYZL</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中医治疗费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ZYWZ</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中医外治</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ZYGS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中医骨伤</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ZCYJF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针刺和灸法</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ZYTNZL</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中医推拿治疗</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ZYGCZL</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中医肛肠治疗</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ZYTSZL</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中医特殊治疗</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ZYQT</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中医其他</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ZYTSTPJG</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中医特殊调配加工</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BZSS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辨证施膳</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XYF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西药费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KJYWF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抗菌药物费用</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ZCYF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中成药费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YZJF_ZCY</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中药制剂费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ZCYF1</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中草药费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血费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BDBLZPF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白蛋白类制品费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QDBLZPF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球蛋白类制品费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NXYZLZPF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凝血因子类制品费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XBYZLZPF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细胞因子类制品费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CYYYCLF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检查用一次性医疗材料费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YYCLF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治疗用一次性医用材料费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SSYCXCLF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手术用一次性医疗材料费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QTF</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NUMBER(12,2)</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其他费</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JYS</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NUMBER(10)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交易数 每份病案结算完成后共与医保中心发生的结算次数</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SBLB</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申报类别：</w:t>
            </w:r>
          </w:p>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0.按病种分值结算；</w:t>
            </w:r>
          </w:p>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1.按病种床日分值结算；</w:t>
            </w:r>
          </w:p>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9.其他</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BZ1</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备注1</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BZ2</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备注2</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BZ3</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备注3</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BZ4</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备注4</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882"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BZ5</w:t>
            </w:r>
          </w:p>
        </w:tc>
        <w:tc>
          <w:tcPr>
            <w:tcW w:w="2350"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VARCHAR2(100)</w:t>
            </w:r>
          </w:p>
        </w:tc>
        <w:tc>
          <w:tcPr>
            <w:tcW w:w="3633"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备注5</w:t>
            </w:r>
          </w:p>
        </w:tc>
        <w:tc>
          <w:tcPr>
            <w:tcW w:w="1617" w:type="dxa"/>
            <w:shd w:val="clear" w:color="auto" w:fill="auto"/>
            <w:vAlign w:val="center"/>
          </w:tcPr>
          <w:p>
            <w:pPr>
              <w:widowControl/>
              <w:jc w:val="left"/>
              <w:rPr>
                <w:rFonts w:hint="eastAsia" w:ascii="仿宋" w:hAnsi="仿宋" w:eastAsia="仿宋" w:cs="仿宋"/>
                <w:color w:val="auto"/>
                <w:kern w:val="0"/>
                <w:sz w:val="22"/>
                <w:szCs w:val="22"/>
              </w:rPr>
            </w:pPr>
            <w:r>
              <w:rPr>
                <w:rFonts w:hint="eastAsia" w:ascii="仿宋" w:hAnsi="仿宋" w:eastAsia="仿宋" w:cs="仿宋"/>
                <w:color w:val="auto"/>
                <w:kern w:val="0"/>
                <w:sz w:val="22"/>
                <w:szCs w:val="22"/>
              </w:rPr>
              <w:t>　</w:t>
            </w:r>
          </w:p>
        </w:tc>
      </w:tr>
    </w:tbl>
    <w:p>
      <w:pPr>
        <w:pStyle w:val="4"/>
        <w:rPr>
          <w:rFonts w:hint="eastAsia" w:ascii="仿宋" w:hAnsi="仿宋" w:eastAsia="仿宋" w:cs="仿宋"/>
          <w:sz w:val="28"/>
          <w:szCs w:val="28"/>
        </w:rPr>
      </w:pPr>
      <w:bookmarkStart w:id="37" w:name="_Toc9764"/>
      <w:r>
        <w:rPr>
          <w:rFonts w:hint="eastAsia" w:ascii="仿宋" w:hAnsi="仿宋" w:eastAsia="仿宋" w:cs="仿宋"/>
          <w:sz w:val="28"/>
          <w:szCs w:val="28"/>
          <w:lang w:val="en-US" w:eastAsia="zh-CN"/>
        </w:rPr>
        <w:t>3.4.3</w:t>
      </w:r>
      <w:r>
        <w:rPr>
          <w:rFonts w:hint="eastAsia" w:ascii="仿宋" w:hAnsi="仿宋" w:eastAsia="仿宋" w:cs="仿宋"/>
          <w:b/>
          <w:bCs/>
          <w:color w:val="auto"/>
          <w:sz w:val="28"/>
          <w:szCs w:val="28"/>
          <w:lang w:val="en-US" w:eastAsia="zh-CN"/>
        </w:rPr>
        <w:t xml:space="preserve">  </w:t>
      </w:r>
      <w:r>
        <w:rPr>
          <w:rFonts w:hint="eastAsia" w:ascii="仿宋" w:hAnsi="仿宋" w:eastAsia="仿宋" w:cs="仿宋"/>
          <w:sz w:val="28"/>
          <w:szCs w:val="28"/>
          <w:lang w:eastAsia="zh-CN"/>
        </w:rPr>
        <w:t>病案首页住院</w:t>
      </w:r>
      <w:r>
        <w:rPr>
          <w:rFonts w:hint="eastAsia" w:ascii="仿宋" w:hAnsi="仿宋" w:eastAsia="仿宋" w:cs="仿宋"/>
          <w:sz w:val="28"/>
          <w:szCs w:val="28"/>
        </w:rPr>
        <w:t xml:space="preserve">诊断信息 </w:t>
      </w:r>
      <w:r>
        <w:rPr>
          <w:rFonts w:hint="eastAsia" w:ascii="仿宋" w:hAnsi="仿宋" w:eastAsia="仿宋" w:cs="仿宋"/>
          <w:sz w:val="28"/>
          <w:szCs w:val="28"/>
          <w:lang w:val="en-US" w:eastAsia="zh-CN"/>
        </w:rPr>
        <w:t>BA106</w:t>
      </w:r>
      <w:bookmarkEnd w:id="37"/>
    </w:p>
    <w:tbl>
      <w:tblPr>
        <w:tblStyle w:val="31"/>
        <w:tblpPr w:leftFromText="180" w:rightFromText="180" w:vertAnchor="text" w:horzAnchor="page" w:tblpX="1897" w:tblpY="598"/>
        <w:tblOverlap w:val="never"/>
        <w:tblW w:w="8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1620"/>
        <w:gridCol w:w="1661"/>
        <w:gridCol w:w="1849"/>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55" w:type="dxa"/>
            <w:tcBorders>
              <w:top w:val="single" w:color="auto" w:sz="4" w:space="0"/>
              <w:left w:val="single" w:color="auto" w:sz="4" w:space="0"/>
              <w:bottom w:val="single" w:color="auto" w:sz="4" w:space="0"/>
              <w:right w:val="single" w:color="auto" w:sz="4" w:space="0"/>
            </w:tcBorders>
            <w:shd w:val="clear" w:color="auto" w:fill="FFC000"/>
            <w:vAlign w:val="top"/>
          </w:tcPr>
          <w:p>
            <w:pPr>
              <w:ind w:left="0" w:leftChars="0" w:firstLine="0" w:firstLineChars="0"/>
              <w:rPr>
                <w:rFonts w:hint="eastAsia" w:ascii="仿宋" w:hAnsi="仿宋" w:eastAsia="仿宋" w:cs="仿宋"/>
                <w:kern w:val="0"/>
                <w:sz w:val="22"/>
                <w:szCs w:val="22"/>
              </w:rPr>
            </w:pPr>
            <w:r>
              <w:rPr>
                <w:rFonts w:hint="eastAsia" w:ascii="仿宋" w:hAnsi="仿宋" w:cs="仿宋"/>
                <w:kern w:val="0"/>
                <w:sz w:val="22"/>
                <w:szCs w:val="22"/>
                <w:lang w:eastAsia="zh-CN"/>
              </w:rPr>
              <w:t>指标</w:t>
            </w:r>
            <w:r>
              <w:rPr>
                <w:rFonts w:hint="eastAsia" w:ascii="仿宋" w:hAnsi="仿宋" w:eastAsia="仿宋" w:cs="仿宋"/>
                <w:kern w:val="0"/>
                <w:sz w:val="22"/>
                <w:szCs w:val="22"/>
              </w:rPr>
              <w:t>代码</w:t>
            </w:r>
          </w:p>
        </w:tc>
        <w:tc>
          <w:tcPr>
            <w:tcW w:w="1620" w:type="dxa"/>
            <w:tcBorders>
              <w:top w:val="single" w:color="auto" w:sz="4" w:space="0"/>
              <w:left w:val="single" w:color="auto" w:sz="4" w:space="0"/>
              <w:bottom w:val="single" w:color="auto" w:sz="4" w:space="0"/>
              <w:right w:val="single" w:color="auto" w:sz="4" w:space="0"/>
            </w:tcBorders>
            <w:shd w:val="clear" w:color="auto" w:fill="FFC000"/>
            <w:vAlign w:val="top"/>
          </w:tcPr>
          <w:p>
            <w:pPr>
              <w:jc w:val="center"/>
              <w:rPr>
                <w:rFonts w:hint="eastAsia" w:ascii="仿宋" w:hAnsi="仿宋" w:eastAsia="仿宋" w:cs="仿宋"/>
                <w:kern w:val="0"/>
                <w:sz w:val="22"/>
                <w:szCs w:val="22"/>
              </w:rPr>
            </w:pPr>
            <w:r>
              <w:rPr>
                <w:rFonts w:hint="eastAsia" w:ascii="仿宋" w:hAnsi="仿宋" w:cs="仿宋"/>
                <w:kern w:val="0"/>
                <w:sz w:val="22"/>
                <w:szCs w:val="22"/>
                <w:lang w:eastAsia="zh-CN"/>
              </w:rPr>
              <w:t>指标</w:t>
            </w:r>
            <w:r>
              <w:rPr>
                <w:rFonts w:hint="eastAsia" w:ascii="仿宋" w:hAnsi="仿宋" w:eastAsia="仿宋" w:cs="仿宋"/>
                <w:kern w:val="0"/>
                <w:sz w:val="22"/>
                <w:szCs w:val="22"/>
              </w:rPr>
              <w:t>名称</w:t>
            </w:r>
          </w:p>
        </w:tc>
        <w:tc>
          <w:tcPr>
            <w:tcW w:w="1661"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数据类型</w:t>
            </w:r>
          </w:p>
        </w:tc>
        <w:tc>
          <w:tcPr>
            <w:tcW w:w="1849"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可否为空</w:t>
            </w:r>
          </w:p>
        </w:tc>
        <w:tc>
          <w:tcPr>
            <w:tcW w:w="2168"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cs="仿宋"/>
                <w:kern w:val="0"/>
                <w:sz w:val="22"/>
                <w:szCs w:val="22"/>
                <w:lang w:val="en-US" w:eastAsia="zh-CN"/>
              </w:rPr>
            </w:pPr>
            <w:bookmarkStart w:id="38" w:name="OLE_LINK403" w:colFirst="0" w:colLast="4"/>
            <w:bookmarkStart w:id="39" w:name="OLE_LINK401" w:colFirst="0" w:colLast="4"/>
            <w:bookmarkStart w:id="40" w:name="_Hlk528317081"/>
            <w:bookmarkStart w:id="41" w:name="OLE_LINK400" w:colFirst="0" w:colLast="4"/>
            <w:bookmarkStart w:id="42" w:name="OLE_LINK402" w:colFirst="0" w:colLast="4"/>
            <w:r>
              <w:rPr>
                <w:rFonts w:hint="eastAsia" w:ascii="仿宋" w:hAnsi="仿宋" w:eastAsia="仿宋" w:cs="仿宋"/>
                <w:color w:val="auto"/>
                <w:kern w:val="0"/>
                <w:sz w:val="22"/>
                <w:szCs w:val="22"/>
              </w:rPr>
              <w:t>JYH</w:t>
            </w:r>
          </w:p>
        </w:tc>
        <w:tc>
          <w:tcPr>
            <w:tcW w:w="1620"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rPr>
            </w:pPr>
            <w:r>
              <w:rPr>
                <w:rFonts w:hint="eastAsia" w:ascii="仿宋" w:hAnsi="仿宋" w:eastAsia="仿宋" w:cs="仿宋"/>
                <w:color w:val="auto"/>
                <w:kern w:val="0"/>
                <w:sz w:val="22"/>
                <w:szCs w:val="22"/>
              </w:rPr>
              <w:t>就医号</w:t>
            </w:r>
          </w:p>
        </w:tc>
        <w:tc>
          <w:tcPr>
            <w:tcW w:w="1661"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rPr>
            </w:pPr>
            <w:r>
              <w:rPr>
                <w:rFonts w:hint="eastAsia" w:ascii="仿宋" w:hAnsi="仿宋" w:eastAsia="仿宋" w:cs="仿宋"/>
                <w:color w:val="auto"/>
                <w:kern w:val="0"/>
                <w:sz w:val="22"/>
                <w:szCs w:val="22"/>
              </w:rPr>
              <w:t>VARCHAR2(100)</w:t>
            </w:r>
          </w:p>
        </w:tc>
        <w:tc>
          <w:tcPr>
            <w:tcW w:w="1849"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firstLine="360" w:firstLineChars="0"/>
              <w:jc w:val="left"/>
              <w:rPr>
                <w:rFonts w:hint="eastAsia" w:ascii="仿宋" w:hAnsi="仿宋" w:eastAsia="仿宋" w:cs="仿宋"/>
                <w:kern w:val="0"/>
                <w:sz w:val="22"/>
                <w:szCs w:val="22"/>
                <w:lang w:eastAsia="zh-CN"/>
              </w:rPr>
            </w:pPr>
            <w:r>
              <w:rPr>
                <w:rFonts w:hint="eastAsia" w:ascii="仿宋" w:hAnsi="仿宋" w:cs="仿宋"/>
                <w:color w:val="auto"/>
                <w:kern w:val="0"/>
                <w:sz w:val="22"/>
                <w:szCs w:val="22"/>
                <w:lang w:val="en-US" w:eastAsia="zh-CN"/>
              </w:rPr>
              <w:t>N</w:t>
            </w:r>
          </w:p>
        </w:tc>
        <w:tc>
          <w:tcPr>
            <w:tcW w:w="2168"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lang w:val="en-US" w:eastAsia="zh-CN"/>
              </w:rPr>
            </w:pPr>
            <w:r>
              <w:rPr>
                <w:rFonts w:hint="eastAsia" w:ascii="仿宋" w:hAnsi="仿宋" w:cs="仿宋"/>
                <w:color w:val="auto"/>
                <w:kern w:val="0"/>
                <w:sz w:val="22"/>
                <w:szCs w:val="22"/>
                <w:lang w:val="en-US" w:eastAsia="zh-CN"/>
              </w:rPr>
              <w:t xml:space="preserve">   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cs="仿宋"/>
                <w:kern w:val="0"/>
                <w:sz w:val="22"/>
                <w:szCs w:val="22"/>
                <w:lang w:val="en-US" w:eastAsia="zh-CN"/>
              </w:rPr>
            </w:pPr>
            <w:r>
              <w:rPr>
                <w:rFonts w:hint="eastAsia" w:ascii="仿宋" w:hAnsi="仿宋" w:eastAsia="仿宋" w:cs="仿宋"/>
                <w:color w:val="auto"/>
                <w:sz w:val="22"/>
              </w:rPr>
              <w:t>AAZ107</w:t>
            </w:r>
          </w:p>
        </w:tc>
        <w:tc>
          <w:tcPr>
            <w:tcW w:w="1620"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rPr>
            </w:pPr>
            <w:r>
              <w:rPr>
                <w:rFonts w:hint="eastAsia" w:ascii="仿宋" w:hAnsi="仿宋" w:eastAsia="仿宋" w:cs="仿宋"/>
                <w:color w:val="auto"/>
                <w:kern w:val="0"/>
                <w:sz w:val="22"/>
                <w:szCs w:val="22"/>
              </w:rPr>
              <w:t>医疗机构代码</w:t>
            </w:r>
          </w:p>
        </w:tc>
        <w:tc>
          <w:tcPr>
            <w:tcW w:w="1661"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rPr>
            </w:pPr>
            <w:r>
              <w:rPr>
                <w:rFonts w:hint="eastAsia" w:ascii="仿宋" w:hAnsi="仿宋" w:eastAsia="仿宋" w:cs="仿宋"/>
                <w:color w:val="auto"/>
                <w:kern w:val="0"/>
                <w:sz w:val="22"/>
                <w:szCs w:val="22"/>
              </w:rPr>
              <w:t>VARCHAR2(11)</w:t>
            </w:r>
          </w:p>
        </w:tc>
        <w:tc>
          <w:tcPr>
            <w:tcW w:w="1849"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firstLine="360" w:firstLineChars="0"/>
              <w:jc w:val="left"/>
              <w:rPr>
                <w:rFonts w:hint="eastAsia" w:ascii="仿宋" w:hAnsi="仿宋" w:eastAsia="仿宋" w:cs="仿宋"/>
                <w:kern w:val="0"/>
                <w:sz w:val="22"/>
                <w:szCs w:val="22"/>
                <w:lang w:eastAsia="zh-CN"/>
              </w:rPr>
            </w:pPr>
            <w:r>
              <w:rPr>
                <w:rFonts w:hint="eastAsia" w:ascii="仿宋" w:hAnsi="仿宋" w:cs="仿宋"/>
                <w:color w:val="auto"/>
                <w:kern w:val="0"/>
                <w:sz w:val="22"/>
                <w:szCs w:val="22"/>
                <w:lang w:val="en-US" w:eastAsia="zh-CN"/>
              </w:rPr>
              <w:t>N</w:t>
            </w:r>
          </w:p>
        </w:tc>
        <w:tc>
          <w:tcPr>
            <w:tcW w:w="2168"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firstLine="360" w:firstLineChars="0"/>
              <w:jc w:val="left"/>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联合主键</w:t>
            </w:r>
          </w:p>
        </w:tc>
      </w:tr>
      <w:bookmarkEnd w:id="38"/>
      <w:bookmarkEnd w:id="39"/>
      <w:bookmarkEnd w:id="40"/>
      <w:bookmarkEnd w:id="41"/>
      <w:bookmarkEnd w:id="4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sz w:val="22"/>
                <w:szCs w:val="22"/>
              </w:rPr>
            </w:pPr>
            <w:r>
              <w:rPr>
                <w:rFonts w:hint="eastAsia" w:ascii="仿宋" w:hAnsi="仿宋" w:eastAsia="仿宋" w:cs="仿宋"/>
                <w:sz w:val="22"/>
                <w:szCs w:val="22"/>
              </w:rPr>
              <w:t>akb020</w:t>
            </w:r>
          </w:p>
        </w:tc>
        <w:tc>
          <w:tcPr>
            <w:tcW w:w="162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jc w:val="center"/>
              <w:rPr>
                <w:rFonts w:hint="eastAsia" w:ascii="仿宋" w:hAnsi="仿宋" w:eastAsia="仿宋" w:cs="仿宋"/>
                <w:sz w:val="22"/>
                <w:szCs w:val="22"/>
              </w:rPr>
            </w:pPr>
            <w:r>
              <w:rPr>
                <w:rFonts w:hint="eastAsia" w:ascii="仿宋" w:hAnsi="仿宋" w:eastAsia="仿宋" w:cs="仿宋"/>
                <w:sz w:val="22"/>
                <w:szCs w:val="22"/>
              </w:rPr>
              <w:t>医院编号</w:t>
            </w:r>
          </w:p>
        </w:tc>
        <w:tc>
          <w:tcPr>
            <w:tcW w:w="1661"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84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N</w:t>
            </w:r>
          </w:p>
        </w:tc>
        <w:tc>
          <w:tcPr>
            <w:tcW w:w="216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sz w:val="22"/>
                <w:szCs w:val="22"/>
              </w:rPr>
            </w:pPr>
            <w:r>
              <w:rPr>
                <w:rFonts w:hint="eastAsia" w:ascii="仿宋" w:hAnsi="仿宋" w:eastAsia="仿宋" w:cs="仿宋"/>
                <w:sz w:val="22"/>
                <w:szCs w:val="22"/>
              </w:rPr>
              <w:t>ykc700</w:t>
            </w:r>
          </w:p>
        </w:tc>
        <w:tc>
          <w:tcPr>
            <w:tcW w:w="162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jc w:val="center"/>
              <w:rPr>
                <w:rFonts w:hint="eastAsia" w:ascii="仿宋" w:hAnsi="仿宋" w:eastAsia="仿宋" w:cs="仿宋"/>
                <w:sz w:val="22"/>
                <w:szCs w:val="22"/>
              </w:rPr>
            </w:pPr>
            <w:r>
              <w:rPr>
                <w:rFonts w:hint="eastAsia" w:ascii="仿宋" w:hAnsi="仿宋" w:eastAsia="仿宋" w:cs="仿宋"/>
                <w:sz w:val="22"/>
                <w:szCs w:val="22"/>
              </w:rPr>
              <w:t>就诊登记号</w:t>
            </w:r>
          </w:p>
        </w:tc>
        <w:tc>
          <w:tcPr>
            <w:tcW w:w="1661"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sz w:val="22"/>
                <w:szCs w:val="22"/>
              </w:rPr>
            </w:pPr>
            <w:r>
              <w:rPr>
                <w:rFonts w:hint="eastAsia" w:ascii="仿宋" w:hAnsi="仿宋" w:eastAsia="仿宋" w:cs="仿宋"/>
                <w:sz w:val="22"/>
                <w:szCs w:val="22"/>
              </w:rPr>
              <w:t>varchar2(20)</w:t>
            </w:r>
          </w:p>
        </w:tc>
        <w:tc>
          <w:tcPr>
            <w:tcW w:w="184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168"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sz w:val="22"/>
                <w:szCs w:val="22"/>
              </w:rPr>
            </w:pPr>
            <w:r>
              <w:rPr>
                <w:rFonts w:hint="eastAsia" w:ascii="仿宋" w:hAnsi="仿宋" w:eastAsia="仿宋" w:cs="仿宋"/>
                <w:color w:val="000000"/>
                <w:sz w:val="22"/>
                <w:szCs w:val="22"/>
              </w:rPr>
              <w:t>市医保就医登记号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yzy201</w:t>
            </w:r>
          </w:p>
        </w:tc>
        <w:tc>
          <w:tcPr>
            <w:tcW w:w="1620"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jc w:val="center"/>
              <w:rPr>
                <w:rFonts w:hint="eastAsia" w:ascii="仿宋" w:hAnsi="仿宋" w:eastAsia="仿宋" w:cs="仿宋"/>
                <w:color w:val="000000"/>
                <w:sz w:val="22"/>
                <w:szCs w:val="22"/>
              </w:rPr>
            </w:pPr>
            <w:r>
              <w:rPr>
                <w:rFonts w:hint="eastAsia" w:ascii="仿宋" w:hAnsi="仿宋" w:eastAsia="仿宋" w:cs="仿宋"/>
                <w:color w:val="000000"/>
                <w:sz w:val="22"/>
                <w:szCs w:val="22"/>
              </w:rPr>
              <w:t>排序</w:t>
            </w:r>
          </w:p>
        </w:tc>
        <w:tc>
          <w:tcPr>
            <w:tcW w:w="1661"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number(10)</w:t>
            </w:r>
          </w:p>
        </w:tc>
        <w:tc>
          <w:tcPr>
            <w:tcW w:w="184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168" w:type="dxa"/>
            <w:tcBorders>
              <w:top w:val="single" w:color="auto" w:sz="4" w:space="0"/>
              <w:left w:val="single" w:color="auto" w:sz="4" w:space="0"/>
              <w:bottom w:val="single" w:color="auto" w:sz="4" w:space="0"/>
              <w:right w:val="single" w:color="auto" w:sz="4" w:space="0"/>
            </w:tcBorders>
            <w:vAlign w:val="top"/>
          </w:tcPr>
          <w:p>
            <w:pPr>
              <w:spacing w:before="20" w:after="20"/>
              <w:ind w:right="80"/>
              <w:rPr>
                <w:rFonts w:hint="eastAsia" w:ascii="仿宋" w:hAnsi="仿宋" w:eastAsia="仿宋" w:cs="仿宋"/>
                <w:color w:val="000000"/>
                <w:sz w:val="22"/>
                <w:szCs w:val="22"/>
              </w:rPr>
            </w:pPr>
            <w:r>
              <w:rPr>
                <w:rFonts w:hint="eastAsia" w:ascii="仿宋" w:hAnsi="仿宋" w:eastAsia="仿宋" w:cs="仿宋"/>
                <w:color w:val="000000"/>
                <w:sz w:val="22"/>
                <w:szCs w:val="22"/>
              </w:rPr>
              <w:t>fpx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yzy202</w:t>
            </w:r>
          </w:p>
        </w:tc>
        <w:tc>
          <w:tcPr>
            <w:tcW w:w="1620"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jc w:val="center"/>
              <w:rPr>
                <w:rFonts w:hint="eastAsia" w:ascii="仿宋" w:hAnsi="仿宋" w:eastAsia="仿宋" w:cs="仿宋"/>
                <w:color w:val="000000"/>
                <w:sz w:val="22"/>
                <w:szCs w:val="22"/>
              </w:rPr>
            </w:pPr>
            <w:r>
              <w:rPr>
                <w:rFonts w:hint="eastAsia" w:ascii="仿宋" w:hAnsi="仿宋" w:eastAsia="仿宋" w:cs="仿宋"/>
                <w:color w:val="000000"/>
                <w:sz w:val="22"/>
                <w:szCs w:val="22"/>
              </w:rPr>
              <w:t>诊断类型</w:t>
            </w:r>
          </w:p>
        </w:tc>
        <w:tc>
          <w:tcPr>
            <w:tcW w:w="1661"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84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168" w:type="dxa"/>
            <w:tcBorders>
              <w:top w:val="single" w:color="auto" w:sz="4" w:space="0"/>
              <w:left w:val="single" w:color="auto" w:sz="4" w:space="0"/>
              <w:bottom w:val="single" w:color="auto" w:sz="4" w:space="0"/>
              <w:right w:val="single" w:color="auto" w:sz="4" w:space="0"/>
            </w:tcBorders>
            <w:vAlign w:val="top"/>
          </w:tcPr>
          <w:p>
            <w:pPr>
              <w:spacing w:before="20" w:after="20"/>
              <w:ind w:right="80"/>
              <w:rPr>
                <w:rFonts w:hint="eastAsia" w:ascii="仿宋" w:hAnsi="仿宋" w:eastAsia="仿宋" w:cs="仿宋"/>
                <w:color w:val="000000"/>
                <w:sz w:val="22"/>
                <w:szCs w:val="22"/>
              </w:rPr>
            </w:pPr>
            <w:r>
              <w:rPr>
                <w:rFonts w:hint="eastAsia" w:ascii="仿宋" w:hAnsi="仿宋" w:eastAsia="仿宋" w:cs="仿宋"/>
                <w:color w:val="000000"/>
                <w:sz w:val="22"/>
                <w:szCs w:val="22"/>
              </w:rPr>
              <w:t>fzdlx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akc185</w:t>
            </w:r>
          </w:p>
        </w:tc>
        <w:tc>
          <w:tcPr>
            <w:tcW w:w="162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jc w:val="center"/>
              <w:rPr>
                <w:rFonts w:hint="eastAsia" w:ascii="仿宋" w:hAnsi="仿宋" w:eastAsia="仿宋" w:cs="仿宋"/>
                <w:color w:val="000000"/>
                <w:sz w:val="22"/>
                <w:szCs w:val="22"/>
              </w:rPr>
            </w:pPr>
            <w:r>
              <w:rPr>
                <w:rFonts w:hint="eastAsia" w:ascii="仿宋" w:hAnsi="仿宋" w:eastAsia="仿宋" w:cs="仿宋"/>
                <w:color w:val="000000"/>
                <w:sz w:val="22"/>
                <w:szCs w:val="22"/>
              </w:rPr>
              <w:t>疾病名称</w:t>
            </w:r>
          </w:p>
        </w:tc>
        <w:tc>
          <w:tcPr>
            <w:tcW w:w="1661"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varchar2(100)</w:t>
            </w:r>
          </w:p>
        </w:tc>
        <w:tc>
          <w:tcPr>
            <w:tcW w:w="184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16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fjbname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akc196</w:t>
            </w:r>
          </w:p>
        </w:tc>
        <w:tc>
          <w:tcPr>
            <w:tcW w:w="1620" w:type="dxa"/>
            <w:tcBorders>
              <w:top w:val="single" w:color="auto" w:sz="4" w:space="0"/>
              <w:left w:val="single" w:color="auto" w:sz="4" w:space="0"/>
              <w:bottom w:val="single" w:color="auto" w:sz="4" w:space="0"/>
              <w:right w:val="single" w:color="auto" w:sz="4" w:space="0"/>
            </w:tcBorders>
            <w:vAlign w:val="top"/>
          </w:tcPr>
          <w:p>
            <w:pPr>
              <w:jc w:val="center"/>
              <w:rPr>
                <w:rFonts w:hint="eastAsia" w:ascii="仿宋" w:hAnsi="仿宋" w:eastAsia="仿宋" w:cs="仿宋"/>
                <w:color w:val="000000"/>
                <w:sz w:val="22"/>
                <w:szCs w:val="22"/>
              </w:rPr>
            </w:pPr>
            <w:r>
              <w:rPr>
                <w:rFonts w:hint="eastAsia" w:ascii="仿宋" w:hAnsi="仿宋" w:eastAsia="仿宋" w:cs="仿宋"/>
                <w:color w:val="000000"/>
                <w:sz w:val="22"/>
                <w:szCs w:val="22"/>
              </w:rPr>
              <w:t>Icd</w:t>
            </w:r>
            <w:r>
              <w:rPr>
                <w:rFonts w:hint="eastAsia" w:ascii="仿宋" w:hAnsi="仿宋" w:cs="仿宋"/>
                <w:color w:val="000000"/>
                <w:sz w:val="22"/>
                <w:szCs w:val="22"/>
                <w:lang w:val="en-US" w:eastAsia="zh-CN"/>
              </w:rPr>
              <w:t>10</w:t>
            </w:r>
            <w:r>
              <w:rPr>
                <w:rFonts w:hint="eastAsia" w:ascii="仿宋" w:hAnsi="仿宋" w:eastAsia="仿宋" w:cs="仿宋"/>
                <w:color w:val="000000"/>
                <w:sz w:val="22"/>
                <w:szCs w:val="22"/>
              </w:rPr>
              <w:t>码</w:t>
            </w:r>
          </w:p>
        </w:tc>
        <w:tc>
          <w:tcPr>
            <w:tcW w:w="1661"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84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16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ficdm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yzy205</w:t>
            </w:r>
          </w:p>
        </w:tc>
        <w:tc>
          <w:tcPr>
            <w:tcW w:w="1620"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jc w:val="center"/>
              <w:rPr>
                <w:rFonts w:hint="eastAsia" w:ascii="仿宋" w:hAnsi="仿宋" w:eastAsia="仿宋" w:cs="仿宋"/>
                <w:color w:val="000000"/>
                <w:sz w:val="22"/>
                <w:szCs w:val="22"/>
              </w:rPr>
            </w:pPr>
            <w:r>
              <w:rPr>
                <w:rFonts w:hint="eastAsia" w:ascii="仿宋" w:hAnsi="仿宋" w:eastAsia="仿宋" w:cs="仿宋"/>
                <w:color w:val="000000"/>
                <w:sz w:val="22"/>
                <w:szCs w:val="22"/>
              </w:rPr>
              <w:t>入院病情编号</w:t>
            </w:r>
          </w:p>
        </w:tc>
        <w:tc>
          <w:tcPr>
            <w:tcW w:w="1661"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84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168" w:type="dxa"/>
            <w:tcBorders>
              <w:top w:val="single" w:color="auto" w:sz="4" w:space="0"/>
              <w:left w:val="single" w:color="auto" w:sz="4" w:space="0"/>
              <w:bottom w:val="single" w:color="auto" w:sz="4" w:space="0"/>
              <w:right w:val="single" w:color="auto" w:sz="4" w:space="0"/>
            </w:tcBorders>
            <w:vAlign w:val="top"/>
          </w:tcPr>
          <w:p>
            <w:pPr>
              <w:spacing w:before="20" w:after="20"/>
              <w:ind w:right="80"/>
              <w:rPr>
                <w:rFonts w:hint="eastAsia" w:ascii="仿宋" w:hAnsi="仿宋" w:eastAsia="仿宋" w:cs="仿宋"/>
                <w:color w:val="000000"/>
                <w:sz w:val="22"/>
                <w:szCs w:val="22"/>
              </w:rPr>
            </w:pPr>
            <w:r>
              <w:rPr>
                <w:rFonts w:hint="eastAsia" w:ascii="仿宋" w:hAnsi="仿宋" w:eastAsia="仿宋" w:cs="仿宋"/>
                <w:color w:val="000000"/>
                <w:sz w:val="22"/>
                <w:szCs w:val="22"/>
              </w:rPr>
              <w:t>frybqbh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yzy206</w:t>
            </w:r>
          </w:p>
        </w:tc>
        <w:tc>
          <w:tcPr>
            <w:tcW w:w="1620"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jc w:val="center"/>
              <w:rPr>
                <w:rFonts w:hint="eastAsia" w:ascii="仿宋" w:hAnsi="仿宋" w:eastAsia="仿宋" w:cs="仿宋"/>
                <w:color w:val="000000"/>
                <w:sz w:val="22"/>
                <w:szCs w:val="22"/>
              </w:rPr>
            </w:pPr>
            <w:r>
              <w:rPr>
                <w:rFonts w:hint="eastAsia" w:ascii="仿宋" w:hAnsi="仿宋" w:eastAsia="仿宋" w:cs="仿宋"/>
                <w:color w:val="000000"/>
                <w:sz w:val="22"/>
                <w:szCs w:val="22"/>
              </w:rPr>
              <w:t>入院病情</w:t>
            </w:r>
          </w:p>
        </w:tc>
        <w:tc>
          <w:tcPr>
            <w:tcW w:w="1661"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84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168" w:type="dxa"/>
            <w:tcBorders>
              <w:top w:val="single" w:color="auto" w:sz="4" w:space="0"/>
              <w:left w:val="single" w:color="auto" w:sz="4" w:space="0"/>
              <w:bottom w:val="single" w:color="auto" w:sz="4" w:space="0"/>
              <w:right w:val="single" w:color="auto" w:sz="4" w:space="0"/>
            </w:tcBorders>
            <w:vAlign w:val="top"/>
          </w:tcPr>
          <w:p>
            <w:pPr>
              <w:spacing w:before="20" w:after="20"/>
              <w:ind w:right="80"/>
              <w:rPr>
                <w:rFonts w:hint="eastAsia" w:ascii="仿宋" w:hAnsi="仿宋" w:eastAsia="仿宋" w:cs="仿宋"/>
                <w:color w:val="000000"/>
                <w:sz w:val="22"/>
                <w:szCs w:val="22"/>
              </w:rPr>
            </w:pPr>
            <w:r>
              <w:rPr>
                <w:rFonts w:hint="eastAsia" w:ascii="仿宋" w:hAnsi="仿宋" w:eastAsia="仿宋" w:cs="仿宋"/>
                <w:color w:val="000000"/>
                <w:sz w:val="22"/>
                <w:szCs w:val="22"/>
              </w:rPr>
              <w:t>frybq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r>
              <w:rPr>
                <w:rFonts w:hint="eastAsia" w:ascii="仿宋" w:hAnsi="仿宋" w:eastAsia="仿宋" w:cs="仿宋"/>
                <w:color w:val="000000"/>
                <w:sz w:val="22"/>
                <w:szCs w:val="22"/>
              </w:rPr>
              <w:t>bz1</w:t>
            </w:r>
          </w:p>
        </w:tc>
        <w:tc>
          <w:tcPr>
            <w:tcW w:w="1620" w:type="dxa"/>
            <w:tcBorders>
              <w:top w:val="single" w:color="auto" w:sz="4" w:space="0"/>
              <w:left w:val="single" w:color="auto" w:sz="4" w:space="0"/>
              <w:bottom w:val="single" w:color="auto" w:sz="4" w:space="0"/>
              <w:right w:val="single" w:color="auto" w:sz="4" w:space="0"/>
            </w:tcBorders>
            <w:vAlign w:val="center"/>
          </w:tcPr>
          <w:p>
            <w:pPr>
              <w:jc w:val="both"/>
              <w:rPr>
                <w:rFonts w:hint="eastAsia" w:ascii="仿宋" w:hAnsi="仿宋" w:eastAsia="仿宋" w:cs="仿宋"/>
                <w:color w:val="000000"/>
                <w:sz w:val="22"/>
                <w:szCs w:val="22"/>
              </w:rPr>
            </w:pPr>
            <w:r>
              <w:rPr>
                <w:rFonts w:hint="eastAsia" w:ascii="仿宋" w:hAnsi="仿宋" w:eastAsia="仿宋" w:cs="仿宋"/>
                <w:color w:val="000000"/>
                <w:sz w:val="22"/>
                <w:szCs w:val="22"/>
              </w:rPr>
              <w:t>备注 1</w:t>
            </w:r>
          </w:p>
        </w:tc>
        <w:tc>
          <w:tcPr>
            <w:tcW w:w="1661"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849"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p>
        </w:tc>
        <w:tc>
          <w:tcPr>
            <w:tcW w:w="2168"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存放记录产生时间，格式为yyyymmddhhmmss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r>
              <w:rPr>
                <w:rFonts w:hint="eastAsia" w:ascii="仿宋" w:hAnsi="仿宋" w:eastAsia="仿宋" w:cs="仿宋"/>
                <w:color w:val="000000"/>
                <w:sz w:val="22"/>
                <w:szCs w:val="22"/>
              </w:rPr>
              <w:t>bz2</w:t>
            </w:r>
          </w:p>
        </w:tc>
        <w:tc>
          <w:tcPr>
            <w:tcW w:w="1620" w:type="dxa"/>
            <w:tcBorders>
              <w:top w:val="single" w:color="auto" w:sz="4" w:space="0"/>
              <w:left w:val="single" w:color="auto" w:sz="4" w:space="0"/>
              <w:bottom w:val="single" w:color="auto" w:sz="4" w:space="0"/>
              <w:right w:val="single" w:color="auto" w:sz="4" w:space="0"/>
            </w:tcBorders>
            <w:vAlign w:val="center"/>
          </w:tcPr>
          <w:p>
            <w:pPr>
              <w:jc w:val="both"/>
              <w:rPr>
                <w:rFonts w:hint="eastAsia" w:ascii="仿宋" w:hAnsi="仿宋" w:eastAsia="仿宋" w:cs="仿宋"/>
                <w:color w:val="000000"/>
                <w:sz w:val="22"/>
                <w:szCs w:val="22"/>
              </w:rPr>
            </w:pPr>
            <w:r>
              <w:rPr>
                <w:rFonts w:hint="eastAsia" w:ascii="仿宋" w:hAnsi="仿宋" w:eastAsia="仿宋" w:cs="仿宋"/>
                <w:color w:val="000000"/>
                <w:sz w:val="22"/>
                <w:szCs w:val="22"/>
              </w:rPr>
              <w:t>备注 2</w:t>
            </w:r>
          </w:p>
        </w:tc>
        <w:tc>
          <w:tcPr>
            <w:tcW w:w="1661"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849"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p>
        </w:tc>
        <w:tc>
          <w:tcPr>
            <w:tcW w:w="2168"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r>
              <w:rPr>
                <w:rFonts w:hint="eastAsia" w:ascii="仿宋" w:hAnsi="仿宋" w:eastAsia="仿宋" w:cs="仿宋"/>
                <w:color w:val="000000"/>
                <w:sz w:val="22"/>
                <w:szCs w:val="22"/>
              </w:rPr>
              <w:t>bz3</w:t>
            </w:r>
          </w:p>
        </w:tc>
        <w:tc>
          <w:tcPr>
            <w:tcW w:w="1620" w:type="dxa"/>
            <w:tcBorders>
              <w:top w:val="single" w:color="auto" w:sz="4" w:space="0"/>
              <w:left w:val="single" w:color="auto" w:sz="4" w:space="0"/>
              <w:bottom w:val="single" w:color="auto" w:sz="4" w:space="0"/>
              <w:right w:val="single" w:color="auto" w:sz="4" w:space="0"/>
            </w:tcBorders>
            <w:vAlign w:val="center"/>
          </w:tcPr>
          <w:p>
            <w:pPr>
              <w:jc w:val="both"/>
              <w:rPr>
                <w:rFonts w:hint="eastAsia" w:ascii="仿宋" w:hAnsi="仿宋" w:eastAsia="仿宋" w:cs="仿宋"/>
                <w:color w:val="000000"/>
                <w:sz w:val="22"/>
                <w:szCs w:val="22"/>
              </w:rPr>
            </w:pPr>
            <w:r>
              <w:rPr>
                <w:rFonts w:hint="eastAsia" w:ascii="仿宋" w:hAnsi="仿宋" w:eastAsia="仿宋" w:cs="仿宋"/>
                <w:color w:val="000000"/>
                <w:sz w:val="22"/>
                <w:szCs w:val="22"/>
              </w:rPr>
              <w:t>备注 3</w:t>
            </w:r>
          </w:p>
        </w:tc>
        <w:tc>
          <w:tcPr>
            <w:tcW w:w="1661"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849"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p>
        </w:tc>
        <w:tc>
          <w:tcPr>
            <w:tcW w:w="2168"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cs="仿宋"/>
                <w:color w:val="000000"/>
                <w:sz w:val="22"/>
                <w:szCs w:val="22"/>
                <w:lang w:val="en-US" w:eastAsia="zh-CN"/>
              </w:rPr>
              <w:t>gx</w:t>
            </w:r>
            <w:r>
              <w:rPr>
                <w:rFonts w:hint="eastAsia" w:ascii="仿宋" w:hAnsi="仿宋" w:eastAsia="仿宋" w:cs="仿宋"/>
                <w:color w:val="000000"/>
                <w:sz w:val="22"/>
                <w:szCs w:val="22"/>
              </w:rPr>
              <w:t>bz</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仿宋"/>
                <w:color w:val="000000"/>
                <w:sz w:val="22"/>
                <w:szCs w:val="22"/>
              </w:rPr>
            </w:pPr>
            <w:r>
              <w:rPr>
                <w:rFonts w:hint="eastAsia" w:ascii="仿宋" w:hAnsi="仿宋" w:cs="仿宋"/>
                <w:color w:val="000000"/>
                <w:sz w:val="22"/>
                <w:szCs w:val="22"/>
                <w:lang w:eastAsia="zh-CN"/>
              </w:rPr>
              <w:t>更新</w:t>
            </w:r>
            <w:r>
              <w:rPr>
                <w:rFonts w:hint="eastAsia" w:ascii="仿宋" w:hAnsi="仿宋" w:eastAsia="仿宋" w:cs="仿宋"/>
                <w:color w:val="000000"/>
                <w:sz w:val="22"/>
                <w:szCs w:val="22"/>
              </w:rPr>
              <w:t>标志</w:t>
            </w:r>
          </w:p>
        </w:tc>
        <w:tc>
          <w:tcPr>
            <w:tcW w:w="1661"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r>
              <w:rPr>
                <w:rFonts w:hint="eastAsia" w:ascii="仿宋" w:hAnsi="仿宋" w:eastAsia="仿宋" w:cs="仿宋"/>
                <w:color w:val="000000"/>
                <w:sz w:val="22"/>
                <w:szCs w:val="22"/>
              </w:rPr>
              <w:t>number(3)</w:t>
            </w:r>
          </w:p>
        </w:tc>
        <w:tc>
          <w:tcPr>
            <w:tcW w:w="1849"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p>
        </w:tc>
        <w:tc>
          <w:tcPr>
            <w:tcW w:w="2168" w:type="dxa"/>
            <w:tcBorders>
              <w:top w:val="single" w:color="auto" w:sz="4" w:space="0"/>
              <w:left w:val="single" w:color="auto" w:sz="4" w:space="0"/>
              <w:bottom w:val="single" w:color="auto" w:sz="4" w:space="0"/>
              <w:right w:val="single" w:color="auto" w:sz="4" w:space="0"/>
            </w:tcBorders>
            <w:vAlign w:val="center"/>
          </w:tcPr>
          <w:p>
            <w:pPr>
              <w:tabs>
                <w:tab w:val="left" w:pos="720"/>
              </w:tabs>
              <w:rPr>
                <w:rFonts w:hint="eastAsia" w:ascii="仿宋" w:hAnsi="仿宋" w:eastAsia="仿宋" w:cs="仿宋"/>
                <w:color w:val="000000"/>
                <w:spacing w:val="4"/>
                <w:sz w:val="22"/>
                <w:szCs w:val="22"/>
                <w:lang w:eastAsia="zh-CN"/>
              </w:rPr>
            </w:pPr>
            <w:r>
              <w:rPr>
                <w:rFonts w:hint="eastAsia" w:ascii="仿宋" w:hAnsi="仿宋" w:eastAsia="仿宋" w:cs="仿宋"/>
                <w:color w:val="000000"/>
                <w:spacing w:val="4"/>
                <w:sz w:val="22"/>
                <w:szCs w:val="22"/>
              </w:rPr>
              <w:t xml:space="preserve">0  </w:t>
            </w:r>
            <w:r>
              <w:rPr>
                <w:rFonts w:hint="eastAsia" w:ascii="仿宋" w:hAnsi="仿宋" w:cs="仿宋"/>
                <w:color w:val="000000"/>
                <w:spacing w:val="4"/>
                <w:sz w:val="22"/>
                <w:szCs w:val="22"/>
                <w:lang w:eastAsia="zh-CN"/>
              </w:rPr>
              <w:t>原始</w:t>
            </w:r>
          </w:p>
          <w:p>
            <w:pPr>
              <w:tabs>
                <w:tab w:val="left" w:pos="720"/>
              </w:tabs>
              <w:rPr>
                <w:rFonts w:hint="eastAsia" w:ascii="仿宋" w:hAnsi="仿宋" w:eastAsia="仿宋" w:cs="仿宋"/>
                <w:color w:val="000000"/>
                <w:spacing w:val="4"/>
                <w:sz w:val="22"/>
                <w:szCs w:val="22"/>
                <w:lang w:eastAsia="zh-CN"/>
              </w:rPr>
            </w:pPr>
            <w:r>
              <w:rPr>
                <w:rFonts w:hint="eastAsia" w:ascii="仿宋" w:hAnsi="仿宋" w:eastAsia="仿宋" w:cs="仿宋"/>
                <w:color w:val="000000"/>
                <w:spacing w:val="4"/>
                <w:sz w:val="22"/>
                <w:szCs w:val="22"/>
              </w:rPr>
              <w:t xml:space="preserve">1  </w:t>
            </w:r>
            <w:r>
              <w:rPr>
                <w:rFonts w:hint="eastAsia" w:ascii="仿宋" w:hAnsi="仿宋" w:cs="仿宋"/>
                <w:color w:val="000000"/>
                <w:spacing w:val="4"/>
                <w:sz w:val="22"/>
                <w:szCs w:val="22"/>
                <w:lang w:eastAsia="zh-CN"/>
              </w:rPr>
              <w:t>更新</w:t>
            </w:r>
          </w:p>
          <w:p>
            <w:pPr>
              <w:rPr>
                <w:rFonts w:hint="eastAsia" w:ascii="仿宋" w:hAnsi="仿宋" w:eastAsia="仿宋" w:cs="仿宋"/>
                <w:color w:val="000000"/>
                <w:sz w:val="22"/>
                <w:szCs w:val="22"/>
                <w:lang w:eastAsia="zh-CN"/>
              </w:rPr>
            </w:pPr>
            <w:r>
              <w:rPr>
                <w:rFonts w:hint="eastAsia" w:ascii="仿宋" w:hAnsi="仿宋" w:eastAsia="仿宋" w:cs="仿宋"/>
                <w:color w:val="000000"/>
                <w:spacing w:val="4"/>
                <w:sz w:val="22"/>
                <w:szCs w:val="22"/>
              </w:rPr>
              <w:t xml:space="preserve">2  </w:t>
            </w:r>
            <w:r>
              <w:rPr>
                <w:rFonts w:hint="eastAsia" w:ascii="仿宋" w:hAnsi="仿宋" w:cs="仿宋"/>
                <w:color w:val="000000"/>
                <w:spacing w:val="4"/>
                <w:sz w:val="22"/>
                <w:szCs w:val="22"/>
                <w:lang w:eastAsia="zh-CN"/>
              </w:rPr>
              <w:t>更新失败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yzy003</w:t>
            </w:r>
          </w:p>
        </w:tc>
        <w:tc>
          <w:tcPr>
            <w:tcW w:w="1620" w:type="dxa"/>
            <w:tcBorders>
              <w:top w:val="single" w:color="auto" w:sz="4" w:space="0"/>
              <w:left w:val="single" w:color="auto" w:sz="4" w:space="0"/>
              <w:bottom w:val="single" w:color="auto" w:sz="4" w:space="0"/>
              <w:right w:val="single" w:color="auto" w:sz="4" w:space="0"/>
            </w:tcBorders>
            <w:vAlign w:val="top"/>
          </w:tcPr>
          <w:p>
            <w:pPr>
              <w:spacing w:before="20" w:after="20"/>
              <w:ind w:right="80"/>
              <w:jc w:val="center"/>
              <w:rPr>
                <w:rFonts w:hint="eastAsia" w:ascii="仿宋" w:hAnsi="仿宋" w:eastAsia="仿宋" w:cs="仿宋"/>
                <w:color w:val="000000"/>
                <w:sz w:val="22"/>
                <w:szCs w:val="22"/>
              </w:rPr>
            </w:pPr>
            <w:r>
              <w:rPr>
                <w:rFonts w:hint="eastAsia" w:ascii="仿宋" w:hAnsi="仿宋" w:eastAsia="仿宋" w:cs="仿宋"/>
                <w:color w:val="000000"/>
                <w:sz w:val="22"/>
                <w:szCs w:val="22"/>
              </w:rPr>
              <w:t>ICD版本</w:t>
            </w:r>
          </w:p>
        </w:tc>
        <w:tc>
          <w:tcPr>
            <w:tcW w:w="1661"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NUMBER(10)</w:t>
            </w:r>
          </w:p>
        </w:tc>
        <w:tc>
          <w:tcPr>
            <w:tcW w:w="184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168"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FICDVersion</w:t>
            </w:r>
          </w:p>
        </w:tc>
      </w:tr>
    </w:tbl>
    <w:p>
      <w:pPr>
        <w:pStyle w:val="4"/>
        <w:rPr>
          <w:rFonts w:hint="eastAsia" w:ascii="仿宋" w:hAnsi="仿宋" w:eastAsia="仿宋" w:cs="仿宋"/>
          <w:b/>
          <w:bCs/>
          <w:color w:val="auto"/>
          <w:sz w:val="28"/>
          <w:szCs w:val="28"/>
        </w:rPr>
      </w:pPr>
    </w:p>
    <w:p>
      <w:pPr>
        <w:pStyle w:val="4"/>
        <w:rPr>
          <w:rFonts w:hint="eastAsia" w:ascii="仿宋" w:hAnsi="仿宋" w:eastAsia="仿宋" w:cs="仿宋"/>
          <w:sz w:val="28"/>
          <w:szCs w:val="28"/>
        </w:rPr>
      </w:pPr>
      <w:bookmarkStart w:id="43" w:name="_Toc11501"/>
      <w:r>
        <w:rPr>
          <w:rFonts w:hint="eastAsia" w:ascii="仿宋" w:hAnsi="仿宋" w:eastAsia="仿宋" w:cs="仿宋"/>
          <w:sz w:val="28"/>
          <w:szCs w:val="28"/>
          <w:lang w:val="en-US" w:eastAsia="zh-CN"/>
        </w:rPr>
        <w:t xml:space="preserve">3.4.4 </w:t>
      </w:r>
      <w:r>
        <w:rPr>
          <w:rFonts w:hint="eastAsia" w:ascii="仿宋" w:hAnsi="仿宋" w:eastAsia="仿宋" w:cs="仿宋"/>
          <w:b/>
          <w:bCs/>
          <w:color w:val="auto"/>
          <w:sz w:val="28"/>
          <w:szCs w:val="28"/>
          <w:lang w:val="en-US" w:eastAsia="zh-CN"/>
        </w:rPr>
        <w:t xml:space="preserve"> </w:t>
      </w:r>
      <w:r>
        <w:rPr>
          <w:rFonts w:hint="eastAsia" w:ascii="仿宋" w:hAnsi="仿宋" w:eastAsia="仿宋" w:cs="仿宋"/>
          <w:sz w:val="28"/>
          <w:szCs w:val="28"/>
          <w:lang w:eastAsia="zh-CN"/>
        </w:rPr>
        <w:t>病案首页住院手术</w:t>
      </w:r>
      <w:r>
        <w:rPr>
          <w:rFonts w:hint="eastAsia" w:ascii="仿宋" w:hAnsi="仿宋" w:eastAsia="仿宋" w:cs="仿宋"/>
          <w:sz w:val="28"/>
          <w:szCs w:val="28"/>
        </w:rPr>
        <w:t xml:space="preserve">信息 </w:t>
      </w:r>
      <w:r>
        <w:rPr>
          <w:rFonts w:hint="eastAsia" w:ascii="仿宋" w:hAnsi="仿宋" w:eastAsia="仿宋" w:cs="仿宋"/>
          <w:sz w:val="28"/>
          <w:szCs w:val="28"/>
          <w:lang w:val="en-US" w:eastAsia="zh-CN"/>
        </w:rPr>
        <w:t>BA105</w:t>
      </w:r>
      <w:bookmarkEnd w:id="43"/>
    </w:p>
    <w:tbl>
      <w:tblPr>
        <w:tblStyle w:val="31"/>
        <w:tblpPr w:leftFromText="180" w:rightFromText="180" w:vertAnchor="text" w:horzAnchor="page" w:tblpX="1912" w:tblpY="625"/>
        <w:tblOverlap w:val="never"/>
        <w:tblW w:w="8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1559"/>
        <w:gridCol w:w="1810"/>
        <w:gridCol w:w="1260"/>
        <w:gridCol w:w="2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shd w:val="clear" w:color="auto" w:fill="FFC000"/>
            <w:vAlign w:val="top"/>
          </w:tcPr>
          <w:p>
            <w:pPr>
              <w:ind w:left="0" w:leftChars="0" w:firstLine="0" w:firstLineChars="0"/>
              <w:rPr>
                <w:rFonts w:hint="eastAsia" w:ascii="仿宋" w:hAnsi="仿宋" w:eastAsia="仿宋" w:cs="仿宋"/>
                <w:kern w:val="0"/>
                <w:sz w:val="22"/>
                <w:szCs w:val="22"/>
              </w:rPr>
            </w:pPr>
            <w:r>
              <w:rPr>
                <w:rFonts w:hint="eastAsia" w:ascii="仿宋" w:hAnsi="仿宋" w:cs="仿宋"/>
                <w:kern w:val="0"/>
                <w:sz w:val="22"/>
                <w:szCs w:val="22"/>
                <w:lang w:eastAsia="zh-CN"/>
              </w:rPr>
              <w:t>指标</w:t>
            </w:r>
            <w:r>
              <w:rPr>
                <w:rFonts w:hint="eastAsia" w:ascii="仿宋" w:hAnsi="仿宋" w:eastAsia="仿宋" w:cs="仿宋"/>
                <w:kern w:val="0"/>
                <w:sz w:val="22"/>
                <w:szCs w:val="22"/>
              </w:rPr>
              <w:t>代码</w:t>
            </w:r>
          </w:p>
        </w:tc>
        <w:tc>
          <w:tcPr>
            <w:tcW w:w="1559"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cs="仿宋"/>
                <w:kern w:val="0"/>
                <w:sz w:val="22"/>
                <w:szCs w:val="22"/>
                <w:lang w:eastAsia="zh-CN"/>
              </w:rPr>
              <w:t>指标</w:t>
            </w:r>
            <w:r>
              <w:rPr>
                <w:rFonts w:hint="eastAsia" w:ascii="仿宋" w:hAnsi="仿宋" w:eastAsia="仿宋" w:cs="仿宋"/>
                <w:kern w:val="0"/>
                <w:sz w:val="22"/>
                <w:szCs w:val="22"/>
              </w:rPr>
              <w:t>名称</w:t>
            </w:r>
          </w:p>
        </w:tc>
        <w:tc>
          <w:tcPr>
            <w:tcW w:w="1810"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数据类型</w:t>
            </w:r>
          </w:p>
        </w:tc>
        <w:tc>
          <w:tcPr>
            <w:tcW w:w="1260" w:type="dxa"/>
            <w:tcBorders>
              <w:top w:val="single" w:color="auto" w:sz="4" w:space="0"/>
              <w:left w:val="single" w:color="auto" w:sz="4" w:space="0"/>
              <w:bottom w:val="single" w:color="auto" w:sz="4" w:space="0"/>
              <w:right w:val="single" w:color="auto" w:sz="4" w:space="0"/>
            </w:tcBorders>
            <w:shd w:val="clear" w:color="auto" w:fill="FFC000"/>
            <w:vAlign w:val="top"/>
          </w:tcPr>
          <w:p>
            <w:pPr>
              <w:ind w:left="0" w:leftChars="0" w:firstLine="0" w:firstLineChars="0"/>
              <w:rPr>
                <w:rFonts w:hint="eastAsia" w:ascii="仿宋" w:hAnsi="仿宋" w:eastAsia="仿宋" w:cs="仿宋"/>
                <w:kern w:val="0"/>
                <w:sz w:val="22"/>
                <w:szCs w:val="22"/>
              </w:rPr>
            </w:pPr>
            <w:r>
              <w:rPr>
                <w:rFonts w:hint="eastAsia" w:ascii="仿宋" w:hAnsi="仿宋" w:eastAsia="仿宋" w:cs="仿宋"/>
                <w:kern w:val="0"/>
                <w:sz w:val="22"/>
                <w:szCs w:val="22"/>
              </w:rPr>
              <w:t>可否为空</w:t>
            </w:r>
          </w:p>
        </w:tc>
        <w:tc>
          <w:tcPr>
            <w:tcW w:w="2738"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1186"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cs="仿宋"/>
                <w:kern w:val="0"/>
                <w:sz w:val="22"/>
                <w:szCs w:val="22"/>
                <w:lang w:val="en-US" w:eastAsia="zh-CN"/>
              </w:rPr>
            </w:pPr>
            <w:r>
              <w:rPr>
                <w:rFonts w:hint="eastAsia" w:ascii="仿宋" w:hAnsi="仿宋" w:eastAsia="仿宋" w:cs="仿宋"/>
                <w:color w:val="auto"/>
                <w:kern w:val="0"/>
                <w:sz w:val="22"/>
                <w:szCs w:val="22"/>
              </w:rPr>
              <w:t>JYH</w:t>
            </w:r>
          </w:p>
        </w:tc>
        <w:tc>
          <w:tcPr>
            <w:tcW w:w="1559"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firstLine="360" w:firstLineChars="0"/>
              <w:jc w:val="left"/>
              <w:rPr>
                <w:rFonts w:hint="eastAsia" w:ascii="仿宋" w:hAnsi="仿宋" w:eastAsia="仿宋" w:cs="仿宋"/>
                <w:kern w:val="0"/>
                <w:sz w:val="22"/>
                <w:szCs w:val="22"/>
              </w:rPr>
            </w:pPr>
            <w:r>
              <w:rPr>
                <w:rFonts w:hint="eastAsia" w:ascii="仿宋" w:hAnsi="仿宋" w:eastAsia="仿宋" w:cs="仿宋"/>
                <w:color w:val="auto"/>
                <w:kern w:val="0"/>
                <w:sz w:val="22"/>
                <w:szCs w:val="22"/>
              </w:rPr>
              <w:t>就医号</w:t>
            </w:r>
          </w:p>
        </w:tc>
        <w:tc>
          <w:tcPr>
            <w:tcW w:w="1810"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rPr>
            </w:pPr>
            <w:r>
              <w:rPr>
                <w:rFonts w:hint="eastAsia" w:ascii="仿宋" w:hAnsi="仿宋" w:eastAsia="仿宋" w:cs="仿宋"/>
                <w:color w:val="auto"/>
                <w:kern w:val="0"/>
                <w:sz w:val="22"/>
                <w:szCs w:val="22"/>
              </w:rPr>
              <w:t>VARCHAR2(100)</w:t>
            </w:r>
          </w:p>
        </w:tc>
        <w:tc>
          <w:tcPr>
            <w:tcW w:w="1260"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firstLine="360" w:firstLineChars="0"/>
              <w:jc w:val="left"/>
              <w:rPr>
                <w:rFonts w:hint="eastAsia" w:ascii="仿宋" w:hAnsi="仿宋" w:eastAsia="仿宋" w:cs="仿宋"/>
                <w:kern w:val="0"/>
                <w:sz w:val="22"/>
                <w:szCs w:val="22"/>
              </w:rPr>
            </w:pPr>
            <w:r>
              <w:rPr>
                <w:rFonts w:hint="eastAsia" w:ascii="仿宋" w:hAnsi="仿宋" w:cs="仿宋"/>
                <w:color w:val="auto"/>
                <w:kern w:val="0"/>
                <w:sz w:val="22"/>
                <w:szCs w:val="22"/>
                <w:lang w:val="en-US" w:eastAsia="zh-CN"/>
              </w:rPr>
              <w:t>N</w:t>
            </w:r>
          </w:p>
        </w:tc>
        <w:tc>
          <w:tcPr>
            <w:tcW w:w="2738"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rPr>
            </w:pPr>
            <w:r>
              <w:rPr>
                <w:rFonts w:hint="eastAsia" w:ascii="仿宋" w:hAnsi="仿宋" w:cs="仿宋"/>
                <w:color w:val="auto"/>
                <w:kern w:val="0"/>
                <w:sz w:val="22"/>
                <w:szCs w:val="22"/>
                <w:lang w:val="en-US" w:eastAsia="zh-CN"/>
              </w:rPr>
              <w:t xml:space="preserve">   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cs="仿宋"/>
                <w:kern w:val="0"/>
                <w:sz w:val="22"/>
                <w:szCs w:val="22"/>
                <w:lang w:val="en-US" w:eastAsia="zh-CN"/>
              </w:rPr>
            </w:pPr>
            <w:r>
              <w:rPr>
                <w:rFonts w:hint="eastAsia" w:ascii="仿宋" w:hAnsi="仿宋" w:eastAsia="仿宋" w:cs="仿宋"/>
                <w:color w:val="auto"/>
                <w:sz w:val="22"/>
              </w:rPr>
              <w:t>AAZ107</w:t>
            </w:r>
          </w:p>
        </w:tc>
        <w:tc>
          <w:tcPr>
            <w:tcW w:w="1559"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rPr>
            </w:pPr>
            <w:r>
              <w:rPr>
                <w:rFonts w:hint="eastAsia" w:ascii="仿宋" w:hAnsi="仿宋" w:eastAsia="仿宋" w:cs="仿宋"/>
                <w:color w:val="auto"/>
                <w:kern w:val="0"/>
                <w:sz w:val="22"/>
                <w:szCs w:val="22"/>
              </w:rPr>
              <w:t>医疗机构代码</w:t>
            </w:r>
          </w:p>
        </w:tc>
        <w:tc>
          <w:tcPr>
            <w:tcW w:w="1810"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rPr>
            </w:pPr>
            <w:r>
              <w:rPr>
                <w:rFonts w:hint="eastAsia" w:ascii="仿宋" w:hAnsi="仿宋" w:eastAsia="仿宋" w:cs="仿宋"/>
                <w:color w:val="auto"/>
                <w:kern w:val="0"/>
                <w:sz w:val="22"/>
                <w:szCs w:val="22"/>
              </w:rPr>
              <w:t>VARCHAR2(11)</w:t>
            </w:r>
          </w:p>
        </w:tc>
        <w:tc>
          <w:tcPr>
            <w:tcW w:w="1260"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firstLine="360" w:firstLineChars="0"/>
              <w:jc w:val="left"/>
              <w:rPr>
                <w:rFonts w:hint="eastAsia" w:ascii="仿宋" w:hAnsi="仿宋" w:eastAsia="仿宋" w:cs="仿宋"/>
                <w:kern w:val="0"/>
                <w:sz w:val="22"/>
                <w:szCs w:val="22"/>
              </w:rPr>
            </w:pPr>
            <w:r>
              <w:rPr>
                <w:rFonts w:hint="eastAsia" w:ascii="仿宋" w:hAnsi="仿宋" w:cs="仿宋"/>
                <w:color w:val="auto"/>
                <w:kern w:val="0"/>
                <w:sz w:val="22"/>
                <w:szCs w:val="22"/>
                <w:lang w:val="en-US" w:eastAsia="zh-CN"/>
              </w:rPr>
              <w:t>N</w:t>
            </w:r>
          </w:p>
        </w:tc>
        <w:tc>
          <w:tcPr>
            <w:tcW w:w="2738"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firstLine="360" w:firstLineChars="0"/>
              <w:jc w:val="left"/>
              <w:rPr>
                <w:rFonts w:hint="eastAsia" w:ascii="仿宋" w:hAnsi="仿宋" w:eastAsia="仿宋" w:cs="仿宋"/>
                <w:kern w:val="0"/>
                <w:sz w:val="22"/>
                <w:szCs w:val="22"/>
              </w:rPr>
            </w:pPr>
            <w:r>
              <w:rPr>
                <w:rFonts w:hint="eastAsia" w:ascii="仿宋" w:hAnsi="仿宋" w:cs="仿宋"/>
                <w:kern w:val="0"/>
                <w:sz w:val="22"/>
                <w:szCs w:val="22"/>
                <w:lang w:val="en-US" w:eastAsia="zh-CN"/>
              </w:rPr>
              <w:t>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sz w:val="22"/>
                <w:szCs w:val="22"/>
              </w:rPr>
            </w:pPr>
            <w:r>
              <w:rPr>
                <w:rFonts w:hint="eastAsia" w:ascii="仿宋" w:hAnsi="仿宋" w:eastAsia="仿宋" w:cs="仿宋"/>
                <w:sz w:val="22"/>
                <w:szCs w:val="22"/>
              </w:rPr>
              <w:t>akb020</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sz w:val="22"/>
                <w:szCs w:val="22"/>
              </w:rPr>
            </w:pPr>
            <w:r>
              <w:rPr>
                <w:rFonts w:hint="eastAsia" w:ascii="仿宋" w:hAnsi="仿宋" w:eastAsia="仿宋" w:cs="仿宋"/>
                <w:sz w:val="22"/>
                <w:szCs w:val="22"/>
              </w:rPr>
              <w:t>医院编号</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sz w:val="22"/>
                <w:szCs w:val="22"/>
              </w:rPr>
            </w:pPr>
            <w:r>
              <w:rPr>
                <w:rFonts w:hint="eastAsia" w:ascii="仿宋" w:hAnsi="仿宋" w:eastAsia="仿宋" w:cs="仿宋"/>
                <w:sz w:val="22"/>
                <w:szCs w:val="22"/>
              </w:rPr>
              <w:t>ykc700</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sz w:val="22"/>
                <w:szCs w:val="22"/>
              </w:rPr>
            </w:pPr>
            <w:r>
              <w:rPr>
                <w:rFonts w:hint="eastAsia" w:ascii="仿宋" w:hAnsi="仿宋" w:eastAsia="仿宋" w:cs="仿宋"/>
                <w:sz w:val="22"/>
                <w:szCs w:val="22"/>
              </w:rPr>
              <w:t>就诊登记号</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sz w:val="22"/>
                <w:szCs w:val="22"/>
              </w:rPr>
            </w:pPr>
            <w:r>
              <w:rPr>
                <w:rFonts w:hint="eastAsia" w:ascii="仿宋" w:hAnsi="仿宋" w:eastAsia="仿宋" w:cs="仿宋"/>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市医保就医登记号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yzy201</w:t>
            </w:r>
          </w:p>
        </w:tc>
        <w:tc>
          <w:tcPr>
            <w:tcW w:w="1559" w:type="dxa"/>
            <w:tcBorders>
              <w:top w:val="single" w:color="auto" w:sz="4" w:space="0"/>
              <w:left w:val="single" w:color="auto" w:sz="4" w:space="0"/>
              <w:bottom w:val="single" w:color="auto" w:sz="4" w:space="0"/>
              <w:right w:val="single" w:color="auto" w:sz="4" w:space="0"/>
            </w:tcBorders>
            <w:vAlign w:val="top"/>
          </w:tcPr>
          <w:p>
            <w:pPr>
              <w:spacing w:before="20" w:after="20"/>
              <w:ind w:left="80" w:right="80"/>
              <w:rPr>
                <w:rFonts w:hint="eastAsia" w:ascii="仿宋" w:hAnsi="仿宋" w:eastAsia="仿宋" w:cs="仿宋"/>
                <w:color w:val="000000"/>
                <w:sz w:val="22"/>
                <w:szCs w:val="22"/>
              </w:rPr>
            </w:pPr>
            <w:r>
              <w:rPr>
                <w:rFonts w:hint="eastAsia" w:ascii="仿宋" w:hAnsi="仿宋" w:eastAsia="仿宋" w:cs="仿宋"/>
                <w:color w:val="000000"/>
                <w:sz w:val="22"/>
                <w:szCs w:val="22"/>
              </w:rPr>
              <w:t>排序</w:t>
            </w:r>
          </w:p>
        </w:tc>
        <w:tc>
          <w:tcPr>
            <w:tcW w:w="1810"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number(10)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spacing w:before="20" w:after="20"/>
              <w:ind w:left="80" w:right="80"/>
              <w:rPr>
                <w:rFonts w:hint="eastAsia" w:ascii="仿宋" w:hAnsi="仿宋" w:eastAsia="仿宋" w:cs="仿宋"/>
                <w:color w:val="000000"/>
                <w:sz w:val="22"/>
                <w:szCs w:val="22"/>
              </w:rPr>
            </w:pPr>
            <w:r>
              <w:rPr>
                <w:rFonts w:hint="eastAsia" w:ascii="仿宋" w:hAnsi="仿宋" w:eastAsia="仿宋" w:cs="仿宋"/>
                <w:color w:val="000000"/>
                <w:sz w:val="22"/>
                <w:szCs w:val="22"/>
              </w:rPr>
              <w:t>fpx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yzy207</w:t>
            </w:r>
          </w:p>
        </w:tc>
        <w:tc>
          <w:tcPr>
            <w:tcW w:w="1559" w:type="dxa"/>
            <w:tcBorders>
              <w:top w:val="single" w:color="auto" w:sz="4" w:space="0"/>
              <w:left w:val="single" w:color="auto" w:sz="4" w:space="0"/>
              <w:bottom w:val="single" w:color="auto" w:sz="4" w:space="0"/>
              <w:right w:val="single" w:color="auto" w:sz="4" w:space="0"/>
            </w:tcBorders>
            <w:vAlign w:val="top"/>
          </w:tcPr>
          <w:p>
            <w:pPr>
              <w:spacing w:before="20" w:after="20"/>
              <w:ind w:left="80" w:right="80"/>
              <w:rPr>
                <w:rFonts w:hint="eastAsia" w:ascii="仿宋" w:hAnsi="仿宋" w:eastAsia="仿宋" w:cs="仿宋"/>
                <w:color w:val="000000"/>
                <w:sz w:val="22"/>
                <w:szCs w:val="22"/>
              </w:rPr>
            </w:pPr>
            <w:r>
              <w:rPr>
                <w:rFonts w:hint="eastAsia" w:ascii="仿宋" w:hAnsi="仿宋" w:eastAsia="仿宋" w:cs="仿宋"/>
                <w:color w:val="000000"/>
                <w:sz w:val="22"/>
                <w:szCs w:val="22"/>
              </w:rPr>
              <w:t>手术码</w:t>
            </w:r>
          </w:p>
        </w:tc>
        <w:tc>
          <w:tcPr>
            <w:tcW w:w="1810"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spacing w:before="20" w:after="20"/>
              <w:ind w:left="80" w:right="80"/>
              <w:rPr>
                <w:rFonts w:hint="eastAsia" w:ascii="仿宋" w:hAnsi="仿宋" w:eastAsia="仿宋" w:cs="仿宋"/>
                <w:color w:val="000000"/>
                <w:sz w:val="22"/>
                <w:szCs w:val="22"/>
              </w:rPr>
            </w:pPr>
            <w:r>
              <w:rPr>
                <w:rFonts w:hint="eastAsia" w:ascii="仿宋" w:hAnsi="仿宋" w:eastAsia="仿宋" w:cs="仿宋"/>
                <w:color w:val="000000"/>
                <w:sz w:val="22"/>
                <w:szCs w:val="22"/>
              </w:rPr>
              <w:t>fopcode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yzy208</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手术码对应名称</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yzy209</w:t>
            </w:r>
          </w:p>
        </w:tc>
        <w:tc>
          <w:tcPr>
            <w:tcW w:w="1559" w:type="dxa"/>
            <w:tcBorders>
              <w:top w:val="single" w:color="auto" w:sz="4" w:space="0"/>
              <w:left w:val="single" w:color="auto" w:sz="4" w:space="0"/>
              <w:bottom w:val="single" w:color="auto" w:sz="4" w:space="0"/>
              <w:right w:val="single" w:color="auto" w:sz="4" w:space="0"/>
            </w:tcBorders>
            <w:vAlign w:val="top"/>
          </w:tcPr>
          <w:p>
            <w:pPr>
              <w:spacing w:before="20" w:after="20"/>
              <w:ind w:right="80"/>
              <w:rPr>
                <w:rFonts w:hint="eastAsia" w:ascii="仿宋" w:hAnsi="仿宋" w:eastAsia="仿宋" w:cs="仿宋"/>
                <w:color w:val="000000"/>
                <w:sz w:val="22"/>
                <w:szCs w:val="22"/>
              </w:rPr>
            </w:pPr>
            <w:r>
              <w:rPr>
                <w:rFonts w:hint="eastAsia" w:ascii="仿宋" w:hAnsi="仿宋" w:eastAsia="仿宋" w:cs="仿宋"/>
                <w:color w:val="000000"/>
                <w:sz w:val="22"/>
                <w:szCs w:val="22"/>
              </w:rPr>
              <w:t>手术日期</w:t>
            </w:r>
          </w:p>
        </w:tc>
        <w:tc>
          <w:tcPr>
            <w:tcW w:w="1810" w:type="dxa"/>
            <w:tcBorders>
              <w:top w:val="single" w:color="auto" w:sz="4" w:space="0"/>
              <w:left w:val="single" w:color="auto" w:sz="4" w:space="0"/>
              <w:bottom w:val="single" w:color="auto" w:sz="4" w:space="0"/>
              <w:right w:val="single" w:color="auto" w:sz="4" w:space="0"/>
            </w:tcBorders>
            <w:vAlign w:val="top"/>
          </w:tcPr>
          <w:p>
            <w:pPr>
              <w:spacing w:before="20" w:after="20"/>
              <w:ind w:left="80" w:right="80"/>
              <w:rPr>
                <w:rFonts w:hint="eastAsia" w:ascii="仿宋" w:hAnsi="仿宋" w:eastAsia="仿宋" w:cs="仿宋"/>
                <w:color w:val="000000"/>
                <w:sz w:val="22"/>
                <w:szCs w:val="22"/>
              </w:rPr>
            </w:pPr>
            <w:r>
              <w:rPr>
                <w:rFonts w:hint="eastAsia" w:ascii="仿宋" w:hAnsi="仿宋" w:eastAsia="仿宋" w:cs="仿宋"/>
                <w:color w:val="000000"/>
                <w:sz w:val="22"/>
                <w:szCs w:val="22"/>
              </w:rPr>
              <w:t>date</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spacing w:before="20" w:after="20"/>
              <w:ind w:left="80" w:right="80"/>
              <w:rPr>
                <w:rFonts w:hint="eastAsia" w:ascii="仿宋" w:hAnsi="仿宋" w:eastAsia="仿宋" w:cs="仿宋"/>
                <w:color w:val="000000"/>
                <w:sz w:val="22"/>
                <w:szCs w:val="22"/>
              </w:rPr>
            </w:pPr>
            <w:r>
              <w:rPr>
                <w:rFonts w:hint="eastAsia" w:ascii="仿宋" w:hAnsi="仿宋" w:eastAsia="仿宋" w:cs="仿宋"/>
                <w:color w:val="000000"/>
                <w:sz w:val="22"/>
                <w:szCs w:val="22"/>
              </w:rPr>
              <w:t>fopdate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yzy210</w:t>
            </w:r>
          </w:p>
        </w:tc>
        <w:tc>
          <w:tcPr>
            <w:tcW w:w="1559" w:type="dxa"/>
            <w:tcBorders>
              <w:top w:val="single" w:color="auto" w:sz="4" w:space="0"/>
              <w:left w:val="single" w:color="auto" w:sz="4" w:space="0"/>
              <w:bottom w:val="single" w:color="auto" w:sz="4" w:space="0"/>
              <w:right w:val="single" w:color="auto" w:sz="4" w:space="0"/>
            </w:tcBorders>
            <w:vAlign w:val="top"/>
          </w:tcPr>
          <w:p>
            <w:pPr>
              <w:spacing w:before="20" w:after="20"/>
              <w:ind w:right="80"/>
              <w:rPr>
                <w:rFonts w:hint="eastAsia" w:ascii="仿宋" w:hAnsi="仿宋" w:eastAsia="仿宋" w:cs="仿宋"/>
                <w:color w:val="000000"/>
                <w:sz w:val="22"/>
                <w:szCs w:val="22"/>
              </w:rPr>
            </w:pPr>
            <w:r>
              <w:rPr>
                <w:rFonts w:hint="eastAsia" w:ascii="仿宋" w:hAnsi="仿宋" w:eastAsia="仿宋" w:cs="仿宋"/>
                <w:color w:val="000000"/>
                <w:sz w:val="22"/>
                <w:szCs w:val="22"/>
              </w:rPr>
              <w:t>切口编号</w:t>
            </w:r>
          </w:p>
        </w:tc>
        <w:tc>
          <w:tcPr>
            <w:tcW w:w="1810"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spacing w:before="20" w:after="20"/>
              <w:ind w:left="80" w:right="80"/>
              <w:rPr>
                <w:rFonts w:hint="eastAsia" w:ascii="仿宋" w:hAnsi="仿宋" w:eastAsia="仿宋" w:cs="仿宋"/>
                <w:color w:val="000000"/>
                <w:sz w:val="22"/>
                <w:szCs w:val="22"/>
              </w:rPr>
            </w:pPr>
            <w:r>
              <w:rPr>
                <w:rFonts w:hint="eastAsia" w:ascii="仿宋" w:hAnsi="仿宋" w:eastAsia="仿宋" w:cs="仿宋"/>
                <w:color w:val="000000"/>
                <w:sz w:val="22"/>
                <w:szCs w:val="22"/>
              </w:rPr>
              <w:t>fqiekoubh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yzy211</w:t>
            </w:r>
          </w:p>
        </w:tc>
        <w:tc>
          <w:tcPr>
            <w:tcW w:w="1559" w:type="dxa"/>
            <w:tcBorders>
              <w:top w:val="single" w:color="auto" w:sz="4" w:space="0"/>
              <w:left w:val="single" w:color="auto" w:sz="4" w:space="0"/>
              <w:bottom w:val="single" w:color="auto" w:sz="4" w:space="0"/>
              <w:right w:val="single" w:color="auto" w:sz="4" w:space="0"/>
            </w:tcBorders>
            <w:vAlign w:val="top"/>
          </w:tcPr>
          <w:p>
            <w:pPr>
              <w:spacing w:before="20" w:after="20"/>
              <w:ind w:left="80" w:right="80"/>
              <w:rPr>
                <w:rFonts w:hint="eastAsia" w:ascii="仿宋" w:hAnsi="仿宋" w:eastAsia="仿宋" w:cs="仿宋"/>
                <w:color w:val="000000"/>
                <w:sz w:val="22"/>
                <w:szCs w:val="22"/>
              </w:rPr>
            </w:pPr>
            <w:r>
              <w:rPr>
                <w:rFonts w:hint="eastAsia" w:ascii="仿宋" w:hAnsi="仿宋" w:eastAsia="仿宋" w:cs="仿宋"/>
                <w:color w:val="000000"/>
                <w:sz w:val="22"/>
                <w:szCs w:val="22"/>
              </w:rPr>
              <w:t>切口</w:t>
            </w:r>
          </w:p>
        </w:tc>
        <w:tc>
          <w:tcPr>
            <w:tcW w:w="1810"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spacing w:before="20" w:after="20"/>
              <w:ind w:left="80" w:right="80"/>
              <w:rPr>
                <w:rFonts w:hint="eastAsia" w:ascii="仿宋" w:hAnsi="仿宋" w:eastAsia="仿宋" w:cs="仿宋"/>
                <w:color w:val="000000"/>
                <w:sz w:val="22"/>
                <w:szCs w:val="22"/>
              </w:rPr>
            </w:pPr>
            <w:r>
              <w:rPr>
                <w:rFonts w:hint="eastAsia" w:ascii="仿宋" w:hAnsi="仿宋" w:eastAsia="仿宋" w:cs="仿宋"/>
                <w:color w:val="000000"/>
                <w:sz w:val="22"/>
                <w:szCs w:val="22"/>
              </w:rPr>
              <w:t>fqiekou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yzy212</w:t>
            </w:r>
          </w:p>
        </w:tc>
        <w:tc>
          <w:tcPr>
            <w:tcW w:w="1559" w:type="dxa"/>
            <w:tcBorders>
              <w:top w:val="single" w:color="auto" w:sz="4" w:space="0"/>
              <w:left w:val="single" w:color="auto" w:sz="4" w:space="0"/>
              <w:bottom w:val="single" w:color="auto" w:sz="4" w:space="0"/>
              <w:right w:val="single" w:color="auto" w:sz="4" w:space="0"/>
            </w:tcBorders>
            <w:vAlign w:val="top"/>
          </w:tcPr>
          <w:p>
            <w:pPr>
              <w:spacing w:before="20" w:after="20"/>
              <w:ind w:right="80"/>
              <w:rPr>
                <w:rFonts w:hint="eastAsia" w:ascii="仿宋" w:hAnsi="仿宋" w:eastAsia="仿宋" w:cs="仿宋"/>
                <w:color w:val="000000"/>
                <w:sz w:val="22"/>
                <w:szCs w:val="22"/>
              </w:rPr>
            </w:pPr>
            <w:r>
              <w:rPr>
                <w:rFonts w:hint="eastAsia" w:ascii="仿宋" w:hAnsi="仿宋" w:eastAsia="仿宋" w:cs="仿宋"/>
                <w:color w:val="000000"/>
                <w:sz w:val="22"/>
                <w:szCs w:val="22"/>
              </w:rPr>
              <w:t>愈合编号</w:t>
            </w:r>
          </w:p>
        </w:tc>
        <w:tc>
          <w:tcPr>
            <w:tcW w:w="1810" w:type="dxa"/>
            <w:tcBorders>
              <w:top w:val="single" w:color="auto" w:sz="4" w:space="0"/>
              <w:left w:val="single" w:color="auto" w:sz="4" w:space="0"/>
              <w:bottom w:val="single" w:color="auto" w:sz="4" w:space="0"/>
              <w:right w:val="single" w:color="auto" w:sz="4" w:space="0"/>
            </w:tcBorders>
            <w:vAlign w:val="top"/>
          </w:tcPr>
          <w:p>
            <w:pPr>
              <w:spacing w:before="20" w:after="20"/>
              <w:ind w:left="0" w:leftChars="0" w:right="8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spacing w:before="20" w:after="20"/>
              <w:ind w:left="80" w:right="80"/>
              <w:rPr>
                <w:rFonts w:hint="eastAsia" w:ascii="仿宋" w:hAnsi="仿宋" w:eastAsia="仿宋" w:cs="仿宋"/>
                <w:color w:val="000000"/>
                <w:sz w:val="22"/>
                <w:szCs w:val="22"/>
              </w:rPr>
            </w:pPr>
            <w:r>
              <w:rPr>
                <w:rFonts w:hint="eastAsia" w:ascii="仿宋" w:hAnsi="仿宋" w:eastAsia="仿宋" w:cs="仿宋"/>
                <w:color w:val="000000"/>
                <w:sz w:val="22"/>
                <w:szCs w:val="22"/>
              </w:rPr>
              <w:t>fyuhebh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yzy213</w:t>
            </w:r>
          </w:p>
        </w:tc>
        <w:tc>
          <w:tcPr>
            <w:tcW w:w="155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愈合</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fyuhe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yzy214</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手术医生编号</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varchar2(30)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fdocbh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yzy215</w:t>
            </w:r>
          </w:p>
        </w:tc>
        <w:tc>
          <w:tcPr>
            <w:tcW w:w="155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手术医生</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varchar2(30)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fdocname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yzy216</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麻醉方式编号</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fmazuibh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yzy217</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麻醉方式</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varchar2(30)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fmazui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yzy218</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是否附加手术</w:t>
            </w:r>
          </w:p>
        </w:tc>
        <w:tc>
          <w:tcPr>
            <w:tcW w:w="181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number(1)</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fiffsop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yzy219</w:t>
            </w:r>
          </w:p>
        </w:tc>
        <w:tc>
          <w:tcPr>
            <w:tcW w:w="155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i助编号</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varchar2(30)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fopdoct1bh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yzy220</w:t>
            </w:r>
          </w:p>
        </w:tc>
        <w:tc>
          <w:tcPr>
            <w:tcW w:w="155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i助姓名</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varchar2(30)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fopdoct1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yzy221</w:t>
            </w:r>
          </w:p>
        </w:tc>
        <w:tc>
          <w:tcPr>
            <w:tcW w:w="155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ii助编号</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varchar2(30)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fopdoct2bh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yzy222</w:t>
            </w:r>
          </w:p>
        </w:tc>
        <w:tc>
          <w:tcPr>
            <w:tcW w:w="155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ii助姓名</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varchar2(30)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fopdoct2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yzy223</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麻醉医生编号</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varchar2(30)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fmzdoctbh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yzy224</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麻醉医生</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varchar2(30)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fmzdoct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yzy225</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择期手术编号</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fzqssbh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yzy226</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择期手术</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fzqss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yzy227</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手术级别编号</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fssjbbh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yzy228</w:t>
            </w:r>
          </w:p>
        </w:tc>
        <w:tc>
          <w:tcPr>
            <w:tcW w:w="1559"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手术级别</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fssjb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r>
              <w:rPr>
                <w:rFonts w:hint="eastAsia" w:ascii="仿宋" w:hAnsi="仿宋" w:eastAsia="仿宋" w:cs="仿宋"/>
                <w:color w:val="000000"/>
                <w:sz w:val="22"/>
                <w:szCs w:val="22"/>
              </w:rPr>
              <w:t>bz1</w:t>
            </w:r>
          </w:p>
        </w:tc>
        <w:tc>
          <w:tcPr>
            <w:tcW w:w="155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备注 1</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存放记录产生时间，格式为yyyymmddhhmmss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r>
              <w:rPr>
                <w:rFonts w:hint="eastAsia" w:ascii="仿宋" w:hAnsi="仿宋" w:eastAsia="仿宋" w:cs="仿宋"/>
                <w:color w:val="000000"/>
                <w:sz w:val="22"/>
                <w:szCs w:val="22"/>
              </w:rPr>
              <w:t>bz2</w:t>
            </w:r>
          </w:p>
        </w:tc>
        <w:tc>
          <w:tcPr>
            <w:tcW w:w="155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备注 2</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rPr>
                <w:rFonts w:hint="eastAsia" w:ascii="仿宋" w:hAnsi="仿宋" w:eastAsia="仿宋" w:cs="仿宋"/>
                <w:color w:val="000000"/>
                <w:sz w:val="22"/>
                <w:szCs w:val="22"/>
              </w:rPr>
            </w:pPr>
            <w:r>
              <w:rPr>
                <w:rFonts w:hint="eastAsia" w:ascii="仿宋" w:hAnsi="仿宋" w:eastAsia="仿宋" w:cs="仿宋"/>
                <w:color w:val="000000"/>
                <w:sz w:val="22"/>
                <w:szCs w:val="22"/>
              </w:rPr>
              <w:t>bz3</w:t>
            </w:r>
          </w:p>
        </w:tc>
        <w:tc>
          <w:tcPr>
            <w:tcW w:w="1559"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color w:val="000000"/>
                <w:sz w:val="22"/>
                <w:szCs w:val="22"/>
              </w:rPr>
              <w:t>备注 3</w:t>
            </w:r>
          </w:p>
        </w:tc>
        <w:tc>
          <w:tcPr>
            <w:tcW w:w="1810"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bookmarkStart w:id="44" w:name="OLE_LINK116"/>
            <w:bookmarkStart w:id="45" w:name="OLE_LINK117"/>
            <w:r>
              <w:rPr>
                <w:rFonts w:hint="eastAsia" w:ascii="仿宋" w:hAnsi="仿宋" w:eastAsia="仿宋" w:cs="仿宋"/>
                <w:color w:val="000000"/>
                <w:sz w:val="22"/>
                <w:szCs w:val="22"/>
              </w:rPr>
              <w:t>varchar2(20)</w:t>
            </w:r>
            <w:bookmarkEnd w:id="44"/>
            <w:bookmarkEnd w:id="45"/>
          </w:p>
        </w:tc>
        <w:tc>
          <w:tcPr>
            <w:tcW w:w="1260"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cs="仿宋"/>
                <w:color w:val="000000"/>
                <w:sz w:val="22"/>
                <w:szCs w:val="22"/>
                <w:lang w:val="en-US" w:eastAsia="zh-CN"/>
              </w:rPr>
              <w:t>gx</w:t>
            </w:r>
            <w:r>
              <w:rPr>
                <w:rFonts w:hint="eastAsia" w:ascii="仿宋" w:hAnsi="仿宋" w:eastAsia="仿宋" w:cs="仿宋"/>
                <w:color w:val="000000"/>
                <w:sz w:val="22"/>
                <w:szCs w:val="22"/>
              </w:rPr>
              <w:t>bz</w:t>
            </w:r>
          </w:p>
        </w:tc>
        <w:tc>
          <w:tcPr>
            <w:tcW w:w="1559" w:type="dxa"/>
            <w:tcBorders>
              <w:top w:val="single" w:color="auto" w:sz="4" w:space="0"/>
              <w:left w:val="single" w:color="auto" w:sz="4" w:space="0"/>
              <w:bottom w:val="single" w:color="auto" w:sz="4" w:space="0"/>
              <w:right w:val="single" w:color="auto" w:sz="4" w:space="0"/>
            </w:tcBorders>
            <w:vAlign w:val="center"/>
          </w:tcPr>
          <w:p>
            <w:pPr>
              <w:ind w:firstLine="360" w:firstLineChars="0"/>
              <w:jc w:val="center"/>
              <w:rPr>
                <w:rFonts w:hint="eastAsia" w:ascii="仿宋" w:hAnsi="仿宋" w:eastAsia="仿宋" w:cs="仿宋"/>
                <w:color w:val="000000"/>
                <w:sz w:val="22"/>
                <w:szCs w:val="22"/>
              </w:rPr>
            </w:pPr>
            <w:r>
              <w:rPr>
                <w:rFonts w:hint="eastAsia" w:ascii="仿宋" w:hAnsi="仿宋" w:cs="仿宋"/>
                <w:color w:val="000000"/>
                <w:sz w:val="22"/>
                <w:szCs w:val="22"/>
                <w:lang w:eastAsia="zh-CN"/>
              </w:rPr>
              <w:t>更新</w:t>
            </w:r>
            <w:r>
              <w:rPr>
                <w:rFonts w:hint="eastAsia" w:ascii="仿宋" w:hAnsi="仿宋" w:eastAsia="仿宋" w:cs="仿宋"/>
                <w:color w:val="000000"/>
                <w:sz w:val="22"/>
                <w:szCs w:val="22"/>
              </w:rPr>
              <w:t>标志</w:t>
            </w:r>
          </w:p>
        </w:tc>
        <w:tc>
          <w:tcPr>
            <w:tcW w:w="1810" w:type="dxa"/>
            <w:tcBorders>
              <w:top w:val="single" w:color="auto" w:sz="4" w:space="0"/>
              <w:left w:val="single" w:color="auto" w:sz="4" w:space="0"/>
              <w:bottom w:val="single" w:color="auto" w:sz="4" w:space="0"/>
              <w:right w:val="single" w:color="auto" w:sz="4" w:space="0"/>
            </w:tcBorders>
            <w:vAlign w:val="center"/>
          </w:tcPr>
          <w:p>
            <w:pPr>
              <w:ind w:firstLine="36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number(3)</w:t>
            </w:r>
          </w:p>
        </w:tc>
        <w:tc>
          <w:tcPr>
            <w:tcW w:w="1260" w:type="dxa"/>
            <w:tcBorders>
              <w:top w:val="single" w:color="auto" w:sz="4" w:space="0"/>
              <w:left w:val="single" w:color="auto" w:sz="4" w:space="0"/>
              <w:bottom w:val="single" w:color="auto" w:sz="4" w:space="0"/>
              <w:right w:val="single" w:color="auto" w:sz="4" w:space="0"/>
            </w:tcBorders>
            <w:vAlign w:val="center"/>
          </w:tcPr>
          <w:p>
            <w:pPr>
              <w:ind w:firstLine="360" w:firstLineChars="0"/>
              <w:rPr>
                <w:rFonts w:hint="eastAsia" w:ascii="仿宋" w:hAnsi="仿宋" w:eastAsia="仿宋" w:cs="仿宋"/>
                <w:color w:val="000000"/>
                <w:sz w:val="22"/>
                <w:szCs w:val="22"/>
              </w:rPr>
            </w:pPr>
          </w:p>
        </w:tc>
        <w:tc>
          <w:tcPr>
            <w:tcW w:w="2738" w:type="dxa"/>
            <w:tcBorders>
              <w:top w:val="single" w:color="auto" w:sz="4" w:space="0"/>
              <w:left w:val="single" w:color="auto" w:sz="4" w:space="0"/>
              <w:bottom w:val="single" w:color="auto" w:sz="4" w:space="0"/>
              <w:right w:val="single" w:color="auto" w:sz="4" w:space="0"/>
            </w:tcBorders>
            <w:vAlign w:val="center"/>
          </w:tcPr>
          <w:p>
            <w:pPr>
              <w:tabs>
                <w:tab w:val="left" w:pos="720"/>
              </w:tabs>
              <w:rPr>
                <w:rFonts w:hint="eastAsia" w:ascii="仿宋" w:hAnsi="仿宋" w:eastAsia="仿宋" w:cs="仿宋"/>
                <w:color w:val="000000"/>
                <w:spacing w:val="4"/>
                <w:sz w:val="22"/>
                <w:szCs w:val="22"/>
                <w:lang w:eastAsia="zh-CN"/>
              </w:rPr>
            </w:pPr>
            <w:r>
              <w:rPr>
                <w:rFonts w:hint="eastAsia" w:ascii="仿宋" w:hAnsi="仿宋" w:eastAsia="仿宋" w:cs="仿宋"/>
                <w:color w:val="000000"/>
                <w:spacing w:val="4"/>
                <w:sz w:val="22"/>
                <w:szCs w:val="22"/>
              </w:rPr>
              <w:t xml:space="preserve">0  </w:t>
            </w:r>
            <w:r>
              <w:rPr>
                <w:rFonts w:hint="eastAsia" w:ascii="仿宋" w:hAnsi="仿宋" w:cs="仿宋"/>
                <w:color w:val="000000"/>
                <w:spacing w:val="4"/>
                <w:sz w:val="22"/>
                <w:szCs w:val="22"/>
                <w:lang w:eastAsia="zh-CN"/>
              </w:rPr>
              <w:t>原始</w:t>
            </w:r>
          </w:p>
          <w:p>
            <w:pPr>
              <w:tabs>
                <w:tab w:val="left" w:pos="720"/>
              </w:tabs>
              <w:rPr>
                <w:rFonts w:hint="eastAsia" w:ascii="仿宋" w:hAnsi="仿宋" w:eastAsia="仿宋" w:cs="仿宋"/>
                <w:color w:val="000000"/>
                <w:spacing w:val="4"/>
                <w:sz w:val="22"/>
                <w:szCs w:val="22"/>
                <w:lang w:eastAsia="zh-CN"/>
              </w:rPr>
            </w:pPr>
            <w:r>
              <w:rPr>
                <w:rFonts w:hint="eastAsia" w:ascii="仿宋" w:hAnsi="仿宋" w:eastAsia="仿宋" w:cs="仿宋"/>
                <w:color w:val="000000"/>
                <w:spacing w:val="4"/>
                <w:sz w:val="22"/>
                <w:szCs w:val="22"/>
              </w:rPr>
              <w:t xml:space="preserve">1  </w:t>
            </w:r>
            <w:r>
              <w:rPr>
                <w:rFonts w:hint="eastAsia" w:ascii="仿宋" w:hAnsi="仿宋" w:cs="仿宋"/>
                <w:color w:val="000000"/>
                <w:spacing w:val="4"/>
                <w:sz w:val="22"/>
                <w:szCs w:val="22"/>
                <w:lang w:eastAsia="zh-CN"/>
              </w:rPr>
              <w:t>更新成功</w:t>
            </w:r>
          </w:p>
          <w:p>
            <w:pPr>
              <w:ind w:firstLine="360" w:firstLineChars="0"/>
              <w:rPr>
                <w:rFonts w:hint="eastAsia" w:ascii="仿宋" w:hAnsi="仿宋" w:eastAsia="仿宋" w:cs="仿宋"/>
                <w:color w:val="000000"/>
                <w:sz w:val="22"/>
                <w:szCs w:val="22"/>
              </w:rPr>
            </w:pPr>
            <w:r>
              <w:rPr>
                <w:rFonts w:hint="eastAsia" w:ascii="仿宋" w:hAnsi="仿宋" w:eastAsia="仿宋" w:cs="仿宋"/>
                <w:color w:val="000000"/>
                <w:spacing w:val="4"/>
                <w:sz w:val="22"/>
                <w:szCs w:val="22"/>
              </w:rPr>
              <w:t xml:space="preserve">2  </w:t>
            </w:r>
            <w:r>
              <w:rPr>
                <w:rFonts w:hint="eastAsia" w:ascii="仿宋" w:hAnsi="仿宋" w:cs="仿宋"/>
                <w:color w:val="000000"/>
                <w:spacing w:val="4"/>
                <w:sz w:val="22"/>
                <w:szCs w:val="22"/>
                <w:lang w:eastAsia="zh-CN"/>
              </w:rPr>
              <w:t>更新失败</w:t>
            </w:r>
          </w:p>
        </w:tc>
      </w:tr>
    </w:tbl>
    <w:p>
      <w:pPr>
        <w:pStyle w:val="4"/>
        <w:rPr>
          <w:rFonts w:hint="eastAsia" w:ascii="仿宋" w:hAnsi="仿宋" w:eastAsia="仿宋" w:cs="仿宋"/>
          <w:sz w:val="28"/>
          <w:szCs w:val="28"/>
          <w:lang w:val="en-US" w:eastAsia="zh-CN"/>
        </w:rPr>
      </w:pPr>
    </w:p>
    <w:p>
      <w:pPr>
        <w:pStyle w:val="4"/>
        <w:rPr>
          <w:rFonts w:hint="eastAsia" w:ascii="仿宋" w:hAnsi="仿宋" w:eastAsia="仿宋" w:cs="仿宋"/>
          <w:sz w:val="28"/>
          <w:szCs w:val="28"/>
        </w:rPr>
      </w:pPr>
      <w:bookmarkStart w:id="46" w:name="_Toc23363"/>
      <w:r>
        <w:rPr>
          <w:rFonts w:hint="eastAsia" w:ascii="仿宋" w:hAnsi="仿宋" w:eastAsia="仿宋" w:cs="仿宋"/>
          <w:sz w:val="28"/>
          <w:szCs w:val="28"/>
          <w:lang w:val="en-US" w:eastAsia="zh-CN"/>
        </w:rPr>
        <w:t xml:space="preserve">3.4.5  </w:t>
      </w:r>
      <w:r>
        <w:rPr>
          <w:rFonts w:hint="eastAsia" w:ascii="仿宋" w:hAnsi="仿宋" w:eastAsia="仿宋" w:cs="仿宋"/>
          <w:sz w:val="28"/>
          <w:szCs w:val="28"/>
        </w:rPr>
        <w:t>病案首页</w:t>
      </w:r>
      <w:r>
        <w:rPr>
          <w:rFonts w:hint="eastAsia" w:ascii="仿宋" w:hAnsi="仿宋" w:eastAsia="仿宋" w:cs="仿宋"/>
          <w:sz w:val="28"/>
          <w:szCs w:val="28"/>
          <w:lang w:eastAsia="zh-CN"/>
        </w:rPr>
        <w:t>与结算费用关联表（</w:t>
      </w:r>
      <w:r>
        <w:rPr>
          <w:rFonts w:hint="eastAsia"/>
          <w:b/>
          <w:sz w:val="30"/>
          <w:szCs w:val="30"/>
        </w:rPr>
        <w:t>BA10</w:t>
      </w:r>
      <w:r>
        <w:rPr>
          <w:rFonts w:hint="eastAsia"/>
          <w:b/>
          <w:sz w:val="30"/>
          <w:szCs w:val="30"/>
          <w:lang w:val="en-US" w:eastAsia="zh-CN"/>
        </w:rPr>
        <w:t>4</w:t>
      </w:r>
      <w:r>
        <w:rPr>
          <w:rFonts w:hint="eastAsia" w:ascii="仿宋" w:hAnsi="仿宋" w:eastAsia="仿宋" w:cs="仿宋"/>
          <w:sz w:val="28"/>
          <w:szCs w:val="28"/>
          <w:lang w:eastAsia="zh-CN"/>
        </w:rPr>
        <w:t>）</w:t>
      </w:r>
      <w:bookmarkEnd w:id="46"/>
    </w:p>
    <w:p>
      <w:pPr>
        <w:ind w:firstLine="420"/>
        <w:rPr>
          <w:rFonts w:hint="eastAsia" w:ascii="仿宋" w:hAnsi="仿宋" w:eastAsia="仿宋" w:cs="仿宋"/>
        </w:rPr>
      </w:pPr>
      <w:r>
        <w:rPr>
          <w:rFonts w:hint="eastAsia" w:ascii="仿宋" w:hAnsi="仿宋" w:eastAsia="仿宋" w:cs="仿宋"/>
        </w:rPr>
        <w:t>为确保医疗机构上传的病案信息能够与医保中心原有结算数据进行关联，需要医疗机构在上传病案的同时，把病案对应的所有中心交易流水号也上传至医保中心，包括在院结算和出院结算。</w:t>
      </w:r>
    </w:p>
    <w:tbl>
      <w:tblPr>
        <w:tblStyle w:val="31"/>
        <w:tblW w:w="9932" w:type="dxa"/>
        <w:tblInd w:w="-177" w:type="dxa"/>
        <w:tblLayout w:type="fixed"/>
        <w:tblCellMar>
          <w:top w:w="0" w:type="dxa"/>
          <w:left w:w="108" w:type="dxa"/>
          <w:bottom w:w="0" w:type="dxa"/>
          <w:right w:w="108" w:type="dxa"/>
        </w:tblCellMar>
      </w:tblPr>
      <w:tblGrid>
        <w:gridCol w:w="725"/>
        <w:gridCol w:w="1583"/>
        <w:gridCol w:w="2055"/>
        <w:gridCol w:w="2730"/>
        <w:gridCol w:w="2839"/>
      </w:tblGrid>
      <w:tr>
        <w:tblPrEx>
          <w:tblLayout w:type="fixed"/>
          <w:tblCellMar>
            <w:top w:w="0" w:type="dxa"/>
            <w:left w:w="108" w:type="dxa"/>
            <w:bottom w:w="0" w:type="dxa"/>
            <w:right w:w="108" w:type="dxa"/>
          </w:tblCellMar>
        </w:tblPrEx>
        <w:trPr>
          <w:trHeight w:val="402" w:hRule="atLeast"/>
        </w:trPr>
        <w:tc>
          <w:tcPr>
            <w:tcW w:w="725" w:type="dxa"/>
            <w:tcBorders>
              <w:top w:val="single" w:color="auto" w:sz="4" w:space="0"/>
              <w:left w:val="single" w:color="auto" w:sz="4" w:space="0"/>
              <w:bottom w:val="single" w:color="auto" w:sz="4" w:space="0"/>
              <w:right w:val="single" w:color="auto" w:sz="4" w:space="0"/>
            </w:tcBorders>
            <w:shd w:val="clear" w:color="000000" w:fill="FFC000"/>
            <w:vAlign w:val="center"/>
          </w:tcPr>
          <w:p>
            <w:pPr>
              <w:widowControl/>
              <w:ind w:left="0" w:leftChars="0" w:firstLine="0" w:firstLineChars="0"/>
              <w:jc w:val="left"/>
              <w:rPr>
                <w:rFonts w:hint="eastAsia" w:ascii="仿宋" w:hAnsi="仿宋" w:eastAsia="仿宋" w:cs="仿宋"/>
                <w:b/>
                <w:bCs/>
                <w:color w:val="000000"/>
                <w:kern w:val="0"/>
                <w:sz w:val="24"/>
                <w:szCs w:val="24"/>
              </w:rPr>
            </w:pPr>
            <w:r>
              <w:rPr>
                <w:rFonts w:hint="eastAsia" w:ascii="仿宋" w:hAnsi="仿宋" w:eastAsia="仿宋" w:cs="仿宋"/>
                <w:b/>
                <w:bCs/>
                <w:color w:val="000000"/>
                <w:kern w:val="0"/>
                <w:sz w:val="24"/>
                <w:szCs w:val="24"/>
              </w:rPr>
              <w:t>序号</w:t>
            </w:r>
          </w:p>
        </w:tc>
        <w:tc>
          <w:tcPr>
            <w:tcW w:w="1583" w:type="dxa"/>
            <w:tcBorders>
              <w:top w:val="single" w:color="auto" w:sz="4" w:space="0"/>
              <w:left w:val="nil"/>
              <w:bottom w:val="single" w:color="auto" w:sz="4" w:space="0"/>
              <w:right w:val="single" w:color="auto" w:sz="4" w:space="0"/>
            </w:tcBorders>
            <w:shd w:val="clear" w:color="000000" w:fill="FFC000"/>
            <w:vAlign w:val="center"/>
          </w:tcPr>
          <w:p>
            <w:pPr>
              <w:widowControl/>
              <w:jc w:val="left"/>
              <w:rPr>
                <w:rFonts w:hint="eastAsia" w:ascii="仿宋" w:hAnsi="仿宋" w:eastAsia="仿宋" w:cs="仿宋"/>
                <w:b/>
                <w:bCs/>
                <w:color w:val="000000"/>
                <w:kern w:val="0"/>
                <w:sz w:val="24"/>
                <w:szCs w:val="24"/>
              </w:rPr>
            </w:pPr>
            <w:r>
              <w:rPr>
                <w:rFonts w:hint="eastAsia" w:ascii="仿宋" w:hAnsi="仿宋" w:eastAsia="仿宋" w:cs="仿宋"/>
                <w:b/>
                <w:bCs/>
                <w:color w:val="000000"/>
                <w:kern w:val="0"/>
                <w:sz w:val="24"/>
                <w:szCs w:val="24"/>
              </w:rPr>
              <w:t>字段名</w:t>
            </w:r>
          </w:p>
        </w:tc>
        <w:tc>
          <w:tcPr>
            <w:tcW w:w="2055" w:type="dxa"/>
            <w:tcBorders>
              <w:top w:val="single" w:color="auto" w:sz="4" w:space="0"/>
              <w:left w:val="nil"/>
              <w:bottom w:val="single" w:color="auto" w:sz="4" w:space="0"/>
              <w:right w:val="single" w:color="auto" w:sz="4" w:space="0"/>
            </w:tcBorders>
            <w:shd w:val="clear" w:color="000000" w:fill="FFC000"/>
            <w:vAlign w:val="center"/>
          </w:tcPr>
          <w:p>
            <w:pPr>
              <w:widowControl/>
              <w:jc w:val="left"/>
              <w:rPr>
                <w:rFonts w:hint="eastAsia" w:ascii="仿宋" w:hAnsi="仿宋" w:eastAsia="仿宋" w:cs="仿宋"/>
                <w:b/>
                <w:bCs/>
                <w:color w:val="000000"/>
                <w:kern w:val="0"/>
                <w:sz w:val="24"/>
                <w:szCs w:val="24"/>
              </w:rPr>
            </w:pPr>
            <w:r>
              <w:rPr>
                <w:rFonts w:hint="eastAsia" w:ascii="仿宋" w:hAnsi="仿宋" w:eastAsia="仿宋" w:cs="仿宋"/>
                <w:b/>
                <w:bCs/>
                <w:color w:val="000000"/>
                <w:kern w:val="0"/>
                <w:sz w:val="24"/>
                <w:szCs w:val="24"/>
              </w:rPr>
              <w:t>类型</w:t>
            </w:r>
          </w:p>
        </w:tc>
        <w:tc>
          <w:tcPr>
            <w:tcW w:w="2730" w:type="dxa"/>
            <w:tcBorders>
              <w:top w:val="single" w:color="auto" w:sz="4" w:space="0"/>
              <w:left w:val="nil"/>
              <w:bottom w:val="single" w:color="auto" w:sz="4" w:space="0"/>
              <w:right w:val="single" w:color="auto" w:sz="4" w:space="0"/>
            </w:tcBorders>
            <w:shd w:val="clear" w:color="000000" w:fill="FFC000"/>
            <w:vAlign w:val="center"/>
          </w:tcPr>
          <w:p>
            <w:pPr>
              <w:widowControl/>
              <w:jc w:val="left"/>
              <w:rPr>
                <w:rFonts w:hint="eastAsia" w:ascii="仿宋" w:hAnsi="仿宋" w:eastAsia="仿宋" w:cs="仿宋"/>
                <w:b/>
                <w:bCs/>
                <w:color w:val="000000"/>
                <w:kern w:val="0"/>
                <w:sz w:val="24"/>
                <w:szCs w:val="24"/>
              </w:rPr>
            </w:pPr>
            <w:r>
              <w:rPr>
                <w:rFonts w:hint="eastAsia" w:ascii="仿宋" w:hAnsi="仿宋" w:eastAsia="仿宋" w:cs="仿宋"/>
                <w:b/>
                <w:bCs/>
                <w:color w:val="000000"/>
                <w:kern w:val="0"/>
                <w:sz w:val="24"/>
                <w:szCs w:val="24"/>
              </w:rPr>
              <w:t>描述</w:t>
            </w:r>
          </w:p>
        </w:tc>
        <w:tc>
          <w:tcPr>
            <w:tcW w:w="2839" w:type="dxa"/>
            <w:tcBorders>
              <w:top w:val="single" w:color="auto" w:sz="4" w:space="0"/>
              <w:left w:val="nil"/>
              <w:bottom w:val="single" w:color="auto" w:sz="4" w:space="0"/>
              <w:right w:val="single" w:color="auto" w:sz="4" w:space="0"/>
            </w:tcBorders>
            <w:shd w:val="clear" w:color="000000" w:fill="FFC000"/>
            <w:vAlign w:val="center"/>
          </w:tcPr>
          <w:p>
            <w:pPr>
              <w:widowControl/>
              <w:jc w:val="left"/>
              <w:rPr>
                <w:rFonts w:hint="eastAsia" w:ascii="仿宋" w:hAnsi="仿宋" w:eastAsia="仿宋" w:cs="仿宋"/>
                <w:b/>
                <w:bCs/>
                <w:color w:val="000000"/>
                <w:kern w:val="0"/>
                <w:sz w:val="24"/>
                <w:szCs w:val="24"/>
              </w:rPr>
            </w:pPr>
            <w:r>
              <w:rPr>
                <w:rFonts w:hint="eastAsia" w:ascii="仿宋" w:hAnsi="仿宋" w:eastAsia="仿宋" w:cs="仿宋"/>
                <w:b/>
                <w:bCs/>
                <w:color w:val="000000"/>
                <w:kern w:val="0"/>
                <w:sz w:val="24"/>
                <w:szCs w:val="24"/>
              </w:rPr>
              <w:t>备注</w:t>
            </w:r>
          </w:p>
        </w:tc>
      </w:tr>
      <w:tr>
        <w:tblPrEx>
          <w:tblLayout w:type="fixed"/>
          <w:tblCellMar>
            <w:top w:w="0" w:type="dxa"/>
            <w:left w:w="108" w:type="dxa"/>
            <w:bottom w:w="0" w:type="dxa"/>
            <w:right w:w="108" w:type="dxa"/>
          </w:tblCellMar>
        </w:tblPrEx>
        <w:trPr>
          <w:trHeight w:val="329" w:hRule="atLeast"/>
        </w:trPr>
        <w:tc>
          <w:tcPr>
            <w:tcW w:w="725" w:type="dxa"/>
            <w:tcBorders>
              <w:top w:val="nil"/>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center"/>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1583" w:type="dxa"/>
            <w:tcBorders>
              <w:top w:val="nil"/>
              <w:left w:val="nil"/>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JYH</w:t>
            </w:r>
          </w:p>
        </w:tc>
        <w:tc>
          <w:tcPr>
            <w:tcW w:w="2055" w:type="dxa"/>
            <w:tcBorders>
              <w:top w:val="nil"/>
              <w:left w:val="nil"/>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VARCHAR2(100)</w:t>
            </w:r>
          </w:p>
        </w:tc>
        <w:tc>
          <w:tcPr>
            <w:tcW w:w="2730" w:type="dxa"/>
            <w:tcBorders>
              <w:top w:val="nil"/>
              <w:left w:val="nil"/>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就医号（医院内部生成的唯一编号）</w:t>
            </w:r>
          </w:p>
        </w:tc>
        <w:tc>
          <w:tcPr>
            <w:tcW w:w="2839" w:type="dxa"/>
            <w:tcBorders>
              <w:top w:val="nil"/>
              <w:left w:val="nil"/>
              <w:bottom w:val="single" w:color="auto" w:sz="4" w:space="0"/>
              <w:right w:val="single" w:color="auto" w:sz="4" w:space="0"/>
            </w:tcBorders>
            <w:shd w:val="clear" w:color="auto" w:fill="FFFF00"/>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联合主键</w:t>
            </w:r>
          </w:p>
        </w:tc>
      </w:tr>
      <w:tr>
        <w:tblPrEx>
          <w:tblLayout w:type="fixed"/>
          <w:tblCellMar>
            <w:top w:w="0" w:type="dxa"/>
            <w:left w:w="108" w:type="dxa"/>
            <w:bottom w:w="0" w:type="dxa"/>
            <w:right w:w="108" w:type="dxa"/>
          </w:tblCellMar>
        </w:tblPrEx>
        <w:trPr>
          <w:trHeight w:val="270" w:hRule="atLeast"/>
        </w:trPr>
        <w:tc>
          <w:tcPr>
            <w:tcW w:w="725" w:type="dxa"/>
            <w:tcBorders>
              <w:top w:val="nil"/>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center"/>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2</w:t>
            </w:r>
          </w:p>
        </w:tc>
        <w:tc>
          <w:tcPr>
            <w:tcW w:w="1583" w:type="dxa"/>
            <w:tcBorders>
              <w:top w:val="nil"/>
              <w:left w:val="nil"/>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sz w:val="24"/>
                <w:szCs w:val="24"/>
              </w:rPr>
              <w:t>AAZ107</w:t>
            </w:r>
          </w:p>
        </w:tc>
        <w:tc>
          <w:tcPr>
            <w:tcW w:w="2055" w:type="dxa"/>
            <w:tcBorders>
              <w:top w:val="nil"/>
              <w:left w:val="nil"/>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VARCHAR2(11)</w:t>
            </w:r>
          </w:p>
        </w:tc>
        <w:tc>
          <w:tcPr>
            <w:tcW w:w="2730" w:type="dxa"/>
            <w:tcBorders>
              <w:top w:val="nil"/>
              <w:left w:val="nil"/>
              <w:bottom w:val="single" w:color="auto" w:sz="4" w:space="0"/>
              <w:right w:val="single" w:color="auto" w:sz="4" w:space="0"/>
            </w:tcBorders>
            <w:shd w:val="clear" w:color="auto" w:fill="FFFF00"/>
            <w:vAlign w:val="center"/>
          </w:tcPr>
          <w:p>
            <w:pPr>
              <w:widowControl/>
              <w:ind w:left="0" w:leftChars="0" w:firstLine="0" w:firstLineChars="0"/>
              <w:jc w:val="both"/>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rPr>
              <w:t>医保医疗机构</w:t>
            </w:r>
            <w:r>
              <w:rPr>
                <w:rFonts w:hint="eastAsia" w:ascii="仿宋" w:hAnsi="仿宋" w:eastAsia="仿宋" w:cs="仿宋"/>
                <w:color w:val="000000"/>
                <w:kern w:val="0"/>
                <w:sz w:val="24"/>
                <w:szCs w:val="24"/>
                <w:lang w:val="en-US" w:eastAsia="zh-CN"/>
              </w:rPr>
              <w:t>ID</w:t>
            </w:r>
          </w:p>
        </w:tc>
        <w:tc>
          <w:tcPr>
            <w:tcW w:w="2839" w:type="dxa"/>
            <w:tcBorders>
              <w:top w:val="nil"/>
              <w:left w:val="nil"/>
              <w:bottom w:val="single" w:color="auto" w:sz="4" w:space="0"/>
              <w:right w:val="single" w:color="auto" w:sz="4" w:space="0"/>
            </w:tcBorders>
            <w:shd w:val="clear" w:color="auto" w:fill="FFFF00"/>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联合主键</w:t>
            </w:r>
          </w:p>
        </w:tc>
      </w:tr>
      <w:tr>
        <w:tblPrEx>
          <w:tblLayout w:type="fixed"/>
          <w:tblCellMar>
            <w:top w:w="0" w:type="dxa"/>
            <w:left w:w="108" w:type="dxa"/>
            <w:bottom w:w="0" w:type="dxa"/>
            <w:right w:w="108" w:type="dxa"/>
          </w:tblCellMar>
        </w:tblPrEx>
        <w:trPr>
          <w:trHeight w:val="270" w:hRule="atLeast"/>
        </w:trPr>
        <w:tc>
          <w:tcPr>
            <w:tcW w:w="725" w:type="dxa"/>
            <w:tcBorders>
              <w:top w:val="nil"/>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center"/>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3</w:t>
            </w:r>
          </w:p>
        </w:tc>
        <w:tc>
          <w:tcPr>
            <w:tcW w:w="1583" w:type="dxa"/>
            <w:tcBorders>
              <w:top w:val="nil"/>
              <w:left w:val="nil"/>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sz w:val="24"/>
                <w:szCs w:val="24"/>
              </w:rPr>
              <w:t>AAZ217</w:t>
            </w:r>
          </w:p>
        </w:tc>
        <w:tc>
          <w:tcPr>
            <w:tcW w:w="2055" w:type="dxa"/>
            <w:tcBorders>
              <w:top w:val="nil"/>
              <w:left w:val="nil"/>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VARCHAR2(16)</w:t>
            </w:r>
          </w:p>
        </w:tc>
        <w:tc>
          <w:tcPr>
            <w:tcW w:w="2730" w:type="dxa"/>
            <w:tcBorders>
              <w:top w:val="nil"/>
              <w:left w:val="nil"/>
              <w:bottom w:val="single" w:color="auto" w:sz="4" w:space="0"/>
              <w:right w:val="single" w:color="auto" w:sz="4" w:space="0"/>
            </w:tcBorders>
            <w:shd w:val="clear" w:color="auto" w:fill="FFFF00"/>
            <w:vAlign w:val="center"/>
          </w:tcPr>
          <w:p>
            <w:pPr>
              <w:widowControl/>
              <w:ind w:left="0" w:leftChars="0" w:firstLine="0" w:firstLineChars="0"/>
              <w:jc w:val="both"/>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rPr>
              <w:t>医保交易</w:t>
            </w:r>
            <w:r>
              <w:rPr>
                <w:rFonts w:hint="eastAsia" w:ascii="仿宋" w:hAnsi="仿宋" w:cs="仿宋"/>
                <w:color w:val="000000"/>
                <w:kern w:val="0"/>
                <w:sz w:val="24"/>
                <w:szCs w:val="24"/>
                <w:lang w:eastAsia="zh-CN"/>
              </w:rPr>
              <w:t>唯一标识码</w:t>
            </w:r>
          </w:p>
        </w:tc>
        <w:tc>
          <w:tcPr>
            <w:tcW w:w="2839" w:type="dxa"/>
            <w:tcBorders>
              <w:top w:val="nil"/>
              <w:left w:val="nil"/>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color w:val="000000"/>
                <w:kern w:val="0"/>
                <w:sz w:val="24"/>
                <w:szCs w:val="24"/>
              </w:rPr>
            </w:pPr>
          </w:p>
        </w:tc>
      </w:tr>
      <w:tr>
        <w:tblPrEx>
          <w:tblLayout w:type="fixed"/>
          <w:tblCellMar>
            <w:top w:w="0" w:type="dxa"/>
            <w:left w:w="108" w:type="dxa"/>
            <w:bottom w:w="0" w:type="dxa"/>
            <w:right w:w="108" w:type="dxa"/>
          </w:tblCellMar>
        </w:tblPrEx>
        <w:trPr>
          <w:trHeight w:val="561" w:hRule="atLeast"/>
        </w:trPr>
        <w:tc>
          <w:tcPr>
            <w:tcW w:w="725" w:type="dxa"/>
            <w:tcBorders>
              <w:top w:val="nil"/>
              <w:left w:val="single" w:color="auto" w:sz="4" w:space="0"/>
              <w:bottom w:val="single" w:color="auto" w:sz="4" w:space="0"/>
              <w:right w:val="single" w:color="auto" w:sz="4" w:space="0"/>
            </w:tcBorders>
            <w:vAlign w:val="center"/>
          </w:tcPr>
          <w:p>
            <w:pPr>
              <w:widowControl/>
              <w:ind w:left="0" w:leftChars="0" w:firstLine="0" w:firstLineChars="0"/>
              <w:jc w:val="center"/>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4</w:t>
            </w:r>
          </w:p>
        </w:tc>
        <w:tc>
          <w:tcPr>
            <w:tcW w:w="1583" w:type="dxa"/>
            <w:tcBorders>
              <w:top w:val="nil"/>
              <w:left w:val="nil"/>
              <w:bottom w:val="single" w:color="auto" w:sz="4" w:space="0"/>
              <w:right w:val="single" w:color="auto" w:sz="4" w:space="0"/>
            </w:tcBorders>
            <w:vAlign w:val="center"/>
          </w:tcPr>
          <w:p>
            <w:pPr>
              <w:ind w:left="0" w:leftChars="0" w:firstLine="0" w:firstLineChars="0"/>
              <w:jc w:val="both"/>
              <w:rPr>
                <w:rFonts w:hint="eastAsia" w:ascii="仿宋" w:hAnsi="仿宋" w:eastAsia="仿宋" w:cs="仿宋"/>
                <w:color w:val="000000"/>
                <w:kern w:val="0"/>
                <w:sz w:val="24"/>
                <w:szCs w:val="24"/>
              </w:rPr>
            </w:pPr>
            <w:r>
              <w:rPr>
                <w:rFonts w:hint="eastAsia" w:ascii="仿宋" w:hAnsi="仿宋" w:eastAsia="仿宋" w:cs="仿宋"/>
                <w:sz w:val="24"/>
                <w:szCs w:val="24"/>
              </w:rPr>
              <w:t>pka001</w:t>
            </w:r>
          </w:p>
        </w:tc>
        <w:tc>
          <w:tcPr>
            <w:tcW w:w="2055" w:type="dxa"/>
            <w:tcBorders>
              <w:top w:val="nil"/>
              <w:left w:val="nil"/>
              <w:bottom w:val="single" w:color="auto" w:sz="4" w:space="0"/>
              <w:right w:val="single" w:color="auto" w:sz="4" w:space="0"/>
            </w:tcBorders>
            <w:vAlign w:val="center"/>
          </w:tcPr>
          <w:p>
            <w:pPr>
              <w:ind w:left="0" w:leftChars="0" w:firstLine="0" w:firstLineChars="0"/>
              <w:jc w:val="center"/>
              <w:rPr>
                <w:rFonts w:hint="eastAsia" w:ascii="仿宋" w:hAnsi="仿宋" w:eastAsia="仿宋" w:cs="仿宋"/>
                <w:sz w:val="24"/>
                <w:szCs w:val="24"/>
              </w:rPr>
            </w:pPr>
            <w:r>
              <w:rPr>
                <w:rFonts w:hint="eastAsia" w:ascii="仿宋" w:hAnsi="仿宋" w:eastAsia="仿宋" w:cs="仿宋"/>
                <w:sz w:val="24"/>
                <w:szCs w:val="24"/>
              </w:rPr>
              <w:t>number (5)</w:t>
            </w:r>
          </w:p>
        </w:tc>
        <w:tc>
          <w:tcPr>
            <w:tcW w:w="2730" w:type="dxa"/>
            <w:tcBorders>
              <w:top w:val="nil"/>
              <w:left w:val="nil"/>
              <w:bottom w:val="single" w:color="auto" w:sz="4" w:space="0"/>
              <w:right w:val="single" w:color="auto" w:sz="4" w:space="0"/>
            </w:tcBorders>
            <w:vAlign w:val="center"/>
          </w:tcPr>
          <w:p>
            <w:pPr>
              <w:jc w:val="both"/>
              <w:rPr>
                <w:rFonts w:hint="eastAsia" w:ascii="仿宋" w:hAnsi="仿宋" w:eastAsia="仿宋" w:cs="仿宋"/>
                <w:color w:val="000000"/>
                <w:kern w:val="0"/>
                <w:sz w:val="24"/>
                <w:szCs w:val="24"/>
                <w:lang w:eastAsia="zh-CN"/>
              </w:rPr>
            </w:pPr>
            <w:r>
              <w:rPr>
                <w:rFonts w:hint="eastAsia" w:ascii="仿宋" w:hAnsi="仿宋" w:eastAsia="仿宋" w:cs="仿宋"/>
                <w:sz w:val="24"/>
                <w:szCs w:val="24"/>
              </w:rPr>
              <w:t>费用批次</w:t>
            </w:r>
          </w:p>
        </w:tc>
        <w:tc>
          <w:tcPr>
            <w:tcW w:w="2839" w:type="dxa"/>
            <w:tcBorders>
              <w:top w:val="nil"/>
              <w:left w:val="nil"/>
              <w:bottom w:val="single" w:color="auto" w:sz="4" w:space="0"/>
              <w:right w:val="single" w:color="auto" w:sz="4" w:space="0"/>
            </w:tcBorders>
            <w:vAlign w:val="center"/>
          </w:tcPr>
          <w:p>
            <w:pPr>
              <w:widowControl/>
              <w:ind w:left="0" w:leftChars="0" w:firstLine="0" w:firstLineChars="0"/>
              <w:jc w:val="center"/>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“中心流水号”相对应的结算数据</w:t>
            </w:r>
          </w:p>
        </w:tc>
      </w:tr>
      <w:tr>
        <w:tblPrEx>
          <w:tblLayout w:type="fixed"/>
          <w:tblCellMar>
            <w:top w:w="0" w:type="dxa"/>
            <w:left w:w="108" w:type="dxa"/>
            <w:bottom w:w="0" w:type="dxa"/>
            <w:right w:w="108" w:type="dxa"/>
          </w:tblCellMar>
        </w:tblPrEx>
        <w:trPr>
          <w:trHeight w:val="270" w:hRule="atLeast"/>
        </w:trPr>
        <w:tc>
          <w:tcPr>
            <w:tcW w:w="725" w:type="dxa"/>
            <w:tcBorders>
              <w:top w:val="nil"/>
              <w:left w:val="single" w:color="auto" w:sz="4" w:space="0"/>
              <w:bottom w:val="single" w:color="auto" w:sz="4" w:space="0"/>
              <w:right w:val="single" w:color="auto" w:sz="4" w:space="0"/>
            </w:tcBorders>
            <w:vAlign w:val="center"/>
          </w:tcPr>
          <w:p>
            <w:pPr>
              <w:widowControl/>
              <w:ind w:left="0" w:leftChars="0" w:firstLine="0" w:firstLineChars="0"/>
              <w:jc w:val="center"/>
              <w:rPr>
                <w:rFonts w:hint="eastAsia" w:ascii="仿宋" w:hAnsi="仿宋" w:eastAsia="仿宋" w:cs="仿宋"/>
                <w:color w:val="000000"/>
                <w:kern w:val="0"/>
                <w:sz w:val="24"/>
                <w:szCs w:val="24"/>
                <w:lang w:val="en-US" w:eastAsia="zh-CN"/>
              </w:rPr>
            </w:pPr>
            <w:r>
              <w:rPr>
                <w:rFonts w:hint="eastAsia" w:ascii="仿宋" w:hAnsi="仿宋" w:cs="仿宋"/>
                <w:color w:val="000000"/>
                <w:kern w:val="0"/>
                <w:sz w:val="24"/>
                <w:szCs w:val="24"/>
                <w:lang w:val="en-US" w:eastAsia="zh-CN"/>
              </w:rPr>
              <w:t>5</w:t>
            </w:r>
          </w:p>
        </w:tc>
        <w:tc>
          <w:tcPr>
            <w:tcW w:w="1583" w:type="dxa"/>
            <w:tcBorders>
              <w:top w:val="nil"/>
              <w:left w:val="nil"/>
              <w:bottom w:val="single" w:color="auto" w:sz="4" w:space="0"/>
              <w:right w:val="single" w:color="auto" w:sz="4" w:space="0"/>
            </w:tcBorders>
            <w:vAlign w:val="bottom"/>
          </w:tcPr>
          <w:p>
            <w:pPr>
              <w:ind w:left="0" w:leftChars="0" w:firstLine="0" w:firstLineChars="0"/>
              <w:rPr>
                <w:rFonts w:hint="eastAsia" w:ascii="仿宋" w:hAnsi="仿宋" w:eastAsia="仿宋" w:cs="仿宋"/>
                <w:color w:val="000000"/>
                <w:kern w:val="0"/>
                <w:sz w:val="24"/>
                <w:szCs w:val="24"/>
              </w:rPr>
            </w:pPr>
            <w:r>
              <w:rPr>
                <w:rFonts w:hint="eastAsia" w:ascii="仿宋" w:hAnsi="仿宋" w:eastAsia="仿宋" w:cs="仿宋"/>
                <w:color w:val="000000"/>
                <w:sz w:val="24"/>
                <w:szCs w:val="24"/>
              </w:rPr>
              <w:t>aae019</w:t>
            </w:r>
          </w:p>
        </w:tc>
        <w:tc>
          <w:tcPr>
            <w:tcW w:w="2055" w:type="dxa"/>
            <w:tcBorders>
              <w:top w:val="nil"/>
              <w:left w:val="nil"/>
              <w:bottom w:val="single" w:color="auto" w:sz="4" w:space="0"/>
              <w:right w:val="single" w:color="auto" w:sz="4" w:space="0"/>
            </w:tcBorders>
            <w:vAlign w:val="bottom"/>
          </w:tcPr>
          <w:p>
            <w:pPr>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kern w:val="0"/>
                <w:sz w:val="24"/>
                <w:szCs w:val="24"/>
              </w:rPr>
              <w:t>number(12，2)</w:t>
            </w:r>
          </w:p>
        </w:tc>
        <w:tc>
          <w:tcPr>
            <w:tcW w:w="2730" w:type="dxa"/>
            <w:tcBorders>
              <w:top w:val="nil"/>
              <w:left w:val="nil"/>
              <w:bottom w:val="single" w:color="auto" w:sz="4" w:space="0"/>
              <w:right w:val="single" w:color="auto" w:sz="4" w:space="0"/>
            </w:tcBorders>
            <w:vAlign w:val="bottom"/>
          </w:tcPr>
          <w:p>
            <w:pPr>
              <w:ind w:firstLine="360" w:firstLineChars="0"/>
              <w:rPr>
                <w:rFonts w:hint="eastAsia" w:ascii="仿宋" w:hAnsi="仿宋" w:eastAsia="仿宋" w:cs="仿宋"/>
                <w:color w:val="000000"/>
                <w:kern w:val="0"/>
                <w:sz w:val="24"/>
                <w:szCs w:val="24"/>
                <w:lang w:eastAsia="zh-CN"/>
              </w:rPr>
            </w:pPr>
            <w:r>
              <w:rPr>
                <w:rFonts w:hint="eastAsia" w:ascii="仿宋" w:hAnsi="仿宋" w:eastAsia="仿宋" w:cs="仿宋"/>
                <w:color w:val="000000"/>
                <w:sz w:val="24"/>
                <w:szCs w:val="24"/>
              </w:rPr>
              <w:t>金额</w:t>
            </w:r>
          </w:p>
        </w:tc>
        <w:tc>
          <w:tcPr>
            <w:tcW w:w="2839" w:type="dxa"/>
            <w:tcBorders>
              <w:top w:val="nil"/>
              <w:left w:val="nil"/>
              <w:bottom w:val="single" w:color="auto" w:sz="4" w:space="0"/>
              <w:right w:val="single" w:color="auto" w:sz="4" w:space="0"/>
            </w:tcBorders>
            <w:vAlign w:val="center"/>
          </w:tcPr>
          <w:p>
            <w:pPr>
              <w:widowControl/>
              <w:ind w:left="0" w:leftChars="0" w:firstLine="0" w:firstLineChars="0"/>
              <w:jc w:val="left"/>
              <w:rPr>
                <w:rFonts w:hint="eastAsia" w:ascii="仿宋" w:hAnsi="仿宋" w:eastAsia="仿宋" w:cs="仿宋"/>
                <w:color w:val="000000"/>
                <w:kern w:val="0"/>
                <w:sz w:val="24"/>
                <w:szCs w:val="24"/>
                <w:lang w:eastAsia="zh-CN"/>
              </w:rPr>
            </w:pPr>
            <w:r>
              <w:rPr>
                <w:rFonts w:hint="eastAsia" w:ascii="仿宋" w:hAnsi="仿宋" w:eastAsia="仿宋" w:cs="仿宋"/>
                <w:color w:val="000000"/>
                <w:kern w:val="0"/>
                <w:sz w:val="24"/>
                <w:szCs w:val="24"/>
                <w:lang w:eastAsia="zh-CN"/>
              </w:rPr>
              <w:t>个人按比例自付</w:t>
            </w:r>
          </w:p>
        </w:tc>
      </w:tr>
      <w:tr>
        <w:tblPrEx>
          <w:tblLayout w:type="fixed"/>
          <w:tblCellMar>
            <w:top w:w="0" w:type="dxa"/>
            <w:left w:w="108" w:type="dxa"/>
            <w:bottom w:w="0" w:type="dxa"/>
            <w:right w:w="108" w:type="dxa"/>
          </w:tblCellMar>
        </w:tblPrEx>
        <w:trPr>
          <w:trHeight w:val="507" w:hRule="atLeast"/>
        </w:trPr>
        <w:tc>
          <w:tcPr>
            <w:tcW w:w="725" w:type="dxa"/>
            <w:tcBorders>
              <w:top w:val="nil"/>
              <w:left w:val="single" w:color="auto" w:sz="4" w:space="0"/>
              <w:bottom w:val="single" w:color="auto" w:sz="4" w:space="0"/>
              <w:right w:val="single" w:color="auto" w:sz="4" w:space="0"/>
            </w:tcBorders>
            <w:vAlign w:val="center"/>
          </w:tcPr>
          <w:p>
            <w:pPr>
              <w:widowControl/>
              <w:ind w:left="0" w:leftChars="0" w:firstLine="0" w:firstLineChars="0"/>
              <w:jc w:val="center"/>
              <w:rPr>
                <w:rFonts w:hint="eastAsia" w:ascii="仿宋" w:hAnsi="仿宋" w:eastAsia="仿宋" w:cs="仿宋"/>
                <w:color w:val="000000"/>
                <w:kern w:val="0"/>
                <w:sz w:val="24"/>
                <w:szCs w:val="24"/>
                <w:lang w:eastAsia="zh-CN"/>
              </w:rPr>
            </w:pPr>
            <w:r>
              <w:rPr>
                <w:rFonts w:hint="eastAsia" w:ascii="仿宋" w:hAnsi="仿宋" w:cs="仿宋"/>
                <w:color w:val="000000"/>
                <w:kern w:val="0"/>
                <w:sz w:val="24"/>
                <w:szCs w:val="24"/>
                <w:lang w:val="en-US" w:eastAsia="zh-CN"/>
              </w:rPr>
              <w:t>6</w:t>
            </w:r>
          </w:p>
        </w:tc>
        <w:tc>
          <w:tcPr>
            <w:tcW w:w="1583" w:type="dxa"/>
            <w:tcBorders>
              <w:top w:val="nil"/>
              <w:left w:val="nil"/>
              <w:bottom w:val="single" w:color="auto" w:sz="4" w:space="0"/>
              <w:right w:val="single" w:color="auto" w:sz="4" w:space="0"/>
            </w:tcBorders>
            <w:vAlign w:val="bottom"/>
          </w:tcPr>
          <w:p>
            <w:pPr>
              <w:ind w:left="0" w:leftChars="0" w:firstLine="0" w:firstLineChars="0"/>
              <w:rPr>
                <w:rFonts w:hint="eastAsia" w:ascii="仿宋" w:hAnsi="仿宋" w:eastAsia="仿宋" w:cs="仿宋"/>
                <w:color w:val="000000"/>
                <w:kern w:val="0"/>
                <w:sz w:val="24"/>
                <w:szCs w:val="24"/>
              </w:rPr>
            </w:pPr>
            <w:r>
              <w:rPr>
                <w:rFonts w:hint="eastAsia" w:ascii="仿宋" w:hAnsi="仿宋" w:eastAsia="仿宋" w:cs="仿宋"/>
                <w:color w:val="000000"/>
                <w:sz w:val="24"/>
                <w:szCs w:val="24"/>
              </w:rPr>
              <w:t>pka081</w:t>
            </w:r>
          </w:p>
        </w:tc>
        <w:tc>
          <w:tcPr>
            <w:tcW w:w="2055" w:type="dxa"/>
            <w:tcBorders>
              <w:top w:val="nil"/>
              <w:left w:val="nil"/>
              <w:bottom w:val="single" w:color="auto" w:sz="4" w:space="0"/>
              <w:right w:val="single" w:color="auto" w:sz="4" w:space="0"/>
            </w:tcBorders>
            <w:vAlign w:val="bottom"/>
          </w:tcPr>
          <w:p>
            <w:pPr>
              <w:ind w:left="0" w:leftChars="0" w:firstLine="0" w:firstLineChars="0"/>
              <w:jc w:val="left"/>
              <w:rPr>
                <w:rFonts w:hint="eastAsia" w:ascii="仿宋" w:hAnsi="仿宋" w:eastAsia="仿宋" w:cs="仿宋"/>
                <w:sz w:val="24"/>
                <w:szCs w:val="24"/>
              </w:rPr>
            </w:pPr>
            <w:r>
              <w:rPr>
                <w:rFonts w:hint="eastAsia" w:ascii="仿宋" w:hAnsi="仿宋" w:eastAsia="仿宋" w:cs="仿宋"/>
                <w:kern w:val="0"/>
                <w:sz w:val="24"/>
                <w:szCs w:val="24"/>
              </w:rPr>
              <w:t>number(12，2)</w:t>
            </w:r>
          </w:p>
        </w:tc>
        <w:tc>
          <w:tcPr>
            <w:tcW w:w="2730" w:type="dxa"/>
            <w:tcBorders>
              <w:top w:val="nil"/>
              <w:left w:val="nil"/>
              <w:bottom w:val="single" w:color="auto" w:sz="4" w:space="0"/>
              <w:right w:val="single" w:color="auto" w:sz="4" w:space="0"/>
            </w:tcBorders>
            <w:vAlign w:val="bottom"/>
          </w:tcPr>
          <w:p>
            <w:pPr>
              <w:ind w:firstLine="360" w:firstLineChars="0"/>
              <w:rPr>
                <w:rFonts w:hint="eastAsia" w:ascii="仿宋" w:hAnsi="仿宋" w:eastAsia="仿宋" w:cs="仿宋"/>
                <w:color w:val="000000"/>
                <w:kern w:val="0"/>
                <w:sz w:val="24"/>
                <w:szCs w:val="24"/>
                <w:lang w:eastAsia="zh-CN"/>
              </w:rPr>
            </w:pPr>
            <w:r>
              <w:rPr>
                <w:rFonts w:hint="eastAsia" w:ascii="仿宋" w:hAnsi="仿宋" w:eastAsia="仿宋" w:cs="仿宋"/>
                <w:color w:val="000000"/>
                <w:sz w:val="24"/>
                <w:szCs w:val="24"/>
              </w:rPr>
              <w:t>申报金额</w:t>
            </w:r>
          </w:p>
        </w:tc>
        <w:tc>
          <w:tcPr>
            <w:tcW w:w="2839" w:type="dxa"/>
            <w:tcBorders>
              <w:top w:val="nil"/>
              <w:left w:val="nil"/>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同上</w:t>
            </w:r>
          </w:p>
        </w:tc>
      </w:tr>
      <w:tr>
        <w:tblPrEx>
          <w:tblLayout w:type="fixed"/>
          <w:tblCellMar>
            <w:top w:w="0" w:type="dxa"/>
            <w:left w:w="108" w:type="dxa"/>
            <w:bottom w:w="0" w:type="dxa"/>
            <w:right w:w="108" w:type="dxa"/>
          </w:tblCellMar>
        </w:tblPrEx>
        <w:trPr>
          <w:trHeight w:val="507" w:hRule="atLeast"/>
        </w:trPr>
        <w:tc>
          <w:tcPr>
            <w:tcW w:w="725" w:type="dxa"/>
            <w:tcBorders>
              <w:top w:val="nil"/>
              <w:left w:val="single" w:color="auto" w:sz="4" w:space="0"/>
              <w:bottom w:val="single" w:color="auto" w:sz="4" w:space="0"/>
              <w:right w:val="single" w:color="auto" w:sz="4" w:space="0"/>
            </w:tcBorders>
            <w:vAlign w:val="center"/>
          </w:tcPr>
          <w:p>
            <w:pPr>
              <w:widowControl/>
              <w:ind w:left="0" w:leftChars="0" w:firstLine="0" w:firstLineChars="0"/>
              <w:jc w:val="center"/>
              <w:rPr>
                <w:rFonts w:hint="eastAsia" w:ascii="仿宋" w:hAnsi="仿宋" w:eastAsia="仿宋" w:cs="仿宋"/>
                <w:color w:val="000000"/>
                <w:kern w:val="0"/>
                <w:sz w:val="24"/>
                <w:szCs w:val="24"/>
                <w:lang w:val="en-US" w:eastAsia="zh-CN"/>
              </w:rPr>
            </w:pPr>
            <w:r>
              <w:rPr>
                <w:rFonts w:hint="eastAsia" w:ascii="仿宋" w:hAnsi="仿宋" w:cs="仿宋"/>
                <w:color w:val="000000"/>
                <w:kern w:val="0"/>
                <w:sz w:val="24"/>
                <w:szCs w:val="24"/>
                <w:lang w:val="en-US" w:eastAsia="zh-CN"/>
              </w:rPr>
              <w:t>7</w:t>
            </w:r>
          </w:p>
        </w:tc>
        <w:tc>
          <w:tcPr>
            <w:tcW w:w="1583" w:type="dxa"/>
            <w:tcBorders>
              <w:top w:val="nil"/>
              <w:left w:val="nil"/>
              <w:bottom w:val="single" w:color="auto" w:sz="4" w:space="0"/>
              <w:right w:val="single" w:color="auto" w:sz="4" w:space="0"/>
            </w:tcBorders>
            <w:vAlign w:val="bottom"/>
          </w:tcPr>
          <w:p>
            <w:pPr>
              <w:ind w:left="0" w:leftChars="0" w:firstLine="0" w:firstLineChars="0"/>
              <w:rPr>
                <w:rFonts w:hint="eastAsia" w:ascii="仿宋" w:hAnsi="仿宋" w:eastAsia="仿宋" w:cs="仿宋"/>
                <w:color w:val="000000"/>
                <w:sz w:val="24"/>
                <w:szCs w:val="24"/>
              </w:rPr>
            </w:pPr>
            <w:r>
              <w:rPr>
                <w:rFonts w:hint="eastAsia" w:ascii="仿宋" w:hAnsi="仿宋" w:eastAsia="仿宋" w:cs="仿宋"/>
                <w:color w:val="000000"/>
                <w:sz w:val="24"/>
                <w:szCs w:val="24"/>
              </w:rPr>
              <w:t>pka082</w:t>
            </w:r>
          </w:p>
        </w:tc>
        <w:tc>
          <w:tcPr>
            <w:tcW w:w="2055" w:type="dxa"/>
            <w:tcBorders>
              <w:top w:val="nil"/>
              <w:left w:val="nil"/>
              <w:bottom w:val="single" w:color="auto" w:sz="4" w:space="0"/>
              <w:right w:val="single" w:color="auto" w:sz="4" w:space="0"/>
            </w:tcBorders>
            <w:vAlign w:val="bottom"/>
          </w:tcPr>
          <w:p>
            <w:pPr>
              <w:ind w:left="0" w:leftChars="0" w:firstLine="0" w:firstLineChars="0"/>
              <w:jc w:val="left"/>
              <w:rPr>
                <w:rFonts w:hint="eastAsia" w:ascii="仿宋" w:hAnsi="仿宋" w:eastAsia="仿宋" w:cs="仿宋"/>
                <w:kern w:val="0"/>
                <w:sz w:val="24"/>
                <w:szCs w:val="24"/>
              </w:rPr>
            </w:pPr>
            <w:r>
              <w:rPr>
                <w:rFonts w:hint="eastAsia" w:ascii="仿宋" w:hAnsi="仿宋" w:eastAsia="仿宋" w:cs="仿宋"/>
                <w:kern w:val="0"/>
                <w:sz w:val="24"/>
                <w:szCs w:val="24"/>
              </w:rPr>
              <w:t>number(12，2)</w:t>
            </w:r>
          </w:p>
        </w:tc>
        <w:tc>
          <w:tcPr>
            <w:tcW w:w="2730" w:type="dxa"/>
            <w:tcBorders>
              <w:top w:val="nil"/>
              <w:left w:val="nil"/>
              <w:bottom w:val="single" w:color="auto" w:sz="4" w:space="0"/>
              <w:right w:val="single" w:color="auto" w:sz="4" w:space="0"/>
            </w:tcBorders>
            <w:vAlign w:val="bottom"/>
          </w:tcPr>
          <w:p>
            <w:pPr>
              <w:ind w:firstLine="360" w:firstLineChars="0"/>
              <w:rPr>
                <w:rFonts w:hint="eastAsia" w:ascii="仿宋" w:hAnsi="仿宋" w:eastAsia="仿宋" w:cs="仿宋"/>
                <w:color w:val="000000"/>
                <w:sz w:val="24"/>
                <w:szCs w:val="24"/>
              </w:rPr>
            </w:pPr>
            <w:r>
              <w:rPr>
                <w:rFonts w:hint="eastAsia" w:ascii="仿宋" w:hAnsi="仿宋" w:eastAsia="仿宋" w:cs="仿宋"/>
                <w:color w:val="000000"/>
                <w:sz w:val="24"/>
                <w:szCs w:val="24"/>
              </w:rPr>
              <w:t>部分自费金额</w:t>
            </w:r>
          </w:p>
        </w:tc>
        <w:tc>
          <w:tcPr>
            <w:tcW w:w="2839" w:type="dxa"/>
            <w:tcBorders>
              <w:top w:val="nil"/>
              <w:left w:val="nil"/>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p>
        </w:tc>
      </w:tr>
      <w:tr>
        <w:tblPrEx>
          <w:tblLayout w:type="fixed"/>
          <w:tblCellMar>
            <w:top w:w="0" w:type="dxa"/>
            <w:left w:w="108" w:type="dxa"/>
            <w:bottom w:w="0" w:type="dxa"/>
            <w:right w:w="108" w:type="dxa"/>
          </w:tblCellMar>
        </w:tblPrEx>
        <w:trPr>
          <w:trHeight w:val="507" w:hRule="atLeast"/>
        </w:trPr>
        <w:tc>
          <w:tcPr>
            <w:tcW w:w="725" w:type="dxa"/>
            <w:tcBorders>
              <w:top w:val="nil"/>
              <w:left w:val="single" w:color="auto" w:sz="4" w:space="0"/>
              <w:bottom w:val="single" w:color="auto" w:sz="4" w:space="0"/>
              <w:right w:val="single" w:color="auto" w:sz="4" w:space="0"/>
            </w:tcBorders>
            <w:vAlign w:val="center"/>
          </w:tcPr>
          <w:p>
            <w:pPr>
              <w:widowControl/>
              <w:ind w:left="0" w:leftChars="0" w:firstLine="0" w:firstLineChars="0"/>
              <w:jc w:val="center"/>
              <w:rPr>
                <w:rFonts w:hint="eastAsia" w:ascii="仿宋" w:hAnsi="仿宋" w:eastAsia="仿宋" w:cs="仿宋"/>
                <w:color w:val="000000"/>
                <w:kern w:val="0"/>
                <w:sz w:val="24"/>
                <w:szCs w:val="24"/>
                <w:lang w:val="en-US" w:eastAsia="zh-CN"/>
              </w:rPr>
            </w:pPr>
            <w:r>
              <w:rPr>
                <w:rFonts w:hint="eastAsia" w:ascii="仿宋" w:hAnsi="仿宋" w:cs="仿宋"/>
                <w:color w:val="000000"/>
                <w:kern w:val="0"/>
                <w:sz w:val="24"/>
                <w:szCs w:val="24"/>
                <w:lang w:val="en-US" w:eastAsia="zh-CN"/>
              </w:rPr>
              <w:t>8</w:t>
            </w:r>
          </w:p>
        </w:tc>
        <w:tc>
          <w:tcPr>
            <w:tcW w:w="1583" w:type="dxa"/>
            <w:tcBorders>
              <w:top w:val="nil"/>
              <w:left w:val="nil"/>
              <w:bottom w:val="single" w:color="auto" w:sz="4" w:space="0"/>
              <w:right w:val="single" w:color="auto" w:sz="4" w:space="0"/>
            </w:tcBorders>
            <w:vAlign w:val="bottom"/>
          </w:tcPr>
          <w:p>
            <w:pPr>
              <w:ind w:left="0" w:leftChars="0" w:firstLine="0" w:firstLineChars="0"/>
              <w:rPr>
                <w:rFonts w:hint="eastAsia" w:ascii="仿宋" w:hAnsi="仿宋" w:eastAsia="仿宋" w:cs="仿宋"/>
                <w:color w:val="000000"/>
                <w:sz w:val="24"/>
                <w:szCs w:val="24"/>
              </w:rPr>
            </w:pPr>
            <w:r>
              <w:rPr>
                <w:rFonts w:hint="eastAsia" w:ascii="仿宋" w:hAnsi="仿宋" w:eastAsia="仿宋" w:cs="仿宋"/>
                <w:color w:val="000000"/>
                <w:sz w:val="24"/>
                <w:szCs w:val="24"/>
              </w:rPr>
              <w:t>pka437</w:t>
            </w:r>
          </w:p>
        </w:tc>
        <w:tc>
          <w:tcPr>
            <w:tcW w:w="2055" w:type="dxa"/>
            <w:tcBorders>
              <w:top w:val="nil"/>
              <w:left w:val="nil"/>
              <w:bottom w:val="single" w:color="auto" w:sz="4" w:space="0"/>
              <w:right w:val="single" w:color="auto" w:sz="4" w:space="0"/>
            </w:tcBorders>
            <w:vAlign w:val="bottom"/>
          </w:tcPr>
          <w:p>
            <w:pPr>
              <w:ind w:left="0" w:leftChars="0" w:firstLine="0" w:firstLineChars="0"/>
              <w:jc w:val="left"/>
              <w:rPr>
                <w:rFonts w:hint="eastAsia" w:ascii="仿宋" w:hAnsi="仿宋" w:eastAsia="仿宋" w:cs="仿宋"/>
                <w:kern w:val="0"/>
                <w:sz w:val="24"/>
                <w:szCs w:val="24"/>
              </w:rPr>
            </w:pPr>
            <w:r>
              <w:rPr>
                <w:rFonts w:hint="eastAsia" w:ascii="仿宋" w:hAnsi="仿宋" w:eastAsia="仿宋" w:cs="仿宋"/>
                <w:kern w:val="0"/>
                <w:sz w:val="24"/>
                <w:szCs w:val="24"/>
              </w:rPr>
              <w:t>number(12，2)</w:t>
            </w:r>
          </w:p>
        </w:tc>
        <w:tc>
          <w:tcPr>
            <w:tcW w:w="2730" w:type="dxa"/>
            <w:tcBorders>
              <w:top w:val="nil"/>
              <w:left w:val="nil"/>
              <w:bottom w:val="single" w:color="auto" w:sz="4" w:space="0"/>
              <w:right w:val="single" w:color="auto" w:sz="4" w:space="0"/>
            </w:tcBorders>
            <w:vAlign w:val="bottom"/>
          </w:tcPr>
          <w:p>
            <w:pPr>
              <w:ind w:firstLine="360" w:firstLineChars="0"/>
              <w:rPr>
                <w:rFonts w:hint="eastAsia" w:ascii="仿宋" w:hAnsi="仿宋" w:eastAsia="仿宋" w:cs="仿宋"/>
                <w:color w:val="000000"/>
                <w:sz w:val="24"/>
                <w:szCs w:val="24"/>
              </w:rPr>
            </w:pPr>
            <w:r>
              <w:rPr>
                <w:rFonts w:hint="eastAsia" w:ascii="仿宋" w:hAnsi="仿宋" w:eastAsia="仿宋" w:cs="仿宋"/>
                <w:color w:val="000000"/>
                <w:sz w:val="24"/>
                <w:szCs w:val="24"/>
              </w:rPr>
              <w:t>全自费金额</w:t>
            </w:r>
          </w:p>
        </w:tc>
        <w:tc>
          <w:tcPr>
            <w:tcW w:w="2839" w:type="dxa"/>
            <w:tcBorders>
              <w:top w:val="nil"/>
              <w:left w:val="nil"/>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p>
        </w:tc>
      </w:tr>
      <w:tr>
        <w:tblPrEx>
          <w:tblLayout w:type="fixed"/>
          <w:tblCellMar>
            <w:top w:w="0" w:type="dxa"/>
            <w:left w:w="108" w:type="dxa"/>
            <w:bottom w:w="0" w:type="dxa"/>
            <w:right w:w="108" w:type="dxa"/>
          </w:tblCellMar>
        </w:tblPrEx>
        <w:trPr>
          <w:trHeight w:val="270" w:hRule="atLeast"/>
        </w:trPr>
        <w:tc>
          <w:tcPr>
            <w:tcW w:w="725" w:type="dxa"/>
            <w:tcBorders>
              <w:top w:val="nil"/>
              <w:left w:val="single" w:color="auto" w:sz="4" w:space="0"/>
              <w:bottom w:val="single" w:color="auto" w:sz="4" w:space="0"/>
              <w:right w:val="single" w:color="auto" w:sz="4" w:space="0"/>
            </w:tcBorders>
            <w:vAlign w:val="center"/>
          </w:tcPr>
          <w:p>
            <w:pPr>
              <w:widowControl/>
              <w:ind w:left="0" w:leftChars="0" w:firstLine="0" w:firstLineChars="0"/>
              <w:jc w:val="center"/>
              <w:rPr>
                <w:rFonts w:hint="eastAsia" w:ascii="仿宋" w:hAnsi="仿宋" w:eastAsia="仿宋" w:cs="仿宋"/>
                <w:color w:val="000000"/>
                <w:kern w:val="0"/>
                <w:sz w:val="24"/>
                <w:szCs w:val="24"/>
                <w:lang w:eastAsia="zh-CN"/>
              </w:rPr>
            </w:pPr>
            <w:r>
              <w:rPr>
                <w:rFonts w:hint="eastAsia" w:ascii="仿宋" w:hAnsi="仿宋" w:cs="仿宋"/>
                <w:color w:val="000000"/>
                <w:kern w:val="0"/>
                <w:sz w:val="24"/>
                <w:szCs w:val="24"/>
                <w:lang w:val="en-US" w:eastAsia="zh-CN"/>
              </w:rPr>
              <w:t>9</w:t>
            </w:r>
          </w:p>
        </w:tc>
        <w:tc>
          <w:tcPr>
            <w:tcW w:w="1583" w:type="dxa"/>
            <w:tcBorders>
              <w:top w:val="nil"/>
              <w:left w:val="nil"/>
              <w:bottom w:val="single" w:color="auto" w:sz="4" w:space="0"/>
              <w:right w:val="single" w:color="auto" w:sz="4" w:space="0"/>
            </w:tcBorders>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BZ1</w:t>
            </w:r>
          </w:p>
        </w:tc>
        <w:tc>
          <w:tcPr>
            <w:tcW w:w="2055" w:type="dxa"/>
            <w:tcBorders>
              <w:top w:val="nil"/>
              <w:left w:val="nil"/>
              <w:bottom w:val="single" w:color="auto" w:sz="4" w:space="0"/>
              <w:right w:val="single" w:color="auto" w:sz="4" w:space="0"/>
            </w:tcBorders>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VARCHAR2(100)</w:t>
            </w:r>
          </w:p>
        </w:tc>
        <w:tc>
          <w:tcPr>
            <w:tcW w:w="2730" w:type="dxa"/>
            <w:tcBorders>
              <w:top w:val="nil"/>
              <w:left w:val="nil"/>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备注1</w:t>
            </w:r>
          </w:p>
        </w:tc>
        <w:tc>
          <w:tcPr>
            <w:tcW w:w="2839" w:type="dxa"/>
            <w:tcBorders>
              <w:top w:val="nil"/>
              <w:left w:val="nil"/>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　</w:t>
            </w:r>
          </w:p>
        </w:tc>
      </w:tr>
      <w:tr>
        <w:tblPrEx>
          <w:tblLayout w:type="fixed"/>
          <w:tblCellMar>
            <w:top w:w="0" w:type="dxa"/>
            <w:left w:w="108" w:type="dxa"/>
            <w:bottom w:w="0" w:type="dxa"/>
            <w:right w:w="108" w:type="dxa"/>
          </w:tblCellMar>
        </w:tblPrEx>
        <w:trPr>
          <w:trHeight w:val="270" w:hRule="atLeast"/>
        </w:trPr>
        <w:tc>
          <w:tcPr>
            <w:tcW w:w="725" w:type="dxa"/>
            <w:tcBorders>
              <w:top w:val="single" w:color="auto" w:sz="4" w:space="0"/>
              <w:left w:val="single" w:color="auto" w:sz="4" w:space="0"/>
              <w:bottom w:val="single" w:color="auto" w:sz="4" w:space="0"/>
              <w:right w:val="single" w:color="auto" w:sz="4" w:space="0"/>
            </w:tcBorders>
            <w:vAlign w:val="center"/>
          </w:tcPr>
          <w:p>
            <w:pPr>
              <w:widowControl/>
              <w:ind w:left="0" w:leftChars="0" w:firstLine="0" w:firstLineChars="0"/>
              <w:jc w:val="center"/>
              <w:rPr>
                <w:rFonts w:hint="eastAsia" w:ascii="仿宋" w:hAnsi="仿宋" w:eastAsia="仿宋" w:cs="仿宋"/>
                <w:color w:val="000000"/>
                <w:kern w:val="0"/>
                <w:sz w:val="24"/>
                <w:szCs w:val="24"/>
                <w:lang w:val="en-US" w:eastAsia="zh-CN"/>
              </w:rPr>
            </w:pPr>
            <w:r>
              <w:rPr>
                <w:rFonts w:hint="eastAsia" w:ascii="仿宋" w:hAnsi="仿宋" w:cs="仿宋"/>
                <w:color w:val="000000"/>
                <w:kern w:val="0"/>
                <w:sz w:val="24"/>
                <w:szCs w:val="24"/>
                <w:lang w:val="en-US" w:eastAsia="zh-CN"/>
              </w:rPr>
              <w:t>10</w:t>
            </w:r>
          </w:p>
        </w:tc>
        <w:tc>
          <w:tcPr>
            <w:tcW w:w="1583" w:type="dxa"/>
            <w:tcBorders>
              <w:top w:val="single" w:color="auto" w:sz="4" w:space="0"/>
              <w:left w:val="single" w:color="auto" w:sz="4" w:space="0"/>
              <w:bottom w:val="single" w:color="auto" w:sz="4" w:space="0"/>
              <w:right w:val="single" w:color="auto" w:sz="4" w:space="0"/>
            </w:tcBorders>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BZ2</w:t>
            </w:r>
          </w:p>
        </w:tc>
        <w:tc>
          <w:tcPr>
            <w:tcW w:w="2055" w:type="dxa"/>
            <w:tcBorders>
              <w:top w:val="single" w:color="auto" w:sz="4" w:space="0"/>
              <w:left w:val="single" w:color="auto" w:sz="4" w:space="0"/>
              <w:bottom w:val="single" w:color="auto" w:sz="4" w:space="0"/>
              <w:right w:val="single" w:color="auto" w:sz="4" w:space="0"/>
            </w:tcBorders>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VARCHAR2(100)</w:t>
            </w:r>
          </w:p>
        </w:tc>
        <w:tc>
          <w:tcPr>
            <w:tcW w:w="273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备注2</w:t>
            </w:r>
          </w:p>
        </w:tc>
        <w:tc>
          <w:tcPr>
            <w:tcW w:w="283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　</w:t>
            </w:r>
          </w:p>
        </w:tc>
      </w:tr>
      <w:tr>
        <w:tblPrEx>
          <w:tblLayout w:type="fixed"/>
          <w:tblCellMar>
            <w:top w:w="0" w:type="dxa"/>
            <w:left w:w="108" w:type="dxa"/>
            <w:bottom w:w="0" w:type="dxa"/>
            <w:right w:w="108" w:type="dxa"/>
          </w:tblCellMar>
        </w:tblPrEx>
        <w:trPr>
          <w:trHeight w:val="270" w:hRule="atLeast"/>
        </w:trPr>
        <w:tc>
          <w:tcPr>
            <w:tcW w:w="725" w:type="dxa"/>
            <w:tcBorders>
              <w:top w:val="single" w:color="auto" w:sz="4" w:space="0"/>
              <w:left w:val="single" w:color="auto" w:sz="4" w:space="0"/>
              <w:bottom w:val="single" w:color="auto" w:sz="4" w:space="0"/>
              <w:right w:val="single" w:color="auto" w:sz="4" w:space="0"/>
            </w:tcBorders>
            <w:vAlign w:val="center"/>
          </w:tcPr>
          <w:p>
            <w:pPr>
              <w:widowControl/>
              <w:ind w:left="0" w:leftChars="0" w:firstLine="0" w:firstLineChars="0"/>
              <w:jc w:val="center"/>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lang w:val="en-US" w:eastAsia="zh-CN"/>
              </w:rPr>
              <w:t>1</w:t>
            </w:r>
            <w:r>
              <w:rPr>
                <w:rFonts w:hint="eastAsia" w:ascii="仿宋" w:hAnsi="仿宋" w:cs="仿宋"/>
                <w:color w:val="000000"/>
                <w:kern w:val="0"/>
                <w:sz w:val="24"/>
                <w:szCs w:val="24"/>
                <w:lang w:val="en-US" w:eastAsia="zh-CN"/>
              </w:rPr>
              <w:t>1</w:t>
            </w:r>
          </w:p>
        </w:tc>
        <w:tc>
          <w:tcPr>
            <w:tcW w:w="1583" w:type="dxa"/>
            <w:tcBorders>
              <w:top w:val="single" w:color="auto" w:sz="4" w:space="0"/>
              <w:left w:val="nil"/>
              <w:bottom w:val="single" w:color="auto" w:sz="4" w:space="0"/>
              <w:right w:val="single" w:color="auto" w:sz="4" w:space="0"/>
            </w:tcBorders>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BZ3</w:t>
            </w:r>
          </w:p>
        </w:tc>
        <w:tc>
          <w:tcPr>
            <w:tcW w:w="2055" w:type="dxa"/>
            <w:tcBorders>
              <w:top w:val="single" w:color="auto" w:sz="4" w:space="0"/>
              <w:left w:val="nil"/>
              <w:bottom w:val="single" w:color="auto" w:sz="4" w:space="0"/>
              <w:right w:val="single" w:color="auto" w:sz="4" w:space="0"/>
            </w:tcBorders>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VARCHAR2(100)</w:t>
            </w:r>
          </w:p>
        </w:tc>
        <w:tc>
          <w:tcPr>
            <w:tcW w:w="2730" w:type="dxa"/>
            <w:tcBorders>
              <w:top w:val="single" w:color="auto" w:sz="4" w:space="0"/>
              <w:left w:val="nil"/>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备注3</w:t>
            </w:r>
          </w:p>
        </w:tc>
        <w:tc>
          <w:tcPr>
            <w:tcW w:w="2839" w:type="dxa"/>
            <w:tcBorders>
              <w:top w:val="single" w:color="auto" w:sz="4" w:space="0"/>
              <w:left w:val="nil"/>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　</w:t>
            </w:r>
          </w:p>
        </w:tc>
      </w:tr>
      <w:tr>
        <w:tblPrEx>
          <w:tblLayout w:type="fixed"/>
          <w:tblCellMar>
            <w:top w:w="0" w:type="dxa"/>
            <w:left w:w="108" w:type="dxa"/>
            <w:bottom w:w="0" w:type="dxa"/>
            <w:right w:w="108" w:type="dxa"/>
          </w:tblCellMar>
        </w:tblPrEx>
        <w:trPr>
          <w:trHeight w:val="270" w:hRule="atLeast"/>
        </w:trPr>
        <w:tc>
          <w:tcPr>
            <w:tcW w:w="725" w:type="dxa"/>
            <w:tcBorders>
              <w:top w:val="nil"/>
              <w:left w:val="single" w:color="auto" w:sz="4" w:space="0"/>
              <w:bottom w:val="single" w:color="auto" w:sz="4" w:space="0"/>
              <w:right w:val="single" w:color="auto" w:sz="4" w:space="0"/>
            </w:tcBorders>
            <w:vAlign w:val="center"/>
          </w:tcPr>
          <w:p>
            <w:pPr>
              <w:widowControl/>
              <w:ind w:left="0" w:leftChars="0" w:firstLine="0" w:firstLineChars="0"/>
              <w:jc w:val="center"/>
              <w:rPr>
                <w:rFonts w:hint="eastAsia" w:ascii="仿宋" w:hAnsi="仿宋" w:eastAsia="仿宋" w:cs="仿宋"/>
                <w:color w:val="000000"/>
                <w:kern w:val="0"/>
                <w:sz w:val="24"/>
                <w:szCs w:val="24"/>
                <w:lang w:eastAsia="zh-CN"/>
              </w:rPr>
            </w:pPr>
            <w:r>
              <w:rPr>
                <w:rFonts w:hint="eastAsia" w:ascii="仿宋" w:hAnsi="仿宋" w:eastAsia="仿宋" w:cs="仿宋"/>
                <w:color w:val="000000"/>
                <w:kern w:val="0"/>
                <w:sz w:val="24"/>
                <w:szCs w:val="24"/>
              </w:rPr>
              <w:t>1</w:t>
            </w:r>
            <w:r>
              <w:rPr>
                <w:rFonts w:hint="eastAsia" w:ascii="仿宋" w:hAnsi="仿宋" w:cs="仿宋"/>
                <w:color w:val="000000"/>
                <w:kern w:val="0"/>
                <w:sz w:val="24"/>
                <w:szCs w:val="24"/>
                <w:lang w:val="en-US" w:eastAsia="zh-CN"/>
              </w:rPr>
              <w:t>2</w:t>
            </w:r>
          </w:p>
        </w:tc>
        <w:tc>
          <w:tcPr>
            <w:tcW w:w="1583" w:type="dxa"/>
            <w:tcBorders>
              <w:top w:val="nil"/>
              <w:left w:val="nil"/>
              <w:bottom w:val="single" w:color="auto" w:sz="4" w:space="0"/>
              <w:right w:val="single" w:color="auto" w:sz="4" w:space="0"/>
            </w:tcBorders>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BZ4</w:t>
            </w:r>
          </w:p>
        </w:tc>
        <w:tc>
          <w:tcPr>
            <w:tcW w:w="2055" w:type="dxa"/>
            <w:tcBorders>
              <w:top w:val="nil"/>
              <w:left w:val="nil"/>
              <w:bottom w:val="single" w:color="auto" w:sz="4" w:space="0"/>
              <w:right w:val="single" w:color="auto" w:sz="4" w:space="0"/>
            </w:tcBorders>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VARCHAR2(100)</w:t>
            </w:r>
          </w:p>
        </w:tc>
        <w:tc>
          <w:tcPr>
            <w:tcW w:w="2730" w:type="dxa"/>
            <w:tcBorders>
              <w:top w:val="nil"/>
              <w:left w:val="nil"/>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备注4</w:t>
            </w:r>
          </w:p>
        </w:tc>
        <w:tc>
          <w:tcPr>
            <w:tcW w:w="2839" w:type="dxa"/>
            <w:tcBorders>
              <w:top w:val="nil"/>
              <w:left w:val="nil"/>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　</w:t>
            </w:r>
          </w:p>
        </w:tc>
      </w:tr>
      <w:tr>
        <w:tblPrEx>
          <w:tblLayout w:type="fixed"/>
          <w:tblCellMar>
            <w:top w:w="0" w:type="dxa"/>
            <w:left w:w="108" w:type="dxa"/>
            <w:bottom w:w="0" w:type="dxa"/>
            <w:right w:w="108" w:type="dxa"/>
          </w:tblCellMar>
        </w:tblPrEx>
        <w:trPr>
          <w:trHeight w:val="270" w:hRule="atLeast"/>
        </w:trPr>
        <w:tc>
          <w:tcPr>
            <w:tcW w:w="725" w:type="dxa"/>
            <w:tcBorders>
              <w:top w:val="single" w:color="auto" w:sz="4" w:space="0"/>
              <w:left w:val="single" w:color="auto" w:sz="4" w:space="0"/>
              <w:bottom w:val="single" w:color="auto" w:sz="4" w:space="0"/>
              <w:right w:val="single" w:color="auto" w:sz="4" w:space="0"/>
            </w:tcBorders>
            <w:vAlign w:val="center"/>
          </w:tcPr>
          <w:p>
            <w:pPr>
              <w:widowControl/>
              <w:ind w:left="0" w:leftChars="0" w:firstLine="0" w:firstLineChars="0"/>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rPr>
              <w:t>1</w:t>
            </w:r>
            <w:r>
              <w:rPr>
                <w:rFonts w:hint="eastAsia" w:ascii="仿宋" w:hAnsi="仿宋" w:cs="仿宋"/>
                <w:color w:val="000000"/>
                <w:kern w:val="0"/>
                <w:sz w:val="24"/>
                <w:szCs w:val="24"/>
                <w:lang w:val="en-US" w:eastAsia="zh-CN"/>
              </w:rPr>
              <w:t>3</w:t>
            </w:r>
          </w:p>
        </w:tc>
        <w:tc>
          <w:tcPr>
            <w:tcW w:w="1583" w:type="dxa"/>
            <w:tcBorders>
              <w:top w:val="nil"/>
              <w:left w:val="nil"/>
              <w:bottom w:val="single" w:color="auto" w:sz="4" w:space="0"/>
              <w:right w:val="single" w:color="auto" w:sz="4" w:space="0"/>
            </w:tcBorders>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BZ5</w:t>
            </w:r>
          </w:p>
        </w:tc>
        <w:tc>
          <w:tcPr>
            <w:tcW w:w="2055" w:type="dxa"/>
            <w:tcBorders>
              <w:top w:val="nil"/>
              <w:left w:val="nil"/>
              <w:bottom w:val="single" w:color="auto" w:sz="4" w:space="0"/>
              <w:right w:val="single" w:color="auto" w:sz="4" w:space="0"/>
            </w:tcBorders>
            <w:vAlign w:val="center"/>
          </w:tcPr>
          <w:p>
            <w:pPr>
              <w:widowControl/>
              <w:ind w:left="0" w:leftChars="0" w:firstLine="0" w:firstLineChars="0"/>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VARCHAR2(100)</w:t>
            </w:r>
          </w:p>
        </w:tc>
        <w:tc>
          <w:tcPr>
            <w:tcW w:w="2730" w:type="dxa"/>
            <w:tcBorders>
              <w:top w:val="nil"/>
              <w:left w:val="nil"/>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备注5</w:t>
            </w:r>
          </w:p>
        </w:tc>
        <w:tc>
          <w:tcPr>
            <w:tcW w:w="2839" w:type="dxa"/>
            <w:tcBorders>
              <w:top w:val="nil"/>
              <w:left w:val="nil"/>
              <w:bottom w:val="single" w:color="auto" w:sz="4" w:space="0"/>
              <w:right w:val="single" w:color="auto" w:sz="4" w:space="0"/>
            </w:tcBorders>
            <w:vAlign w:val="center"/>
          </w:tcPr>
          <w:p>
            <w:pPr>
              <w:widowControl/>
              <w:jc w:val="left"/>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　</w:t>
            </w:r>
          </w:p>
        </w:tc>
      </w:tr>
    </w:tbl>
    <w:p>
      <w:pPr>
        <w:numPr>
          <w:ilvl w:val="0"/>
          <w:numId w:val="0"/>
        </w:numPr>
        <w:ind w:leftChars="0"/>
        <w:outlineLvl w:val="1"/>
      </w:pPr>
      <w:bookmarkStart w:id="47" w:name="_Toc11808"/>
      <w:r>
        <w:rPr>
          <w:rFonts w:hint="eastAsia" w:ascii="仿宋" w:hAnsi="仿宋" w:cs="仿宋"/>
          <w:b/>
          <w:bCs/>
          <w:color w:val="auto"/>
          <w:sz w:val="28"/>
          <w:szCs w:val="28"/>
          <w:lang w:val="en-US" w:eastAsia="zh-CN"/>
        </w:rPr>
        <w:t>3</w:t>
      </w:r>
      <w:r>
        <w:rPr>
          <w:rFonts w:hint="eastAsia" w:ascii="仿宋" w:hAnsi="仿宋" w:eastAsia="仿宋" w:cs="仿宋"/>
          <w:b/>
          <w:bCs/>
          <w:color w:val="auto"/>
          <w:sz w:val="28"/>
          <w:szCs w:val="28"/>
        </w:rPr>
        <w:t>.</w:t>
      </w:r>
      <w:r>
        <w:rPr>
          <w:rFonts w:hint="eastAsia" w:ascii="仿宋" w:hAnsi="仿宋" w:eastAsia="仿宋" w:cs="仿宋"/>
          <w:b/>
          <w:bCs/>
          <w:color w:val="auto"/>
          <w:sz w:val="28"/>
          <w:szCs w:val="28"/>
          <w:lang w:val="en-US" w:eastAsia="zh-CN"/>
        </w:rPr>
        <w:t xml:space="preserve">5 </w:t>
      </w:r>
      <w:bookmarkStart w:id="48" w:name="_Toc15272"/>
      <w:r>
        <w:rPr>
          <w:rFonts w:hint="eastAsia"/>
          <w:b/>
          <w:bCs/>
        </w:rPr>
        <w:t>病种分值管理系统提供接口</w:t>
      </w:r>
      <w:bookmarkEnd w:id="47"/>
      <w:bookmarkEnd w:id="48"/>
    </w:p>
    <w:p>
      <w:pPr>
        <w:pStyle w:val="3"/>
        <w:numPr>
          <w:ilvl w:val="0"/>
          <w:numId w:val="0"/>
        </w:numPr>
        <w:rPr>
          <w:rFonts w:hint="eastAsia" w:ascii="仿宋" w:hAnsi="仿宋" w:eastAsia="仿宋" w:cs="仿宋"/>
          <w:b/>
          <w:bCs/>
          <w:color w:val="auto"/>
          <w:sz w:val="22"/>
          <w:szCs w:val="22"/>
          <w:lang w:eastAsia="zh-CN"/>
        </w:rPr>
      </w:pPr>
    </w:p>
    <w:p>
      <w:pPr>
        <w:spacing w:line="360" w:lineRule="auto"/>
        <w:ind w:left="425"/>
        <w:outlineLvl w:val="2"/>
        <w:rPr>
          <w:rFonts w:hint="eastAsia"/>
          <w:b/>
          <w:sz w:val="30"/>
          <w:szCs w:val="30"/>
        </w:rPr>
      </w:pPr>
      <w:bookmarkStart w:id="49" w:name="OLE_LINK300"/>
      <w:bookmarkStart w:id="50" w:name="OLE_LINK299"/>
      <w:bookmarkStart w:id="51" w:name="OLE_LINK298"/>
      <w:bookmarkStart w:id="52" w:name="_Toc27166"/>
      <w:r>
        <w:rPr>
          <w:rFonts w:hint="eastAsia"/>
          <w:b/>
          <w:sz w:val="30"/>
          <w:szCs w:val="30"/>
          <w:lang w:val="en-US" w:eastAsia="zh-CN"/>
        </w:rPr>
        <w:t>3.5.1  病案首页</w:t>
      </w:r>
      <w:r>
        <w:rPr>
          <w:rFonts w:hint="eastAsia"/>
          <w:b/>
          <w:sz w:val="30"/>
          <w:szCs w:val="30"/>
        </w:rPr>
        <w:t>分值</w:t>
      </w:r>
      <w:r>
        <w:rPr>
          <w:rFonts w:hint="eastAsia"/>
          <w:b/>
          <w:sz w:val="30"/>
          <w:szCs w:val="30"/>
          <w:lang w:eastAsia="zh-CN"/>
        </w:rPr>
        <w:t>信息</w:t>
      </w:r>
      <w:r>
        <w:rPr>
          <w:rFonts w:hint="eastAsia"/>
          <w:b/>
          <w:sz w:val="30"/>
          <w:szCs w:val="30"/>
        </w:rPr>
        <w:t>接口</w:t>
      </w:r>
      <w:bookmarkEnd w:id="49"/>
      <w:bookmarkEnd w:id="50"/>
      <w:bookmarkEnd w:id="51"/>
      <w:r>
        <w:rPr>
          <w:rFonts w:hint="eastAsia"/>
          <w:b/>
          <w:sz w:val="30"/>
          <w:szCs w:val="30"/>
        </w:rPr>
        <w:t>（BA107）</w:t>
      </w:r>
      <w:bookmarkEnd w:id="52"/>
      <w:r>
        <w:rPr>
          <w:rFonts w:hint="eastAsia"/>
          <w:b/>
          <w:sz w:val="30"/>
          <w:szCs w:val="30"/>
        </w:rPr>
        <w:t xml:space="preserve"> </w:t>
      </w:r>
    </w:p>
    <w:tbl>
      <w:tblPr>
        <w:tblStyle w:val="31"/>
        <w:tblW w:w="855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2017"/>
        <w:gridCol w:w="1775"/>
        <w:gridCol w:w="1837"/>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shd w:val="clear" w:color="auto" w:fill="FFC000"/>
            <w:vAlign w:val="top"/>
          </w:tcPr>
          <w:p>
            <w:pPr>
              <w:ind w:left="0" w:leftChars="0" w:firstLine="0" w:firstLineChars="0"/>
              <w:rPr>
                <w:rFonts w:hint="eastAsia" w:ascii="仿宋" w:hAnsi="仿宋" w:eastAsia="仿宋" w:cs="仿宋"/>
                <w:kern w:val="0"/>
                <w:sz w:val="22"/>
                <w:szCs w:val="22"/>
              </w:rPr>
            </w:pPr>
            <w:r>
              <w:rPr>
                <w:rFonts w:hint="eastAsia" w:ascii="仿宋" w:hAnsi="仿宋" w:cs="仿宋"/>
                <w:kern w:val="0"/>
                <w:sz w:val="22"/>
                <w:szCs w:val="22"/>
                <w:lang w:eastAsia="zh-CN"/>
              </w:rPr>
              <w:t>指标</w:t>
            </w:r>
            <w:r>
              <w:rPr>
                <w:rFonts w:hint="eastAsia" w:ascii="仿宋" w:hAnsi="仿宋" w:eastAsia="仿宋" w:cs="仿宋"/>
                <w:kern w:val="0"/>
                <w:sz w:val="22"/>
                <w:szCs w:val="22"/>
              </w:rPr>
              <w:t>代码</w:t>
            </w:r>
          </w:p>
        </w:tc>
        <w:tc>
          <w:tcPr>
            <w:tcW w:w="2017"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cs="仿宋"/>
                <w:kern w:val="0"/>
                <w:sz w:val="22"/>
                <w:szCs w:val="22"/>
                <w:lang w:eastAsia="zh-CN"/>
              </w:rPr>
              <w:t>指标</w:t>
            </w:r>
            <w:r>
              <w:rPr>
                <w:rFonts w:hint="eastAsia" w:ascii="仿宋" w:hAnsi="仿宋" w:eastAsia="仿宋" w:cs="仿宋"/>
                <w:kern w:val="0"/>
                <w:sz w:val="22"/>
                <w:szCs w:val="22"/>
              </w:rPr>
              <w:t>名称</w:t>
            </w:r>
          </w:p>
        </w:tc>
        <w:tc>
          <w:tcPr>
            <w:tcW w:w="1775"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数据类型</w:t>
            </w:r>
          </w:p>
        </w:tc>
        <w:tc>
          <w:tcPr>
            <w:tcW w:w="1837" w:type="dxa"/>
            <w:tcBorders>
              <w:top w:val="single" w:color="auto" w:sz="4" w:space="0"/>
              <w:left w:val="single" w:color="auto" w:sz="4" w:space="0"/>
              <w:bottom w:val="single" w:color="auto" w:sz="4" w:space="0"/>
              <w:right w:val="single" w:color="auto" w:sz="4" w:space="0"/>
            </w:tcBorders>
            <w:shd w:val="clear" w:color="auto" w:fill="FFC000"/>
            <w:vAlign w:val="top"/>
          </w:tcPr>
          <w:p>
            <w:pPr>
              <w:ind w:left="0" w:leftChars="0" w:firstLine="0" w:firstLineChars="0"/>
              <w:rPr>
                <w:rFonts w:hint="eastAsia" w:ascii="仿宋" w:hAnsi="仿宋" w:eastAsia="仿宋" w:cs="仿宋"/>
                <w:kern w:val="0"/>
                <w:sz w:val="22"/>
                <w:szCs w:val="22"/>
              </w:rPr>
            </w:pPr>
            <w:r>
              <w:rPr>
                <w:rFonts w:hint="eastAsia" w:ascii="仿宋" w:hAnsi="仿宋" w:eastAsia="仿宋" w:cs="仿宋"/>
                <w:kern w:val="0"/>
                <w:sz w:val="22"/>
                <w:szCs w:val="22"/>
              </w:rPr>
              <w:t>可否为空</w:t>
            </w:r>
          </w:p>
        </w:tc>
        <w:tc>
          <w:tcPr>
            <w:tcW w:w="1738"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cs="仿宋"/>
                <w:kern w:val="0"/>
                <w:sz w:val="22"/>
                <w:szCs w:val="22"/>
                <w:lang w:val="en-US" w:eastAsia="zh-CN"/>
              </w:rPr>
            </w:pPr>
            <w:r>
              <w:rPr>
                <w:rFonts w:hint="eastAsia" w:ascii="仿宋" w:hAnsi="仿宋" w:eastAsia="仿宋" w:cs="仿宋"/>
                <w:color w:val="auto"/>
                <w:kern w:val="0"/>
                <w:sz w:val="22"/>
                <w:szCs w:val="22"/>
              </w:rPr>
              <w:t>JYH</w:t>
            </w:r>
          </w:p>
        </w:tc>
        <w:tc>
          <w:tcPr>
            <w:tcW w:w="2017"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rPr>
            </w:pPr>
            <w:r>
              <w:rPr>
                <w:rFonts w:hint="eastAsia" w:ascii="仿宋" w:hAnsi="仿宋" w:eastAsia="仿宋" w:cs="仿宋"/>
                <w:color w:val="auto"/>
                <w:kern w:val="0"/>
                <w:sz w:val="22"/>
                <w:szCs w:val="22"/>
              </w:rPr>
              <w:t>就医号（医院内部生成的唯一编号）</w:t>
            </w:r>
          </w:p>
        </w:tc>
        <w:tc>
          <w:tcPr>
            <w:tcW w:w="1775"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rPr>
            </w:pPr>
            <w:r>
              <w:rPr>
                <w:rFonts w:hint="eastAsia" w:ascii="仿宋" w:hAnsi="仿宋" w:eastAsia="仿宋" w:cs="仿宋"/>
                <w:color w:val="auto"/>
                <w:kern w:val="0"/>
                <w:sz w:val="22"/>
                <w:szCs w:val="22"/>
              </w:rPr>
              <w:t>VARCHAR2(100)</w:t>
            </w:r>
          </w:p>
        </w:tc>
        <w:tc>
          <w:tcPr>
            <w:tcW w:w="1837"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firstLine="360" w:firstLineChars="0"/>
              <w:jc w:val="left"/>
              <w:rPr>
                <w:rFonts w:hint="eastAsia" w:ascii="仿宋" w:hAnsi="仿宋" w:eastAsia="仿宋" w:cs="仿宋"/>
                <w:kern w:val="0"/>
                <w:sz w:val="22"/>
                <w:szCs w:val="22"/>
                <w:lang w:eastAsia="zh-CN"/>
              </w:rPr>
            </w:pPr>
            <w:r>
              <w:rPr>
                <w:rFonts w:hint="eastAsia" w:ascii="仿宋" w:hAnsi="仿宋" w:cs="仿宋"/>
                <w:color w:val="auto"/>
                <w:kern w:val="0"/>
                <w:sz w:val="22"/>
                <w:szCs w:val="22"/>
                <w:lang w:val="en-US" w:eastAsia="zh-CN"/>
              </w:rPr>
              <w:t>N</w:t>
            </w:r>
          </w:p>
        </w:tc>
        <w:tc>
          <w:tcPr>
            <w:tcW w:w="1738"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lang w:val="en-US" w:eastAsia="zh-CN"/>
              </w:rPr>
            </w:pPr>
            <w:r>
              <w:rPr>
                <w:rFonts w:hint="eastAsia" w:ascii="仿宋" w:hAnsi="仿宋" w:cs="仿宋"/>
                <w:color w:val="auto"/>
                <w:kern w:val="0"/>
                <w:sz w:val="22"/>
                <w:szCs w:val="22"/>
                <w:lang w:val="en-US" w:eastAsia="zh-CN"/>
              </w:rPr>
              <w:t xml:space="preserve">   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AAZ107</w:t>
            </w:r>
          </w:p>
        </w:tc>
        <w:tc>
          <w:tcPr>
            <w:tcW w:w="2017"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hint="eastAsia" w:ascii="仿宋" w:hAnsi="仿宋" w:eastAsia="仿宋" w:cs="仿宋"/>
                <w:kern w:val="0"/>
                <w:sz w:val="22"/>
                <w:szCs w:val="22"/>
              </w:rPr>
            </w:pPr>
            <w:r>
              <w:rPr>
                <w:rFonts w:hint="eastAsia" w:ascii="仿宋" w:hAnsi="仿宋" w:eastAsia="仿宋" w:cs="仿宋"/>
                <w:color w:val="000000"/>
                <w:kern w:val="0"/>
                <w:sz w:val="24"/>
                <w:szCs w:val="24"/>
              </w:rPr>
              <w:t>医保医疗机构</w:t>
            </w:r>
            <w:r>
              <w:rPr>
                <w:rFonts w:hint="eastAsia" w:ascii="仿宋" w:hAnsi="仿宋" w:eastAsia="仿宋" w:cs="仿宋"/>
                <w:color w:val="000000"/>
                <w:kern w:val="0"/>
                <w:sz w:val="24"/>
                <w:szCs w:val="24"/>
                <w:lang w:val="en-US" w:eastAsia="zh-CN"/>
              </w:rPr>
              <w:t>ID</w:t>
            </w:r>
          </w:p>
        </w:tc>
        <w:tc>
          <w:tcPr>
            <w:tcW w:w="1775"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hint="eastAsia" w:ascii="仿宋" w:hAnsi="仿宋" w:eastAsia="仿宋" w:cs="仿宋"/>
                <w:kern w:val="0"/>
                <w:sz w:val="22"/>
                <w:szCs w:val="22"/>
              </w:rPr>
            </w:pPr>
            <w:r>
              <w:rPr>
                <w:rFonts w:hint="eastAsia" w:ascii="仿宋" w:hAnsi="仿宋" w:eastAsia="仿宋" w:cs="仿宋"/>
                <w:color w:val="000000"/>
                <w:kern w:val="0"/>
                <w:sz w:val="24"/>
                <w:szCs w:val="24"/>
              </w:rPr>
              <w:t>VARCHAR2(11)</w:t>
            </w:r>
          </w:p>
        </w:tc>
        <w:tc>
          <w:tcPr>
            <w:tcW w:w="1837" w:type="dxa"/>
            <w:tcBorders>
              <w:top w:val="single" w:color="auto" w:sz="4" w:space="0"/>
              <w:left w:val="single" w:color="auto" w:sz="4" w:space="0"/>
              <w:bottom w:val="single" w:color="auto" w:sz="4" w:space="0"/>
              <w:right w:val="single" w:color="auto" w:sz="4" w:space="0"/>
            </w:tcBorders>
            <w:shd w:val="clear" w:color="auto" w:fill="FFFF00"/>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1738"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firstLine="360" w:firstLineChars="0"/>
              <w:jc w:val="left"/>
              <w:rPr>
                <w:rFonts w:hint="eastAsia" w:ascii="仿宋" w:hAnsi="仿宋" w:eastAsia="仿宋" w:cs="仿宋"/>
                <w:kern w:val="0"/>
                <w:sz w:val="22"/>
                <w:szCs w:val="22"/>
                <w:lang w:eastAsia="zh-CN"/>
              </w:rPr>
            </w:pPr>
            <w:r>
              <w:rPr>
                <w:rFonts w:hint="eastAsia" w:ascii="仿宋" w:hAnsi="仿宋" w:cs="仿宋"/>
                <w:kern w:val="0"/>
                <w:sz w:val="22"/>
                <w:szCs w:val="22"/>
                <w:lang w:val="en-US" w:eastAsia="zh-CN"/>
              </w:rPr>
              <w:t>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kern w:val="0"/>
                <w:sz w:val="22"/>
                <w:szCs w:val="22"/>
              </w:rPr>
            </w:pPr>
            <w:r>
              <w:rPr>
                <w:rFonts w:hint="eastAsia" w:ascii="仿宋" w:hAnsi="仿宋" w:eastAsia="仿宋" w:cs="仿宋"/>
                <w:kern w:val="0"/>
                <w:sz w:val="22"/>
                <w:szCs w:val="22"/>
              </w:rPr>
              <w:t>ykc700</w:t>
            </w:r>
          </w:p>
        </w:tc>
        <w:tc>
          <w:tcPr>
            <w:tcW w:w="2017"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kern w:val="0"/>
                <w:sz w:val="22"/>
                <w:szCs w:val="22"/>
              </w:rPr>
            </w:pPr>
            <w:r>
              <w:rPr>
                <w:rFonts w:hint="eastAsia" w:ascii="仿宋" w:hAnsi="仿宋" w:eastAsia="仿宋" w:cs="仿宋"/>
                <w:kern w:val="0"/>
                <w:sz w:val="22"/>
                <w:szCs w:val="22"/>
              </w:rPr>
              <w:t>就诊登记号</w:t>
            </w:r>
          </w:p>
        </w:tc>
        <w:tc>
          <w:tcPr>
            <w:tcW w:w="1775"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kern w:val="0"/>
                <w:sz w:val="22"/>
                <w:szCs w:val="22"/>
              </w:rPr>
            </w:pPr>
            <w:r>
              <w:rPr>
                <w:rFonts w:hint="eastAsia" w:ascii="仿宋" w:hAnsi="仿宋" w:eastAsia="仿宋" w:cs="仿宋"/>
                <w:kern w:val="0"/>
                <w:sz w:val="22"/>
                <w:szCs w:val="22"/>
              </w:rPr>
              <w:t>varchar2(30)</w:t>
            </w:r>
          </w:p>
        </w:tc>
        <w:tc>
          <w:tcPr>
            <w:tcW w:w="1837"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1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pka311</w:t>
            </w:r>
          </w:p>
        </w:tc>
        <w:tc>
          <w:tcPr>
            <w:tcW w:w="2017"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病种名称</w:t>
            </w:r>
          </w:p>
        </w:tc>
        <w:tc>
          <w:tcPr>
            <w:tcW w:w="177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varchar2(60)</w:t>
            </w:r>
          </w:p>
        </w:tc>
        <w:tc>
          <w:tcPr>
            <w:tcW w:w="1837"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kern w:val="0"/>
                <w:sz w:val="22"/>
                <w:szCs w:val="22"/>
              </w:rPr>
              <w:t>N</w:t>
            </w:r>
          </w:p>
        </w:tc>
        <w:tc>
          <w:tcPr>
            <w:tcW w:w="1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pka312</w:t>
            </w:r>
          </w:p>
        </w:tc>
        <w:tc>
          <w:tcPr>
            <w:tcW w:w="2017"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lang w:eastAsia="zh-CN"/>
              </w:rPr>
            </w:pPr>
            <w:r>
              <w:rPr>
                <w:rFonts w:hint="eastAsia" w:ascii="仿宋" w:hAnsi="仿宋" w:cs="仿宋"/>
                <w:color w:val="000000"/>
                <w:sz w:val="22"/>
                <w:szCs w:val="22"/>
                <w:lang w:eastAsia="zh-CN"/>
              </w:rPr>
              <w:t>病种编码</w:t>
            </w:r>
          </w:p>
        </w:tc>
        <w:tc>
          <w:tcPr>
            <w:tcW w:w="177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varchar2(60)</w:t>
            </w:r>
          </w:p>
        </w:tc>
        <w:tc>
          <w:tcPr>
            <w:tcW w:w="1837"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kern w:val="0"/>
                <w:sz w:val="22"/>
                <w:szCs w:val="22"/>
              </w:rPr>
              <w:t>N</w:t>
            </w:r>
          </w:p>
        </w:tc>
        <w:tc>
          <w:tcPr>
            <w:tcW w:w="1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pka312</w:t>
            </w:r>
          </w:p>
        </w:tc>
        <w:tc>
          <w:tcPr>
            <w:tcW w:w="2017"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病种分值</w:t>
            </w:r>
          </w:p>
        </w:tc>
        <w:tc>
          <w:tcPr>
            <w:tcW w:w="177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837"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kern w:val="0"/>
                <w:sz w:val="22"/>
                <w:szCs w:val="22"/>
              </w:rPr>
              <w:t>N</w:t>
            </w:r>
            <w:r>
              <w:rPr>
                <w:rFonts w:hint="eastAsia" w:ascii="仿宋" w:hAnsi="仿宋" w:eastAsia="仿宋" w:cs="仿宋"/>
                <w:color w:val="000000"/>
                <w:sz w:val="22"/>
                <w:szCs w:val="22"/>
              </w:rPr>
              <w:t xml:space="preserve"> </w:t>
            </w:r>
          </w:p>
        </w:tc>
        <w:tc>
          <w:tcPr>
            <w:tcW w:w="1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aae036</w:t>
            </w:r>
          </w:p>
        </w:tc>
        <w:tc>
          <w:tcPr>
            <w:tcW w:w="2017"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分值信息获取时间</w:t>
            </w:r>
          </w:p>
        </w:tc>
        <w:tc>
          <w:tcPr>
            <w:tcW w:w="1775"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varchar2(6)</w:t>
            </w:r>
          </w:p>
        </w:tc>
        <w:tc>
          <w:tcPr>
            <w:tcW w:w="1837"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p>
        </w:tc>
        <w:tc>
          <w:tcPr>
            <w:tcW w:w="1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6"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Aae037</w:t>
            </w:r>
          </w:p>
        </w:tc>
        <w:tc>
          <w:tcPr>
            <w:tcW w:w="2017"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更新时间</w:t>
            </w:r>
          </w:p>
        </w:tc>
        <w:tc>
          <w:tcPr>
            <w:tcW w:w="1775"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date</w:t>
            </w:r>
          </w:p>
        </w:tc>
        <w:tc>
          <w:tcPr>
            <w:tcW w:w="1837"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1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bl>
    <w:p>
      <w:pPr>
        <w:spacing w:line="360" w:lineRule="auto"/>
        <w:ind w:left="425"/>
        <w:outlineLvl w:val="2"/>
        <w:rPr>
          <w:rFonts w:hint="eastAsia"/>
          <w:b/>
          <w:sz w:val="30"/>
          <w:szCs w:val="30"/>
          <w:lang w:val="en-US" w:eastAsia="zh-CN"/>
        </w:rPr>
      </w:pPr>
    </w:p>
    <w:p>
      <w:pPr>
        <w:spacing w:line="360" w:lineRule="auto"/>
        <w:ind w:left="425"/>
        <w:outlineLvl w:val="2"/>
        <w:rPr>
          <w:rFonts w:hint="eastAsia"/>
          <w:b/>
          <w:sz w:val="30"/>
          <w:szCs w:val="30"/>
        </w:rPr>
      </w:pPr>
      <w:bookmarkStart w:id="53" w:name="_Toc28113"/>
      <w:r>
        <w:rPr>
          <w:rFonts w:hint="eastAsia"/>
          <w:b/>
          <w:sz w:val="30"/>
          <w:szCs w:val="30"/>
          <w:lang w:val="en-US" w:eastAsia="zh-CN"/>
        </w:rPr>
        <w:t xml:space="preserve">3.5.2  </w:t>
      </w:r>
      <w:r>
        <w:rPr>
          <w:rFonts w:hint="eastAsia"/>
          <w:b/>
          <w:sz w:val="30"/>
          <w:szCs w:val="30"/>
          <w:lang w:eastAsia="zh-CN"/>
        </w:rPr>
        <w:t>医疗机构分值预估信息表</w:t>
      </w:r>
      <w:r>
        <w:rPr>
          <w:rFonts w:hint="eastAsia"/>
          <w:b/>
          <w:sz w:val="30"/>
          <w:szCs w:val="30"/>
        </w:rPr>
        <w:t>（BA10</w:t>
      </w:r>
      <w:r>
        <w:rPr>
          <w:rFonts w:hint="eastAsia"/>
          <w:b/>
          <w:sz w:val="30"/>
          <w:szCs w:val="30"/>
          <w:lang w:val="en-US" w:eastAsia="zh-CN"/>
        </w:rPr>
        <w:t>8</w:t>
      </w:r>
      <w:r>
        <w:rPr>
          <w:rFonts w:hint="eastAsia"/>
          <w:b/>
          <w:sz w:val="30"/>
          <w:szCs w:val="30"/>
        </w:rPr>
        <w:t>）</w:t>
      </w:r>
      <w:bookmarkEnd w:id="53"/>
      <w:r>
        <w:rPr>
          <w:rFonts w:hint="eastAsia"/>
          <w:b/>
          <w:sz w:val="30"/>
          <w:szCs w:val="30"/>
        </w:rPr>
        <w:t xml:space="preserve"> </w:t>
      </w:r>
    </w:p>
    <w:tbl>
      <w:tblPr>
        <w:tblStyle w:val="31"/>
        <w:tblW w:w="887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2138"/>
        <w:gridCol w:w="1912"/>
        <w:gridCol w:w="1025"/>
        <w:gridCol w:w="2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shd w:val="clear" w:color="auto" w:fill="FFC000"/>
            <w:vAlign w:val="top"/>
          </w:tcPr>
          <w:p>
            <w:pPr>
              <w:ind w:left="0" w:leftChars="0" w:firstLine="0" w:firstLineChars="0"/>
              <w:rPr>
                <w:rFonts w:hint="eastAsia" w:ascii="仿宋" w:hAnsi="仿宋" w:eastAsia="仿宋" w:cs="仿宋"/>
                <w:kern w:val="0"/>
                <w:sz w:val="22"/>
                <w:szCs w:val="22"/>
              </w:rPr>
            </w:pPr>
            <w:r>
              <w:rPr>
                <w:rFonts w:hint="eastAsia" w:ascii="仿宋" w:hAnsi="仿宋" w:cs="仿宋"/>
                <w:kern w:val="0"/>
                <w:sz w:val="22"/>
                <w:szCs w:val="22"/>
                <w:lang w:eastAsia="zh-CN"/>
              </w:rPr>
              <w:t>指标</w:t>
            </w:r>
            <w:r>
              <w:rPr>
                <w:rFonts w:hint="eastAsia" w:ascii="仿宋" w:hAnsi="仿宋" w:eastAsia="仿宋" w:cs="仿宋"/>
                <w:kern w:val="0"/>
                <w:sz w:val="22"/>
                <w:szCs w:val="22"/>
              </w:rPr>
              <w:t>代码</w:t>
            </w:r>
          </w:p>
        </w:tc>
        <w:tc>
          <w:tcPr>
            <w:tcW w:w="2138"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cs="仿宋"/>
                <w:kern w:val="0"/>
                <w:sz w:val="22"/>
                <w:szCs w:val="22"/>
                <w:lang w:eastAsia="zh-CN"/>
              </w:rPr>
              <w:t>指标</w:t>
            </w:r>
            <w:r>
              <w:rPr>
                <w:rFonts w:hint="eastAsia" w:ascii="仿宋" w:hAnsi="仿宋" w:eastAsia="仿宋" w:cs="仿宋"/>
                <w:kern w:val="0"/>
                <w:sz w:val="22"/>
                <w:szCs w:val="22"/>
              </w:rPr>
              <w:t>名称</w:t>
            </w:r>
          </w:p>
        </w:tc>
        <w:tc>
          <w:tcPr>
            <w:tcW w:w="1912"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数据类型</w:t>
            </w:r>
          </w:p>
        </w:tc>
        <w:tc>
          <w:tcPr>
            <w:tcW w:w="1025" w:type="dxa"/>
            <w:tcBorders>
              <w:top w:val="single" w:color="auto" w:sz="4" w:space="0"/>
              <w:left w:val="single" w:color="auto" w:sz="4" w:space="0"/>
              <w:bottom w:val="single" w:color="auto" w:sz="4" w:space="0"/>
              <w:right w:val="single" w:color="auto" w:sz="4" w:space="0"/>
            </w:tcBorders>
            <w:shd w:val="clear" w:color="auto" w:fill="FFC000"/>
            <w:vAlign w:val="top"/>
          </w:tcPr>
          <w:p>
            <w:pPr>
              <w:ind w:left="0" w:leftChars="0" w:firstLine="0" w:firstLineChars="0"/>
              <w:rPr>
                <w:rFonts w:hint="eastAsia" w:ascii="仿宋" w:hAnsi="仿宋" w:eastAsia="仿宋" w:cs="仿宋"/>
                <w:kern w:val="0"/>
                <w:sz w:val="22"/>
                <w:szCs w:val="22"/>
              </w:rPr>
            </w:pPr>
            <w:r>
              <w:rPr>
                <w:rFonts w:hint="eastAsia" w:ascii="仿宋" w:hAnsi="仿宋" w:eastAsia="仿宋" w:cs="仿宋"/>
                <w:kern w:val="0"/>
                <w:sz w:val="22"/>
                <w:szCs w:val="22"/>
              </w:rPr>
              <w:t>可否为空</w:t>
            </w:r>
          </w:p>
        </w:tc>
        <w:tc>
          <w:tcPr>
            <w:tcW w:w="2738" w:type="dxa"/>
            <w:tcBorders>
              <w:top w:val="single" w:color="auto" w:sz="4" w:space="0"/>
              <w:left w:val="single" w:color="auto" w:sz="4" w:space="0"/>
              <w:bottom w:val="single" w:color="auto" w:sz="4" w:space="0"/>
              <w:right w:val="single" w:color="auto" w:sz="4" w:space="0"/>
            </w:tcBorders>
            <w:shd w:val="clear" w:color="auto" w:fill="FFC000"/>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ind w:left="0" w:leftChars="0" w:firstLine="0" w:firstLineChars="0"/>
              <w:jc w:val="left"/>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ID</w:t>
            </w:r>
          </w:p>
        </w:tc>
        <w:tc>
          <w:tcPr>
            <w:tcW w:w="21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ind w:left="0" w:leftChars="0" w:firstLine="0" w:firstLineChars="0"/>
              <w:jc w:val="left"/>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分值id</w:t>
            </w:r>
          </w:p>
        </w:tc>
        <w:tc>
          <w:tcPr>
            <w:tcW w:w="19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ind w:left="0" w:leftChars="0" w:firstLine="0" w:firstLineChars="0"/>
              <w:jc w:val="left"/>
              <w:rPr>
                <w:rFonts w:hint="eastAsia" w:ascii="仿宋" w:hAnsi="仿宋" w:eastAsia="仿宋" w:cs="仿宋"/>
                <w:kern w:val="0"/>
                <w:sz w:val="22"/>
                <w:szCs w:val="22"/>
              </w:rPr>
            </w:pPr>
            <w:r>
              <w:rPr>
                <w:rFonts w:hint="eastAsia" w:ascii="仿宋" w:hAnsi="仿宋" w:eastAsia="仿宋" w:cs="仿宋"/>
                <w:color w:val="auto"/>
                <w:kern w:val="0"/>
                <w:sz w:val="22"/>
                <w:szCs w:val="22"/>
              </w:rPr>
              <w:t>VARCHAR2(100)</w:t>
            </w:r>
          </w:p>
        </w:tc>
        <w:tc>
          <w:tcPr>
            <w:tcW w:w="10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ind w:firstLine="360" w:firstLineChars="0"/>
              <w:jc w:val="left"/>
              <w:rPr>
                <w:rFonts w:hint="eastAsia" w:ascii="仿宋" w:hAnsi="仿宋" w:eastAsia="仿宋" w:cs="仿宋"/>
                <w:kern w:val="0"/>
                <w:sz w:val="22"/>
                <w:szCs w:val="22"/>
                <w:lang w:eastAsia="zh-CN"/>
              </w:rPr>
            </w:pPr>
            <w:r>
              <w:rPr>
                <w:rFonts w:hint="eastAsia" w:ascii="仿宋" w:hAnsi="仿宋" w:cs="仿宋"/>
                <w:color w:val="auto"/>
                <w:kern w:val="0"/>
                <w:sz w:val="22"/>
                <w:szCs w:val="22"/>
                <w:lang w:val="en-US" w:eastAsia="zh-CN"/>
              </w:rPr>
              <w:t>N</w:t>
            </w:r>
          </w:p>
        </w:tc>
        <w:tc>
          <w:tcPr>
            <w:tcW w:w="27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ind w:left="0" w:leftChars="0" w:firstLine="0" w:firstLineChars="0"/>
              <w:jc w:val="left"/>
              <w:rPr>
                <w:rFonts w:hint="eastAsia" w:ascii="仿宋" w:hAnsi="仿宋" w:eastAsia="仿宋" w:cs="仿宋"/>
                <w:kern w:val="0"/>
                <w:sz w:val="22"/>
                <w:szCs w:val="22"/>
                <w:lang w:val="en-US" w:eastAsia="zh-CN"/>
              </w:rPr>
            </w:pPr>
            <w:r>
              <w:rPr>
                <w:rFonts w:hint="eastAsia" w:ascii="仿宋" w:hAnsi="仿宋" w:cs="仿宋"/>
                <w:color w:val="auto"/>
                <w:kern w:val="0"/>
                <w:sz w:val="22"/>
                <w:szCs w:val="22"/>
                <w:lang w:val="en-US" w:eastAsia="zh-CN"/>
              </w:rPr>
              <w:t xml:space="preserve">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AAZ107</w:t>
            </w:r>
          </w:p>
        </w:tc>
        <w:tc>
          <w:tcPr>
            <w:tcW w:w="2138"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hint="eastAsia" w:ascii="仿宋" w:hAnsi="仿宋" w:eastAsia="仿宋" w:cs="仿宋"/>
                <w:kern w:val="0"/>
                <w:sz w:val="22"/>
                <w:szCs w:val="22"/>
              </w:rPr>
            </w:pPr>
            <w:r>
              <w:rPr>
                <w:rFonts w:hint="eastAsia" w:ascii="仿宋" w:hAnsi="仿宋" w:eastAsia="仿宋" w:cs="仿宋"/>
                <w:color w:val="000000"/>
                <w:kern w:val="0"/>
                <w:sz w:val="24"/>
                <w:szCs w:val="24"/>
              </w:rPr>
              <w:t>医保医疗机构</w:t>
            </w:r>
            <w:r>
              <w:rPr>
                <w:rFonts w:hint="eastAsia" w:ascii="仿宋" w:hAnsi="仿宋" w:eastAsia="仿宋" w:cs="仿宋"/>
                <w:color w:val="000000"/>
                <w:kern w:val="0"/>
                <w:sz w:val="24"/>
                <w:szCs w:val="24"/>
                <w:lang w:val="en-US" w:eastAsia="zh-CN"/>
              </w:rPr>
              <w:t>ID</w:t>
            </w:r>
          </w:p>
        </w:tc>
        <w:tc>
          <w:tcPr>
            <w:tcW w:w="1912"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hint="eastAsia" w:ascii="仿宋" w:hAnsi="仿宋" w:eastAsia="仿宋" w:cs="仿宋"/>
                <w:kern w:val="0"/>
                <w:sz w:val="22"/>
                <w:szCs w:val="22"/>
              </w:rPr>
            </w:pPr>
            <w:r>
              <w:rPr>
                <w:rFonts w:hint="eastAsia" w:ascii="仿宋" w:hAnsi="仿宋" w:eastAsia="仿宋" w:cs="仿宋"/>
                <w:color w:val="000000"/>
                <w:kern w:val="0"/>
                <w:sz w:val="24"/>
                <w:szCs w:val="24"/>
              </w:rPr>
              <w:t>VARCHAR2(11)</w:t>
            </w:r>
          </w:p>
        </w:tc>
        <w:tc>
          <w:tcPr>
            <w:tcW w:w="1025" w:type="dxa"/>
            <w:tcBorders>
              <w:top w:val="single" w:color="auto" w:sz="4" w:space="0"/>
              <w:left w:val="single" w:color="auto" w:sz="4" w:space="0"/>
              <w:bottom w:val="single" w:color="auto" w:sz="4" w:space="0"/>
              <w:right w:val="single" w:color="auto" w:sz="4" w:space="0"/>
            </w:tcBorders>
            <w:shd w:val="clear" w:color="auto" w:fill="FFFF00"/>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2738"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ind w:left="0" w:leftChars="0" w:firstLine="0" w:firstLineChars="0"/>
              <w:jc w:val="left"/>
              <w:rPr>
                <w:rFonts w:hint="eastAsia" w:ascii="仿宋" w:hAnsi="仿宋" w:eastAsia="仿宋" w:cs="仿宋"/>
                <w:kern w:val="0"/>
                <w:sz w:val="22"/>
                <w:szCs w:val="22"/>
                <w:lang w:eastAsia="zh-CN"/>
              </w:rPr>
            </w:pPr>
            <w:r>
              <w:rPr>
                <w:rFonts w:hint="eastAsia" w:ascii="仿宋" w:hAnsi="仿宋" w:cs="仿宋"/>
                <w:kern w:val="0"/>
                <w:sz w:val="22"/>
                <w:szCs w:val="22"/>
                <w:lang w:eastAsia="zh-CN"/>
              </w:rPr>
              <w:t>联合主键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hint="eastAsia" w:ascii="仿宋" w:hAnsi="仿宋" w:cs="仿宋"/>
                <w:kern w:val="0"/>
                <w:sz w:val="22"/>
                <w:szCs w:val="22"/>
                <w:lang w:val="en-US" w:eastAsia="zh-CN"/>
              </w:rPr>
            </w:pPr>
            <w:r>
              <w:rPr>
                <w:rFonts w:hint="eastAsia" w:ascii="仿宋" w:hAnsi="仿宋" w:cs="仿宋"/>
                <w:kern w:val="0"/>
                <w:sz w:val="22"/>
                <w:szCs w:val="22"/>
                <w:lang w:val="en-US" w:eastAsia="zh-CN"/>
              </w:rPr>
              <w:t>TJSJ</w:t>
            </w:r>
          </w:p>
        </w:tc>
        <w:tc>
          <w:tcPr>
            <w:tcW w:w="2138"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hint="eastAsia" w:ascii="仿宋" w:hAnsi="仿宋" w:cs="仿宋"/>
                <w:kern w:val="0"/>
                <w:sz w:val="22"/>
                <w:szCs w:val="22"/>
                <w:lang w:val="en-US" w:eastAsia="zh-CN"/>
              </w:rPr>
            </w:pPr>
            <w:r>
              <w:rPr>
                <w:rFonts w:hint="eastAsia" w:ascii="仿宋" w:hAnsi="仿宋" w:cs="仿宋"/>
                <w:kern w:val="0"/>
                <w:sz w:val="22"/>
                <w:szCs w:val="22"/>
                <w:lang w:val="en-US" w:eastAsia="zh-CN"/>
              </w:rPr>
              <w:t>统计时间</w:t>
            </w:r>
          </w:p>
        </w:tc>
        <w:tc>
          <w:tcPr>
            <w:tcW w:w="1912"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Varchar2(10)</w:t>
            </w:r>
          </w:p>
        </w:tc>
        <w:tc>
          <w:tcPr>
            <w:tcW w:w="1025" w:type="dxa"/>
            <w:tcBorders>
              <w:top w:val="single" w:color="auto" w:sz="4" w:space="0"/>
              <w:left w:val="single" w:color="auto" w:sz="4" w:space="0"/>
              <w:bottom w:val="single" w:color="auto" w:sz="4" w:space="0"/>
              <w:right w:val="single" w:color="auto" w:sz="4" w:space="0"/>
            </w:tcBorders>
            <w:shd w:val="clear" w:color="auto" w:fill="FFFF00"/>
            <w:vAlign w:val="top"/>
          </w:tcPr>
          <w:p>
            <w:pPr>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 xml:space="preserve">N </w:t>
            </w:r>
          </w:p>
        </w:tc>
        <w:tc>
          <w:tcPr>
            <w:tcW w:w="2738" w:type="dxa"/>
            <w:tcBorders>
              <w:top w:val="single" w:color="auto" w:sz="4" w:space="0"/>
              <w:left w:val="single" w:color="auto" w:sz="4" w:space="0"/>
              <w:bottom w:val="single" w:color="auto" w:sz="4" w:space="0"/>
              <w:right w:val="single" w:color="auto" w:sz="4" w:space="0"/>
            </w:tcBorders>
            <w:shd w:val="clear" w:color="auto" w:fill="FFFF00"/>
            <w:vAlign w:val="top"/>
          </w:tcPr>
          <w:p>
            <w:pPr>
              <w:ind w:left="0" w:leftChars="0" w:firstLine="0" w:firstLineChars="0"/>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联合主键（格式：YYYYMM）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TCQDM</w:t>
            </w:r>
          </w:p>
        </w:tc>
        <w:tc>
          <w:tcPr>
            <w:tcW w:w="2138"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统筹区</w:t>
            </w:r>
          </w:p>
        </w:tc>
        <w:tc>
          <w:tcPr>
            <w:tcW w:w="1912"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kern w:val="0"/>
                <w:sz w:val="22"/>
                <w:szCs w:val="22"/>
              </w:rPr>
            </w:pPr>
            <w:r>
              <w:rPr>
                <w:rFonts w:hint="eastAsia" w:ascii="仿宋" w:hAnsi="仿宋" w:eastAsia="仿宋" w:cs="仿宋"/>
                <w:kern w:val="0"/>
                <w:sz w:val="22"/>
                <w:szCs w:val="22"/>
              </w:rPr>
              <w:t>varchar2(30)</w:t>
            </w:r>
          </w:p>
        </w:tc>
        <w:tc>
          <w:tcPr>
            <w:tcW w:w="1025"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lang w:val="en-US" w:eastAsia="zh-CN"/>
              </w:rPr>
            </w:pPr>
            <w:r>
              <w:rPr>
                <w:rFonts w:hint="eastAsia" w:ascii="仿宋" w:hAnsi="仿宋" w:cs="仿宋"/>
                <w:color w:val="000000"/>
                <w:sz w:val="22"/>
                <w:szCs w:val="22"/>
                <w:lang w:val="en-US" w:eastAsia="zh-CN"/>
              </w:rPr>
              <w:t>YLJGMC</w:t>
            </w:r>
          </w:p>
        </w:tc>
        <w:tc>
          <w:tcPr>
            <w:tcW w:w="2138"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lang w:eastAsia="zh-CN"/>
              </w:rPr>
            </w:pPr>
            <w:r>
              <w:rPr>
                <w:rFonts w:hint="eastAsia" w:ascii="仿宋" w:hAnsi="仿宋" w:cs="仿宋"/>
                <w:color w:val="000000"/>
                <w:sz w:val="22"/>
                <w:szCs w:val="22"/>
                <w:lang w:eastAsia="zh-CN"/>
              </w:rPr>
              <w:t>医疗机构名称</w:t>
            </w:r>
          </w:p>
        </w:tc>
        <w:tc>
          <w:tcPr>
            <w:tcW w:w="1912"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w:t>
            </w:r>
            <w:r>
              <w:rPr>
                <w:rFonts w:hint="eastAsia" w:ascii="仿宋" w:hAnsi="仿宋" w:cs="仿宋"/>
                <w:color w:val="000000"/>
                <w:sz w:val="22"/>
                <w:szCs w:val="22"/>
                <w:lang w:val="en-US" w:eastAsia="zh-CN"/>
              </w:rPr>
              <w:t>50</w:t>
            </w:r>
            <w:r>
              <w:rPr>
                <w:rFonts w:hint="eastAsia" w:ascii="仿宋" w:hAnsi="仿宋" w:eastAsia="仿宋" w:cs="仿宋"/>
                <w:color w:val="000000"/>
                <w:sz w:val="22"/>
                <w:szCs w:val="22"/>
              </w:rPr>
              <w:t>)</w:t>
            </w:r>
          </w:p>
        </w:tc>
        <w:tc>
          <w:tcPr>
            <w:tcW w:w="1025"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cs="仿宋"/>
                <w:color w:val="000000"/>
                <w:sz w:val="22"/>
                <w:szCs w:val="22"/>
                <w:lang w:val="en-US" w:eastAsia="zh-CN"/>
              </w:rPr>
              <w:t>N</w:t>
            </w:r>
            <w:r>
              <w:rPr>
                <w:rFonts w:hint="eastAsia" w:ascii="仿宋" w:hAnsi="仿宋" w:eastAsia="仿宋" w:cs="仿宋"/>
                <w:color w:val="000000"/>
                <w:sz w:val="22"/>
                <w:szCs w:val="22"/>
              </w:rPr>
              <w:t xml:space="preserve"> </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lang w:val="en-US" w:eastAsia="zh-CN"/>
              </w:rPr>
            </w:pPr>
            <w:r>
              <w:rPr>
                <w:rFonts w:hint="eastAsia" w:ascii="仿宋" w:hAnsi="仿宋" w:cs="仿宋"/>
                <w:color w:val="000000"/>
                <w:sz w:val="22"/>
                <w:szCs w:val="22"/>
                <w:lang w:val="en-US" w:eastAsia="zh-CN"/>
              </w:rPr>
              <w:t>YYJB</w:t>
            </w:r>
          </w:p>
        </w:tc>
        <w:tc>
          <w:tcPr>
            <w:tcW w:w="2138"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lang w:eastAsia="zh-CN"/>
              </w:rPr>
            </w:pPr>
            <w:r>
              <w:rPr>
                <w:rFonts w:hint="eastAsia" w:ascii="仿宋" w:hAnsi="仿宋" w:cs="仿宋"/>
                <w:color w:val="000000"/>
                <w:sz w:val="22"/>
                <w:szCs w:val="22"/>
                <w:lang w:eastAsia="zh-CN"/>
              </w:rPr>
              <w:t>医院级别</w:t>
            </w:r>
          </w:p>
        </w:tc>
        <w:tc>
          <w:tcPr>
            <w:tcW w:w="1912"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w:t>
            </w:r>
            <w:r>
              <w:rPr>
                <w:rFonts w:hint="eastAsia" w:ascii="仿宋" w:hAnsi="仿宋" w:cs="仿宋"/>
                <w:color w:val="000000"/>
                <w:sz w:val="22"/>
                <w:szCs w:val="22"/>
                <w:lang w:val="en-US" w:eastAsia="zh-CN"/>
              </w:rPr>
              <w:t>2</w:t>
            </w:r>
            <w:r>
              <w:rPr>
                <w:rFonts w:hint="eastAsia" w:ascii="仿宋" w:hAnsi="仿宋" w:eastAsia="仿宋" w:cs="仿宋"/>
                <w:color w:val="000000"/>
                <w:sz w:val="22"/>
                <w:szCs w:val="22"/>
              </w:rPr>
              <w:t>)</w:t>
            </w:r>
          </w:p>
        </w:tc>
        <w:tc>
          <w:tcPr>
            <w:tcW w:w="1025"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kern w:val="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lang w:val="en-US" w:eastAsia="zh-CN"/>
              </w:rPr>
            </w:pPr>
            <w:r>
              <w:rPr>
                <w:rFonts w:hint="eastAsia" w:ascii="仿宋" w:hAnsi="仿宋" w:cs="仿宋"/>
                <w:color w:val="000000"/>
                <w:sz w:val="22"/>
                <w:szCs w:val="22"/>
                <w:lang w:val="en-US" w:eastAsia="zh-CN"/>
              </w:rPr>
              <w:t>ZLS</w:t>
            </w:r>
          </w:p>
        </w:tc>
        <w:tc>
          <w:tcPr>
            <w:tcW w:w="2138"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lang w:eastAsia="zh-CN"/>
              </w:rPr>
            </w:pPr>
            <w:r>
              <w:rPr>
                <w:rFonts w:hint="eastAsia" w:ascii="仿宋" w:hAnsi="仿宋" w:cs="仿宋"/>
                <w:color w:val="000000"/>
                <w:sz w:val="22"/>
                <w:szCs w:val="22"/>
                <w:lang w:eastAsia="zh-CN"/>
              </w:rPr>
              <w:t>总例数</w:t>
            </w:r>
          </w:p>
        </w:tc>
        <w:tc>
          <w:tcPr>
            <w:tcW w:w="1912"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w:t>
            </w:r>
            <w:r>
              <w:rPr>
                <w:rFonts w:hint="eastAsia" w:ascii="仿宋" w:hAnsi="仿宋" w:cs="仿宋"/>
                <w:color w:val="000000"/>
                <w:sz w:val="22"/>
                <w:szCs w:val="22"/>
                <w:lang w:val="en-US" w:eastAsia="zh-CN"/>
              </w:rPr>
              <w:t>20</w:t>
            </w:r>
            <w:r>
              <w:rPr>
                <w:rFonts w:hint="eastAsia" w:ascii="仿宋" w:hAnsi="仿宋" w:eastAsia="仿宋" w:cs="仿宋"/>
                <w:color w:val="000000"/>
                <w:sz w:val="22"/>
                <w:szCs w:val="22"/>
              </w:rPr>
              <w:t>)</w:t>
            </w:r>
          </w:p>
        </w:tc>
        <w:tc>
          <w:tcPr>
            <w:tcW w:w="1025"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kern w:val="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lang w:val="en-US" w:eastAsia="zh-CN"/>
              </w:rPr>
            </w:pPr>
            <w:r>
              <w:rPr>
                <w:rFonts w:hint="eastAsia" w:ascii="仿宋" w:hAnsi="仿宋" w:cs="仿宋"/>
                <w:color w:val="000000"/>
                <w:sz w:val="22"/>
                <w:szCs w:val="22"/>
                <w:lang w:val="en-US" w:eastAsia="zh-CN"/>
              </w:rPr>
              <w:t>YXLS</w:t>
            </w:r>
          </w:p>
        </w:tc>
        <w:tc>
          <w:tcPr>
            <w:tcW w:w="2138" w:type="dxa"/>
            <w:tcBorders>
              <w:top w:val="single" w:color="auto" w:sz="4" w:space="0"/>
              <w:left w:val="single" w:color="auto" w:sz="4" w:space="0"/>
              <w:bottom w:val="single" w:color="auto" w:sz="4" w:space="0"/>
              <w:right w:val="single" w:color="auto" w:sz="4" w:space="0"/>
            </w:tcBorders>
            <w:vAlign w:val="top"/>
          </w:tcPr>
          <w:p>
            <w:pPr>
              <w:tabs>
                <w:tab w:val="center" w:pos="961"/>
              </w:tabs>
              <w:ind w:left="0" w:leftChars="0" w:firstLine="0" w:firstLineChars="0"/>
              <w:rPr>
                <w:rFonts w:hint="eastAsia" w:ascii="仿宋" w:hAnsi="仿宋" w:eastAsia="仿宋" w:cs="仿宋"/>
                <w:color w:val="000000"/>
                <w:sz w:val="22"/>
                <w:szCs w:val="22"/>
                <w:lang w:eastAsia="zh-CN"/>
              </w:rPr>
            </w:pPr>
            <w:r>
              <w:rPr>
                <w:rFonts w:hint="eastAsia" w:ascii="仿宋" w:hAnsi="仿宋" w:cs="仿宋"/>
                <w:color w:val="000000"/>
                <w:sz w:val="22"/>
                <w:szCs w:val="22"/>
                <w:lang w:eastAsia="zh-CN"/>
              </w:rPr>
              <w:t>有效例数</w:t>
            </w:r>
            <w:r>
              <w:rPr>
                <w:rFonts w:hint="eastAsia" w:ascii="仿宋" w:hAnsi="仿宋" w:cs="仿宋"/>
                <w:color w:val="000000"/>
                <w:sz w:val="22"/>
                <w:szCs w:val="22"/>
                <w:lang w:eastAsia="zh-CN"/>
              </w:rPr>
              <w:tab/>
            </w:r>
          </w:p>
        </w:tc>
        <w:tc>
          <w:tcPr>
            <w:tcW w:w="1912"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rPr>
            </w:pPr>
            <w:r>
              <w:rPr>
                <w:rFonts w:hint="eastAsia" w:ascii="仿宋" w:hAnsi="仿宋" w:eastAsia="仿宋" w:cs="仿宋"/>
                <w:color w:val="000000"/>
                <w:sz w:val="22"/>
                <w:szCs w:val="22"/>
              </w:rPr>
              <w:t>varchar2(20)</w:t>
            </w:r>
          </w:p>
        </w:tc>
        <w:tc>
          <w:tcPr>
            <w:tcW w:w="1025"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rPr>
            </w:pPr>
            <w:r>
              <w:rPr>
                <w:rFonts w:hint="eastAsia" w:ascii="仿宋" w:hAnsi="仿宋" w:eastAsia="仿宋" w:cs="仿宋"/>
                <w:kern w:val="0"/>
                <w:sz w:val="22"/>
                <w:szCs w:val="22"/>
              </w:rPr>
              <w:t>N</w:t>
            </w:r>
            <w:r>
              <w:rPr>
                <w:rFonts w:hint="eastAsia" w:ascii="仿宋" w:hAnsi="仿宋" w:eastAsia="仿宋" w:cs="仿宋"/>
                <w:color w:val="000000"/>
                <w:sz w:val="22"/>
                <w:szCs w:val="22"/>
              </w:rPr>
              <w:t xml:space="preserve"> </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cs="仿宋"/>
                <w:color w:val="000000"/>
                <w:sz w:val="22"/>
                <w:szCs w:val="22"/>
                <w:lang w:val="en-US" w:eastAsia="zh-CN"/>
              </w:rPr>
            </w:pPr>
            <w:r>
              <w:rPr>
                <w:rFonts w:hint="eastAsia" w:ascii="仿宋" w:hAnsi="仿宋" w:cs="仿宋"/>
                <w:color w:val="000000"/>
                <w:sz w:val="22"/>
                <w:szCs w:val="22"/>
                <w:lang w:val="en-US" w:eastAsia="zh-CN"/>
              </w:rPr>
              <w:t>ZFZ</w:t>
            </w:r>
          </w:p>
        </w:tc>
        <w:tc>
          <w:tcPr>
            <w:tcW w:w="2138"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cs="仿宋"/>
                <w:color w:val="000000"/>
                <w:sz w:val="22"/>
                <w:szCs w:val="22"/>
                <w:lang w:val="en-US" w:eastAsia="zh-CN"/>
              </w:rPr>
            </w:pPr>
            <w:r>
              <w:rPr>
                <w:rFonts w:hint="eastAsia" w:ascii="仿宋" w:hAnsi="仿宋" w:cs="仿宋"/>
                <w:color w:val="000000"/>
                <w:sz w:val="22"/>
                <w:szCs w:val="22"/>
                <w:lang w:val="en-US" w:eastAsia="zh-CN"/>
              </w:rPr>
              <w:t>总分值</w:t>
            </w:r>
          </w:p>
        </w:tc>
        <w:tc>
          <w:tcPr>
            <w:tcW w:w="1912"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lang w:val="en-US" w:eastAsia="zh-CN"/>
              </w:rPr>
            </w:pPr>
            <w:r>
              <w:rPr>
                <w:rFonts w:hint="eastAsia" w:ascii="仿宋" w:hAnsi="仿宋" w:cs="仿宋"/>
                <w:color w:val="000000"/>
                <w:sz w:val="22"/>
                <w:szCs w:val="22"/>
                <w:lang w:val="en-US" w:eastAsia="zh-CN"/>
              </w:rPr>
              <w:t>Varchar2(20)</w:t>
            </w:r>
          </w:p>
        </w:tc>
        <w:tc>
          <w:tcPr>
            <w:tcW w:w="1025"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lang w:val="en-US" w:eastAsia="zh-CN"/>
              </w:rPr>
            </w:pPr>
            <w:r>
              <w:rPr>
                <w:rFonts w:hint="eastAsia" w:ascii="仿宋" w:hAnsi="仿宋" w:cs="仿宋"/>
                <w:color w:val="000000"/>
                <w:sz w:val="22"/>
                <w:szCs w:val="22"/>
                <w:lang w:val="en-US" w:eastAsia="zh-CN"/>
              </w:rPr>
              <w:t>ZFY</w:t>
            </w:r>
          </w:p>
        </w:tc>
        <w:tc>
          <w:tcPr>
            <w:tcW w:w="2138"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color w:val="000000"/>
                <w:sz w:val="22"/>
                <w:szCs w:val="22"/>
                <w:lang w:val="en-US" w:eastAsia="zh-CN"/>
              </w:rPr>
            </w:pPr>
            <w:r>
              <w:rPr>
                <w:rFonts w:hint="eastAsia" w:ascii="仿宋" w:hAnsi="仿宋" w:cs="仿宋"/>
                <w:color w:val="000000"/>
                <w:sz w:val="22"/>
                <w:szCs w:val="22"/>
                <w:lang w:val="en-US" w:eastAsia="zh-CN"/>
              </w:rPr>
              <w:t>总费用</w:t>
            </w:r>
          </w:p>
        </w:tc>
        <w:tc>
          <w:tcPr>
            <w:tcW w:w="1912" w:type="dxa"/>
            <w:tcBorders>
              <w:top w:val="single" w:color="auto" w:sz="4" w:space="0"/>
              <w:left w:val="single" w:color="auto" w:sz="4" w:space="0"/>
              <w:bottom w:val="single" w:color="auto" w:sz="4" w:space="0"/>
              <w:right w:val="single" w:color="auto" w:sz="4" w:space="0"/>
            </w:tcBorders>
            <w:vAlign w:val="center"/>
          </w:tcPr>
          <w:p>
            <w:pPr>
              <w:ind w:left="0" w:leftChars="0" w:firstLine="0" w:firstLineChars="0"/>
              <w:rPr>
                <w:rFonts w:hint="eastAsia" w:ascii="仿宋" w:hAnsi="仿宋" w:eastAsia="仿宋" w:cs="仿宋"/>
                <w:color w:val="000000"/>
                <w:sz w:val="22"/>
                <w:szCs w:val="22"/>
                <w:lang w:val="en-US" w:eastAsia="zh-CN"/>
              </w:rPr>
            </w:pPr>
            <w:r>
              <w:rPr>
                <w:rFonts w:hint="eastAsia" w:ascii="仿宋" w:hAnsi="仿宋" w:eastAsia="仿宋" w:cs="仿宋"/>
                <w:kern w:val="0"/>
                <w:sz w:val="24"/>
                <w:szCs w:val="24"/>
              </w:rPr>
              <w:t>number(12，2)</w:t>
            </w:r>
          </w:p>
        </w:tc>
        <w:tc>
          <w:tcPr>
            <w:tcW w:w="1025"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color w:val="000000"/>
                <w:sz w:val="22"/>
                <w:szCs w:val="22"/>
                <w:lang w:val="en-US" w:eastAsia="zh-CN"/>
              </w:rPr>
            </w:pPr>
            <w:r>
              <w:rPr>
                <w:rFonts w:hint="eastAsia" w:ascii="仿宋" w:hAnsi="仿宋" w:cs="仿宋"/>
                <w:color w:val="000000"/>
                <w:sz w:val="22"/>
                <w:szCs w:val="22"/>
                <w:lang w:val="en-US" w:eastAsia="zh-CN"/>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ASGZFY</w:t>
            </w:r>
          </w:p>
        </w:tc>
        <w:tc>
          <w:tcPr>
            <w:tcW w:w="2138"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kern w:val="0"/>
                <w:sz w:val="22"/>
                <w:szCs w:val="22"/>
                <w:lang w:val="en-US" w:eastAsia="zh-CN"/>
              </w:rPr>
            </w:pPr>
            <w:r>
              <w:rPr>
                <w:rFonts w:hint="eastAsia" w:ascii="仿宋" w:hAnsi="仿宋" w:cs="仿宋"/>
                <w:kern w:val="0"/>
                <w:sz w:val="22"/>
                <w:szCs w:val="22"/>
                <w:lang w:val="en-US" w:eastAsia="zh-CN"/>
              </w:rPr>
              <w:t>预估费用</w:t>
            </w:r>
          </w:p>
        </w:tc>
        <w:tc>
          <w:tcPr>
            <w:tcW w:w="1912" w:type="dxa"/>
            <w:tcBorders>
              <w:top w:val="single" w:color="auto" w:sz="4" w:space="0"/>
              <w:left w:val="single" w:color="auto" w:sz="4" w:space="0"/>
              <w:bottom w:val="single" w:color="auto" w:sz="4" w:space="0"/>
              <w:right w:val="single" w:color="auto" w:sz="4" w:space="0"/>
            </w:tcBorders>
            <w:vAlign w:val="top"/>
          </w:tcPr>
          <w:p>
            <w:pPr>
              <w:ind w:left="0" w:leftChars="0" w:firstLine="0" w:firstLineChars="0"/>
              <w:rPr>
                <w:rFonts w:hint="eastAsia" w:ascii="仿宋" w:hAnsi="仿宋" w:eastAsia="仿宋" w:cs="仿宋"/>
                <w:kern w:val="0"/>
                <w:sz w:val="22"/>
                <w:szCs w:val="22"/>
                <w:lang w:val="en-US" w:eastAsia="zh-CN"/>
              </w:rPr>
            </w:pPr>
            <w:r>
              <w:rPr>
                <w:rFonts w:hint="eastAsia" w:ascii="仿宋" w:hAnsi="仿宋" w:eastAsia="仿宋" w:cs="仿宋"/>
                <w:kern w:val="0"/>
                <w:sz w:val="24"/>
                <w:szCs w:val="24"/>
              </w:rPr>
              <w:t>number(12，2)</w:t>
            </w:r>
          </w:p>
        </w:tc>
        <w:tc>
          <w:tcPr>
            <w:tcW w:w="1025"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r>
              <w:rPr>
                <w:rFonts w:hint="eastAsia" w:ascii="仿宋" w:hAnsi="仿宋" w:eastAsia="仿宋" w:cs="仿宋"/>
                <w:kern w:val="0"/>
                <w:sz w:val="22"/>
                <w:szCs w:val="22"/>
              </w:rPr>
              <w:t>N</w:t>
            </w:r>
          </w:p>
        </w:tc>
        <w:tc>
          <w:tcPr>
            <w:tcW w:w="2738" w:type="dxa"/>
            <w:tcBorders>
              <w:top w:val="single" w:color="auto" w:sz="4" w:space="0"/>
              <w:left w:val="single" w:color="auto" w:sz="4" w:space="0"/>
              <w:bottom w:val="single" w:color="auto" w:sz="4" w:space="0"/>
              <w:right w:val="single" w:color="auto" w:sz="4" w:space="0"/>
            </w:tcBorders>
            <w:vAlign w:val="top"/>
          </w:tcPr>
          <w:p>
            <w:pPr>
              <w:rPr>
                <w:rFonts w:hint="eastAsia" w:ascii="仿宋" w:hAnsi="仿宋" w:eastAsia="仿宋" w:cs="仿宋"/>
                <w:kern w:val="0"/>
                <w:sz w:val="22"/>
                <w:szCs w:val="22"/>
              </w:rPr>
            </w:pPr>
          </w:p>
        </w:tc>
      </w:tr>
    </w:tbl>
    <w:p>
      <w:pPr>
        <w:ind w:left="0" w:leftChars="0" w:firstLine="0" w:firstLineChars="0"/>
        <w:rPr>
          <w:rFonts w:hint="eastAsia" w:ascii="仿宋" w:hAnsi="仿宋" w:eastAsia="仿宋" w:cs="仿宋"/>
          <w:lang w:val="en-US" w:eastAsia="zh-CN"/>
        </w:rPr>
      </w:pPr>
    </w:p>
    <w:p>
      <w:pPr>
        <w:pStyle w:val="3"/>
        <w:numPr>
          <w:ilvl w:val="0"/>
          <w:numId w:val="0"/>
        </w:numPr>
        <w:rPr>
          <w:rFonts w:hint="eastAsia" w:ascii="仿宋" w:hAnsi="仿宋" w:eastAsia="仿宋" w:cs="仿宋"/>
          <w:b/>
          <w:bCs/>
          <w:color w:val="auto"/>
          <w:sz w:val="28"/>
          <w:szCs w:val="28"/>
        </w:rPr>
      </w:pPr>
      <w:bookmarkStart w:id="54" w:name="_Toc31588"/>
      <w:r>
        <w:rPr>
          <w:rFonts w:hint="eastAsia" w:ascii="仿宋" w:hAnsi="仿宋" w:eastAsia="仿宋" w:cs="仿宋"/>
          <w:b/>
          <w:bCs/>
          <w:color w:val="auto"/>
          <w:sz w:val="28"/>
          <w:szCs w:val="28"/>
          <w:lang w:val="en-US" w:eastAsia="zh-CN"/>
        </w:rPr>
        <w:t>3</w:t>
      </w:r>
      <w:r>
        <w:rPr>
          <w:rFonts w:hint="eastAsia" w:ascii="仿宋" w:hAnsi="仿宋" w:eastAsia="仿宋" w:cs="仿宋"/>
          <w:b/>
          <w:bCs/>
          <w:color w:val="auto"/>
          <w:sz w:val="28"/>
          <w:szCs w:val="28"/>
        </w:rPr>
        <w:t>.</w:t>
      </w:r>
      <w:r>
        <w:rPr>
          <w:rFonts w:hint="eastAsia" w:ascii="仿宋" w:hAnsi="仿宋" w:eastAsia="仿宋" w:cs="仿宋"/>
          <w:b/>
          <w:bCs/>
          <w:color w:val="auto"/>
          <w:sz w:val="28"/>
          <w:szCs w:val="28"/>
          <w:lang w:val="en-US" w:eastAsia="zh-CN"/>
        </w:rPr>
        <w:t>6 基础目录库</w:t>
      </w:r>
      <w:bookmarkEnd w:id="54"/>
    </w:p>
    <w:p>
      <w:pPr>
        <w:pStyle w:val="4"/>
        <w:rPr>
          <w:rFonts w:hint="eastAsia" w:ascii="仿宋" w:hAnsi="仿宋" w:eastAsia="仿宋" w:cs="仿宋"/>
          <w:sz w:val="28"/>
          <w:szCs w:val="28"/>
          <w:lang w:eastAsia="zh-CN"/>
        </w:rPr>
      </w:pPr>
      <w:bookmarkStart w:id="55" w:name="_Toc2457"/>
      <w:r>
        <w:rPr>
          <w:rFonts w:hint="eastAsia" w:ascii="仿宋" w:hAnsi="仿宋" w:eastAsia="仿宋" w:cs="仿宋"/>
          <w:sz w:val="28"/>
          <w:szCs w:val="28"/>
          <w:lang w:val="en-US" w:eastAsia="zh-CN"/>
        </w:rPr>
        <w:t xml:space="preserve">3.6.1 </w:t>
      </w:r>
      <w:r>
        <w:rPr>
          <w:rFonts w:hint="eastAsia" w:ascii="仿宋" w:hAnsi="仿宋" w:eastAsia="仿宋" w:cs="仿宋"/>
          <w:sz w:val="28"/>
          <w:szCs w:val="28"/>
          <w:lang w:eastAsia="zh-CN"/>
        </w:rPr>
        <w:t>诊疗项目及服务设施目录</w:t>
      </w:r>
      <w:bookmarkEnd w:id="55"/>
    </w:p>
    <w:tbl>
      <w:tblPr>
        <w:tblStyle w:val="31"/>
        <w:tblW w:w="717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3455"/>
        <w:gridCol w:w="2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shd w:val="clear" w:color="auto" w:fill="FFC000"/>
            <w:vAlign w:val="center"/>
          </w:tcPr>
          <w:p>
            <w:pPr>
              <w:keepNext w:val="0"/>
              <w:keepLines w:val="0"/>
              <w:widowControl/>
              <w:suppressLineNumbers w:val="0"/>
              <w:jc w:val="center"/>
              <w:textAlignment w:val="center"/>
              <w:rPr>
                <w:rFonts w:hint="eastAsia" w:ascii="仿宋" w:hAnsi="仿宋" w:eastAsia="仿宋" w:cs="仿宋"/>
                <w:b/>
                <w:i w:val="0"/>
                <w:color w:val="000000"/>
                <w:sz w:val="24"/>
                <w:szCs w:val="24"/>
                <w:u w:val="none"/>
              </w:rPr>
            </w:pPr>
            <w:r>
              <w:rPr>
                <w:rFonts w:hint="eastAsia" w:ascii="仿宋" w:hAnsi="仿宋" w:eastAsia="仿宋" w:cs="仿宋"/>
                <w:b/>
                <w:i w:val="0"/>
                <w:color w:val="000000"/>
                <w:kern w:val="0"/>
                <w:sz w:val="24"/>
                <w:szCs w:val="24"/>
                <w:u w:val="none"/>
                <w:lang w:val="en-US" w:eastAsia="zh-CN" w:bidi="ar"/>
              </w:rPr>
              <w:t>序号</w:t>
            </w:r>
          </w:p>
        </w:tc>
        <w:tc>
          <w:tcPr>
            <w:tcW w:w="3455" w:type="dxa"/>
            <w:tcBorders>
              <w:top w:val="single" w:color="auto" w:sz="4" w:space="0"/>
              <w:left w:val="single" w:color="auto" w:sz="4" w:space="0"/>
              <w:bottom w:val="single" w:color="auto" w:sz="4" w:space="0"/>
              <w:right w:val="single" w:color="auto" w:sz="4" w:space="0"/>
            </w:tcBorders>
            <w:shd w:val="clear" w:color="auto" w:fill="FFC000"/>
            <w:vAlign w:val="center"/>
          </w:tcPr>
          <w:p>
            <w:pPr>
              <w:keepNext w:val="0"/>
              <w:keepLines w:val="0"/>
              <w:widowControl/>
              <w:suppressLineNumbers w:val="0"/>
              <w:jc w:val="left"/>
              <w:textAlignment w:val="center"/>
              <w:rPr>
                <w:rFonts w:hint="eastAsia" w:ascii="仿宋" w:hAnsi="仿宋" w:eastAsia="仿宋" w:cs="仿宋"/>
                <w:b/>
                <w:i w:val="0"/>
                <w:color w:val="000000"/>
                <w:sz w:val="24"/>
                <w:szCs w:val="24"/>
                <w:u w:val="none"/>
              </w:rPr>
            </w:pPr>
            <w:r>
              <w:rPr>
                <w:rFonts w:hint="eastAsia" w:ascii="仿宋" w:hAnsi="仿宋" w:eastAsia="仿宋" w:cs="仿宋"/>
                <w:b/>
                <w:i w:val="0"/>
                <w:color w:val="000000"/>
                <w:kern w:val="0"/>
                <w:sz w:val="24"/>
                <w:szCs w:val="24"/>
                <w:u w:val="none"/>
                <w:lang w:val="en-US" w:eastAsia="zh-CN" w:bidi="ar"/>
              </w:rPr>
              <w:t>诊疗项目及服务设施目录</w:t>
            </w:r>
          </w:p>
        </w:tc>
        <w:tc>
          <w:tcPr>
            <w:tcW w:w="2635" w:type="dxa"/>
            <w:tcBorders>
              <w:top w:val="single" w:color="auto" w:sz="4" w:space="0"/>
              <w:left w:val="single" w:color="auto" w:sz="4" w:space="0"/>
              <w:bottom w:val="single" w:color="auto" w:sz="4" w:space="0"/>
              <w:right w:val="single" w:color="auto" w:sz="4" w:space="0"/>
            </w:tcBorders>
            <w:shd w:val="clear" w:color="auto" w:fill="FFC000"/>
            <w:vAlign w:val="center"/>
          </w:tcPr>
          <w:p>
            <w:pPr>
              <w:keepNext w:val="0"/>
              <w:keepLines w:val="0"/>
              <w:widowControl/>
              <w:suppressLineNumbers w:val="0"/>
              <w:jc w:val="left"/>
              <w:textAlignment w:val="center"/>
              <w:rPr>
                <w:rFonts w:hint="eastAsia" w:ascii="仿宋" w:hAnsi="仿宋" w:eastAsia="仿宋" w:cs="仿宋"/>
                <w:b/>
                <w:i w:val="0"/>
                <w:color w:val="000000"/>
                <w:kern w:val="0"/>
                <w:sz w:val="24"/>
                <w:szCs w:val="24"/>
                <w:u w:val="none"/>
                <w:lang w:val="en-US" w:eastAsia="zh-CN" w:bidi="ar"/>
              </w:rPr>
            </w:pPr>
            <w:r>
              <w:rPr>
                <w:rFonts w:hint="eastAsia" w:ascii="仿宋" w:hAnsi="仿宋" w:eastAsia="仿宋" w:cs="仿宋"/>
                <w:b/>
                <w:i w:val="0"/>
                <w:color w:val="000000"/>
                <w:kern w:val="0"/>
                <w:sz w:val="24"/>
                <w:szCs w:val="24"/>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诊疗项目及服务设施ID</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中心标准编码</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项目名称</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拼音助记码</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五笔助记码</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6</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限定支付范围</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7</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项目分类</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8</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一级分类</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9</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二级分类</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10</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三级分类</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11</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四级分类</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12</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自付比例</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13</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不符合限定范围的自负比例</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14</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收费细类</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15</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收费大类</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16</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最高支付限额</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17</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最高价格</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18</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最高限制总金额</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19</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特殊人员最高支付限额</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20</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特殊人员自负比例</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21</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启用日期</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22</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停用日期</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23</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医疗机构类别限制</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24</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计价单位</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25</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服务人群/医院对照标志</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26</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适用病种</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27</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医疗类型</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28</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工伤自负比例</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29</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工伤最高支付限额</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30</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备注</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31</w:t>
            </w:r>
          </w:p>
        </w:tc>
        <w:tc>
          <w:tcPr>
            <w:tcW w:w="345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状态</w:t>
            </w:r>
          </w:p>
        </w:tc>
        <w:tc>
          <w:tcPr>
            <w:tcW w:w="26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bl>
    <w:p>
      <w:pPr>
        <w:ind w:left="0" w:leftChars="0" w:firstLine="0" w:firstLineChars="0"/>
        <w:rPr>
          <w:rFonts w:hint="eastAsia"/>
        </w:rPr>
      </w:pPr>
    </w:p>
    <w:p>
      <w:pPr>
        <w:pStyle w:val="4"/>
        <w:rPr>
          <w:rFonts w:hint="eastAsia" w:ascii="仿宋" w:hAnsi="仿宋" w:eastAsia="仿宋" w:cs="仿宋"/>
          <w:sz w:val="28"/>
          <w:szCs w:val="28"/>
          <w:lang w:eastAsia="zh-CN"/>
        </w:rPr>
      </w:pPr>
      <w:bookmarkStart w:id="56" w:name="_Toc30561"/>
      <w:r>
        <w:rPr>
          <w:rFonts w:hint="eastAsia" w:ascii="仿宋" w:hAnsi="仿宋" w:eastAsia="仿宋" w:cs="仿宋"/>
          <w:sz w:val="28"/>
          <w:szCs w:val="28"/>
          <w:lang w:val="en-US" w:eastAsia="zh-CN"/>
        </w:rPr>
        <w:t xml:space="preserve">3.6.2 </w:t>
      </w:r>
      <w:r>
        <w:rPr>
          <w:rFonts w:hint="eastAsia" w:ascii="仿宋" w:hAnsi="仿宋" w:eastAsia="仿宋" w:cs="仿宋"/>
          <w:sz w:val="28"/>
          <w:szCs w:val="28"/>
          <w:lang w:eastAsia="zh-CN"/>
        </w:rPr>
        <w:t>药品目录库</w:t>
      </w:r>
      <w:bookmarkEnd w:id="56"/>
    </w:p>
    <w:tbl>
      <w:tblPr>
        <w:tblStyle w:val="31"/>
        <w:tblW w:w="7170" w:type="dxa"/>
        <w:jc w:val="center"/>
        <w:tblInd w:w="210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3045"/>
        <w:gridCol w:w="3045"/>
      </w:tblGrid>
      <w:tr>
        <w:tblPrEx>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shd w:val="clear" w:color="auto" w:fill="FFC000"/>
            <w:vAlign w:val="center"/>
          </w:tcPr>
          <w:p>
            <w:pPr>
              <w:widowControl/>
              <w:jc w:val="left"/>
              <w:rPr>
                <w:rFonts w:hint="eastAsia" w:ascii="仿宋" w:hAnsi="仿宋" w:eastAsia="仿宋" w:cs="仿宋"/>
                <w:b/>
                <w:i w:val="0"/>
                <w:color w:val="A4A4A4"/>
                <w:sz w:val="24"/>
                <w:szCs w:val="24"/>
                <w:u w:val="none"/>
                <w:shd w:val="clear" w:color="FFFFFF" w:fill="D9D9D9"/>
              </w:rPr>
            </w:pPr>
            <w:r>
              <w:rPr>
                <w:rFonts w:hint="eastAsia" w:ascii="仿宋" w:hAnsi="仿宋" w:eastAsia="仿宋" w:cs="仿宋"/>
                <w:b/>
                <w:bCs/>
                <w:color w:val="000000"/>
                <w:kern w:val="0"/>
                <w:sz w:val="24"/>
                <w:szCs w:val="24"/>
              </w:rPr>
              <w:t>序号</w:t>
            </w:r>
          </w:p>
        </w:tc>
        <w:tc>
          <w:tcPr>
            <w:tcW w:w="3045" w:type="dxa"/>
            <w:tcBorders>
              <w:top w:val="single" w:color="auto" w:sz="4" w:space="0"/>
              <w:left w:val="single" w:color="auto" w:sz="4" w:space="0"/>
              <w:bottom w:val="single" w:color="auto" w:sz="4" w:space="0"/>
              <w:right w:val="single" w:color="auto" w:sz="4" w:space="0"/>
            </w:tcBorders>
            <w:shd w:val="clear" w:color="auto" w:fill="FFC000"/>
            <w:vAlign w:val="center"/>
          </w:tcPr>
          <w:p>
            <w:pPr>
              <w:widowControl/>
              <w:jc w:val="left"/>
              <w:rPr>
                <w:rFonts w:hint="eastAsia" w:ascii="仿宋" w:hAnsi="仿宋" w:eastAsia="仿宋" w:cs="仿宋"/>
                <w:b/>
                <w:i w:val="0"/>
                <w:color w:val="A4A4A4"/>
                <w:sz w:val="24"/>
                <w:szCs w:val="24"/>
                <w:u w:val="none"/>
                <w:shd w:val="clear" w:color="FFFFFF" w:fill="D9D9D9"/>
              </w:rPr>
            </w:pPr>
            <w:r>
              <w:rPr>
                <w:rFonts w:hint="eastAsia" w:ascii="仿宋" w:hAnsi="仿宋" w:eastAsia="仿宋" w:cs="仿宋"/>
                <w:b/>
                <w:bCs/>
                <w:color w:val="000000"/>
                <w:kern w:val="0"/>
                <w:sz w:val="24"/>
                <w:szCs w:val="24"/>
                <w:lang w:eastAsia="zh-CN"/>
              </w:rPr>
              <w:t>药品目录字段</w:t>
            </w:r>
          </w:p>
        </w:tc>
        <w:tc>
          <w:tcPr>
            <w:tcW w:w="3045" w:type="dxa"/>
            <w:tcBorders>
              <w:top w:val="single" w:color="auto" w:sz="4" w:space="0"/>
              <w:left w:val="single" w:color="auto" w:sz="4" w:space="0"/>
              <w:bottom w:val="single" w:color="auto" w:sz="4" w:space="0"/>
              <w:right w:val="single" w:color="auto" w:sz="4" w:space="0"/>
            </w:tcBorders>
            <w:shd w:val="clear" w:color="auto" w:fill="FFC000"/>
            <w:vAlign w:val="center"/>
          </w:tcPr>
          <w:p>
            <w:pPr>
              <w:widowControl/>
              <w:jc w:val="center"/>
              <w:rPr>
                <w:rFonts w:hint="eastAsia" w:ascii="仿宋" w:hAnsi="仿宋" w:eastAsia="仿宋" w:cs="仿宋"/>
                <w:b/>
                <w:bCs/>
                <w:color w:val="000000"/>
                <w:kern w:val="0"/>
                <w:sz w:val="24"/>
                <w:szCs w:val="24"/>
                <w:lang w:eastAsia="zh-CN"/>
              </w:rPr>
            </w:pPr>
            <w:r>
              <w:rPr>
                <w:rFonts w:hint="eastAsia" w:ascii="仿宋" w:hAnsi="仿宋" w:cs="仿宋"/>
                <w:b/>
                <w:bCs/>
                <w:color w:val="000000"/>
                <w:kern w:val="0"/>
                <w:sz w:val="24"/>
                <w:szCs w:val="24"/>
                <w:lang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药品ID</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中心标准编码</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通用中文名称</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通用中文异名</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商品名</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6</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英文名</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7</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药品分类</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8</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一级分类</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9</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二级分类</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10</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三级分类</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11</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四级分类</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12</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五级分类</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13</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六级分类</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14</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自付比例</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15</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大类分类</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16</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亚类分类</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17</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收费细类</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18</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收费大类</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19</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启用日期</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20</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停用日期</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21</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拼音助记码</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22</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五笔助记码</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23</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限制范围</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24</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剂型</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25</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规格</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26</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包装</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27</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计价单位</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28</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最高价格</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29</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最高支付限额</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30</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最高限制总金额</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31</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特殊人员最高支付限额</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32</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特殊人员自负比例</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33</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ind w:left="0" w:leftChars="0" w:firstLine="0" w:firstLineChars="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不符合限定范围的自负比例</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34</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医疗机构类别限制</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35</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服务人群</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36</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适用病种</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37</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医疗类型</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38</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工伤最高支付限额</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39</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工伤自负比例</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40</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备注</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41</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状态</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42</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通用名编码</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43</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参考价格</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44</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药品批准文号</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45</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生产企业</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46</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分包企业</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47</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药品本位码</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48</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原药品编码</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49</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规格数量</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50</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规格单位</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51</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包装数量</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52</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包装单位</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53</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价格说明</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54</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组织机构代码</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55</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产品名称</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56</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包装材质</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jc w:val="center"/>
        </w:trPr>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57</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特药特材报销比例</w:t>
            </w:r>
          </w:p>
        </w:tc>
        <w:tc>
          <w:tcPr>
            <w:tcW w:w="30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p>
        </w:tc>
      </w:tr>
    </w:tbl>
    <w:p>
      <w:pPr>
        <w:pStyle w:val="4"/>
        <w:rPr>
          <w:rFonts w:hint="eastAsia" w:ascii="仿宋" w:hAnsi="仿宋" w:eastAsia="仿宋" w:cs="仿宋"/>
          <w:sz w:val="28"/>
          <w:szCs w:val="28"/>
          <w:lang w:val="en-US" w:eastAsia="zh-CN"/>
        </w:rPr>
      </w:pPr>
      <w:bookmarkStart w:id="57" w:name="_Toc27969"/>
      <w:r>
        <w:rPr>
          <w:rFonts w:hint="eastAsia" w:ascii="仿宋" w:hAnsi="仿宋" w:eastAsia="仿宋" w:cs="仿宋"/>
          <w:sz w:val="28"/>
          <w:szCs w:val="28"/>
          <w:lang w:val="en-US" w:eastAsia="zh-CN"/>
        </w:rPr>
        <w:t>3.6.3 医保耗材目录库</w:t>
      </w:r>
      <w:bookmarkEnd w:id="57"/>
    </w:p>
    <w:tbl>
      <w:tblPr>
        <w:tblStyle w:val="31"/>
        <w:tblW w:w="7792" w:type="dxa"/>
        <w:jc w:val="center"/>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0"/>
        <w:gridCol w:w="2868"/>
        <w:gridCol w:w="35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000000" w:fill="FFC000"/>
            <w:vAlign w:val="center"/>
          </w:tcPr>
          <w:p>
            <w:pPr>
              <w:widowControl/>
              <w:jc w:val="left"/>
              <w:rPr>
                <w:rFonts w:hint="eastAsia" w:ascii="仿宋" w:hAnsi="仿宋" w:eastAsia="仿宋" w:cs="仿宋"/>
                <w:b/>
                <w:bCs/>
                <w:color w:val="000000"/>
                <w:kern w:val="0"/>
                <w:sz w:val="24"/>
                <w:szCs w:val="24"/>
              </w:rPr>
            </w:pPr>
            <w:r>
              <w:rPr>
                <w:rFonts w:hint="eastAsia" w:ascii="仿宋" w:hAnsi="仿宋" w:eastAsia="仿宋" w:cs="仿宋"/>
                <w:b/>
                <w:bCs/>
                <w:color w:val="000000"/>
                <w:kern w:val="0"/>
                <w:sz w:val="24"/>
                <w:szCs w:val="24"/>
              </w:rPr>
              <w:t>序号</w:t>
            </w:r>
          </w:p>
        </w:tc>
        <w:tc>
          <w:tcPr>
            <w:tcW w:w="2868" w:type="dxa"/>
            <w:shd w:val="clear" w:color="000000" w:fill="FFC000"/>
            <w:vAlign w:val="center"/>
          </w:tcPr>
          <w:p>
            <w:pPr>
              <w:widowControl/>
              <w:jc w:val="center"/>
              <w:rPr>
                <w:rFonts w:hint="eastAsia" w:ascii="仿宋" w:hAnsi="仿宋" w:eastAsia="仿宋" w:cs="仿宋"/>
                <w:b/>
                <w:bCs/>
                <w:color w:val="000000"/>
                <w:kern w:val="0"/>
                <w:sz w:val="24"/>
                <w:szCs w:val="24"/>
                <w:lang w:eastAsia="zh-CN"/>
              </w:rPr>
            </w:pPr>
            <w:r>
              <w:rPr>
                <w:rFonts w:hint="eastAsia" w:ascii="仿宋" w:hAnsi="仿宋" w:eastAsia="仿宋" w:cs="仿宋"/>
                <w:b/>
                <w:bCs/>
                <w:color w:val="000000"/>
                <w:kern w:val="0"/>
                <w:sz w:val="24"/>
                <w:szCs w:val="24"/>
                <w:lang w:eastAsia="zh-CN"/>
              </w:rPr>
              <w:t>字段名</w:t>
            </w:r>
          </w:p>
        </w:tc>
        <w:tc>
          <w:tcPr>
            <w:tcW w:w="3544" w:type="dxa"/>
            <w:shd w:val="clear" w:color="000000" w:fill="FFC000"/>
            <w:vAlign w:val="center"/>
          </w:tcPr>
          <w:p>
            <w:pPr>
              <w:widowControl/>
              <w:jc w:val="center"/>
              <w:rPr>
                <w:rFonts w:hint="eastAsia" w:ascii="仿宋" w:hAnsi="仿宋" w:eastAsia="仿宋" w:cs="仿宋"/>
                <w:b/>
                <w:bCs/>
                <w:color w:val="000000"/>
                <w:kern w:val="0"/>
                <w:sz w:val="24"/>
                <w:szCs w:val="24"/>
                <w:lang w:eastAsia="zh-CN"/>
              </w:rPr>
            </w:pPr>
            <w:r>
              <w:rPr>
                <w:rFonts w:hint="eastAsia" w:ascii="仿宋" w:hAnsi="仿宋" w:eastAsia="仿宋" w:cs="仿宋"/>
                <w:b/>
                <w:bCs/>
                <w:color w:val="000000"/>
                <w:kern w:val="0"/>
                <w:sz w:val="24"/>
                <w:szCs w:val="24"/>
                <w:lang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rPr>
            </w:pPr>
            <w:r>
              <w:rPr>
                <w:rFonts w:hint="eastAsia" w:ascii="仿宋" w:hAnsi="仿宋" w:eastAsia="仿宋" w:cs="仿宋"/>
                <w:i w:val="0"/>
                <w:color w:val="000000"/>
                <w:kern w:val="0"/>
                <w:sz w:val="24"/>
                <w:szCs w:val="24"/>
                <w:u w:val="none"/>
                <w:lang w:val="en-US" w:eastAsia="zh-CN" w:bidi="ar"/>
              </w:rPr>
              <w:t>1</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材料编码</w:t>
            </w:r>
          </w:p>
        </w:tc>
        <w:tc>
          <w:tcPr>
            <w:tcW w:w="3544" w:type="dxa"/>
            <w:shd w:val="clear" w:color="auto" w:fill="FFFFFF"/>
            <w:vAlign w:val="center"/>
          </w:tcPr>
          <w:p>
            <w:pPr>
              <w:widowControl/>
              <w:jc w:val="center"/>
              <w:rPr>
                <w:rFonts w:hint="eastAsia" w:ascii="仿宋" w:hAnsi="仿宋" w:eastAsia="仿宋" w:cs="仿宋"/>
                <w:color w:val="000000"/>
                <w:kern w:val="0"/>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rPr>
            </w:pPr>
            <w:r>
              <w:rPr>
                <w:rFonts w:hint="eastAsia" w:ascii="仿宋" w:hAnsi="仿宋" w:eastAsia="仿宋" w:cs="仿宋"/>
                <w:i w:val="0"/>
                <w:color w:val="000000"/>
                <w:kern w:val="0"/>
                <w:sz w:val="24"/>
                <w:szCs w:val="24"/>
                <w:u w:val="none"/>
                <w:lang w:val="en-US" w:eastAsia="zh-CN" w:bidi="ar"/>
              </w:rPr>
              <w:t>2</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eastAsia="zh-CN"/>
              </w:rPr>
            </w:pPr>
            <w:r>
              <w:rPr>
                <w:rFonts w:hint="eastAsia" w:ascii="仿宋" w:hAnsi="仿宋" w:eastAsia="仿宋" w:cs="仿宋"/>
                <w:i w:val="0"/>
                <w:color w:val="000000"/>
                <w:kern w:val="0"/>
                <w:sz w:val="24"/>
                <w:szCs w:val="24"/>
                <w:u w:val="none"/>
                <w:lang w:val="en-US" w:eastAsia="zh-CN" w:bidi="ar"/>
              </w:rPr>
              <w:t>材料名称</w:t>
            </w:r>
          </w:p>
        </w:tc>
        <w:tc>
          <w:tcPr>
            <w:tcW w:w="3544" w:type="dxa"/>
            <w:shd w:val="clear" w:color="auto" w:fill="FFFFFF"/>
            <w:vAlign w:val="center"/>
          </w:tcPr>
          <w:p>
            <w:pPr>
              <w:widowControl/>
              <w:jc w:val="center"/>
              <w:rPr>
                <w:rFonts w:hint="eastAsia" w:ascii="仿宋" w:hAnsi="仿宋" w:eastAsia="仿宋" w:cs="仿宋"/>
                <w:color w:val="000000"/>
                <w:kern w:val="0"/>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rPr>
            </w:pPr>
            <w:r>
              <w:rPr>
                <w:rFonts w:hint="eastAsia" w:ascii="仿宋" w:hAnsi="仿宋" w:eastAsia="仿宋" w:cs="仿宋"/>
                <w:i w:val="0"/>
                <w:color w:val="000000"/>
                <w:kern w:val="0"/>
                <w:sz w:val="24"/>
                <w:szCs w:val="24"/>
                <w:u w:val="none"/>
                <w:lang w:val="en-US" w:eastAsia="zh-CN" w:bidi="ar"/>
              </w:rPr>
              <w:t>3</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省编码</w:t>
            </w:r>
          </w:p>
        </w:tc>
        <w:tc>
          <w:tcPr>
            <w:tcW w:w="3544"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4</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医保分类</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5</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适用医疗服务项目</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6</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起始时间</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7</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结束时间</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8</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自理比例</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9</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限用标志</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10</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单项限额不超过</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11</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单项累计限额不超过</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12</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单项大类累计限额</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13</w:t>
            </w:r>
          </w:p>
        </w:tc>
        <w:tc>
          <w:tcPr>
            <w:tcW w:w="2868" w:type="dxa"/>
            <w:shd w:val="clear" w:color="auto" w:fill="FFFFFF"/>
            <w:vAlign w:val="center"/>
          </w:tcPr>
          <w:p>
            <w:pPr>
              <w:keepNext w:val="0"/>
              <w:keepLines w:val="0"/>
              <w:widowControl/>
              <w:suppressLineNumbers w:val="0"/>
              <w:ind w:firstLine="360" w:firstLineChars="0"/>
              <w:jc w:val="left"/>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限单价</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bl>
    <w:p>
      <w:pPr>
        <w:jc w:val="center"/>
        <w:rPr>
          <w:rFonts w:hint="eastAsia"/>
          <w:lang w:eastAsia="zh-CN"/>
        </w:rPr>
      </w:pPr>
    </w:p>
    <w:p>
      <w:pPr>
        <w:rPr>
          <w:rFonts w:hint="eastAsia"/>
          <w:lang w:eastAsia="zh-CN"/>
        </w:rPr>
      </w:pPr>
    </w:p>
    <w:p>
      <w:pPr>
        <w:pStyle w:val="4"/>
        <w:rPr>
          <w:rFonts w:hint="eastAsia" w:ascii="仿宋" w:hAnsi="仿宋" w:eastAsia="仿宋" w:cs="仿宋"/>
          <w:sz w:val="28"/>
          <w:szCs w:val="28"/>
          <w:lang w:val="en-US" w:eastAsia="zh-CN"/>
        </w:rPr>
      </w:pPr>
      <w:bookmarkStart w:id="58" w:name="_Toc29861"/>
      <w:r>
        <w:rPr>
          <w:rFonts w:hint="eastAsia" w:ascii="仿宋" w:hAnsi="仿宋" w:eastAsia="仿宋" w:cs="仿宋"/>
          <w:sz w:val="28"/>
          <w:szCs w:val="28"/>
          <w:lang w:val="en-US" w:eastAsia="zh-CN"/>
        </w:rPr>
        <w:t xml:space="preserve">3.6.4 </w:t>
      </w:r>
      <w:r>
        <w:rPr>
          <w:rFonts w:hint="eastAsia" w:ascii="仿宋" w:hAnsi="仿宋" w:eastAsia="仿宋" w:cs="仿宋"/>
          <w:sz w:val="28"/>
          <w:szCs w:val="28"/>
          <w:lang w:eastAsia="zh-CN"/>
        </w:rPr>
        <w:t>疾病诊断编码</w:t>
      </w:r>
      <w:r>
        <w:rPr>
          <w:rFonts w:hint="eastAsia" w:ascii="仿宋" w:hAnsi="仿宋" w:eastAsia="仿宋" w:cs="仿宋"/>
          <w:sz w:val="28"/>
          <w:szCs w:val="28"/>
          <w:lang w:val="en-US" w:eastAsia="zh-CN"/>
        </w:rPr>
        <w:t>ICD-10</w:t>
      </w:r>
      <w:bookmarkEnd w:id="58"/>
    </w:p>
    <w:tbl>
      <w:tblPr>
        <w:tblStyle w:val="31"/>
        <w:tblW w:w="7792" w:type="dxa"/>
        <w:jc w:val="center"/>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0"/>
        <w:gridCol w:w="2868"/>
        <w:gridCol w:w="35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70" w:hRule="atLeast"/>
          <w:jc w:val="center"/>
        </w:trPr>
        <w:tc>
          <w:tcPr>
            <w:tcW w:w="1380" w:type="dxa"/>
            <w:shd w:val="clear" w:color="000000" w:fill="FFC000"/>
            <w:vAlign w:val="center"/>
          </w:tcPr>
          <w:p>
            <w:pPr>
              <w:widowControl/>
              <w:jc w:val="left"/>
              <w:rPr>
                <w:rFonts w:hint="eastAsia" w:ascii="仿宋" w:hAnsi="仿宋" w:eastAsia="仿宋" w:cs="仿宋"/>
                <w:b/>
                <w:bCs/>
                <w:color w:val="000000"/>
                <w:kern w:val="0"/>
                <w:sz w:val="24"/>
                <w:szCs w:val="24"/>
              </w:rPr>
            </w:pPr>
            <w:r>
              <w:rPr>
                <w:rFonts w:hint="eastAsia" w:ascii="仿宋" w:hAnsi="仿宋" w:eastAsia="仿宋" w:cs="仿宋"/>
                <w:b/>
                <w:bCs/>
                <w:color w:val="000000"/>
                <w:kern w:val="0"/>
                <w:sz w:val="24"/>
                <w:szCs w:val="24"/>
              </w:rPr>
              <w:t>序号</w:t>
            </w:r>
          </w:p>
        </w:tc>
        <w:tc>
          <w:tcPr>
            <w:tcW w:w="2868" w:type="dxa"/>
            <w:shd w:val="clear" w:color="000000" w:fill="FFC000"/>
            <w:vAlign w:val="center"/>
          </w:tcPr>
          <w:p>
            <w:pPr>
              <w:widowControl/>
              <w:jc w:val="center"/>
              <w:rPr>
                <w:rFonts w:hint="eastAsia" w:ascii="仿宋" w:hAnsi="仿宋" w:eastAsia="仿宋" w:cs="仿宋"/>
                <w:b/>
                <w:bCs/>
                <w:color w:val="000000"/>
                <w:kern w:val="0"/>
                <w:sz w:val="24"/>
                <w:szCs w:val="24"/>
                <w:lang w:eastAsia="zh-CN"/>
              </w:rPr>
            </w:pPr>
            <w:r>
              <w:rPr>
                <w:rFonts w:hint="eastAsia" w:ascii="仿宋" w:hAnsi="仿宋" w:eastAsia="仿宋" w:cs="仿宋"/>
                <w:b/>
                <w:bCs/>
                <w:color w:val="000000"/>
                <w:kern w:val="0"/>
                <w:sz w:val="24"/>
                <w:szCs w:val="24"/>
                <w:lang w:eastAsia="zh-CN"/>
              </w:rPr>
              <w:t>字段名</w:t>
            </w:r>
          </w:p>
        </w:tc>
        <w:tc>
          <w:tcPr>
            <w:tcW w:w="3544" w:type="dxa"/>
            <w:shd w:val="clear" w:color="000000" w:fill="FFC000"/>
            <w:vAlign w:val="center"/>
          </w:tcPr>
          <w:p>
            <w:pPr>
              <w:widowControl/>
              <w:jc w:val="center"/>
              <w:rPr>
                <w:rFonts w:hint="eastAsia" w:ascii="仿宋" w:hAnsi="仿宋" w:eastAsia="仿宋" w:cs="仿宋"/>
                <w:b/>
                <w:bCs/>
                <w:color w:val="000000"/>
                <w:kern w:val="0"/>
                <w:sz w:val="24"/>
                <w:szCs w:val="24"/>
                <w:lang w:eastAsia="zh-CN"/>
              </w:rPr>
            </w:pPr>
            <w:r>
              <w:rPr>
                <w:rFonts w:hint="eastAsia" w:ascii="仿宋" w:hAnsi="仿宋" w:eastAsia="仿宋" w:cs="仿宋"/>
                <w:b/>
                <w:bCs/>
                <w:color w:val="000000"/>
                <w:kern w:val="0"/>
                <w:sz w:val="24"/>
                <w:szCs w:val="24"/>
                <w:lang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868"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eastAsia="zh-CN"/>
              </w:rPr>
              <w:t>疾病</w:t>
            </w:r>
            <w:r>
              <w:rPr>
                <w:rFonts w:hint="eastAsia" w:ascii="仿宋" w:hAnsi="仿宋" w:eastAsia="仿宋" w:cs="仿宋"/>
                <w:color w:val="000000"/>
                <w:kern w:val="0"/>
                <w:sz w:val="24"/>
                <w:szCs w:val="24"/>
                <w:lang w:val="en-US" w:eastAsia="zh-CN"/>
              </w:rPr>
              <w:t>ID</w:t>
            </w:r>
          </w:p>
        </w:tc>
        <w:tc>
          <w:tcPr>
            <w:tcW w:w="3544" w:type="dxa"/>
            <w:shd w:val="clear" w:color="auto" w:fill="FFFFFF"/>
            <w:vAlign w:val="center"/>
          </w:tcPr>
          <w:p>
            <w:pPr>
              <w:widowControl/>
              <w:jc w:val="center"/>
              <w:rPr>
                <w:rFonts w:hint="eastAsia" w:ascii="仿宋" w:hAnsi="仿宋" w:eastAsia="仿宋" w:cs="仿宋"/>
                <w:color w:val="000000"/>
                <w:kern w:val="0"/>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2</w:t>
            </w:r>
          </w:p>
        </w:tc>
        <w:tc>
          <w:tcPr>
            <w:tcW w:w="2868" w:type="dxa"/>
            <w:shd w:val="clear" w:color="auto" w:fill="FFFFFF"/>
            <w:vAlign w:val="center"/>
          </w:tcPr>
          <w:p>
            <w:pPr>
              <w:widowControl/>
              <w:jc w:val="center"/>
              <w:rPr>
                <w:rFonts w:hint="eastAsia" w:ascii="仿宋" w:hAnsi="仿宋" w:eastAsia="仿宋" w:cs="仿宋"/>
                <w:color w:val="000000"/>
                <w:kern w:val="0"/>
                <w:sz w:val="24"/>
                <w:szCs w:val="24"/>
                <w:lang w:eastAsia="zh-CN"/>
              </w:rPr>
            </w:pPr>
            <w:r>
              <w:rPr>
                <w:rFonts w:hint="eastAsia" w:ascii="仿宋" w:hAnsi="仿宋" w:eastAsia="仿宋" w:cs="仿宋"/>
                <w:color w:val="000000"/>
                <w:kern w:val="0"/>
                <w:sz w:val="24"/>
                <w:szCs w:val="24"/>
                <w:lang w:eastAsia="zh-CN"/>
              </w:rPr>
              <w:t>疾病编码</w:t>
            </w:r>
          </w:p>
        </w:tc>
        <w:tc>
          <w:tcPr>
            <w:tcW w:w="3544" w:type="dxa"/>
            <w:shd w:val="clear" w:color="auto" w:fill="FFFFFF"/>
            <w:vAlign w:val="center"/>
          </w:tcPr>
          <w:p>
            <w:pPr>
              <w:widowControl/>
              <w:jc w:val="center"/>
              <w:rPr>
                <w:rFonts w:hint="eastAsia" w:ascii="仿宋" w:hAnsi="仿宋" w:eastAsia="仿宋" w:cs="仿宋"/>
                <w:color w:val="000000"/>
                <w:kern w:val="0"/>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3</w:t>
            </w:r>
          </w:p>
        </w:tc>
        <w:tc>
          <w:tcPr>
            <w:tcW w:w="2868"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疾病名称</w:t>
            </w:r>
          </w:p>
        </w:tc>
        <w:tc>
          <w:tcPr>
            <w:tcW w:w="3544"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4</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英文名称</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5</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拼音助记码</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6</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color w:val="000000"/>
                <w:kern w:val="0"/>
                <w:sz w:val="24"/>
                <w:szCs w:val="24"/>
                <w:lang w:val="en-US" w:eastAsia="zh-CN"/>
              </w:rPr>
            </w:pPr>
            <w:r>
              <w:rPr>
                <w:rFonts w:hint="eastAsia" w:ascii="仿宋" w:hAnsi="仿宋" w:eastAsia="仿宋" w:cs="仿宋"/>
                <w:i w:val="0"/>
                <w:color w:val="000000"/>
                <w:kern w:val="0"/>
                <w:sz w:val="24"/>
                <w:szCs w:val="24"/>
                <w:u w:val="none"/>
                <w:lang w:val="en-US" w:eastAsia="zh-CN" w:bidi="ar"/>
              </w:rPr>
              <w:t>五笔助记码</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7</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疾病科类</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8</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病种细目</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9</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病种分类</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10</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服务人群</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11</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ICD编码</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12</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ICD目录类别</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13</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病种限额</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14</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生育类别</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15</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结算次数限制</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16</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启用日期</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17</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停用日期</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380" w:type="dxa"/>
            <w:shd w:val="clear" w:color="auto" w:fill="FFFFFF"/>
            <w:vAlign w:val="center"/>
          </w:tcPr>
          <w:p>
            <w:pPr>
              <w:widowControl/>
              <w:jc w:val="center"/>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18</w:t>
            </w:r>
          </w:p>
        </w:tc>
        <w:tc>
          <w:tcPr>
            <w:tcW w:w="2868"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状态</w:t>
            </w:r>
          </w:p>
        </w:tc>
        <w:tc>
          <w:tcPr>
            <w:tcW w:w="3544" w:type="dxa"/>
            <w:shd w:val="clear" w:color="auto" w:fill="FFFFFF"/>
            <w:vAlign w:val="center"/>
          </w:tcPr>
          <w:p>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p>
        </w:tc>
      </w:tr>
    </w:tbl>
    <w:p>
      <w:pPr>
        <w:pStyle w:val="4"/>
        <w:rPr>
          <w:rFonts w:hint="default" w:ascii="仿宋" w:hAnsi="仿宋" w:eastAsia="仿宋" w:cs="仿宋"/>
          <w:sz w:val="28"/>
          <w:szCs w:val="28"/>
          <w:lang w:val="en-US" w:eastAsia="zh-CN"/>
        </w:rPr>
      </w:pPr>
      <w:bookmarkStart w:id="59" w:name="_Toc28515"/>
      <w:r>
        <w:rPr>
          <w:rFonts w:hint="eastAsia" w:ascii="仿宋" w:hAnsi="仿宋" w:eastAsia="仿宋" w:cs="仿宋"/>
          <w:sz w:val="28"/>
          <w:szCs w:val="28"/>
          <w:lang w:val="en-US" w:eastAsia="zh-CN"/>
        </w:rPr>
        <w:t xml:space="preserve">3.6.5 </w:t>
      </w:r>
      <w:r>
        <w:rPr>
          <w:rFonts w:hint="eastAsia" w:ascii="仿宋" w:hAnsi="仿宋" w:eastAsia="仿宋" w:cs="仿宋"/>
          <w:sz w:val="28"/>
          <w:szCs w:val="28"/>
          <w:lang w:eastAsia="zh-CN"/>
        </w:rPr>
        <w:t>手术操作编码</w:t>
      </w:r>
      <w:r>
        <w:rPr>
          <w:rFonts w:hint="eastAsia" w:ascii="仿宋" w:hAnsi="仿宋" w:eastAsia="仿宋" w:cs="仿宋"/>
          <w:sz w:val="28"/>
          <w:szCs w:val="28"/>
          <w:lang w:val="en-US" w:eastAsia="zh-CN"/>
        </w:rPr>
        <w:t>ICD-9-CM3</w:t>
      </w:r>
      <w:bookmarkEnd w:id="59"/>
    </w:p>
    <w:tbl>
      <w:tblPr>
        <w:tblStyle w:val="31"/>
        <w:tblW w:w="8025" w:type="dxa"/>
        <w:jc w:val="center"/>
        <w:tblInd w:w="0" w:type="dxa"/>
        <w:tblBorders>
          <w:top w:val="none" w:color="auto" w:sz="0" w:space="0"/>
          <w:left w:val="none" w:color="auto" w:sz="0" w:space="0"/>
          <w:bottom w:val="none" w:color="auto" w:sz="0"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109"/>
        <w:gridCol w:w="3865"/>
        <w:gridCol w:w="3051"/>
      </w:tblGrid>
      <w:tr>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109" w:type="dxa"/>
            <w:tcBorders>
              <w:top w:val="single" w:color="000000" w:sz="4" w:space="0"/>
              <w:left w:val="single" w:color="000000" w:sz="4" w:space="0"/>
            </w:tcBorders>
            <w:shd w:val="clear" w:color="000000" w:fill="D9D9D9"/>
            <w:vAlign w:val="center"/>
          </w:tcPr>
          <w:p>
            <w:pPr>
              <w:widowControl/>
              <w:jc w:val="center"/>
              <w:rPr>
                <w:rFonts w:ascii="等线" w:hAnsi="宋体" w:eastAsia="等线" w:cs="宋体"/>
                <w:b/>
                <w:bCs/>
                <w:color w:val="000000"/>
                <w:kern w:val="0"/>
                <w:sz w:val="22"/>
                <w:szCs w:val="22"/>
              </w:rPr>
            </w:pPr>
            <w:r>
              <w:rPr>
                <w:rFonts w:hint="eastAsia" w:ascii="等线" w:hAnsi="宋体" w:eastAsia="等线" w:cs="宋体"/>
                <w:b/>
                <w:bCs/>
                <w:color w:val="000000"/>
                <w:kern w:val="0"/>
                <w:sz w:val="22"/>
                <w:szCs w:val="22"/>
              </w:rPr>
              <w:t>序号</w:t>
            </w:r>
          </w:p>
        </w:tc>
        <w:tc>
          <w:tcPr>
            <w:tcW w:w="3865" w:type="dxa"/>
            <w:tcBorders>
              <w:top w:val="single" w:color="000000" w:sz="4" w:space="0"/>
            </w:tcBorders>
            <w:shd w:val="clear" w:color="000000" w:fill="D9D9D9"/>
            <w:vAlign w:val="center"/>
          </w:tcPr>
          <w:p>
            <w:pPr>
              <w:widowControl/>
              <w:jc w:val="center"/>
              <w:rPr>
                <w:rFonts w:hint="eastAsia" w:ascii="等线" w:hAnsi="宋体" w:eastAsia="等线" w:cs="宋体"/>
                <w:b/>
                <w:bCs/>
                <w:color w:val="000000"/>
                <w:kern w:val="0"/>
                <w:sz w:val="22"/>
                <w:szCs w:val="22"/>
              </w:rPr>
            </w:pPr>
            <w:r>
              <w:rPr>
                <w:rFonts w:hint="eastAsia" w:ascii="等线" w:hAnsi="宋体" w:eastAsia="等线" w:cs="宋体"/>
                <w:b/>
                <w:bCs/>
                <w:color w:val="000000"/>
                <w:kern w:val="0"/>
                <w:sz w:val="22"/>
                <w:szCs w:val="22"/>
              </w:rPr>
              <w:t>描述</w:t>
            </w:r>
          </w:p>
        </w:tc>
        <w:tc>
          <w:tcPr>
            <w:tcW w:w="3051" w:type="dxa"/>
            <w:tcBorders>
              <w:top w:val="single" w:color="000000" w:sz="4" w:space="0"/>
              <w:right w:val="single" w:color="000000" w:sz="4" w:space="0"/>
            </w:tcBorders>
            <w:shd w:val="clear" w:color="000000" w:fill="D9D9D9"/>
            <w:vAlign w:val="center"/>
          </w:tcPr>
          <w:p>
            <w:pPr>
              <w:widowControl/>
              <w:jc w:val="center"/>
              <w:rPr>
                <w:rFonts w:hint="eastAsia" w:ascii="等线" w:hAnsi="宋体" w:eastAsia="等线" w:cs="宋体"/>
                <w:b/>
                <w:bCs/>
                <w:color w:val="000000"/>
                <w:kern w:val="0"/>
                <w:sz w:val="22"/>
                <w:szCs w:val="22"/>
                <w:lang w:eastAsia="zh-CN"/>
              </w:rPr>
            </w:pPr>
            <w:r>
              <w:rPr>
                <w:rFonts w:hint="eastAsia" w:ascii="等线" w:hAnsi="宋体" w:eastAsia="等线" w:cs="宋体"/>
                <w:b/>
                <w:bCs/>
                <w:color w:val="000000"/>
                <w:kern w:val="0"/>
                <w:sz w:val="22"/>
                <w:szCs w:val="22"/>
                <w:lang w:eastAsia="zh-CN"/>
              </w:rPr>
              <w:t>备注</w:t>
            </w:r>
          </w:p>
        </w:tc>
      </w:tr>
      <w:tr>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109" w:type="dxa"/>
            <w:tcBorders>
              <w:left w:val="single" w:color="000000" w:sz="4" w:space="0"/>
            </w:tcBorders>
            <w:shd w:val="clear" w:color="auto" w:fill="FFFFFF"/>
            <w:vAlign w:val="center"/>
          </w:tcPr>
          <w:p>
            <w:pPr>
              <w:widowControl/>
              <w:jc w:val="both"/>
              <w:rPr>
                <w:rFonts w:hint="eastAsia" w:ascii="等线" w:hAnsi="宋体" w:eastAsia="等线" w:cs="宋体"/>
                <w:color w:val="000000"/>
                <w:kern w:val="0"/>
                <w:sz w:val="22"/>
                <w:szCs w:val="22"/>
              </w:rPr>
            </w:pPr>
            <w:r>
              <w:rPr>
                <w:rFonts w:hint="eastAsia" w:ascii="等线" w:hAnsi="宋体" w:eastAsia="等线" w:cs="宋体"/>
                <w:color w:val="000000"/>
                <w:kern w:val="0"/>
                <w:sz w:val="22"/>
                <w:szCs w:val="22"/>
              </w:rPr>
              <w:t>1</w:t>
            </w:r>
          </w:p>
        </w:tc>
        <w:tc>
          <w:tcPr>
            <w:tcW w:w="3865" w:type="dxa"/>
            <w:shd w:val="clear" w:color="auto" w:fill="FFFFFF"/>
            <w:vAlign w:val="center"/>
          </w:tcPr>
          <w:p>
            <w:pPr>
              <w:widowControl/>
              <w:jc w:val="left"/>
              <w:rPr>
                <w:rFonts w:hint="eastAsia" w:ascii="等线" w:hAnsi="宋体" w:eastAsia="等线" w:cs="宋体"/>
                <w:color w:val="000000"/>
                <w:kern w:val="0"/>
                <w:sz w:val="22"/>
                <w:szCs w:val="22"/>
                <w:lang w:eastAsia="zh-CN"/>
              </w:rPr>
            </w:pPr>
            <w:r>
              <w:rPr>
                <w:rFonts w:hint="eastAsia" w:ascii="等线" w:hAnsi="宋体" w:eastAsia="等线" w:cs="宋体"/>
                <w:color w:val="000000"/>
                <w:kern w:val="0"/>
                <w:sz w:val="22"/>
                <w:szCs w:val="22"/>
                <w:lang w:eastAsia="zh-CN"/>
              </w:rPr>
              <w:t>手术编码</w:t>
            </w:r>
          </w:p>
        </w:tc>
        <w:tc>
          <w:tcPr>
            <w:tcW w:w="3051" w:type="dxa"/>
            <w:tcBorders>
              <w:right w:val="single" w:color="000000" w:sz="4" w:space="0"/>
            </w:tcBorders>
            <w:shd w:val="clear" w:color="auto" w:fill="FFFFFF"/>
            <w:vAlign w:val="center"/>
          </w:tcPr>
          <w:p>
            <w:pPr>
              <w:widowControl/>
              <w:jc w:val="left"/>
              <w:rPr>
                <w:rFonts w:hint="eastAsia" w:ascii="等线" w:hAnsi="宋体" w:eastAsia="等线" w:cs="宋体"/>
                <w:color w:val="000000"/>
                <w:kern w:val="0"/>
                <w:sz w:val="22"/>
                <w:szCs w:val="22"/>
                <w:lang w:eastAsia="zh-CN"/>
              </w:rPr>
            </w:pPr>
          </w:p>
        </w:tc>
      </w:tr>
      <w:tr>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109" w:type="dxa"/>
            <w:tcBorders>
              <w:left w:val="single" w:color="000000" w:sz="4" w:space="0"/>
            </w:tcBorders>
            <w:shd w:val="clear" w:color="auto" w:fill="FFFFFF"/>
            <w:vAlign w:val="center"/>
          </w:tcPr>
          <w:p>
            <w:pPr>
              <w:widowControl/>
              <w:jc w:val="both"/>
              <w:rPr>
                <w:rFonts w:hint="eastAsia" w:ascii="等线" w:hAnsi="宋体" w:eastAsia="等线" w:cs="宋体"/>
                <w:color w:val="000000"/>
                <w:kern w:val="0"/>
                <w:sz w:val="22"/>
                <w:szCs w:val="22"/>
                <w:lang w:val="en-US" w:eastAsia="zh-CN"/>
              </w:rPr>
            </w:pPr>
            <w:r>
              <w:rPr>
                <w:rFonts w:hint="eastAsia" w:ascii="等线" w:hAnsi="宋体" w:eastAsia="等线" w:cs="宋体"/>
                <w:color w:val="000000"/>
                <w:kern w:val="0"/>
                <w:sz w:val="22"/>
                <w:szCs w:val="22"/>
                <w:lang w:val="en-US" w:eastAsia="zh-CN"/>
              </w:rPr>
              <w:t>2</w:t>
            </w:r>
          </w:p>
        </w:tc>
        <w:tc>
          <w:tcPr>
            <w:tcW w:w="3865" w:type="dxa"/>
            <w:shd w:val="clear" w:color="auto" w:fill="FFFFFF"/>
            <w:vAlign w:val="center"/>
          </w:tcPr>
          <w:p>
            <w:pPr>
              <w:widowControl/>
              <w:jc w:val="left"/>
              <w:rPr>
                <w:rFonts w:hint="eastAsia" w:ascii="等线" w:hAnsi="宋体" w:eastAsia="等线" w:cs="宋体"/>
                <w:color w:val="000000"/>
                <w:kern w:val="0"/>
                <w:sz w:val="22"/>
                <w:szCs w:val="22"/>
                <w:lang w:eastAsia="zh-CN"/>
              </w:rPr>
            </w:pPr>
            <w:r>
              <w:rPr>
                <w:rFonts w:hint="eastAsia" w:ascii="等线" w:hAnsi="宋体" w:eastAsia="等线" w:cs="宋体"/>
                <w:color w:val="000000"/>
                <w:kern w:val="0"/>
                <w:sz w:val="22"/>
                <w:szCs w:val="22"/>
                <w:lang w:eastAsia="zh-CN"/>
              </w:rPr>
              <w:t>附加编码</w:t>
            </w:r>
          </w:p>
        </w:tc>
        <w:tc>
          <w:tcPr>
            <w:tcW w:w="3051" w:type="dxa"/>
            <w:tcBorders>
              <w:right w:val="single" w:color="000000" w:sz="4" w:space="0"/>
            </w:tcBorders>
            <w:shd w:val="clear" w:color="auto" w:fill="FFFFFF"/>
            <w:vAlign w:val="center"/>
          </w:tcPr>
          <w:p>
            <w:pPr>
              <w:widowControl/>
              <w:jc w:val="left"/>
              <w:rPr>
                <w:rFonts w:hint="eastAsia" w:ascii="等线" w:hAnsi="宋体" w:eastAsia="等线" w:cs="宋体"/>
                <w:color w:val="000000"/>
                <w:kern w:val="0"/>
                <w:sz w:val="22"/>
                <w:szCs w:val="22"/>
                <w:lang w:eastAsia="zh-CN"/>
              </w:rPr>
            </w:pPr>
          </w:p>
        </w:tc>
      </w:tr>
      <w:tr>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109" w:type="dxa"/>
            <w:tcBorders>
              <w:left w:val="single" w:color="000000" w:sz="4" w:space="0"/>
            </w:tcBorders>
            <w:shd w:val="clear" w:color="auto" w:fill="FFFFFF"/>
            <w:vAlign w:val="center"/>
          </w:tcPr>
          <w:p>
            <w:pPr>
              <w:widowControl/>
              <w:jc w:val="both"/>
              <w:rPr>
                <w:rFonts w:hint="eastAsia" w:ascii="等线" w:hAnsi="宋体" w:eastAsia="等线" w:cs="宋体"/>
                <w:color w:val="000000"/>
                <w:kern w:val="0"/>
                <w:sz w:val="22"/>
                <w:szCs w:val="22"/>
                <w:lang w:eastAsia="zh-CN"/>
              </w:rPr>
            </w:pPr>
            <w:r>
              <w:rPr>
                <w:rFonts w:hint="eastAsia" w:ascii="等线" w:hAnsi="宋体" w:eastAsia="等线" w:cs="宋体"/>
                <w:color w:val="000000"/>
                <w:kern w:val="0"/>
                <w:sz w:val="22"/>
                <w:szCs w:val="22"/>
                <w:lang w:val="en-US" w:eastAsia="zh-CN"/>
              </w:rPr>
              <w:t>3</w:t>
            </w:r>
          </w:p>
        </w:tc>
        <w:tc>
          <w:tcPr>
            <w:tcW w:w="3865" w:type="dxa"/>
            <w:shd w:val="clear" w:color="auto" w:fill="FFFFFF"/>
            <w:vAlign w:val="center"/>
          </w:tcPr>
          <w:p>
            <w:pPr>
              <w:widowControl/>
              <w:jc w:val="left"/>
              <w:rPr>
                <w:rFonts w:hint="eastAsia" w:ascii="等线" w:hAnsi="宋体" w:eastAsia="等线" w:cs="宋体"/>
                <w:color w:val="000000"/>
                <w:kern w:val="0"/>
                <w:sz w:val="22"/>
                <w:szCs w:val="22"/>
                <w:lang w:eastAsia="zh-CN"/>
              </w:rPr>
            </w:pPr>
            <w:r>
              <w:rPr>
                <w:rFonts w:hint="eastAsia" w:ascii="等线" w:hAnsi="宋体" w:eastAsia="等线" w:cs="宋体"/>
                <w:color w:val="000000"/>
                <w:kern w:val="0"/>
                <w:sz w:val="22"/>
                <w:szCs w:val="22"/>
                <w:lang w:eastAsia="zh-CN"/>
              </w:rPr>
              <w:t>手术编码名称</w:t>
            </w:r>
          </w:p>
        </w:tc>
        <w:tc>
          <w:tcPr>
            <w:tcW w:w="3051" w:type="dxa"/>
            <w:tcBorders>
              <w:right w:val="single" w:color="000000" w:sz="4" w:space="0"/>
            </w:tcBorders>
            <w:shd w:val="clear" w:color="auto" w:fill="FFFFFF"/>
            <w:vAlign w:val="center"/>
          </w:tcPr>
          <w:p>
            <w:pPr>
              <w:widowControl/>
              <w:jc w:val="left"/>
              <w:rPr>
                <w:rFonts w:hint="eastAsia" w:ascii="等线" w:hAnsi="宋体" w:eastAsia="等线" w:cs="宋体"/>
                <w:color w:val="000000"/>
                <w:kern w:val="0"/>
                <w:sz w:val="22"/>
                <w:szCs w:val="22"/>
                <w:lang w:eastAsia="zh-CN"/>
              </w:rPr>
            </w:pPr>
          </w:p>
        </w:tc>
      </w:tr>
      <w:tr>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109" w:type="dxa"/>
            <w:tcBorders>
              <w:left w:val="single" w:color="000000" w:sz="4" w:space="0"/>
            </w:tcBorders>
            <w:shd w:val="clear" w:color="auto" w:fill="FFFFFF"/>
            <w:vAlign w:val="center"/>
          </w:tcPr>
          <w:p>
            <w:pPr>
              <w:widowControl/>
              <w:jc w:val="both"/>
              <w:rPr>
                <w:rFonts w:hint="eastAsia" w:ascii="等线" w:hAnsi="宋体" w:eastAsia="等线" w:cs="宋体"/>
                <w:color w:val="000000"/>
                <w:kern w:val="0"/>
                <w:sz w:val="22"/>
                <w:szCs w:val="22"/>
                <w:lang w:eastAsia="zh-CN"/>
              </w:rPr>
            </w:pPr>
            <w:r>
              <w:rPr>
                <w:rFonts w:hint="eastAsia" w:ascii="等线" w:hAnsi="宋体" w:eastAsia="等线" w:cs="宋体"/>
                <w:color w:val="000000"/>
                <w:kern w:val="0"/>
                <w:sz w:val="22"/>
                <w:szCs w:val="22"/>
                <w:lang w:val="en-US" w:eastAsia="zh-CN"/>
              </w:rPr>
              <w:t>4</w:t>
            </w:r>
          </w:p>
        </w:tc>
        <w:tc>
          <w:tcPr>
            <w:tcW w:w="3865" w:type="dxa"/>
            <w:shd w:val="clear" w:color="auto" w:fill="FFFFFF"/>
            <w:vAlign w:val="center"/>
          </w:tcPr>
          <w:p>
            <w:pPr>
              <w:widowControl/>
              <w:jc w:val="left"/>
              <w:rPr>
                <w:rFonts w:hint="eastAsia" w:ascii="等线" w:hAnsi="宋体" w:eastAsia="等线" w:cs="宋体"/>
                <w:color w:val="000000"/>
                <w:kern w:val="0"/>
                <w:sz w:val="22"/>
                <w:szCs w:val="22"/>
                <w:lang w:eastAsia="zh-CN"/>
              </w:rPr>
            </w:pPr>
            <w:r>
              <w:rPr>
                <w:rFonts w:hint="eastAsia" w:ascii="等线" w:hAnsi="宋体" w:eastAsia="等线" w:cs="宋体"/>
                <w:color w:val="000000"/>
                <w:kern w:val="0"/>
                <w:sz w:val="22"/>
                <w:szCs w:val="22"/>
                <w:lang w:eastAsia="zh-CN"/>
              </w:rPr>
              <w:t>手术级别</w:t>
            </w:r>
          </w:p>
        </w:tc>
        <w:tc>
          <w:tcPr>
            <w:tcW w:w="3051" w:type="dxa"/>
            <w:tcBorders>
              <w:right w:val="single" w:color="000000" w:sz="4" w:space="0"/>
            </w:tcBorders>
            <w:shd w:val="clear" w:color="auto" w:fill="FFFFFF"/>
            <w:vAlign w:val="center"/>
          </w:tcPr>
          <w:p>
            <w:pPr>
              <w:widowControl/>
              <w:jc w:val="left"/>
              <w:rPr>
                <w:rFonts w:hint="eastAsia" w:ascii="等线" w:hAnsi="宋体" w:eastAsia="等线" w:cs="宋体"/>
                <w:color w:val="000000"/>
                <w:kern w:val="0"/>
                <w:sz w:val="22"/>
                <w:szCs w:val="22"/>
                <w:lang w:eastAsia="zh-CN"/>
              </w:rPr>
            </w:pPr>
          </w:p>
        </w:tc>
      </w:tr>
      <w:tr>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109" w:type="dxa"/>
            <w:tcBorders>
              <w:left w:val="single" w:color="000000" w:sz="4" w:space="0"/>
            </w:tcBorders>
            <w:shd w:val="clear" w:color="auto" w:fill="FFFFFF"/>
            <w:vAlign w:val="center"/>
          </w:tcPr>
          <w:p>
            <w:pPr>
              <w:widowControl/>
              <w:jc w:val="both"/>
              <w:rPr>
                <w:rFonts w:hint="eastAsia" w:ascii="等线" w:hAnsi="宋体" w:eastAsia="等线" w:cs="宋体"/>
                <w:color w:val="000000"/>
                <w:kern w:val="0"/>
                <w:sz w:val="22"/>
                <w:szCs w:val="22"/>
                <w:lang w:val="en-US" w:eastAsia="zh-CN"/>
              </w:rPr>
            </w:pPr>
            <w:r>
              <w:rPr>
                <w:rFonts w:hint="eastAsia" w:ascii="等线" w:hAnsi="宋体" w:eastAsia="等线" w:cs="宋体"/>
                <w:color w:val="000000"/>
                <w:kern w:val="0"/>
                <w:sz w:val="22"/>
                <w:szCs w:val="22"/>
                <w:lang w:val="en-US" w:eastAsia="zh-CN"/>
              </w:rPr>
              <w:t>5</w:t>
            </w:r>
          </w:p>
        </w:tc>
        <w:tc>
          <w:tcPr>
            <w:tcW w:w="3865" w:type="dxa"/>
            <w:shd w:val="clear" w:color="auto" w:fill="FFFFFF"/>
            <w:vAlign w:val="center"/>
          </w:tcPr>
          <w:p>
            <w:pPr>
              <w:widowControl/>
              <w:jc w:val="left"/>
              <w:rPr>
                <w:rFonts w:hint="eastAsia" w:ascii="等线" w:hAnsi="宋体" w:eastAsia="等线" w:cs="宋体"/>
                <w:color w:val="000000"/>
                <w:kern w:val="0"/>
                <w:sz w:val="22"/>
                <w:szCs w:val="22"/>
                <w:lang w:eastAsia="zh-CN"/>
              </w:rPr>
            </w:pPr>
            <w:r>
              <w:rPr>
                <w:rFonts w:hint="eastAsia" w:ascii="等线" w:hAnsi="宋体" w:eastAsia="等线" w:cs="宋体"/>
                <w:color w:val="000000"/>
                <w:kern w:val="0"/>
                <w:sz w:val="22"/>
                <w:szCs w:val="22"/>
                <w:lang w:eastAsia="zh-CN"/>
              </w:rPr>
              <w:t>手术类别</w:t>
            </w:r>
          </w:p>
        </w:tc>
        <w:tc>
          <w:tcPr>
            <w:tcW w:w="3051" w:type="dxa"/>
            <w:tcBorders>
              <w:right w:val="single" w:color="000000" w:sz="4" w:space="0"/>
            </w:tcBorders>
            <w:shd w:val="clear" w:color="auto" w:fill="FFFFFF"/>
            <w:vAlign w:val="center"/>
          </w:tcPr>
          <w:p>
            <w:pPr>
              <w:widowControl/>
              <w:jc w:val="left"/>
              <w:rPr>
                <w:rFonts w:hint="eastAsia" w:ascii="等线" w:hAnsi="宋体" w:eastAsia="等线" w:cs="宋体"/>
                <w:color w:val="000000"/>
                <w:kern w:val="0"/>
                <w:sz w:val="22"/>
                <w:szCs w:val="22"/>
                <w:lang w:eastAsia="zh-CN"/>
              </w:rPr>
            </w:pPr>
          </w:p>
        </w:tc>
      </w:tr>
      <w:tr>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jc w:val="center"/>
        </w:trPr>
        <w:tc>
          <w:tcPr>
            <w:tcW w:w="1109" w:type="dxa"/>
            <w:tcBorders>
              <w:left w:val="single" w:color="000000" w:sz="4" w:space="0"/>
              <w:bottom w:val="single" w:color="000000" w:sz="4" w:space="0"/>
            </w:tcBorders>
            <w:shd w:val="clear" w:color="auto" w:fill="FFFFFF"/>
            <w:vAlign w:val="center"/>
          </w:tcPr>
          <w:p>
            <w:pPr>
              <w:widowControl/>
              <w:jc w:val="both"/>
              <w:rPr>
                <w:rFonts w:hint="eastAsia" w:ascii="等线" w:hAnsi="宋体" w:eastAsia="等线" w:cs="宋体"/>
                <w:color w:val="000000"/>
                <w:kern w:val="0"/>
                <w:sz w:val="22"/>
                <w:szCs w:val="22"/>
                <w:lang w:val="en-US" w:eastAsia="zh-CN"/>
              </w:rPr>
            </w:pPr>
            <w:r>
              <w:rPr>
                <w:rFonts w:hint="eastAsia" w:ascii="等线" w:hAnsi="宋体" w:eastAsia="等线" w:cs="宋体"/>
                <w:color w:val="000000"/>
                <w:kern w:val="0"/>
                <w:sz w:val="22"/>
                <w:szCs w:val="22"/>
                <w:lang w:val="en-US" w:eastAsia="zh-CN"/>
              </w:rPr>
              <w:t>6</w:t>
            </w:r>
          </w:p>
        </w:tc>
        <w:tc>
          <w:tcPr>
            <w:tcW w:w="3865" w:type="dxa"/>
            <w:tcBorders>
              <w:bottom w:val="single" w:color="000000" w:sz="4" w:space="0"/>
            </w:tcBorders>
            <w:shd w:val="clear" w:color="auto" w:fill="FFFFFF"/>
            <w:vAlign w:val="center"/>
          </w:tcPr>
          <w:p>
            <w:pPr>
              <w:widowControl/>
              <w:jc w:val="left"/>
              <w:rPr>
                <w:rFonts w:hint="eastAsia" w:ascii="等线" w:hAnsi="宋体" w:eastAsia="等线" w:cs="宋体"/>
                <w:color w:val="000000"/>
                <w:kern w:val="0"/>
                <w:sz w:val="22"/>
                <w:szCs w:val="22"/>
                <w:lang w:eastAsia="zh-CN"/>
              </w:rPr>
            </w:pPr>
            <w:r>
              <w:rPr>
                <w:rFonts w:hint="eastAsia" w:ascii="等线" w:hAnsi="宋体" w:eastAsia="等线" w:cs="宋体"/>
                <w:color w:val="000000"/>
                <w:kern w:val="0"/>
                <w:sz w:val="22"/>
                <w:szCs w:val="22"/>
                <w:lang w:eastAsia="zh-CN"/>
              </w:rPr>
              <w:t>状态</w:t>
            </w:r>
          </w:p>
        </w:tc>
        <w:tc>
          <w:tcPr>
            <w:tcW w:w="3051" w:type="dxa"/>
            <w:tcBorders>
              <w:bottom w:val="single" w:color="000000" w:sz="4" w:space="0"/>
              <w:right w:val="single" w:color="000000" w:sz="4" w:space="0"/>
            </w:tcBorders>
            <w:shd w:val="clear" w:color="auto" w:fill="FFFFFF"/>
            <w:vAlign w:val="center"/>
          </w:tcPr>
          <w:p>
            <w:pPr>
              <w:widowControl/>
              <w:jc w:val="left"/>
              <w:rPr>
                <w:rFonts w:hint="eastAsia" w:ascii="等线" w:hAnsi="宋体" w:eastAsia="等线" w:cs="宋体"/>
                <w:color w:val="000000"/>
                <w:kern w:val="0"/>
                <w:sz w:val="22"/>
                <w:szCs w:val="22"/>
                <w:lang w:eastAsia="zh-CN"/>
              </w:rPr>
            </w:pPr>
          </w:p>
        </w:tc>
      </w:tr>
    </w:tbl>
    <w:p>
      <w:pPr>
        <w:ind w:left="0" w:leftChars="0" w:firstLine="0" w:firstLineChars="0"/>
        <w:rPr>
          <w:rFonts w:hint="eastAsia" w:ascii="仿宋" w:hAnsi="仿宋" w:eastAsia="仿宋" w:cs="仿宋"/>
        </w:rPr>
      </w:pPr>
    </w:p>
    <w:p>
      <w:pPr>
        <w:ind w:left="0" w:leftChars="0" w:firstLine="0" w:firstLineChars="0"/>
        <w:rPr>
          <w:rFonts w:hint="eastAsia" w:ascii="仿宋" w:hAnsi="仿宋" w:eastAsia="仿宋" w:cs="仿宋"/>
        </w:rPr>
      </w:pPr>
    </w:p>
    <w:bookmarkEnd w:id="13"/>
    <w:p>
      <w:pPr>
        <w:pStyle w:val="2"/>
        <w:keepNext/>
        <w:pageBreakBefore/>
        <w:numPr>
          <w:ilvl w:val="0"/>
          <w:numId w:val="3"/>
        </w:numPr>
        <w:pBdr>
          <w:top w:val="single" w:color="FF6600" w:sz="18" w:space="1"/>
          <w:bottom w:val="none" w:color="auto" w:sz="0" w:space="0"/>
        </w:pBdr>
        <w:overflowPunct w:val="0"/>
        <w:autoSpaceDE w:val="0"/>
        <w:autoSpaceDN w:val="0"/>
        <w:adjustRightInd w:val="0"/>
        <w:spacing w:before="0" w:after="0" w:line="360" w:lineRule="auto"/>
        <w:textAlignment w:val="baseline"/>
        <w:rPr>
          <w:rFonts w:hint="eastAsia" w:ascii="仿宋" w:hAnsi="仿宋" w:eastAsia="仿宋" w:cs="仿宋"/>
          <w:color w:val="auto"/>
        </w:rPr>
      </w:pPr>
      <w:bookmarkStart w:id="60" w:name="_Toc10396"/>
      <w:r>
        <w:rPr>
          <w:rFonts w:hint="eastAsia" w:ascii="仿宋" w:hAnsi="仿宋" w:eastAsia="仿宋" w:cs="仿宋"/>
          <w:color w:val="auto"/>
          <w:lang w:eastAsia="zh-CN"/>
        </w:rPr>
        <w:t>基础字典表示例</w:t>
      </w:r>
      <w:bookmarkEnd w:id="60"/>
    </w:p>
    <w:p>
      <w:pPr>
        <w:pStyle w:val="3"/>
        <w:numPr>
          <w:ilvl w:val="0"/>
          <w:numId w:val="0"/>
        </w:numPr>
        <w:tabs>
          <w:tab w:val="left" w:pos="415"/>
        </w:tabs>
        <w:ind w:leftChars="0"/>
        <w:rPr>
          <w:rFonts w:hint="eastAsia" w:ascii="仿宋" w:hAnsi="仿宋" w:eastAsia="仿宋" w:cs="仿宋"/>
          <w:color w:val="auto"/>
        </w:rPr>
      </w:pPr>
      <w:bookmarkStart w:id="61" w:name="_Toc446660211"/>
      <w:bookmarkStart w:id="62" w:name="_Toc11268"/>
      <w:r>
        <w:rPr>
          <w:rFonts w:hint="eastAsia" w:ascii="仿宋" w:hAnsi="仿宋" w:eastAsia="仿宋" w:cs="仿宋"/>
          <w:color w:val="auto"/>
          <w:lang w:val="en-US" w:eastAsia="zh-CN"/>
        </w:rPr>
        <w:t xml:space="preserve">4.1 </w:t>
      </w:r>
      <w:r>
        <w:rPr>
          <w:rFonts w:hint="eastAsia" w:ascii="仿宋" w:hAnsi="仿宋" w:eastAsia="仿宋" w:cs="仿宋"/>
          <w:color w:val="auto"/>
        </w:rPr>
        <w:t>数据字典说明</w:t>
      </w:r>
      <w:bookmarkEnd w:id="61"/>
      <w:bookmarkEnd w:id="62"/>
    </w:p>
    <w:p>
      <w:pPr>
        <w:ind w:firstLine="420"/>
        <w:rPr>
          <w:rFonts w:hint="eastAsia" w:ascii="仿宋" w:hAnsi="仿宋" w:eastAsia="仿宋" w:cs="仿宋"/>
          <w:color w:val="FF0000"/>
        </w:rPr>
      </w:pPr>
      <w:r>
        <w:rPr>
          <w:rFonts w:hint="eastAsia" w:ascii="仿宋" w:hAnsi="仿宋" w:eastAsia="仿宋" w:cs="仿宋"/>
          <w:color w:val="FF0000"/>
          <w:lang w:eastAsia="zh-CN"/>
        </w:rPr>
        <w:t>提供数据字典说明，表格中内容为字典示例，实际数据以本地结算数据字典为准</w:t>
      </w:r>
      <w:r>
        <w:rPr>
          <w:rFonts w:hint="eastAsia" w:ascii="仿宋" w:hAnsi="仿宋" w:eastAsia="仿宋" w:cs="仿宋"/>
          <w:color w:val="FF0000"/>
        </w:rPr>
        <w:t>。</w:t>
      </w:r>
    </w:p>
    <w:p>
      <w:pPr>
        <w:pStyle w:val="6"/>
        <w:rPr>
          <w:rFonts w:hint="eastAsia" w:ascii="仿宋" w:hAnsi="仿宋" w:eastAsia="仿宋" w:cs="仿宋"/>
          <w:b/>
          <w:color w:val="auto"/>
          <w:sz w:val="28"/>
          <w:szCs w:val="28"/>
        </w:rPr>
      </w:pPr>
      <w:bookmarkStart w:id="63" w:name="_Toc320029029"/>
      <w:bookmarkStart w:id="64" w:name="_Toc56221810"/>
      <w:r>
        <w:rPr>
          <w:rFonts w:hint="eastAsia" w:ascii="仿宋" w:hAnsi="仿宋" w:eastAsia="仿宋" w:cs="仿宋"/>
          <w:color w:val="auto"/>
          <w:lang w:val="en-US" w:eastAsia="zh-CN"/>
        </w:rPr>
        <w:t xml:space="preserve">4.1.1 </w:t>
      </w:r>
      <w:r>
        <w:rPr>
          <w:rFonts w:hint="eastAsia" w:ascii="仿宋" w:hAnsi="仿宋" w:eastAsia="仿宋" w:cs="仿宋"/>
          <w:b/>
          <w:color w:val="auto"/>
          <w:sz w:val="28"/>
          <w:szCs w:val="28"/>
        </w:rPr>
        <w:t>AAA027 行政区划</w:t>
      </w:r>
      <w:bookmarkEnd w:id="63"/>
      <w:r>
        <w:rPr>
          <w:rFonts w:hint="eastAsia" w:ascii="仿宋" w:hAnsi="仿宋" w:eastAsia="仿宋" w:cs="仿宋"/>
          <w:b/>
          <w:color w:val="auto"/>
          <w:sz w:val="28"/>
          <w:szCs w:val="28"/>
        </w:rPr>
        <w:t>（统筹区编码）(以下是实例说明)</w:t>
      </w:r>
    </w:p>
    <w:tbl>
      <w:tblPr>
        <w:tblStyle w:val="31"/>
        <w:tblW w:w="8236" w:type="dxa"/>
        <w:tblInd w:w="0" w:type="dxa"/>
        <w:tblLayout w:type="fixed"/>
        <w:tblCellMar>
          <w:top w:w="0" w:type="dxa"/>
          <w:left w:w="108" w:type="dxa"/>
          <w:bottom w:w="0" w:type="dxa"/>
          <w:right w:w="108" w:type="dxa"/>
        </w:tblCellMar>
      </w:tblPr>
      <w:tblGrid>
        <w:gridCol w:w="1956"/>
        <w:gridCol w:w="2445"/>
        <w:gridCol w:w="3835"/>
      </w:tblGrid>
      <w:tr>
        <w:tblPrEx>
          <w:tblLayout w:type="fixed"/>
          <w:tblCellMar>
            <w:top w:w="0" w:type="dxa"/>
            <w:left w:w="108" w:type="dxa"/>
            <w:bottom w:w="0" w:type="dxa"/>
            <w:right w:w="108" w:type="dxa"/>
          </w:tblCellMar>
        </w:tblPrEx>
        <w:trPr>
          <w:trHeight w:val="360" w:hRule="atLeast"/>
        </w:trPr>
        <w:tc>
          <w:tcPr>
            <w:tcW w:w="1956" w:type="dxa"/>
            <w:tcBorders>
              <w:top w:val="single" w:color="auto" w:sz="4" w:space="0"/>
              <w:left w:val="single" w:color="auto" w:sz="4" w:space="0"/>
              <w:bottom w:val="single" w:color="auto" w:sz="4" w:space="0"/>
              <w:right w:val="single" w:color="auto" w:sz="4" w:space="0"/>
            </w:tcBorders>
            <w:shd w:val="clear" w:color="000000" w:fill="C0C0C0"/>
            <w:vAlign w:val="center"/>
          </w:tcPr>
          <w:p>
            <w:pPr>
              <w:jc w:val="center"/>
              <w:rPr>
                <w:rFonts w:hint="eastAsia" w:ascii="仿宋" w:hAnsi="仿宋" w:eastAsia="仿宋" w:cs="仿宋"/>
                <w:sz w:val="18"/>
                <w:szCs w:val="18"/>
              </w:rPr>
            </w:pPr>
            <w:r>
              <w:rPr>
                <w:rFonts w:hint="eastAsia" w:ascii="仿宋" w:hAnsi="仿宋" w:eastAsia="仿宋" w:cs="仿宋"/>
                <w:sz w:val="18"/>
                <w:szCs w:val="18"/>
              </w:rPr>
              <w:t>区县编码</w:t>
            </w:r>
          </w:p>
        </w:tc>
        <w:tc>
          <w:tcPr>
            <w:tcW w:w="2445" w:type="dxa"/>
            <w:tcBorders>
              <w:top w:val="single" w:color="auto" w:sz="4" w:space="0"/>
              <w:left w:val="nil"/>
              <w:bottom w:val="single" w:color="auto" w:sz="4" w:space="0"/>
              <w:right w:val="single" w:color="auto" w:sz="4" w:space="0"/>
            </w:tcBorders>
            <w:shd w:val="clear" w:color="000000" w:fill="C0C0C0"/>
            <w:vAlign w:val="center"/>
          </w:tcPr>
          <w:p>
            <w:pPr>
              <w:jc w:val="center"/>
              <w:rPr>
                <w:rFonts w:hint="eastAsia" w:ascii="仿宋" w:hAnsi="仿宋" w:eastAsia="仿宋" w:cs="仿宋"/>
                <w:sz w:val="18"/>
                <w:szCs w:val="18"/>
              </w:rPr>
            </w:pPr>
            <w:r>
              <w:rPr>
                <w:rFonts w:hint="eastAsia" w:ascii="仿宋" w:hAnsi="仿宋" w:eastAsia="仿宋" w:cs="仿宋"/>
                <w:sz w:val="18"/>
                <w:szCs w:val="18"/>
              </w:rPr>
              <w:t>区县名称</w:t>
            </w:r>
          </w:p>
        </w:tc>
        <w:tc>
          <w:tcPr>
            <w:tcW w:w="3835" w:type="dxa"/>
            <w:tcBorders>
              <w:top w:val="single" w:color="auto" w:sz="4" w:space="0"/>
              <w:left w:val="nil"/>
              <w:bottom w:val="single" w:color="auto" w:sz="4" w:space="0"/>
              <w:right w:val="single" w:color="auto" w:sz="4" w:space="0"/>
            </w:tcBorders>
            <w:shd w:val="clear" w:color="000000" w:fill="C0C0C0"/>
            <w:vAlign w:val="center"/>
          </w:tcPr>
          <w:p>
            <w:pPr>
              <w:jc w:val="center"/>
              <w:rPr>
                <w:rFonts w:hint="eastAsia" w:ascii="仿宋" w:hAnsi="仿宋" w:eastAsia="仿宋" w:cs="仿宋"/>
                <w:sz w:val="18"/>
                <w:szCs w:val="18"/>
              </w:rPr>
            </w:pPr>
            <w:r>
              <w:rPr>
                <w:rFonts w:hint="eastAsia" w:ascii="仿宋" w:hAnsi="仿宋" w:eastAsia="仿宋" w:cs="仿宋"/>
                <w:sz w:val="18"/>
                <w:szCs w:val="18"/>
              </w:rPr>
              <w:t>说明</w:t>
            </w:r>
          </w:p>
        </w:tc>
      </w:tr>
      <w:tr>
        <w:tblPrEx>
          <w:tblLayout w:type="fixed"/>
          <w:tblCellMar>
            <w:top w:w="0" w:type="dxa"/>
            <w:left w:w="108" w:type="dxa"/>
            <w:bottom w:w="0" w:type="dxa"/>
            <w:right w:w="108" w:type="dxa"/>
          </w:tblCellMar>
        </w:tblPrEx>
        <w:trPr>
          <w:trHeight w:val="240" w:hRule="atLeast"/>
        </w:trPr>
        <w:tc>
          <w:tcPr>
            <w:tcW w:w="1956"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ascii="仿宋" w:hAnsi="仿宋" w:eastAsia="仿宋" w:cs="仿宋"/>
                <w:sz w:val="20"/>
              </w:rPr>
            </w:pPr>
            <w:r>
              <w:rPr>
                <w:rFonts w:hint="eastAsia" w:ascii="仿宋" w:hAnsi="仿宋" w:eastAsia="仿宋" w:cs="仿宋"/>
                <w:sz w:val="20"/>
              </w:rPr>
              <w:t>330400</w:t>
            </w:r>
          </w:p>
        </w:tc>
        <w:tc>
          <w:tcPr>
            <w:tcW w:w="2445" w:type="dxa"/>
            <w:tcBorders>
              <w:top w:val="nil"/>
              <w:left w:val="nil"/>
              <w:bottom w:val="single" w:color="auto" w:sz="4" w:space="0"/>
              <w:right w:val="single" w:color="auto" w:sz="4" w:space="0"/>
            </w:tcBorders>
            <w:shd w:val="clear" w:color="auto" w:fill="auto"/>
            <w:vAlign w:val="center"/>
          </w:tcPr>
          <w:p>
            <w:pPr>
              <w:rPr>
                <w:rFonts w:hint="eastAsia" w:ascii="仿宋" w:hAnsi="仿宋" w:eastAsia="仿宋" w:cs="仿宋"/>
                <w:sz w:val="20"/>
              </w:rPr>
            </w:pPr>
            <w:r>
              <w:rPr>
                <w:rFonts w:hint="eastAsia" w:ascii="仿宋" w:hAnsi="仿宋" w:eastAsia="仿宋" w:cs="仿宋"/>
                <w:sz w:val="20"/>
              </w:rPr>
              <w:t>嘉兴市</w:t>
            </w:r>
          </w:p>
        </w:tc>
        <w:tc>
          <w:tcPr>
            <w:tcW w:w="3835" w:type="dxa"/>
            <w:tcBorders>
              <w:top w:val="nil"/>
              <w:left w:val="nil"/>
              <w:bottom w:val="single" w:color="auto" w:sz="4" w:space="0"/>
              <w:right w:val="single" w:color="auto" w:sz="4" w:space="0"/>
            </w:tcBorders>
          </w:tcPr>
          <w:p>
            <w:pPr>
              <w:rPr>
                <w:rFonts w:hint="eastAsia" w:ascii="仿宋" w:hAnsi="仿宋" w:eastAsia="仿宋" w:cs="仿宋"/>
                <w:sz w:val="20"/>
              </w:rPr>
            </w:pPr>
            <w:r>
              <w:rPr>
                <w:rFonts w:hint="eastAsia" w:ascii="仿宋" w:hAnsi="仿宋" w:eastAsia="仿宋" w:cs="仿宋"/>
                <w:sz w:val="20"/>
              </w:rPr>
              <w:t>含县市</w:t>
            </w:r>
          </w:p>
        </w:tc>
      </w:tr>
      <w:tr>
        <w:tblPrEx>
          <w:tblLayout w:type="fixed"/>
          <w:tblCellMar>
            <w:top w:w="0" w:type="dxa"/>
            <w:left w:w="108" w:type="dxa"/>
            <w:bottom w:w="0" w:type="dxa"/>
            <w:right w:w="108" w:type="dxa"/>
          </w:tblCellMar>
        </w:tblPrEx>
        <w:trPr>
          <w:trHeight w:val="240" w:hRule="atLeast"/>
        </w:trPr>
        <w:tc>
          <w:tcPr>
            <w:tcW w:w="1956"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ascii="仿宋" w:hAnsi="仿宋" w:eastAsia="仿宋" w:cs="仿宋"/>
                <w:sz w:val="20"/>
              </w:rPr>
            </w:pPr>
          </w:p>
        </w:tc>
        <w:tc>
          <w:tcPr>
            <w:tcW w:w="2445" w:type="dxa"/>
            <w:tcBorders>
              <w:top w:val="nil"/>
              <w:left w:val="nil"/>
              <w:bottom w:val="single" w:color="auto" w:sz="4" w:space="0"/>
              <w:right w:val="single" w:color="auto" w:sz="4" w:space="0"/>
            </w:tcBorders>
            <w:shd w:val="clear" w:color="auto" w:fill="auto"/>
            <w:vAlign w:val="center"/>
          </w:tcPr>
          <w:p>
            <w:pPr>
              <w:rPr>
                <w:rFonts w:hint="eastAsia" w:ascii="仿宋" w:hAnsi="仿宋" w:eastAsia="仿宋" w:cs="仿宋"/>
                <w:sz w:val="20"/>
              </w:rPr>
            </w:pPr>
          </w:p>
        </w:tc>
        <w:tc>
          <w:tcPr>
            <w:tcW w:w="3835" w:type="dxa"/>
            <w:tcBorders>
              <w:top w:val="nil"/>
              <w:left w:val="nil"/>
              <w:bottom w:val="single" w:color="auto" w:sz="4" w:space="0"/>
              <w:right w:val="single" w:color="auto" w:sz="4" w:space="0"/>
            </w:tcBorders>
          </w:tcPr>
          <w:p>
            <w:pPr>
              <w:rPr>
                <w:rFonts w:hint="eastAsia" w:ascii="仿宋" w:hAnsi="仿宋" w:eastAsia="仿宋" w:cs="仿宋"/>
                <w:sz w:val="20"/>
              </w:rPr>
            </w:pPr>
          </w:p>
        </w:tc>
      </w:tr>
      <w:bookmarkEnd w:id="64"/>
    </w:tbl>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4.1.2 </w:t>
      </w:r>
      <w:r>
        <w:rPr>
          <w:rFonts w:hint="eastAsia" w:ascii="仿宋" w:hAnsi="仿宋" w:eastAsia="仿宋" w:cs="仿宋"/>
          <w:b/>
          <w:color w:val="auto"/>
          <w:sz w:val="28"/>
          <w:szCs w:val="28"/>
        </w:rPr>
        <w:t>AAE100当前有效标志</w:t>
      </w:r>
    </w:p>
    <w:tbl>
      <w:tblPr>
        <w:tblStyle w:val="31"/>
        <w:tblW w:w="8143" w:type="dxa"/>
        <w:jc w:val="center"/>
        <w:tblInd w:w="-1793" w:type="dxa"/>
        <w:tblLayout w:type="fixed"/>
        <w:tblCellMar>
          <w:top w:w="0" w:type="dxa"/>
          <w:left w:w="108" w:type="dxa"/>
          <w:bottom w:w="0" w:type="dxa"/>
          <w:right w:w="108" w:type="dxa"/>
        </w:tblCellMar>
      </w:tblPr>
      <w:tblGrid>
        <w:gridCol w:w="4319"/>
        <w:gridCol w:w="3824"/>
      </w:tblGrid>
      <w:tr>
        <w:tblPrEx>
          <w:tblLayout w:type="fixed"/>
          <w:tblCellMar>
            <w:top w:w="0" w:type="dxa"/>
            <w:left w:w="108" w:type="dxa"/>
            <w:bottom w:w="0" w:type="dxa"/>
            <w:right w:w="108" w:type="dxa"/>
          </w:tblCellMar>
        </w:tblPrEx>
        <w:trPr>
          <w:trHeight w:val="290" w:hRule="atLeast"/>
          <w:jc w:val="center"/>
        </w:trPr>
        <w:tc>
          <w:tcPr>
            <w:tcW w:w="4319"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仿宋" w:hAnsi="仿宋" w:eastAsia="仿宋" w:cs="仿宋"/>
                <w:sz w:val="24"/>
                <w:szCs w:val="24"/>
              </w:rPr>
            </w:pPr>
            <w:r>
              <w:rPr>
                <w:rFonts w:hint="eastAsia" w:ascii="仿宋" w:hAnsi="仿宋" w:eastAsia="仿宋" w:cs="仿宋"/>
                <w:sz w:val="24"/>
                <w:szCs w:val="24"/>
              </w:rPr>
              <w:t>代码</w:t>
            </w:r>
          </w:p>
        </w:tc>
        <w:tc>
          <w:tcPr>
            <w:tcW w:w="3824" w:type="dxa"/>
            <w:tcBorders>
              <w:top w:val="single" w:color="auto" w:sz="4" w:space="0"/>
              <w:left w:val="nil"/>
              <w:bottom w:val="single" w:color="auto" w:sz="4" w:space="0"/>
              <w:right w:val="single" w:color="auto" w:sz="4" w:space="0"/>
            </w:tcBorders>
            <w:vAlign w:val="center"/>
          </w:tcPr>
          <w:p>
            <w:pPr>
              <w:ind w:firstLine="0"/>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90" w:hRule="atLeast"/>
          <w:jc w:val="center"/>
        </w:trPr>
        <w:tc>
          <w:tcPr>
            <w:tcW w:w="4319" w:type="dxa"/>
            <w:tcBorders>
              <w:top w:val="nil"/>
              <w:left w:val="single" w:color="auto" w:sz="4" w:space="0"/>
              <w:bottom w:val="nil"/>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0</w:t>
            </w:r>
          </w:p>
        </w:tc>
        <w:tc>
          <w:tcPr>
            <w:tcW w:w="3824" w:type="dxa"/>
            <w:vMerge w:val="restart"/>
            <w:tcBorders>
              <w:top w:val="nil"/>
              <w:left w:val="nil"/>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无效</w:t>
            </w:r>
          </w:p>
          <w:p>
            <w:pPr>
              <w:jc w:val="center"/>
              <w:rPr>
                <w:rFonts w:hint="eastAsia" w:ascii="仿宋" w:hAnsi="仿宋" w:eastAsia="仿宋" w:cs="仿宋"/>
                <w:sz w:val="24"/>
                <w:szCs w:val="24"/>
              </w:rPr>
            </w:pPr>
            <w:r>
              <w:rPr>
                <w:rFonts w:hint="eastAsia" w:ascii="仿宋" w:hAnsi="仿宋" w:eastAsia="仿宋" w:cs="仿宋"/>
                <w:sz w:val="24"/>
                <w:szCs w:val="24"/>
              </w:rPr>
              <w:t>有效</w:t>
            </w:r>
          </w:p>
        </w:tc>
      </w:tr>
      <w:tr>
        <w:tblPrEx>
          <w:tblLayout w:type="fixed"/>
          <w:tblCellMar>
            <w:top w:w="0" w:type="dxa"/>
            <w:left w:w="108" w:type="dxa"/>
            <w:bottom w:w="0" w:type="dxa"/>
            <w:right w:w="108" w:type="dxa"/>
          </w:tblCellMar>
        </w:tblPrEx>
        <w:trPr>
          <w:trHeight w:val="290" w:hRule="atLeast"/>
          <w:jc w:val="center"/>
        </w:trPr>
        <w:tc>
          <w:tcPr>
            <w:tcW w:w="4319" w:type="dxa"/>
            <w:tcBorders>
              <w:top w:val="nil"/>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1</w:t>
            </w:r>
          </w:p>
        </w:tc>
        <w:tc>
          <w:tcPr>
            <w:tcW w:w="3824" w:type="dxa"/>
            <w:vMerge w:val="continue"/>
            <w:tcBorders>
              <w:left w:val="nil"/>
              <w:bottom w:val="single" w:color="auto" w:sz="4" w:space="0"/>
              <w:right w:val="single" w:color="auto" w:sz="4" w:space="0"/>
            </w:tcBorders>
            <w:vAlign w:val="center"/>
          </w:tcPr>
          <w:p>
            <w:pPr>
              <w:jc w:val="center"/>
              <w:rPr>
                <w:rFonts w:hint="eastAsia" w:ascii="仿宋" w:hAnsi="仿宋" w:eastAsia="仿宋" w:cs="仿宋"/>
                <w:sz w:val="24"/>
                <w:szCs w:val="24"/>
              </w:rPr>
            </w:pPr>
          </w:p>
        </w:tc>
      </w:tr>
    </w:tbl>
    <w:p>
      <w:pPr>
        <w:pStyle w:val="6"/>
        <w:rPr>
          <w:rFonts w:hint="eastAsia" w:ascii="仿宋" w:hAnsi="仿宋" w:eastAsia="仿宋" w:cs="仿宋"/>
          <w:b/>
          <w:color w:val="auto"/>
          <w:sz w:val="28"/>
          <w:szCs w:val="28"/>
        </w:rPr>
      </w:pPr>
      <w:bookmarkStart w:id="65" w:name="_Toc56221815"/>
      <w:r>
        <w:rPr>
          <w:rFonts w:hint="eastAsia" w:ascii="仿宋" w:hAnsi="仿宋" w:eastAsia="仿宋" w:cs="仿宋"/>
          <w:color w:val="auto"/>
          <w:lang w:val="en-US" w:eastAsia="zh-CN"/>
        </w:rPr>
        <w:t>4.1.3</w:t>
      </w:r>
      <w:r>
        <w:rPr>
          <w:rFonts w:hint="eastAsia" w:ascii="仿宋" w:hAnsi="仿宋" w:eastAsia="仿宋" w:cs="仿宋"/>
          <w:b/>
          <w:color w:val="auto"/>
          <w:sz w:val="28"/>
          <w:szCs w:val="28"/>
        </w:rPr>
        <w:t xml:space="preserve"> </w:t>
      </w:r>
      <w:bookmarkEnd w:id="65"/>
      <w:r>
        <w:rPr>
          <w:rFonts w:hint="eastAsia" w:ascii="仿宋" w:hAnsi="仿宋" w:eastAsia="仿宋" w:cs="仿宋"/>
          <w:b/>
          <w:color w:val="auto"/>
          <w:sz w:val="28"/>
          <w:szCs w:val="28"/>
        </w:rPr>
        <w:t>AKA030结算类别</w:t>
      </w:r>
    </w:p>
    <w:tbl>
      <w:tblPr>
        <w:tblStyle w:val="31"/>
        <w:tblW w:w="7990" w:type="dxa"/>
        <w:jc w:val="center"/>
        <w:tblInd w:w="-57" w:type="dxa"/>
        <w:tblLayout w:type="fixed"/>
        <w:tblCellMar>
          <w:top w:w="0" w:type="dxa"/>
          <w:left w:w="108" w:type="dxa"/>
          <w:bottom w:w="0" w:type="dxa"/>
          <w:right w:w="108" w:type="dxa"/>
        </w:tblCellMar>
      </w:tblPr>
      <w:tblGrid>
        <w:gridCol w:w="1335"/>
        <w:gridCol w:w="3190"/>
        <w:gridCol w:w="1139"/>
        <w:gridCol w:w="2326"/>
      </w:tblGrid>
      <w:tr>
        <w:tblPrEx>
          <w:tblLayout w:type="fixed"/>
          <w:tblCellMar>
            <w:top w:w="0" w:type="dxa"/>
            <w:left w:w="108" w:type="dxa"/>
            <w:bottom w:w="0" w:type="dxa"/>
            <w:right w:w="108" w:type="dxa"/>
          </w:tblCellMar>
        </w:tblPrEx>
        <w:trPr>
          <w:trHeight w:val="275" w:hRule="atLeast"/>
          <w:jc w:val="center"/>
        </w:trPr>
        <w:tc>
          <w:tcPr>
            <w:tcW w:w="1335"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190"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39"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2326"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5" w:hRule="atLeast"/>
          <w:jc w:val="center"/>
        </w:trPr>
        <w:tc>
          <w:tcPr>
            <w:tcW w:w="1335" w:type="dxa"/>
            <w:tcBorders>
              <w:top w:val="nil"/>
              <w:left w:val="single" w:color="auto" w:sz="4" w:space="0"/>
              <w:bottom w:val="nil"/>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11</w:t>
            </w:r>
          </w:p>
        </w:tc>
        <w:tc>
          <w:tcPr>
            <w:tcW w:w="3190"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个人医疗费报销</w:t>
            </w:r>
          </w:p>
        </w:tc>
        <w:tc>
          <w:tcPr>
            <w:tcW w:w="1139" w:type="dxa"/>
            <w:tcBorders>
              <w:top w:val="nil"/>
              <w:left w:val="nil"/>
              <w:bottom w:val="nil"/>
              <w:right w:val="single" w:color="auto" w:sz="4" w:space="0"/>
            </w:tcBorders>
          </w:tcPr>
          <w:p>
            <w:pPr>
              <w:jc w:val="center"/>
              <w:rPr>
                <w:rFonts w:hint="eastAsia" w:ascii="仿宋" w:hAnsi="仿宋" w:eastAsia="仿宋" w:cs="仿宋"/>
                <w:sz w:val="24"/>
                <w:szCs w:val="24"/>
              </w:rPr>
            </w:pPr>
          </w:p>
        </w:tc>
        <w:tc>
          <w:tcPr>
            <w:tcW w:w="2326" w:type="dxa"/>
            <w:tcBorders>
              <w:top w:val="nil"/>
              <w:left w:val="nil"/>
              <w:bottom w:val="nil"/>
              <w:right w:val="single" w:color="auto" w:sz="4" w:space="0"/>
            </w:tcBorders>
          </w:tcPr>
          <w:p>
            <w:pPr>
              <w:rPr>
                <w:rFonts w:hint="eastAsia" w:ascii="仿宋" w:hAnsi="仿宋" w:eastAsia="仿宋" w:cs="仿宋"/>
                <w:sz w:val="24"/>
                <w:szCs w:val="24"/>
              </w:rPr>
            </w:pPr>
          </w:p>
        </w:tc>
      </w:tr>
      <w:tr>
        <w:tblPrEx>
          <w:tblLayout w:type="fixed"/>
          <w:tblCellMar>
            <w:top w:w="0" w:type="dxa"/>
            <w:left w:w="108" w:type="dxa"/>
            <w:bottom w:w="0" w:type="dxa"/>
            <w:right w:w="108" w:type="dxa"/>
          </w:tblCellMar>
        </w:tblPrEx>
        <w:trPr>
          <w:trHeight w:val="275" w:hRule="atLeast"/>
          <w:jc w:val="center"/>
        </w:trPr>
        <w:tc>
          <w:tcPr>
            <w:tcW w:w="1335" w:type="dxa"/>
            <w:tcBorders>
              <w:top w:val="nil"/>
              <w:left w:val="single" w:color="auto" w:sz="4" w:space="0"/>
              <w:bottom w:val="nil"/>
              <w:right w:val="single" w:color="auto" w:sz="4" w:space="0"/>
            </w:tcBorders>
          </w:tcPr>
          <w:p>
            <w:pPr>
              <w:jc w:val="center"/>
              <w:rPr>
                <w:rFonts w:hint="eastAsia" w:ascii="仿宋" w:hAnsi="仿宋" w:eastAsia="仿宋" w:cs="仿宋"/>
                <w:sz w:val="24"/>
                <w:szCs w:val="24"/>
              </w:rPr>
            </w:pPr>
          </w:p>
        </w:tc>
        <w:tc>
          <w:tcPr>
            <w:tcW w:w="3190" w:type="dxa"/>
            <w:tcBorders>
              <w:top w:val="nil"/>
              <w:left w:val="nil"/>
              <w:bottom w:val="nil"/>
              <w:right w:val="double" w:color="auto" w:sz="6" w:space="0"/>
            </w:tcBorders>
          </w:tcPr>
          <w:p>
            <w:pPr>
              <w:rPr>
                <w:rFonts w:hint="eastAsia" w:ascii="仿宋" w:hAnsi="仿宋" w:eastAsia="仿宋" w:cs="仿宋"/>
                <w:sz w:val="24"/>
                <w:szCs w:val="24"/>
              </w:rPr>
            </w:pPr>
          </w:p>
        </w:tc>
        <w:tc>
          <w:tcPr>
            <w:tcW w:w="1139" w:type="dxa"/>
            <w:tcBorders>
              <w:top w:val="nil"/>
              <w:left w:val="nil"/>
              <w:bottom w:val="nil"/>
              <w:right w:val="single" w:color="auto" w:sz="4" w:space="0"/>
            </w:tcBorders>
          </w:tcPr>
          <w:p>
            <w:pPr>
              <w:jc w:val="center"/>
              <w:rPr>
                <w:rFonts w:hint="eastAsia" w:ascii="仿宋" w:hAnsi="仿宋" w:eastAsia="仿宋" w:cs="仿宋"/>
                <w:sz w:val="24"/>
                <w:szCs w:val="24"/>
              </w:rPr>
            </w:pPr>
          </w:p>
        </w:tc>
        <w:tc>
          <w:tcPr>
            <w:tcW w:w="2326" w:type="dxa"/>
            <w:tcBorders>
              <w:top w:val="nil"/>
              <w:left w:val="nil"/>
              <w:bottom w:val="nil"/>
              <w:right w:val="single" w:color="auto" w:sz="4" w:space="0"/>
            </w:tcBorders>
          </w:tcPr>
          <w:p>
            <w:pPr>
              <w:rPr>
                <w:rFonts w:hint="eastAsia" w:ascii="仿宋" w:hAnsi="仿宋" w:eastAsia="仿宋" w:cs="仿宋"/>
                <w:sz w:val="24"/>
                <w:szCs w:val="24"/>
              </w:rPr>
            </w:pPr>
          </w:p>
        </w:tc>
      </w:tr>
      <w:tr>
        <w:tblPrEx>
          <w:tblLayout w:type="fixed"/>
          <w:tblCellMar>
            <w:top w:w="0" w:type="dxa"/>
            <w:left w:w="108" w:type="dxa"/>
            <w:bottom w:w="0" w:type="dxa"/>
            <w:right w:w="108" w:type="dxa"/>
          </w:tblCellMar>
        </w:tblPrEx>
        <w:trPr>
          <w:trHeight w:val="275" w:hRule="atLeast"/>
          <w:jc w:val="center"/>
        </w:trPr>
        <w:tc>
          <w:tcPr>
            <w:tcW w:w="1335" w:type="dxa"/>
            <w:tcBorders>
              <w:top w:val="nil"/>
              <w:left w:val="single" w:color="auto" w:sz="4" w:space="0"/>
              <w:bottom w:val="nil"/>
              <w:right w:val="single" w:color="auto" w:sz="4" w:space="0"/>
            </w:tcBorders>
          </w:tcPr>
          <w:p>
            <w:pPr>
              <w:jc w:val="center"/>
              <w:rPr>
                <w:rFonts w:hint="eastAsia" w:ascii="仿宋" w:hAnsi="仿宋" w:eastAsia="仿宋" w:cs="仿宋"/>
                <w:sz w:val="24"/>
                <w:szCs w:val="24"/>
              </w:rPr>
            </w:pPr>
          </w:p>
        </w:tc>
        <w:tc>
          <w:tcPr>
            <w:tcW w:w="3190" w:type="dxa"/>
            <w:tcBorders>
              <w:top w:val="nil"/>
              <w:left w:val="nil"/>
              <w:bottom w:val="nil"/>
              <w:right w:val="double" w:color="auto" w:sz="6" w:space="0"/>
            </w:tcBorders>
          </w:tcPr>
          <w:p>
            <w:pPr>
              <w:rPr>
                <w:rFonts w:hint="eastAsia" w:ascii="仿宋" w:hAnsi="仿宋" w:eastAsia="仿宋" w:cs="仿宋"/>
                <w:sz w:val="24"/>
                <w:szCs w:val="24"/>
              </w:rPr>
            </w:pPr>
          </w:p>
        </w:tc>
        <w:tc>
          <w:tcPr>
            <w:tcW w:w="1139" w:type="dxa"/>
            <w:tcBorders>
              <w:top w:val="nil"/>
              <w:left w:val="nil"/>
              <w:bottom w:val="nil"/>
              <w:right w:val="single" w:color="auto" w:sz="4" w:space="0"/>
            </w:tcBorders>
          </w:tcPr>
          <w:p>
            <w:pPr>
              <w:jc w:val="center"/>
              <w:rPr>
                <w:rFonts w:hint="eastAsia" w:ascii="仿宋" w:hAnsi="仿宋" w:eastAsia="仿宋" w:cs="仿宋"/>
                <w:sz w:val="24"/>
                <w:szCs w:val="24"/>
              </w:rPr>
            </w:pPr>
          </w:p>
        </w:tc>
        <w:tc>
          <w:tcPr>
            <w:tcW w:w="2326" w:type="dxa"/>
            <w:tcBorders>
              <w:top w:val="nil"/>
              <w:left w:val="nil"/>
              <w:bottom w:val="nil"/>
              <w:right w:val="single" w:color="auto" w:sz="4" w:space="0"/>
            </w:tcBorders>
          </w:tcPr>
          <w:p>
            <w:pPr>
              <w:rPr>
                <w:rFonts w:hint="eastAsia" w:ascii="仿宋" w:hAnsi="仿宋" w:eastAsia="仿宋" w:cs="仿宋"/>
                <w:sz w:val="24"/>
                <w:szCs w:val="24"/>
              </w:rPr>
            </w:pPr>
          </w:p>
        </w:tc>
      </w:tr>
    </w:tbl>
    <w:p>
      <w:pPr>
        <w:pStyle w:val="6"/>
        <w:rPr>
          <w:rFonts w:hint="eastAsia" w:ascii="仿宋" w:hAnsi="仿宋" w:eastAsia="仿宋" w:cs="仿宋"/>
          <w:b/>
          <w:szCs w:val="21"/>
        </w:rPr>
      </w:pPr>
      <w:r>
        <w:rPr>
          <w:rFonts w:hint="eastAsia" w:ascii="仿宋" w:hAnsi="仿宋" w:eastAsia="仿宋" w:cs="仿宋"/>
          <w:color w:val="auto"/>
          <w:lang w:val="en-US" w:eastAsia="zh-CN"/>
        </w:rPr>
        <w:t>4.1.4</w:t>
      </w:r>
      <w:r>
        <w:rPr>
          <w:rFonts w:hint="eastAsia" w:ascii="仿宋" w:hAnsi="仿宋" w:eastAsia="仿宋" w:cs="仿宋"/>
          <w:b/>
          <w:color w:val="auto"/>
          <w:sz w:val="28"/>
          <w:szCs w:val="28"/>
        </w:rPr>
        <w:t xml:space="preserve">AKF001科室分类 </w:t>
      </w:r>
    </w:p>
    <w:tbl>
      <w:tblPr>
        <w:tblStyle w:val="31"/>
        <w:tblW w:w="8189" w:type="dxa"/>
        <w:jc w:val="center"/>
        <w:tblInd w:w="0" w:type="dxa"/>
        <w:tblLayout w:type="fixed"/>
        <w:tblCellMar>
          <w:top w:w="0" w:type="dxa"/>
          <w:left w:w="108" w:type="dxa"/>
          <w:bottom w:w="0" w:type="dxa"/>
          <w:right w:w="108" w:type="dxa"/>
        </w:tblCellMar>
      </w:tblPr>
      <w:tblGrid>
        <w:gridCol w:w="1344"/>
        <w:gridCol w:w="3158"/>
        <w:gridCol w:w="1335"/>
        <w:gridCol w:w="2352"/>
      </w:tblGrid>
      <w:tr>
        <w:tblPrEx>
          <w:tblLayout w:type="fixed"/>
          <w:tblCellMar>
            <w:top w:w="0" w:type="dxa"/>
            <w:left w:w="108" w:type="dxa"/>
            <w:bottom w:w="0" w:type="dxa"/>
            <w:right w:w="108" w:type="dxa"/>
          </w:tblCellMar>
        </w:tblPrEx>
        <w:trPr>
          <w:trHeight w:val="271" w:hRule="atLeast"/>
          <w:jc w:val="center"/>
        </w:trPr>
        <w:tc>
          <w:tcPr>
            <w:tcW w:w="134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158"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335"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2352"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1" w:hRule="atLeast"/>
          <w:jc w:val="center"/>
        </w:trPr>
        <w:tc>
          <w:tcPr>
            <w:tcW w:w="1344" w:type="dxa"/>
            <w:tcBorders>
              <w:top w:val="single" w:color="auto" w:sz="4" w:space="0"/>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0100</w:t>
            </w:r>
          </w:p>
        </w:tc>
        <w:tc>
          <w:tcPr>
            <w:tcW w:w="3158" w:type="dxa"/>
            <w:tcBorders>
              <w:top w:val="single" w:color="auto" w:sz="4" w:space="0"/>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预防保健科</w:t>
            </w:r>
          </w:p>
        </w:tc>
        <w:tc>
          <w:tcPr>
            <w:tcW w:w="1335" w:type="dxa"/>
            <w:tcBorders>
              <w:top w:val="single" w:color="auto" w:sz="4" w:space="0"/>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1502</w:t>
            </w:r>
          </w:p>
        </w:tc>
        <w:tc>
          <w:tcPr>
            <w:tcW w:w="2352" w:type="dxa"/>
            <w:tcBorders>
              <w:top w:val="single" w:color="auto" w:sz="4" w:space="0"/>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精神卫生专业</w:t>
            </w:r>
          </w:p>
        </w:tc>
      </w:tr>
      <w:tr>
        <w:tblPrEx>
          <w:tblLayout w:type="fixed"/>
          <w:tblCellMar>
            <w:top w:w="0" w:type="dxa"/>
            <w:left w:w="108" w:type="dxa"/>
            <w:bottom w:w="0" w:type="dxa"/>
            <w:right w:w="108" w:type="dxa"/>
          </w:tblCellMar>
        </w:tblPrEx>
        <w:trPr>
          <w:trHeight w:val="271" w:hRule="atLeast"/>
          <w:jc w:val="center"/>
        </w:trPr>
        <w:tc>
          <w:tcPr>
            <w:tcW w:w="134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0200</w:t>
            </w:r>
          </w:p>
        </w:tc>
        <w:tc>
          <w:tcPr>
            <w:tcW w:w="3158"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全科医疗科</w:t>
            </w:r>
          </w:p>
        </w:tc>
        <w:tc>
          <w:tcPr>
            <w:tcW w:w="1335"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1503</w:t>
            </w:r>
          </w:p>
        </w:tc>
        <w:tc>
          <w:tcPr>
            <w:tcW w:w="2352"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药物依赖专业</w:t>
            </w:r>
          </w:p>
        </w:tc>
      </w:tr>
      <w:tr>
        <w:tblPrEx>
          <w:tblLayout w:type="fixed"/>
          <w:tblCellMar>
            <w:top w:w="0" w:type="dxa"/>
            <w:left w:w="108" w:type="dxa"/>
            <w:bottom w:w="0" w:type="dxa"/>
            <w:right w:w="108" w:type="dxa"/>
          </w:tblCellMar>
        </w:tblPrEx>
        <w:trPr>
          <w:trHeight w:val="271" w:hRule="atLeast"/>
          <w:jc w:val="center"/>
        </w:trPr>
        <w:tc>
          <w:tcPr>
            <w:tcW w:w="134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0300</w:t>
            </w:r>
          </w:p>
        </w:tc>
        <w:tc>
          <w:tcPr>
            <w:tcW w:w="3158"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内科</w:t>
            </w:r>
          </w:p>
        </w:tc>
        <w:tc>
          <w:tcPr>
            <w:tcW w:w="1335"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1504</w:t>
            </w:r>
          </w:p>
        </w:tc>
        <w:tc>
          <w:tcPr>
            <w:tcW w:w="2352"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精神康复专业</w:t>
            </w:r>
          </w:p>
        </w:tc>
      </w:tr>
      <w:tr>
        <w:tblPrEx>
          <w:tblLayout w:type="fixed"/>
          <w:tblCellMar>
            <w:top w:w="0" w:type="dxa"/>
            <w:left w:w="108" w:type="dxa"/>
            <w:bottom w:w="0" w:type="dxa"/>
            <w:right w:w="108" w:type="dxa"/>
          </w:tblCellMar>
        </w:tblPrEx>
        <w:trPr>
          <w:trHeight w:val="271" w:hRule="atLeast"/>
          <w:jc w:val="center"/>
        </w:trPr>
        <w:tc>
          <w:tcPr>
            <w:tcW w:w="134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0301</w:t>
            </w:r>
          </w:p>
        </w:tc>
        <w:tc>
          <w:tcPr>
            <w:tcW w:w="3158"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呼吸内科专业</w:t>
            </w:r>
          </w:p>
        </w:tc>
        <w:tc>
          <w:tcPr>
            <w:tcW w:w="1335"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1505</w:t>
            </w:r>
          </w:p>
        </w:tc>
        <w:tc>
          <w:tcPr>
            <w:tcW w:w="2352"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社区防治专业</w:t>
            </w:r>
          </w:p>
        </w:tc>
      </w:tr>
      <w:tr>
        <w:tblPrEx>
          <w:tblLayout w:type="fixed"/>
          <w:tblCellMar>
            <w:top w:w="0" w:type="dxa"/>
            <w:left w:w="108" w:type="dxa"/>
            <w:bottom w:w="0" w:type="dxa"/>
            <w:right w:w="108" w:type="dxa"/>
          </w:tblCellMar>
        </w:tblPrEx>
        <w:trPr>
          <w:trHeight w:val="271" w:hRule="atLeast"/>
          <w:jc w:val="center"/>
        </w:trPr>
        <w:tc>
          <w:tcPr>
            <w:tcW w:w="134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0302</w:t>
            </w:r>
          </w:p>
        </w:tc>
        <w:tc>
          <w:tcPr>
            <w:tcW w:w="3158"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消化内科专业</w:t>
            </w:r>
          </w:p>
        </w:tc>
        <w:tc>
          <w:tcPr>
            <w:tcW w:w="1335"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1506</w:t>
            </w:r>
          </w:p>
        </w:tc>
        <w:tc>
          <w:tcPr>
            <w:tcW w:w="2352"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临床心理专业</w:t>
            </w:r>
          </w:p>
        </w:tc>
      </w:tr>
      <w:tr>
        <w:tblPrEx>
          <w:tblLayout w:type="fixed"/>
          <w:tblCellMar>
            <w:top w:w="0" w:type="dxa"/>
            <w:left w:w="108" w:type="dxa"/>
            <w:bottom w:w="0" w:type="dxa"/>
            <w:right w:w="108" w:type="dxa"/>
          </w:tblCellMar>
        </w:tblPrEx>
        <w:trPr>
          <w:trHeight w:val="271" w:hRule="atLeast"/>
          <w:jc w:val="center"/>
        </w:trPr>
        <w:tc>
          <w:tcPr>
            <w:tcW w:w="134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0303</w:t>
            </w:r>
          </w:p>
        </w:tc>
        <w:tc>
          <w:tcPr>
            <w:tcW w:w="3158"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神经内科专业</w:t>
            </w:r>
          </w:p>
        </w:tc>
        <w:tc>
          <w:tcPr>
            <w:tcW w:w="1335"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1507</w:t>
            </w:r>
          </w:p>
        </w:tc>
        <w:tc>
          <w:tcPr>
            <w:tcW w:w="2352"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司法精神专业</w:t>
            </w:r>
          </w:p>
        </w:tc>
      </w:tr>
      <w:tr>
        <w:tblPrEx>
          <w:tblLayout w:type="fixed"/>
          <w:tblCellMar>
            <w:top w:w="0" w:type="dxa"/>
            <w:left w:w="108" w:type="dxa"/>
            <w:bottom w:w="0" w:type="dxa"/>
            <w:right w:w="108" w:type="dxa"/>
          </w:tblCellMar>
        </w:tblPrEx>
        <w:trPr>
          <w:trHeight w:val="271" w:hRule="atLeast"/>
          <w:jc w:val="center"/>
        </w:trPr>
        <w:tc>
          <w:tcPr>
            <w:tcW w:w="134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0304</w:t>
            </w:r>
          </w:p>
        </w:tc>
        <w:tc>
          <w:tcPr>
            <w:tcW w:w="3158"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心血管内科专业</w:t>
            </w:r>
          </w:p>
        </w:tc>
        <w:tc>
          <w:tcPr>
            <w:tcW w:w="1335"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1600</w:t>
            </w:r>
          </w:p>
        </w:tc>
        <w:tc>
          <w:tcPr>
            <w:tcW w:w="2352"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传染科</w:t>
            </w:r>
          </w:p>
        </w:tc>
      </w:tr>
    </w:tbl>
    <w:p>
      <w:pPr>
        <w:widowControl w:val="0"/>
        <w:spacing w:line="360" w:lineRule="auto"/>
        <w:ind w:left="420" w:firstLine="0"/>
        <w:jc w:val="both"/>
        <w:rPr>
          <w:rFonts w:hint="eastAsia" w:ascii="仿宋" w:hAnsi="仿宋" w:eastAsia="仿宋" w:cs="仿宋"/>
          <w:b/>
          <w:szCs w:val="28"/>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4.1.4 </w:t>
      </w:r>
      <w:r>
        <w:rPr>
          <w:rFonts w:hint="eastAsia" w:ascii="仿宋" w:hAnsi="仿宋" w:eastAsia="仿宋" w:cs="仿宋"/>
          <w:b/>
          <w:color w:val="auto"/>
          <w:sz w:val="28"/>
          <w:szCs w:val="28"/>
        </w:rPr>
        <w:t>AKC052门诊大病医师标识</w:t>
      </w:r>
    </w:p>
    <w:tbl>
      <w:tblPr>
        <w:tblStyle w:val="31"/>
        <w:tblW w:w="8385" w:type="dxa"/>
        <w:jc w:val="center"/>
        <w:tblInd w:w="0" w:type="dxa"/>
        <w:tblLayout w:type="fixed"/>
        <w:tblCellMar>
          <w:top w:w="0" w:type="dxa"/>
          <w:left w:w="108" w:type="dxa"/>
          <w:bottom w:w="0" w:type="dxa"/>
          <w:right w:w="108" w:type="dxa"/>
        </w:tblCellMar>
      </w:tblPr>
      <w:tblGrid>
        <w:gridCol w:w="2585"/>
        <w:gridCol w:w="5800"/>
      </w:tblGrid>
      <w:tr>
        <w:tblPrEx>
          <w:tblLayout w:type="fixed"/>
          <w:tblCellMar>
            <w:top w:w="0" w:type="dxa"/>
            <w:left w:w="108" w:type="dxa"/>
            <w:bottom w:w="0" w:type="dxa"/>
            <w:right w:w="108" w:type="dxa"/>
          </w:tblCellMar>
        </w:tblPrEx>
        <w:trPr>
          <w:trHeight w:val="374" w:hRule="atLeast"/>
          <w:jc w:val="center"/>
        </w:trPr>
        <w:tc>
          <w:tcPr>
            <w:tcW w:w="2585"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仿宋" w:hAnsi="仿宋" w:eastAsia="仿宋" w:cs="仿宋"/>
                <w:sz w:val="24"/>
                <w:szCs w:val="24"/>
              </w:rPr>
            </w:pPr>
            <w:r>
              <w:rPr>
                <w:rFonts w:hint="eastAsia" w:ascii="仿宋" w:hAnsi="仿宋" w:eastAsia="仿宋" w:cs="仿宋"/>
                <w:sz w:val="24"/>
                <w:szCs w:val="24"/>
              </w:rPr>
              <w:t>代码</w:t>
            </w:r>
          </w:p>
        </w:tc>
        <w:tc>
          <w:tcPr>
            <w:tcW w:w="5800" w:type="dxa"/>
            <w:tcBorders>
              <w:top w:val="single" w:color="auto" w:sz="4" w:space="0"/>
              <w:left w:val="nil"/>
              <w:bottom w:val="single" w:color="auto" w:sz="4" w:space="0"/>
              <w:right w:val="single" w:color="auto" w:sz="4" w:space="0"/>
            </w:tcBorders>
            <w:vAlign w:val="center"/>
          </w:tcPr>
          <w:p>
            <w:pPr>
              <w:ind w:firstLine="0"/>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374" w:hRule="atLeast"/>
          <w:jc w:val="center"/>
        </w:trPr>
        <w:tc>
          <w:tcPr>
            <w:tcW w:w="2585" w:type="dxa"/>
            <w:tcBorders>
              <w:top w:val="nil"/>
              <w:left w:val="single" w:color="auto" w:sz="4" w:space="0"/>
              <w:bottom w:val="nil"/>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0</w:t>
            </w:r>
          </w:p>
        </w:tc>
        <w:tc>
          <w:tcPr>
            <w:tcW w:w="5800" w:type="dxa"/>
            <w:vMerge w:val="restart"/>
            <w:tcBorders>
              <w:top w:val="nil"/>
              <w:left w:val="nil"/>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否</w:t>
            </w:r>
          </w:p>
          <w:p>
            <w:pPr>
              <w:jc w:val="center"/>
              <w:rPr>
                <w:rFonts w:hint="eastAsia" w:ascii="仿宋" w:hAnsi="仿宋" w:eastAsia="仿宋" w:cs="仿宋"/>
                <w:sz w:val="24"/>
                <w:szCs w:val="24"/>
              </w:rPr>
            </w:pPr>
            <w:r>
              <w:rPr>
                <w:rFonts w:hint="eastAsia" w:ascii="仿宋" w:hAnsi="仿宋" w:eastAsia="仿宋" w:cs="仿宋"/>
                <w:sz w:val="24"/>
                <w:szCs w:val="24"/>
              </w:rPr>
              <w:t>是</w:t>
            </w:r>
          </w:p>
        </w:tc>
      </w:tr>
      <w:tr>
        <w:tblPrEx>
          <w:tblLayout w:type="fixed"/>
          <w:tblCellMar>
            <w:top w:w="0" w:type="dxa"/>
            <w:left w:w="108" w:type="dxa"/>
            <w:bottom w:w="0" w:type="dxa"/>
            <w:right w:w="108" w:type="dxa"/>
          </w:tblCellMar>
        </w:tblPrEx>
        <w:trPr>
          <w:trHeight w:val="374" w:hRule="atLeast"/>
          <w:jc w:val="center"/>
        </w:trPr>
        <w:tc>
          <w:tcPr>
            <w:tcW w:w="2585" w:type="dxa"/>
            <w:tcBorders>
              <w:top w:val="nil"/>
              <w:left w:val="single" w:color="auto" w:sz="4" w:space="0"/>
              <w:bottom w:val="single" w:color="auto" w:sz="4" w:space="0"/>
              <w:right w:val="single" w:color="auto" w:sz="4" w:space="0"/>
            </w:tcBorders>
            <w:vAlign w:val="center"/>
          </w:tcPr>
          <w:p>
            <w:pPr>
              <w:jc w:val="center"/>
              <w:rPr>
                <w:rFonts w:hint="eastAsia" w:ascii="仿宋" w:hAnsi="仿宋" w:eastAsia="仿宋" w:cs="仿宋"/>
                <w:sz w:val="24"/>
                <w:szCs w:val="24"/>
              </w:rPr>
            </w:pPr>
            <w:r>
              <w:rPr>
                <w:rFonts w:hint="eastAsia" w:ascii="仿宋" w:hAnsi="仿宋" w:eastAsia="仿宋" w:cs="仿宋"/>
                <w:sz w:val="24"/>
                <w:szCs w:val="24"/>
              </w:rPr>
              <w:t>1</w:t>
            </w:r>
          </w:p>
        </w:tc>
        <w:tc>
          <w:tcPr>
            <w:tcW w:w="5800" w:type="dxa"/>
            <w:vMerge w:val="continue"/>
            <w:tcBorders>
              <w:left w:val="nil"/>
              <w:bottom w:val="single" w:color="auto" w:sz="4" w:space="0"/>
              <w:right w:val="single" w:color="auto" w:sz="4" w:space="0"/>
            </w:tcBorders>
            <w:vAlign w:val="center"/>
          </w:tcPr>
          <w:p>
            <w:pPr>
              <w:jc w:val="center"/>
              <w:rPr>
                <w:rFonts w:hint="eastAsia" w:ascii="仿宋" w:hAnsi="仿宋" w:eastAsia="仿宋" w:cs="仿宋"/>
                <w:sz w:val="24"/>
                <w:szCs w:val="24"/>
              </w:rPr>
            </w:pPr>
          </w:p>
        </w:tc>
      </w:tr>
    </w:tbl>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4.1.5 </w:t>
      </w:r>
      <w:r>
        <w:rPr>
          <w:rFonts w:hint="eastAsia" w:ascii="仿宋" w:hAnsi="仿宋" w:eastAsia="仿宋" w:cs="仿宋"/>
          <w:b/>
          <w:color w:val="auto"/>
          <w:sz w:val="28"/>
          <w:szCs w:val="28"/>
        </w:rPr>
        <w:t>AKC021身份类别</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00</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不定</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24</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军队师职转业干部</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公务员医疗补助人员</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25</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抗美援朝期间参加革命军队的复转军人</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02</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灵活就业人员</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26</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军队团职以下转业干部</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03</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农民工</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31</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离休</w:t>
            </w:r>
          </w:p>
        </w:tc>
      </w:tr>
    </w:tbl>
    <w:p>
      <w:pPr>
        <w:pStyle w:val="58"/>
        <w:ind w:firstLine="0" w:firstLineChars="0"/>
        <w:rPr>
          <w:rFonts w:hint="eastAsia" w:ascii="仿宋" w:hAnsi="仿宋" w:eastAsia="仿宋" w:cs="仿宋"/>
          <w:szCs w:val="21"/>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4.1.6</w:t>
      </w:r>
      <w:r>
        <w:rPr>
          <w:rFonts w:hint="eastAsia" w:ascii="仿宋" w:hAnsi="仿宋" w:eastAsia="仿宋" w:cs="仿宋"/>
          <w:b/>
          <w:color w:val="auto"/>
          <w:sz w:val="28"/>
          <w:szCs w:val="28"/>
        </w:rPr>
        <w:t>AAF009卫生技术人员专业技术职务</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231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主任医师</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251</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主任护师</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232</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副主任医师</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252</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副主任护师</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233</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主治医师</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253</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主管护师</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234</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医师</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254</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护师</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235</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医士</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255</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护士</w:t>
            </w:r>
          </w:p>
        </w:tc>
      </w:tr>
    </w:tbl>
    <w:p>
      <w:pPr>
        <w:pStyle w:val="58"/>
        <w:ind w:firstLine="0" w:firstLineChars="0"/>
        <w:rPr>
          <w:rFonts w:hint="eastAsia" w:ascii="仿宋" w:hAnsi="仿宋" w:eastAsia="仿宋" w:cs="仿宋"/>
          <w:szCs w:val="21"/>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4.1.7 </w:t>
      </w:r>
      <w:r>
        <w:rPr>
          <w:rFonts w:hint="eastAsia" w:ascii="仿宋" w:hAnsi="仿宋" w:eastAsia="仿宋" w:cs="仿宋"/>
          <w:b/>
          <w:color w:val="auto"/>
          <w:sz w:val="28"/>
          <w:szCs w:val="28"/>
        </w:rPr>
        <w:t>AAE140险种类型</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310</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职工基本医疗保险</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391</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城镇居民基本医疗保险</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320</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公务员医疗补助</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410</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工伤保险</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330</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大额医疗费用补助</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510</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生育保险</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340</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离休人员医疗保障</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611</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城乡医疗救助</w:t>
            </w:r>
          </w:p>
        </w:tc>
      </w:tr>
    </w:tbl>
    <w:p>
      <w:pPr>
        <w:pStyle w:val="58"/>
        <w:ind w:firstLine="0" w:firstLineChars="0"/>
        <w:rPr>
          <w:rFonts w:hint="eastAsia" w:ascii="仿宋" w:hAnsi="仿宋" w:eastAsia="仿宋" w:cs="仿宋"/>
          <w:szCs w:val="21"/>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4.1.8 </w:t>
      </w:r>
      <w:r>
        <w:rPr>
          <w:rFonts w:hint="eastAsia" w:ascii="仿宋" w:hAnsi="仿宋" w:eastAsia="仿宋" w:cs="仿宋"/>
          <w:b/>
          <w:color w:val="auto"/>
          <w:sz w:val="28"/>
          <w:szCs w:val="28"/>
        </w:rPr>
        <w:t>AKC049行政职务名称代码</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院长</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4</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科室主任</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副院长</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5</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科室副主任</w:t>
            </w:r>
          </w:p>
        </w:tc>
      </w:tr>
      <w:tr>
        <w:tblPrEx>
          <w:tblLayout w:type="fixed"/>
          <w:tblCellMar>
            <w:top w:w="0" w:type="dxa"/>
            <w:left w:w="108" w:type="dxa"/>
            <w:bottom w:w="0" w:type="dxa"/>
            <w:right w:w="108" w:type="dxa"/>
          </w:tblCellMar>
        </w:tblPrEx>
        <w:trPr>
          <w:trHeight w:val="499" w:hRule="atLeast"/>
          <w:jc w:val="center"/>
        </w:trPr>
        <w:tc>
          <w:tcPr>
            <w:tcW w:w="1104" w:type="dxa"/>
            <w:tcBorders>
              <w:top w:val="nil"/>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w:t>
            </w:r>
          </w:p>
        </w:tc>
        <w:tc>
          <w:tcPr>
            <w:tcW w:w="3039" w:type="dxa"/>
            <w:tcBorders>
              <w:top w:val="nil"/>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护士长</w:t>
            </w:r>
          </w:p>
        </w:tc>
        <w:tc>
          <w:tcPr>
            <w:tcW w:w="1104"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c>
          <w:tcPr>
            <w:tcW w:w="3281"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r>
    </w:tbl>
    <w:p>
      <w:pPr>
        <w:pStyle w:val="58"/>
        <w:ind w:firstLine="0" w:firstLineChars="0"/>
        <w:rPr>
          <w:rFonts w:hint="eastAsia" w:ascii="仿宋" w:hAnsi="仿宋" w:eastAsia="仿宋" w:cs="仿宋"/>
          <w:szCs w:val="21"/>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4.1.9 </w:t>
      </w:r>
      <w:r>
        <w:rPr>
          <w:rFonts w:hint="eastAsia" w:ascii="仿宋" w:hAnsi="仿宋" w:eastAsia="仿宋" w:cs="仿宋"/>
          <w:b/>
          <w:color w:val="auto"/>
          <w:sz w:val="28"/>
          <w:szCs w:val="28"/>
        </w:rPr>
        <w:t>AAC004性别</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男</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9</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其他</w:t>
            </w:r>
          </w:p>
        </w:tc>
      </w:tr>
      <w:tr>
        <w:tblPrEx>
          <w:tblLayout w:type="fixed"/>
          <w:tblCellMar>
            <w:top w:w="0" w:type="dxa"/>
            <w:left w:w="108" w:type="dxa"/>
            <w:bottom w:w="0" w:type="dxa"/>
            <w:right w:w="108" w:type="dxa"/>
          </w:tblCellMar>
        </w:tblPrEx>
        <w:trPr>
          <w:trHeight w:val="499" w:hRule="atLeast"/>
          <w:jc w:val="center"/>
        </w:trPr>
        <w:tc>
          <w:tcPr>
            <w:tcW w:w="1104" w:type="dxa"/>
            <w:tcBorders>
              <w:top w:val="nil"/>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w:t>
            </w:r>
          </w:p>
        </w:tc>
        <w:tc>
          <w:tcPr>
            <w:tcW w:w="3039" w:type="dxa"/>
            <w:tcBorders>
              <w:top w:val="nil"/>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女</w:t>
            </w:r>
          </w:p>
        </w:tc>
        <w:tc>
          <w:tcPr>
            <w:tcW w:w="1104"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c>
          <w:tcPr>
            <w:tcW w:w="3281"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r>
    </w:tbl>
    <w:p>
      <w:pPr>
        <w:pStyle w:val="58"/>
        <w:ind w:firstLine="0" w:firstLineChars="0"/>
        <w:rPr>
          <w:rFonts w:hint="eastAsia" w:ascii="仿宋" w:hAnsi="仿宋" w:eastAsia="仿宋" w:cs="仿宋"/>
          <w:szCs w:val="21"/>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4.1.10 </w:t>
      </w:r>
      <w:r>
        <w:rPr>
          <w:rFonts w:hint="eastAsia" w:ascii="仿宋" w:hAnsi="仿宋" w:eastAsia="仿宋" w:cs="仿宋"/>
          <w:b/>
          <w:color w:val="auto"/>
          <w:sz w:val="28"/>
          <w:szCs w:val="28"/>
        </w:rPr>
        <w:t>AKC278药师类别</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执业药师</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卫生职称药师</w:t>
            </w:r>
          </w:p>
        </w:tc>
      </w:tr>
      <w:tr>
        <w:tblPrEx>
          <w:tblLayout w:type="fixed"/>
          <w:tblCellMar>
            <w:top w:w="0" w:type="dxa"/>
            <w:left w:w="108" w:type="dxa"/>
            <w:bottom w:w="0" w:type="dxa"/>
            <w:right w:w="108" w:type="dxa"/>
          </w:tblCellMar>
        </w:tblPrEx>
        <w:trPr>
          <w:trHeight w:val="499" w:hRule="atLeast"/>
          <w:jc w:val="center"/>
        </w:trPr>
        <w:tc>
          <w:tcPr>
            <w:tcW w:w="1104" w:type="dxa"/>
            <w:tcBorders>
              <w:top w:val="nil"/>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w:t>
            </w:r>
          </w:p>
        </w:tc>
        <w:tc>
          <w:tcPr>
            <w:tcW w:w="3039" w:type="dxa"/>
            <w:tcBorders>
              <w:top w:val="nil"/>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从业药师</w:t>
            </w:r>
          </w:p>
        </w:tc>
        <w:tc>
          <w:tcPr>
            <w:tcW w:w="1104"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c>
          <w:tcPr>
            <w:tcW w:w="3281"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r>
    </w:tbl>
    <w:p>
      <w:pPr>
        <w:pStyle w:val="58"/>
        <w:ind w:firstLine="0" w:firstLineChars="0"/>
        <w:rPr>
          <w:rFonts w:hint="eastAsia" w:ascii="仿宋" w:hAnsi="仿宋" w:eastAsia="仿宋" w:cs="仿宋"/>
          <w:szCs w:val="21"/>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4.1.11 </w:t>
      </w:r>
      <w:r>
        <w:rPr>
          <w:rFonts w:hint="eastAsia" w:ascii="仿宋" w:hAnsi="仿宋" w:eastAsia="仿宋" w:cs="仿宋"/>
          <w:b/>
          <w:color w:val="auto"/>
          <w:sz w:val="28"/>
          <w:szCs w:val="28"/>
        </w:rPr>
        <w:t>AKC281药师执业范围</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药品生产</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药品使用</w:t>
            </w:r>
          </w:p>
        </w:tc>
      </w:tr>
      <w:tr>
        <w:tblPrEx>
          <w:tblLayout w:type="fixed"/>
          <w:tblCellMar>
            <w:top w:w="0" w:type="dxa"/>
            <w:left w:w="108" w:type="dxa"/>
            <w:bottom w:w="0" w:type="dxa"/>
            <w:right w:w="108" w:type="dxa"/>
          </w:tblCellMar>
        </w:tblPrEx>
        <w:trPr>
          <w:trHeight w:val="499" w:hRule="atLeast"/>
          <w:jc w:val="center"/>
        </w:trPr>
        <w:tc>
          <w:tcPr>
            <w:tcW w:w="1104" w:type="dxa"/>
            <w:tcBorders>
              <w:top w:val="nil"/>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w:t>
            </w:r>
          </w:p>
        </w:tc>
        <w:tc>
          <w:tcPr>
            <w:tcW w:w="3039" w:type="dxa"/>
            <w:tcBorders>
              <w:top w:val="nil"/>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药品经营</w:t>
            </w:r>
          </w:p>
        </w:tc>
        <w:tc>
          <w:tcPr>
            <w:tcW w:w="1104"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c>
          <w:tcPr>
            <w:tcW w:w="3281"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r>
    </w:tbl>
    <w:p>
      <w:pPr>
        <w:pStyle w:val="58"/>
        <w:ind w:firstLine="0" w:firstLineChars="0"/>
        <w:rPr>
          <w:rFonts w:hint="eastAsia" w:ascii="仿宋" w:hAnsi="仿宋" w:eastAsia="仿宋" w:cs="仿宋"/>
          <w:szCs w:val="21"/>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4.1.12 </w:t>
      </w:r>
      <w:r>
        <w:rPr>
          <w:rFonts w:hint="eastAsia" w:ascii="仿宋" w:hAnsi="仿宋" w:eastAsia="仿宋" w:cs="仿宋"/>
          <w:b/>
          <w:color w:val="auto"/>
          <w:sz w:val="28"/>
          <w:szCs w:val="28"/>
        </w:rPr>
        <w:t>AKC279药师执业类别</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药学类</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药学与中药学类</w:t>
            </w:r>
          </w:p>
        </w:tc>
      </w:tr>
      <w:tr>
        <w:tblPrEx>
          <w:tblLayout w:type="fixed"/>
          <w:tblCellMar>
            <w:top w:w="0" w:type="dxa"/>
            <w:left w:w="108" w:type="dxa"/>
            <w:bottom w:w="0" w:type="dxa"/>
            <w:right w:w="108" w:type="dxa"/>
          </w:tblCellMar>
        </w:tblPrEx>
        <w:trPr>
          <w:trHeight w:val="499" w:hRule="atLeast"/>
          <w:jc w:val="center"/>
        </w:trPr>
        <w:tc>
          <w:tcPr>
            <w:tcW w:w="1104" w:type="dxa"/>
            <w:tcBorders>
              <w:top w:val="nil"/>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w:t>
            </w:r>
          </w:p>
        </w:tc>
        <w:tc>
          <w:tcPr>
            <w:tcW w:w="3039" w:type="dxa"/>
            <w:tcBorders>
              <w:top w:val="nil"/>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中药学类</w:t>
            </w:r>
          </w:p>
        </w:tc>
        <w:tc>
          <w:tcPr>
            <w:tcW w:w="1104"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c>
          <w:tcPr>
            <w:tcW w:w="3281"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r>
    </w:tbl>
    <w:p>
      <w:pPr>
        <w:pStyle w:val="58"/>
        <w:ind w:firstLine="0" w:firstLineChars="0"/>
        <w:rPr>
          <w:rFonts w:hint="eastAsia" w:ascii="仿宋" w:hAnsi="仿宋" w:eastAsia="仿宋" w:cs="仿宋"/>
          <w:szCs w:val="21"/>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4.1.13 </w:t>
      </w:r>
      <w:r>
        <w:rPr>
          <w:rFonts w:hint="eastAsia" w:ascii="仿宋" w:hAnsi="仿宋" w:eastAsia="仿宋" w:cs="仿宋"/>
          <w:b/>
          <w:color w:val="auto"/>
          <w:sz w:val="28"/>
          <w:szCs w:val="28"/>
        </w:rPr>
        <w:t>AKB022医疗服务机构类型</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医疗机构</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4</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辅助器具配置机构</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零售药店</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5</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计划生育服务机构</w:t>
            </w:r>
          </w:p>
        </w:tc>
      </w:tr>
      <w:tr>
        <w:tblPrEx>
          <w:tblLayout w:type="fixed"/>
          <w:tblCellMar>
            <w:top w:w="0" w:type="dxa"/>
            <w:left w:w="108" w:type="dxa"/>
            <w:bottom w:w="0" w:type="dxa"/>
            <w:right w:w="108" w:type="dxa"/>
          </w:tblCellMar>
        </w:tblPrEx>
        <w:trPr>
          <w:trHeight w:val="499" w:hRule="atLeast"/>
          <w:jc w:val="center"/>
        </w:trPr>
        <w:tc>
          <w:tcPr>
            <w:tcW w:w="1104" w:type="dxa"/>
            <w:tcBorders>
              <w:top w:val="nil"/>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w:t>
            </w:r>
          </w:p>
        </w:tc>
        <w:tc>
          <w:tcPr>
            <w:tcW w:w="3039" w:type="dxa"/>
            <w:tcBorders>
              <w:top w:val="nil"/>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工伤定点康复机构</w:t>
            </w:r>
          </w:p>
        </w:tc>
        <w:tc>
          <w:tcPr>
            <w:tcW w:w="1104"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c>
          <w:tcPr>
            <w:tcW w:w="3281"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r>
    </w:tbl>
    <w:p>
      <w:pPr>
        <w:pStyle w:val="58"/>
        <w:ind w:firstLine="0" w:firstLineChars="0"/>
        <w:rPr>
          <w:rFonts w:hint="eastAsia" w:ascii="仿宋" w:hAnsi="仿宋" w:eastAsia="仿宋" w:cs="仿宋"/>
          <w:szCs w:val="21"/>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4.1.14 </w:t>
      </w:r>
      <w:r>
        <w:rPr>
          <w:rFonts w:hint="eastAsia" w:ascii="仿宋" w:hAnsi="仿宋" w:eastAsia="仿宋" w:cs="仿宋"/>
          <w:b/>
          <w:color w:val="auto"/>
          <w:sz w:val="28"/>
          <w:szCs w:val="28"/>
        </w:rPr>
        <w:t>AKB023医疗机构分类代码</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10</w:t>
            </w:r>
          </w:p>
        </w:tc>
        <w:tc>
          <w:tcPr>
            <w:tcW w:w="3039" w:type="dxa"/>
            <w:tcBorders>
              <w:top w:val="nil"/>
              <w:left w:val="nil"/>
              <w:bottom w:val="nil"/>
              <w:right w:val="double" w:color="auto" w:sz="6"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医院</w:t>
            </w:r>
          </w:p>
        </w:tc>
        <w:tc>
          <w:tcPr>
            <w:tcW w:w="1104"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41</w:t>
            </w:r>
          </w:p>
        </w:tc>
        <w:tc>
          <w:tcPr>
            <w:tcW w:w="3281"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门诊部</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11</w:t>
            </w:r>
          </w:p>
        </w:tc>
        <w:tc>
          <w:tcPr>
            <w:tcW w:w="3039" w:type="dxa"/>
            <w:tcBorders>
              <w:top w:val="nil"/>
              <w:left w:val="nil"/>
              <w:bottom w:val="nil"/>
              <w:right w:val="double" w:color="auto" w:sz="6"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综合医院</w:t>
            </w:r>
          </w:p>
        </w:tc>
        <w:tc>
          <w:tcPr>
            <w:tcW w:w="1104"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42</w:t>
            </w:r>
          </w:p>
        </w:tc>
        <w:tc>
          <w:tcPr>
            <w:tcW w:w="3281"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诊所</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12</w:t>
            </w:r>
          </w:p>
        </w:tc>
        <w:tc>
          <w:tcPr>
            <w:tcW w:w="3039" w:type="dxa"/>
            <w:tcBorders>
              <w:top w:val="nil"/>
              <w:left w:val="nil"/>
              <w:bottom w:val="nil"/>
              <w:right w:val="double" w:color="auto" w:sz="6"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中医医院</w:t>
            </w:r>
          </w:p>
        </w:tc>
        <w:tc>
          <w:tcPr>
            <w:tcW w:w="1104"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43</w:t>
            </w:r>
          </w:p>
        </w:tc>
        <w:tc>
          <w:tcPr>
            <w:tcW w:w="3281"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卫生所(室)</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13</w:t>
            </w:r>
          </w:p>
        </w:tc>
        <w:tc>
          <w:tcPr>
            <w:tcW w:w="3039" w:type="dxa"/>
            <w:tcBorders>
              <w:top w:val="nil"/>
              <w:left w:val="nil"/>
              <w:bottom w:val="nil"/>
              <w:right w:val="double" w:color="auto" w:sz="6"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中西医结合医院</w:t>
            </w:r>
          </w:p>
        </w:tc>
        <w:tc>
          <w:tcPr>
            <w:tcW w:w="1104"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44</w:t>
            </w:r>
          </w:p>
        </w:tc>
        <w:tc>
          <w:tcPr>
            <w:tcW w:w="3281"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医务室</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14</w:t>
            </w:r>
          </w:p>
        </w:tc>
        <w:tc>
          <w:tcPr>
            <w:tcW w:w="3039" w:type="dxa"/>
            <w:tcBorders>
              <w:top w:val="nil"/>
              <w:left w:val="nil"/>
              <w:bottom w:val="nil"/>
              <w:right w:val="double" w:color="auto" w:sz="6"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民族医院</w:t>
            </w:r>
          </w:p>
        </w:tc>
        <w:tc>
          <w:tcPr>
            <w:tcW w:w="1104"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45</w:t>
            </w:r>
          </w:p>
        </w:tc>
        <w:tc>
          <w:tcPr>
            <w:tcW w:w="3281"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中小学卫生保健所</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15</w:t>
            </w:r>
          </w:p>
        </w:tc>
        <w:tc>
          <w:tcPr>
            <w:tcW w:w="3039" w:type="dxa"/>
            <w:tcBorders>
              <w:top w:val="nil"/>
              <w:left w:val="nil"/>
              <w:bottom w:val="nil"/>
              <w:right w:val="double" w:color="auto" w:sz="6"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专科医院</w:t>
            </w:r>
          </w:p>
        </w:tc>
        <w:tc>
          <w:tcPr>
            <w:tcW w:w="1104"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46</w:t>
            </w:r>
          </w:p>
        </w:tc>
        <w:tc>
          <w:tcPr>
            <w:tcW w:w="3281"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村卫生室</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16</w:t>
            </w:r>
          </w:p>
        </w:tc>
        <w:tc>
          <w:tcPr>
            <w:tcW w:w="3039" w:type="dxa"/>
            <w:tcBorders>
              <w:top w:val="nil"/>
              <w:left w:val="nil"/>
              <w:bottom w:val="nil"/>
              <w:right w:val="double" w:color="auto" w:sz="6"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疗养院</w:t>
            </w:r>
          </w:p>
        </w:tc>
        <w:tc>
          <w:tcPr>
            <w:tcW w:w="1104"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50</w:t>
            </w:r>
          </w:p>
        </w:tc>
        <w:tc>
          <w:tcPr>
            <w:tcW w:w="3281"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急救中心(站)</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17</w:t>
            </w:r>
          </w:p>
        </w:tc>
        <w:tc>
          <w:tcPr>
            <w:tcW w:w="3039" w:type="dxa"/>
            <w:tcBorders>
              <w:top w:val="nil"/>
              <w:left w:val="nil"/>
              <w:bottom w:val="nil"/>
              <w:right w:val="double" w:color="auto" w:sz="6"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护理院(站)</w:t>
            </w:r>
          </w:p>
        </w:tc>
        <w:tc>
          <w:tcPr>
            <w:tcW w:w="1104"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70</w:t>
            </w:r>
          </w:p>
        </w:tc>
        <w:tc>
          <w:tcPr>
            <w:tcW w:w="3281" w:type="dxa"/>
            <w:tcBorders>
              <w:top w:val="nil"/>
              <w:left w:val="nil"/>
              <w:bottom w:val="nil"/>
              <w:right w:val="single" w:color="auto" w:sz="4" w:space="0"/>
            </w:tcBorders>
          </w:tcPr>
          <w:p>
            <w:pP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pPr>
            <w:r>
              <w:rPr>
                <w:rFonts w:hint="eastAsia" w:ascii="仿宋" w:hAnsi="仿宋" w:eastAsia="仿宋" w:cs="仿宋"/>
                <w:color w:val="0D0D0D" w:themeColor="text1" w:themeTint="F2"/>
                <w:sz w:val="24"/>
                <w:szCs w:val="24"/>
                <w14:textFill>
                  <w14:solidFill>
                    <w14:schemeClr w14:val="tx1">
                      <w14:lumMod w14:val="95000"/>
                      <w14:lumOff w14:val="5000"/>
                    </w14:schemeClr>
                  </w14:solidFill>
                </w14:textFill>
              </w:rPr>
              <w:t>妇幼保健院(所、站)</w:t>
            </w:r>
          </w:p>
        </w:tc>
      </w:tr>
    </w:tbl>
    <w:p>
      <w:pPr>
        <w:pStyle w:val="58"/>
        <w:ind w:firstLine="0" w:firstLineChars="0"/>
        <w:rPr>
          <w:rFonts w:hint="eastAsia" w:ascii="仿宋" w:hAnsi="仿宋" w:eastAsia="仿宋" w:cs="仿宋"/>
          <w:szCs w:val="21"/>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4.1.15 </w:t>
      </w:r>
      <w:r>
        <w:rPr>
          <w:rFonts w:hint="eastAsia" w:ascii="仿宋" w:hAnsi="仿宋" w:eastAsia="仿宋" w:cs="仿宋"/>
          <w:b/>
          <w:color w:val="auto"/>
          <w:sz w:val="28"/>
          <w:szCs w:val="28"/>
        </w:rPr>
        <w:t>AKA130医疗类别</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001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医疗挂号</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212</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连续转院住院</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ind w:firstLine="0"/>
              <w:rPr>
                <w:rFonts w:hint="eastAsia" w:ascii="仿宋" w:hAnsi="仿宋" w:eastAsia="仿宋" w:cs="仿宋"/>
                <w:sz w:val="24"/>
                <w:szCs w:val="24"/>
              </w:rPr>
            </w:pPr>
            <w:r>
              <w:rPr>
                <w:rFonts w:hint="eastAsia" w:ascii="仿宋" w:hAnsi="仿宋" w:eastAsia="仿宋" w:cs="仿宋"/>
                <w:sz w:val="24"/>
                <w:szCs w:val="24"/>
              </w:rPr>
              <w:t xml:space="preserve">   002</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规定病挂号</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213</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连续转院规定病住院</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003</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工伤挂号</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214</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不连续转住院</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110</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普通门诊</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215</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不连续转住院规定病住院</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111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转院门诊</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216</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异地安置住院</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120</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急诊</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220</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急诊住院</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131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新工伤门诊</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231</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工伤普通住院</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132</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工伤康复门诊</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232</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工伤康复住院</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133</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老工伤复发门诊</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233</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工伤复发住院</w:t>
            </w:r>
          </w:p>
        </w:tc>
      </w:tr>
    </w:tbl>
    <w:p>
      <w:pPr>
        <w:widowControl w:val="0"/>
        <w:spacing w:line="360" w:lineRule="auto"/>
        <w:ind w:firstLine="0"/>
        <w:jc w:val="both"/>
        <w:rPr>
          <w:rFonts w:hint="eastAsia" w:ascii="仿宋" w:hAnsi="仿宋" w:eastAsia="仿宋" w:cs="仿宋"/>
        </w:rPr>
      </w:pPr>
      <w:r>
        <w:rPr>
          <w:rFonts w:hint="eastAsia" w:ascii="仿宋" w:hAnsi="仿宋" w:eastAsia="仿宋" w:cs="仿宋"/>
        </w:rPr>
        <w:t xml:space="preserve"> </w:t>
      </w: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4.1.15 </w:t>
      </w:r>
      <w:r>
        <w:rPr>
          <w:rFonts w:hint="eastAsia" w:ascii="仿宋" w:hAnsi="仿宋" w:eastAsia="仿宋" w:cs="仿宋"/>
          <w:b/>
          <w:color w:val="auto"/>
          <w:sz w:val="28"/>
          <w:szCs w:val="28"/>
        </w:rPr>
        <w:t>AKA101医院等级</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三级特等</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07</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二级丙等</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02</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三级甲等</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08</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一级甲等</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03</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三级乙等</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09</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一级乙等</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04</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三级丙等</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10</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一级丙等</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05</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二级甲等</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11</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无等级</w:t>
            </w:r>
          </w:p>
        </w:tc>
      </w:tr>
      <w:tr>
        <w:tblPrEx>
          <w:tblLayout w:type="fixed"/>
          <w:tblCellMar>
            <w:top w:w="0" w:type="dxa"/>
            <w:left w:w="108" w:type="dxa"/>
            <w:bottom w:w="0" w:type="dxa"/>
            <w:right w:w="108" w:type="dxa"/>
          </w:tblCellMar>
        </w:tblPrEx>
        <w:trPr>
          <w:trHeight w:val="499" w:hRule="atLeast"/>
          <w:jc w:val="center"/>
        </w:trPr>
        <w:tc>
          <w:tcPr>
            <w:tcW w:w="1104" w:type="dxa"/>
            <w:tcBorders>
              <w:top w:val="nil"/>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06</w:t>
            </w:r>
          </w:p>
        </w:tc>
        <w:tc>
          <w:tcPr>
            <w:tcW w:w="3039" w:type="dxa"/>
            <w:tcBorders>
              <w:top w:val="nil"/>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二级乙等</w:t>
            </w:r>
          </w:p>
        </w:tc>
        <w:tc>
          <w:tcPr>
            <w:tcW w:w="1104" w:type="dxa"/>
            <w:tcBorders>
              <w:top w:val="nil"/>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 xml:space="preserve"> </w:t>
            </w:r>
          </w:p>
        </w:tc>
        <w:tc>
          <w:tcPr>
            <w:tcW w:w="3281" w:type="dxa"/>
            <w:tcBorders>
              <w:top w:val="nil"/>
              <w:left w:val="nil"/>
              <w:bottom w:val="single" w:color="auto" w:sz="4" w:space="0"/>
              <w:right w:val="single" w:color="auto" w:sz="4" w:space="0"/>
            </w:tcBorders>
          </w:tcPr>
          <w:p>
            <w:pPr>
              <w:ind w:firstLine="0"/>
              <w:rPr>
                <w:rFonts w:hint="eastAsia" w:ascii="仿宋" w:hAnsi="仿宋" w:eastAsia="仿宋" w:cs="仿宋"/>
                <w:sz w:val="24"/>
                <w:szCs w:val="24"/>
              </w:rPr>
            </w:pPr>
          </w:p>
        </w:tc>
      </w:tr>
    </w:tbl>
    <w:p>
      <w:pPr>
        <w:widowControl w:val="0"/>
        <w:spacing w:line="360" w:lineRule="auto"/>
        <w:ind w:firstLine="0"/>
        <w:jc w:val="both"/>
        <w:rPr>
          <w:rFonts w:hint="eastAsia" w:ascii="仿宋" w:hAnsi="仿宋" w:eastAsia="仿宋" w:cs="仿宋"/>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4.1.17 </w:t>
      </w:r>
      <w:r>
        <w:rPr>
          <w:rFonts w:hint="eastAsia" w:ascii="仿宋" w:hAnsi="仿宋" w:eastAsia="仿宋" w:cs="仿宋"/>
          <w:b/>
          <w:color w:val="auto"/>
          <w:sz w:val="28"/>
          <w:szCs w:val="28"/>
        </w:rPr>
        <w:t>AKA063医疗发票项目类别</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西药费</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13</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输血费</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ind w:firstLine="0"/>
              <w:rPr>
                <w:rFonts w:hint="eastAsia" w:ascii="仿宋" w:hAnsi="仿宋" w:eastAsia="仿宋" w:cs="仿宋"/>
                <w:sz w:val="24"/>
                <w:szCs w:val="24"/>
              </w:rPr>
            </w:pPr>
            <w:r>
              <w:rPr>
                <w:rFonts w:hint="eastAsia" w:ascii="仿宋" w:hAnsi="仿宋" w:eastAsia="仿宋" w:cs="仿宋"/>
                <w:sz w:val="24"/>
                <w:szCs w:val="24"/>
              </w:rPr>
              <w:t xml:space="preserve">   02</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中成药费</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14</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注射费</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03</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中草药费</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15</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透析费</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04</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常规检查</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16</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化疗费</w:t>
            </w:r>
          </w:p>
        </w:tc>
      </w:tr>
    </w:tbl>
    <w:p>
      <w:pPr>
        <w:widowControl w:val="0"/>
        <w:spacing w:line="360" w:lineRule="auto"/>
        <w:ind w:firstLine="0"/>
        <w:jc w:val="both"/>
        <w:rPr>
          <w:rFonts w:hint="eastAsia" w:ascii="仿宋" w:hAnsi="仿宋" w:eastAsia="仿宋" w:cs="仿宋"/>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4.1.18 </w:t>
      </w:r>
      <w:r>
        <w:rPr>
          <w:rFonts w:hint="eastAsia" w:ascii="仿宋" w:hAnsi="仿宋" w:eastAsia="仿宋" w:cs="仿宋"/>
          <w:b/>
          <w:color w:val="auto"/>
          <w:sz w:val="28"/>
          <w:szCs w:val="28"/>
        </w:rPr>
        <w:t xml:space="preserve">AKE003三大目录类别 </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药品</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服务设施</w:t>
            </w:r>
          </w:p>
        </w:tc>
      </w:tr>
      <w:tr>
        <w:tblPrEx>
          <w:tblLayout w:type="fixed"/>
          <w:tblCellMar>
            <w:top w:w="0" w:type="dxa"/>
            <w:left w:w="108" w:type="dxa"/>
            <w:bottom w:w="0" w:type="dxa"/>
            <w:right w:w="108" w:type="dxa"/>
          </w:tblCellMar>
        </w:tblPrEx>
        <w:trPr>
          <w:trHeight w:val="499" w:hRule="atLeast"/>
          <w:jc w:val="center"/>
        </w:trPr>
        <w:tc>
          <w:tcPr>
            <w:tcW w:w="1104" w:type="dxa"/>
            <w:tcBorders>
              <w:top w:val="nil"/>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w:t>
            </w:r>
          </w:p>
        </w:tc>
        <w:tc>
          <w:tcPr>
            <w:tcW w:w="3039" w:type="dxa"/>
            <w:tcBorders>
              <w:top w:val="nil"/>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诊疗项目</w:t>
            </w:r>
          </w:p>
        </w:tc>
        <w:tc>
          <w:tcPr>
            <w:tcW w:w="1104" w:type="dxa"/>
            <w:tcBorders>
              <w:top w:val="nil"/>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4</w:t>
            </w:r>
          </w:p>
        </w:tc>
        <w:tc>
          <w:tcPr>
            <w:tcW w:w="3281" w:type="dxa"/>
            <w:tcBorders>
              <w:top w:val="nil"/>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医用材料</w:t>
            </w:r>
          </w:p>
        </w:tc>
      </w:tr>
    </w:tbl>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4.1.19 </w:t>
      </w:r>
      <w:r>
        <w:rPr>
          <w:rFonts w:hint="eastAsia" w:ascii="仿宋" w:hAnsi="仿宋" w:eastAsia="仿宋" w:cs="仿宋"/>
          <w:b/>
          <w:color w:val="auto"/>
          <w:sz w:val="28"/>
          <w:szCs w:val="28"/>
        </w:rPr>
        <w:t>AKA065收费项目等级</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nil"/>
              <w:left w:val="single" w:color="auto" w:sz="4" w:space="0"/>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w:t>
            </w:r>
          </w:p>
        </w:tc>
        <w:tc>
          <w:tcPr>
            <w:tcW w:w="3039" w:type="dxa"/>
            <w:tcBorders>
              <w:top w:val="nil"/>
              <w:left w:val="nil"/>
              <w:bottom w:val="nil"/>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甲类</w:t>
            </w:r>
          </w:p>
        </w:tc>
        <w:tc>
          <w:tcPr>
            <w:tcW w:w="1104"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w:t>
            </w:r>
          </w:p>
        </w:tc>
        <w:tc>
          <w:tcPr>
            <w:tcW w:w="3281" w:type="dxa"/>
            <w:tcBorders>
              <w:top w:val="nil"/>
              <w:left w:val="nil"/>
              <w:bottom w:val="nil"/>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丙类</w:t>
            </w:r>
          </w:p>
        </w:tc>
      </w:tr>
      <w:tr>
        <w:tblPrEx>
          <w:tblLayout w:type="fixed"/>
          <w:tblCellMar>
            <w:top w:w="0" w:type="dxa"/>
            <w:left w:w="108" w:type="dxa"/>
            <w:bottom w:w="0" w:type="dxa"/>
            <w:right w:w="108" w:type="dxa"/>
          </w:tblCellMar>
        </w:tblPrEx>
        <w:trPr>
          <w:trHeight w:val="499" w:hRule="atLeast"/>
          <w:jc w:val="center"/>
        </w:trPr>
        <w:tc>
          <w:tcPr>
            <w:tcW w:w="1104" w:type="dxa"/>
            <w:tcBorders>
              <w:top w:val="nil"/>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w:t>
            </w:r>
          </w:p>
        </w:tc>
        <w:tc>
          <w:tcPr>
            <w:tcW w:w="3039" w:type="dxa"/>
            <w:tcBorders>
              <w:top w:val="nil"/>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乙类</w:t>
            </w:r>
          </w:p>
        </w:tc>
        <w:tc>
          <w:tcPr>
            <w:tcW w:w="1104"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c>
          <w:tcPr>
            <w:tcW w:w="3281"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r>
    </w:tbl>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4.1.20 </w:t>
      </w:r>
      <w:r>
        <w:rPr>
          <w:rFonts w:hint="eastAsia" w:ascii="仿宋" w:hAnsi="仿宋" w:eastAsia="仿宋" w:cs="仿宋"/>
          <w:b/>
          <w:color w:val="auto"/>
          <w:sz w:val="28"/>
          <w:szCs w:val="28"/>
        </w:rPr>
        <w:t>AAC060生存状态代码</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w:t>
            </w:r>
          </w:p>
        </w:tc>
        <w:tc>
          <w:tcPr>
            <w:tcW w:w="3039" w:type="dxa"/>
            <w:tcBorders>
              <w:top w:val="single" w:color="auto" w:sz="4" w:space="0"/>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正常</w:t>
            </w:r>
          </w:p>
        </w:tc>
        <w:tc>
          <w:tcPr>
            <w:tcW w:w="1104"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4</w:t>
            </w:r>
          </w:p>
        </w:tc>
        <w:tc>
          <w:tcPr>
            <w:tcW w:w="328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失踪</w:t>
            </w:r>
          </w:p>
        </w:tc>
      </w:tr>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2</w:t>
            </w:r>
          </w:p>
        </w:tc>
        <w:tc>
          <w:tcPr>
            <w:tcW w:w="3039" w:type="dxa"/>
            <w:tcBorders>
              <w:top w:val="single" w:color="auto" w:sz="4" w:space="0"/>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死亡</w:t>
            </w:r>
          </w:p>
        </w:tc>
        <w:tc>
          <w:tcPr>
            <w:tcW w:w="1104"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9</w:t>
            </w:r>
          </w:p>
        </w:tc>
        <w:tc>
          <w:tcPr>
            <w:tcW w:w="328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状态不明</w:t>
            </w:r>
          </w:p>
        </w:tc>
      </w:tr>
      <w:tr>
        <w:tblPrEx>
          <w:tblLayout w:type="fixed"/>
          <w:tblCellMar>
            <w:top w:w="0" w:type="dxa"/>
            <w:left w:w="108" w:type="dxa"/>
            <w:bottom w:w="0" w:type="dxa"/>
            <w:right w:w="108" w:type="dxa"/>
          </w:tblCellMar>
        </w:tblPrEx>
        <w:trPr>
          <w:trHeight w:val="499" w:hRule="atLeast"/>
          <w:jc w:val="center"/>
        </w:trPr>
        <w:tc>
          <w:tcPr>
            <w:tcW w:w="1104" w:type="dxa"/>
            <w:tcBorders>
              <w:top w:val="nil"/>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3</w:t>
            </w:r>
          </w:p>
        </w:tc>
        <w:tc>
          <w:tcPr>
            <w:tcW w:w="3039" w:type="dxa"/>
            <w:tcBorders>
              <w:top w:val="nil"/>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被判刑收监或劳动教养</w:t>
            </w:r>
          </w:p>
        </w:tc>
        <w:tc>
          <w:tcPr>
            <w:tcW w:w="1104"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c>
          <w:tcPr>
            <w:tcW w:w="3281"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r>
    </w:tbl>
    <w:p>
      <w:pPr>
        <w:widowControl w:val="0"/>
        <w:spacing w:line="360" w:lineRule="auto"/>
        <w:ind w:firstLine="0"/>
        <w:jc w:val="both"/>
        <w:rPr>
          <w:rFonts w:hint="eastAsia" w:ascii="仿宋" w:hAnsi="仿宋" w:eastAsia="仿宋" w:cs="仿宋"/>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 xml:space="preserve">4.1.21 </w:t>
      </w:r>
      <w:r>
        <w:rPr>
          <w:rFonts w:hint="eastAsia" w:ascii="仿宋" w:hAnsi="仿宋" w:eastAsia="仿宋" w:cs="仿宋"/>
          <w:b/>
          <w:color w:val="auto"/>
          <w:sz w:val="28"/>
          <w:szCs w:val="28"/>
        </w:rPr>
        <w:t>AKC055医师执业范围代码</w:t>
      </w:r>
    </w:p>
    <w:tbl>
      <w:tblPr>
        <w:tblStyle w:val="31"/>
        <w:tblW w:w="8528" w:type="dxa"/>
        <w:jc w:val="center"/>
        <w:tblInd w:w="0" w:type="dxa"/>
        <w:tblLayout w:type="fixed"/>
        <w:tblCellMar>
          <w:top w:w="0" w:type="dxa"/>
          <w:left w:w="108" w:type="dxa"/>
          <w:bottom w:w="0" w:type="dxa"/>
          <w:right w:w="108" w:type="dxa"/>
        </w:tblCellMar>
      </w:tblPr>
      <w:tblGrid>
        <w:gridCol w:w="1104"/>
        <w:gridCol w:w="3039"/>
        <w:gridCol w:w="1104"/>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039"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104"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101</w:t>
            </w:r>
          </w:p>
        </w:tc>
        <w:tc>
          <w:tcPr>
            <w:tcW w:w="3039" w:type="dxa"/>
            <w:tcBorders>
              <w:top w:val="single" w:color="auto" w:sz="4" w:space="0"/>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内科专业</w:t>
            </w:r>
          </w:p>
        </w:tc>
        <w:tc>
          <w:tcPr>
            <w:tcW w:w="1104"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115</w:t>
            </w:r>
          </w:p>
        </w:tc>
        <w:tc>
          <w:tcPr>
            <w:tcW w:w="328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特种医学与军事医学专业</w:t>
            </w:r>
          </w:p>
        </w:tc>
      </w:tr>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102</w:t>
            </w:r>
          </w:p>
        </w:tc>
        <w:tc>
          <w:tcPr>
            <w:tcW w:w="3039" w:type="dxa"/>
            <w:tcBorders>
              <w:top w:val="single" w:color="auto" w:sz="4" w:space="0"/>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外科专业</w:t>
            </w:r>
          </w:p>
        </w:tc>
        <w:tc>
          <w:tcPr>
            <w:tcW w:w="1104"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116</w:t>
            </w:r>
          </w:p>
        </w:tc>
        <w:tc>
          <w:tcPr>
            <w:tcW w:w="328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计划生育技术服务专业</w:t>
            </w:r>
          </w:p>
        </w:tc>
      </w:tr>
    </w:tbl>
    <w:p>
      <w:pPr>
        <w:widowControl w:val="0"/>
        <w:spacing w:line="360" w:lineRule="auto"/>
        <w:ind w:firstLine="0"/>
        <w:jc w:val="both"/>
        <w:rPr>
          <w:rFonts w:hint="eastAsia" w:ascii="仿宋" w:hAnsi="仿宋" w:eastAsia="仿宋" w:cs="仿宋"/>
        </w:rPr>
      </w:pPr>
    </w:p>
    <w:p>
      <w:pPr>
        <w:pStyle w:val="6"/>
        <w:rPr>
          <w:rFonts w:hint="eastAsia" w:ascii="仿宋" w:hAnsi="仿宋" w:eastAsia="仿宋" w:cs="仿宋"/>
          <w:b/>
          <w:color w:val="auto"/>
          <w:sz w:val="28"/>
          <w:szCs w:val="28"/>
        </w:rPr>
      </w:pPr>
      <w:r>
        <w:rPr>
          <w:rFonts w:hint="eastAsia" w:ascii="仿宋" w:hAnsi="仿宋" w:eastAsia="仿宋" w:cs="仿宋"/>
          <w:color w:val="auto"/>
          <w:lang w:val="en-US" w:eastAsia="zh-CN"/>
        </w:rPr>
        <w:t>4.1.22</w:t>
      </w:r>
      <w:r>
        <w:rPr>
          <w:rFonts w:hint="eastAsia" w:ascii="仿宋" w:hAnsi="仿宋" w:eastAsia="仿宋" w:cs="仿宋"/>
          <w:b/>
          <w:color w:val="auto"/>
          <w:sz w:val="28"/>
          <w:szCs w:val="28"/>
        </w:rPr>
        <w:t>BKA071用量单位</w:t>
      </w:r>
    </w:p>
    <w:tbl>
      <w:tblPr>
        <w:tblStyle w:val="31"/>
        <w:tblW w:w="8528" w:type="dxa"/>
        <w:jc w:val="center"/>
        <w:tblInd w:w="0" w:type="dxa"/>
        <w:tblLayout w:type="fixed"/>
        <w:tblCellMar>
          <w:top w:w="0" w:type="dxa"/>
          <w:left w:w="108" w:type="dxa"/>
          <w:bottom w:w="0" w:type="dxa"/>
          <w:right w:w="108" w:type="dxa"/>
        </w:tblCellMar>
      </w:tblPr>
      <w:tblGrid>
        <w:gridCol w:w="1104"/>
        <w:gridCol w:w="2872"/>
        <w:gridCol w:w="1271"/>
        <w:gridCol w:w="3281"/>
      </w:tblGrid>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2872" w:type="dxa"/>
            <w:tcBorders>
              <w:top w:val="single" w:color="auto" w:sz="4" w:space="0"/>
              <w:left w:val="nil"/>
              <w:bottom w:val="single" w:color="auto" w:sz="4" w:space="0"/>
              <w:right w:val="double" w:color="auto" w:sz="6"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c>
          <w:tcPr>
            <w:tcW w:w="127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代码</w:t>
            </w:r>
          </w:p>
        </w:tc>
        <w:tc>
          <w:tcPr>
            <w:tcW w:w="3281" w:type="dxa"/>
            <w:tcBorders>
              <w:top w:val="single" w:color="auto" w:sz="4" w:space="0"/>
              <w:left w:val="nil"/>
              <w:bottom w:val="single" w:color="auto" w:sz="4" w:space="0"/>
              <w:right w:val="single" w:color="auto" w:sz="4" w:space="0"/>
            </w:tcBorders>
          </w:tcPr>
          <w:p>
            <w:pPr>
              <w:jc w:val="center"/>
              <w:rPr>
                <w:rFonts w:hint="eastAsia" w:ascii="仿宋" w:hAnsi="仿宋" w:eastAsia="仿宋" w:cs="仿宋"/>
                <w:sz w:val="24"/>
                <w:szCs w:val="24"/>
              </w:rPr>
            </w:pPr>
            <w:r>
              <w:rPr>
                <w:rFonts w:hint="eastAsia" w:ascii="仿宋" w:hAnsi="仿宋" w:eastAsia="仿宋" w:cs="仿宋"/>
                <w:sz w:val="24"/>
                <w:szCs w:val="24"/>
              </w:rPr>
              <w:t>名称</w:t>
            </w:r>
          </w:p>
        </w:tc>
      </w:tr>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01</w:t>
            </w:r>
          </w:p>
        </w:tc>
        <w:tc>
          <w:tcPr>
            <w:tcW w:w="2872" w:type="dxa"/>
            <w:tcBorders>
              <w:top w:val="single" w:color="auto" w:sz="4" w:space="0"/>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g</w:t>
            </w:r>
          </w:p>
        </w:tc>
        <w:tc>
          <w:tcPr>
            <w:tcW w:w="127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06</w:t>
            </w:r>
          </w:p>
        </w:tc>
        <w:tc>
          <w:tcPr>
            <w:tcW w:w="328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丸</w:t>
            </w:r>
          </w:p>
        </w:tc>
      </w:tr>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02</w:t>
            </w:r>
          </w:p>
        </w:tc>
        <w:tc>
          <w:tcPr>
            <w:tcW w:w="2872" w:type="dxa"/>
            <w:tcBorders>
              <w:top w:val="single" w:color="auto" w:sz="4" w:space="0"/>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mg</w:t>
            </w:r>
          </w:p>
        </w:tc>
        <w:tc>
          <w:tcPr>
            <w:tcW w:w="127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07</w:t>
            </w:r>
          </w:p>
        </w:tc>
        <w:tc>
          <w:tcPr>
            <w:tcW w:w="328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支</w:t>
            </w:r>
          </w:p>
        </w:tc>
      </w:tr>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03</w:t>
            </w:r>
          </w:p>
        </w:tc>
        <w:tc>
          <w:tcPr>
            <w:tcW w:w="2872" w:type="dxa"/>
            <w:tcBorders>
              <w:top w:val="single" w:color="auto" w:sz="4" w:space="0"/>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ml</w:t>
            </w:r>
          </w:p>
        </w:tc>
        <w:tc>
          <w:tcPr>
            <w:tcW w:w="127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08</w:t>
            </w:r>
          </w:p>
        </w:tc>
        <w:tc>
          <w:tcPr>
            <w:tcW w:w="328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贴</w:t>
            </w:r>
          </w:p>
        </w:tc>
      </w:tr>
      <w:tr>
        <w:tblPrEx>
          <w:tblLayout w:type="fixed"/>
          <w:tblCellMar>
            <w:top w:w="0" w:type="dxa"/>
            <w:left w:w="108" w:type="dxa"/>
            <w:bottom w:w="0" w:type="dxa"/>
            <w:right w:w="108" w:type="dxa"/>
          </w:tblCellMar>
        </w:tblPrEx>
        <w:trPr>
          <w:trHeight w:val="270" w:hRule="atLeast"/>
          <w:jc w:val="center"/>
        </w:trPr>
        <w:tc>
          <w:tcPr>
            <w:tcW w:w="1104"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04</w:t>
            </w:r>
          </w:p>
        </w:tc>
        <w:tc>
          <w:tcPr>
            <w:tcW w:w="2872" w:type="dxa"/>
            <w:tcBorders>
              <w:top w:val="single" w:color="auto" w:sz="4" w:space="0"/>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片</w:t>
            </w:r>
          </w:p>
        </w:tc>
        <w:tc>
          <w:tcPr>
            <w:tcW w:w="127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09</w:t>
            </w:r>
          </w:p>
        </w:tc>
        <w:tc>
          <w:tcPr>
            <w:tcW w:w="3281" w:type="dxa"/>
            <w:tcBorders>
              <w:top w:val="single" w:color="auto" w:sz="4" w:space="0"/>
              <w:left w:val="nil"/>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单位</w:t>
            </w:r>
          </w:p>
        </w:tc>
      </w:tr>
      <w:tr>
        <w:tblPrEx>
          <w:tblLayout w:type="fixed"/>
          <w:tblCellMar>
            <w:top w:w="0" w:type="dxa"/>
            <w:left w:w="108" w:type="dxa"/>
            <w:bottom w:w="0" w:type="dxa"/>
            <w:right w:w="108" w:type="dxa"/>
          </w:tblCellMar>
        </w:tblPrEx>
        <w:trPr>
          <w:trHeight w:val="499" w:hRule="atLeast"/>
          <w:jc w:val="center"/>
        </w:trPr>
        <w:tc>
          <w:tcPr>
            <w:tcW w:w="1104" w:type="dxa"/>
            <w:tcBorders>
              <w:top w:val="nil"/>
              <w:left w:val="single" w:color="auto" w:sz="4" w:space="0"/>
              <w:bottom w:val="single" w:color="auto" w:sz="4" w:space="0"/>
              <w:right w:val="single" w:color="auto" w:sz="4" w:space="0"/>
            </w:tcBorders>
          </w:tcPr>
          <w:p>
            <w:pPr>
              <w:rPr>
                <w:rFonts w:hint="eastAsia" w:ascii="仿宋" w:hAnsi="仿宋" w:eastAsia="仿宋" w:cs="仿宋"/>
                <w:sz w:val="24"/>
                <w:szCs w:val="24"/>
              </w:rPr>
            </w:pPr>
            <w:r>
              <w:rPr>
                <w:rFonts w:hint="eastAsia" w:ascii="仿宋" w:hAnsi="仿宋" w:eastAsia="仿宋" w:cs="仿宋"/>
                <w:sz w:val="24"/>
                <w:szCs w:val="24"/>
              </w:rPr>
              <w:t>05</w:t>
            </w:r>
          </w:p>
        </w:tc>
        <w:tc>
          <w:tcPr>
            <w:tcW w:w="2872" w:type="dxa"/>
            <w:tcBorders>
              <w:top w:val="nil"/>
              <w:left w:val="nil"/>
              <w:bottom w:val="single" w:color="auto" w:sz="4" w:space="0"/>
              <w:right w:val="double" w:color="auto" w:sz="6" w:space="0"/>
            </w:tcBorders>
          </w:tcPr>
          <w:p>
            <w:pPr>
              <w:rPr>
                <w:rFonts w:hint="eastAsia" w:ascii="仿宋" w:hAnsi="仿宋" w:eastAsia="仿宋" w:cs="仿宋"/>
                <w:sz w:val="24"/>
                <w:szCs w:val="24"/>
              </w:rPr>
            </w:pPr>
            <w:r>
              <w:rPr>
                <w:rFonts w:hint="eastAsia" w:ascii="仿宋" w:hAnsi="仿宋" w:eastAsia="仿宋" w:cs="仿宋"/>
                <w:sz w:val="24"/>
                <w:szCs w:val="24"/>
              </w:rPr>
              <w:t>粒</w:t>
            </w:r>
          </w:p>
        </w:tc>
        <w:tc>
          <w:tcPr>
            <w:tcW w:w="1271"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c>
          <w:tcPr>
            <w:tcW w:w="3281" w:type="dxa"/>
            <w:tcBorders>
              <w:top w:val="nil"/>
              <w:left w:val="nil"/>
              <w:bottom w:val="single" w:color="auto" w:sz="4" w:space="0"/>
              <w:right w:val="single" w:color="auto" w:sz="4" w:space="0"/>
            </w:tcBorders>
          </w:tcPr>
          <w:p>
            <w:pPr>
              <w:rPr>
                <w:rFonts w:hint="eastAsia" w:ascii="仿宋" w:hAnsi="仿宋" w:eastAsia="仿宋" w:cs="仿宋"/>
                <w:sz w:val="24"/>
                <w:szCs w:val="24"/>
              </w:rPr>
            </w:pPr>
          </w:p>
        </w:tc>
      </w:tr>
    </w:tbl>
    <w:p>
      <w:pPr>
        <w:widowControl w:val="0"/>
        <w:spacing w:line="360" w:lineRule="auto"/>
        <w:ind w:firstLine="0"/>
        <w:jc w:val="both"/>
        <w:rPr>
          <w:rFonts w:hint="eastAsia" w:ascii="仿宋" w:hAnsi="仿宋" w:eastAsia="仿宋" w:cs="仿宋"/>
          <w:b/>
          <w:szCs w:val="28"/>
        </w:rPr>
      </w:pPr>
    </w:p>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rPr>
        <w:rFonts w:hint="eastAsia" w:eastAsia="仿宋"/>
        <w:lang w:val="en-US" w:eastAsia="zh-CN"/>
      </w:rPr>
    </w:pPr>
    <w:r>
      <w:rPr>
        <w:rFonts w:hint="eastAsia"/>
        <w:lang w:val="en-US" w:eastAsia="zh-CN"/>
      </w:rPr>
      <w:t>万达信息</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ab/>
    </w:r>
    <w:r>
      <w:rPr>
        <w:rFonts w:hint="eastAsia"/>
        <w:lang w:val="en-US" w:eastAsia="zh-CN"/>
      </w:rPr>
      <w:t xml:space="preserve">                                               按病种分值付费项目</w:t>
    </w:r>
    <w:r>
      <w:rPr>
        <w:rFonts w:hint="eastAsia"/>
      </w:rPr>
      <w:t>系统接口规范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715376">
    <w:nsid w:val="05A53DF0"/>
    <w:multiLevelType w:val="multilevel"/>
    <w:tmpl w:val="05A53DF0"/>
    <w:lvl w:ilvl="0" w:tentative="1">
      <w:start w:val="1"/>
      <w:numFmt w:val="decimal"/>
      <w:pStyle w:val="3"/>
      <w:lvlText w:val="1.%1"/>
      <w:lvlJc w:val="left"/>
      <w:pPr>
        <w:ind w:left="420" w:hanging="420"/>
      </w:pPr>
      <w:rPr>
        <w:rFonts w:hint="eastAsia" w:cs="Times New Roman"/>
        <w:bCs w:val="0"/>
        <w:i w:val="0"/>
        <w:iCs w:val="0"/>
        <w:caps w:val="0"/>
        <w:smallCaps w:val="0"/>
        <w:strike w:val="0"/>
        <w:dstrike w:val="0"/>
        <w:vanish w:val="0"/>
        <w:color w:val="000000"/>
        <w:spacing w:val="0"/>
        <w:kern w:val="0"/>
        <w:position w:val="0"/>
        <w:u w:val="none"/>
        <w:vertAlign w:val="baseline"/>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492673592">
    <w:nsid w:val="58F86438"/>
    <w:multiLevelType w:val="multilevel"/>
    <w:tmpl w:val="58F86438"/>
    <w:lvl w:ilvl="0" w:tentative="1">
      <w:start w:val="1"/>
      <w:numFmt w:val="chineseCountingThousand"/>
      <w:lvlText w:val="第%1章"/>
      <w:lvlJc w:val="left"/>
      <w:pPr>
        <w:ind w:left="432" w:hanging="432"/>
      </w:pPr>
      <w:rPr>
        <w:rFonts w:hint="eastAsia" w:cs="Times New Roman"/>
      </w:rPr>
    </w:lvl>
    <w:lvl w:ilvl="1" w:tentative="1">
      <w:start w:val="1"/>
      <w:numFmt w:val="decimal"/>
      <w:isLgl/>
      <w:lvlText w:val="%1.%2"/>
      <w:lvlJc w:val="left"/>
      <w:pPr>
        <w:ind w:left="860" w:hanging="576"/>
      </w:pPr>
      <w:rPr>
        <w:rFonts w:hint="eastAsia" w:cs="Times New Roman"/>
      </w:rPr>
    </w:lvl>
    <w:lvl w:ilvl="2" w:tentative="1">
      <w:start w:val="1"/>
      <w:numFmt w:val="decimal"/>
      <w:isLgl/>
      <w:lvlText w:val="%1.%2.%3"/>
      <w:lvlJc w:val="left"/>
      <w:pPr>
        <w:ind w:left="720" w:hanging="720"/>
      </w:pPr>
      <w:rPr>
        <w:rFonts w:hint="eastAsia" w:cs="Times New Roman"/>
      </w:rPr>
    </w:lvl>
    <w:lvl w:ilvl="3" w:tentative="1">
      <w:start w:val="1"/>
      <w:numFmt w:val="decimal"/>
      <w:isLgl/>
      <w:lvlText w:val="%1.%2.%3.%4"/>
      <w:lvlJc w:val="left"/>
      <w:pPr>
        <w:ind w:left="864" w:hanging="864"/>
      </w:pPr>
      <w:rPr>
        <w:rFonts w:hint="eastAsia" w:cs="Times New Roman"/>
      </w:rPr>
    </w:lvl>
    <w:lvl w:ilvl="4" w:tentative="1">
      <w:start w:val="1"/>
      <w:numFmt w:val="decimal"/>
      <w:isLgl/>
      <w:lvlText w:val="%1.%2.%3.%4.%5"/>
      <w:lvlJc w:val="left"/>
      <w:pPr>
        <w:ind w:left="1008" w:hanging="1008"/>
      </w:pPr>
      <w:rPr>
        <w:rFonts w:hint="eastAsia" w:cs="Times New Roman"/>
      </w:rPr>
    </w:lvl>
    <w:lvl w:ilvl="5" w:tentative="1">
      <w:start w:val="1"/>
      <w:numFmt w:val="decimal"/>
      <w:isLgl/>
      <w:lvlText w:val="%1.%2.%3.%4.%5.%6"/>
      <w:lvlJc w:val="left"/>
      <w:pPr>
        <w:ind w:left="1152" w:hanging="1152"/>
      </w:pPr>
      <w:rPr>
        <w:rFonts w:hint="eastAsia" w:cs="Times New Roman"/>
      </w:rPr>
    </w:lvl>
    <w:lvl w:ilvl="6" w:tentative="1">
      <w:start w:val="1"/>
      <w:numFmt w:val="decimal"/>
      <w:isLgl/>
      <w:lvlText w:val="%1.%2.%3.%4.%5.%6.%7"/>
      <w:lvlJc w:val="left"/>
      <w:pPr>
        <w:ind w:left="1296" w:hanging="1296"/>
      </w:pPr>
      <w:rPr>
        <w:rFonts w:hint="eastAsia" w:cs="Times New Roman"/>
      </w:rPr>
    </w:lvl>
    <w:lvl w:ilvl="7" w:tentative="1">
      <w:start w:val="1"/>
      <w:numFmt w:val="decimal"/>
      <w:isLgl/>
      <w:lvlText w:val="%1.%2.%3.%4.%5.%6.%7.%8"/>
      <w:lvlJc w:val="left"/>
      <w:pPr>
        <w:ind w:left="1440" w:hanging="1440"/>
      </w:pPr>
      <w:rPr>
        <w:rFonts w:hint="eastAsia" w:cs="Times New Roman"/>
      </w:rPr>
    </w:lvl>
    <w:lvl w:ilvl="8" w:tentative="1">
      <w:start w:val="1"/>
      <w:numFmt w:val="decimal"/>
      <w:isLgl/>
      <w:lvlText w:val="%1.%2.%3.%4.%5.%6.%7.%8.%9"/>
      <w:lvlJc w:val="left"/>
      <w:pPr>
        <w:ind w:left="1584" w:hanging="1584"/>
      </w:pPr>
      <w:rPr>
        <w:rFonts w:hint="eastAsia" w:cs="Times New Roman"/>
      </w:rPr>
    </w:lvl>
  </w:abstractNum>
  <w:abstractNum w:abstractNumId="972178939">
    <w:nsid w:val="39F245FB"/>
    <w:multiLevelType w:val="multilevel"/>
    <w:tmpl w:val="39F245FB"/>
    <w:lvl w:ilvl="0" w:tentative="1">
      <w:start w:val="1"/>
      <w:numFmt w:val="decimal"/>
      <w:pStyle w:val="2"/>
      <w:lvlText w:val="%1"/>
      <w:lvlJc w:val="left"/>
      <w:pPr>
        <w:ind w:left="420" w:hanging="420"/>
      </w:pPr>
      <w:rPr>
        <w:rFonts w:hint="eastAsia" w:cs="Times New Roman"/>
        <w:bCs w:val="0"/>
        <w:i w:val="0"/>
        <w:iCs w:val="0"/>
        <w:caps w:val="0"/>
        <w:smallCaps w:val="0"/>
        <w:strike w:val="0"/>
        <w:dstrike w:val="0"/>
        <w:vanish w:val="0"/>
        <w:color w:val="000000"/>
        <w:spacing w:val="0"/>
        <w:kern w:val="0"/>
        <w:position w:val="0"/>
        <w:u w:val="none"/>
        <w:vertAlign w:val="baseline"/>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972178939"/>
  </w:num>
  <w:num w:numId="2">
    <w:abstractNumId w:val="94715376"/>
  </w:num>
  <w:num w:numId="3">
    <w:abstractNumId w:val="14926735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B0D"/>
    <w:rsid w:val="0000423C"/>
    <w:rsid w:val="00007231"/>
    <w:rsid w:val="00021B9D"/>
    <w:rsid w:val="00034EE1"/>
    <w:rsid w:val="000405FC"/>
    <w:rsid w:val="000412ED"/>
    <w:rsid w:val="0004282F"/>
    <w:rsid w:val="0004285B"/>
    <w:rsid w:val="000555F7"/>
    <w:rsid w:val="000652DC"/>
    <w:rsid w:val="00075E26"/>
    <w:rsid w:val="00076129"/>
    <w:rsid w:val="000821C2"/>
    <w:rsid w:val="000841C0"/>
    <w:rsid w:val="000938B1"/>
    <w:rsid w:val="0009544B"/>
    <w:rsid w:val="0009717A"/>
    <w:rsid w:val="000A4255"/>
    <w:rsid w:val="000A5F95"/>
    <w:rsid w:val="000B66E4"/>
    <w:rsid w:val="000C27A3"/>
    <w:rsid w:val="000C4BD4"/>
    <w:rsid w:val="000C5199"/>
    <w:rsid w:val="000D6BD4"/>
    <w:rsid w:val="000E1C2F"/>
    <w:rsid w:val="000E2891"/>
    <w:rsid w:val="000E3857"/>
    <w:rsid w:val="000E7282"/>
    <w:rsid w:val="000F5CEB"/>
    <w:rsid w:val="000F5E41"/>
    <w:rsid w:val="001041B9"/>
    <w:rsid w:val="00106E2F"/>
    <w:rsid w:val="00107560"/>
    <w:rsid w:val="0011124D"/>
    <w:rsid w:val="00114315"/>
    <w:rsid w:val="001159C6"/>
    <w:rsid w:val="00116053"/>
    <w:rsid w:val="001168C4"/>
    <w:rsid w:val="00117EF3"/>
    <w:rsid w:val="001229D1"/>
    <w:rsid w:val="00122E3C"/>
    <w:rsid w:val="00123589"/>
    <w:rsid w:val="001305C1"/>
    <w:rsid w:val="00135332"/>
    <w:rsid w:val="00145B5E"/>
    <w:rsid w:val="0014675C"/>
    <w:rsid w:val="00147E60"/>
    <w:rsid w:val="00151AA0"/>
    <w:rsid w:val="00153DA0"/>
    <w:rsid w:val="001628F3"/>
    <w:rsid w:val="001677AB"/>
    <w:rsid w:val="00171012"/>
    <w:rsid w:val="001725E6"/>
    <w:rsid w:val="0017590A"/>
    <w:rsid w:val="00177377"/>
    <w:rsid w:val="00195E34"/>
    <w:rsid w:val="001A0ED6"/>
    <w:rsid w:val="001B1FE3"/>
    <w:rsid w:val="001B40DF"/>
    <w:rsid w:val="001B7CC0"/>
    <w:rsid w:val="001C0A28"/>
    <w:rsid w:val="001C41B6"/>
    <w:rsid w:val="001C6B0D"/>
    <w:rsid w:val="001E0E39"/>
    <w:rsid w:val="001E14CD"/>
    <w:rsid w:val="001E24B1"/>
    <w:rsid w:val="001F1027"/>
    <w:rsid w:val="001F14D2"/>
    <w:rsid w:val="001F324E"/>
    <w:rsid w:val="001F6E1B"/>
    <w:rsid w:val="001F733A"/>
    <w:rsid w:val="00210491"/>
    <w:rsid w:val="0021104C"/>
    <w:rsid w:val="00212789"/>
    <w:rsid w:val="00214E91"/>
    <w:rsid w:val="002151A4"/>
    <w:rsid w:val="002270E6"/>
    <w:rsid w:val="00241C20"/>
    <w:rsid w:val="002424A1"/>
    <w:rsid w:val="00245942"/>
    <w:rsid w:val="0024695A"/>
    <w:rsid w:val="00254AD9"/>
    <w:rsid w:val="00260523"/>
    <w:rsid w:val="0027062F"/>
    <w:rsid w:val="0027305C"/>
    <w:rsid w:val="00275A08"/>
    <w:rsid w:val="0028393E"/>
    <w:rsid w:val="002841C4"/>
    <w:rsid w:val="00285C59"/>
    <w:rsid w:val="00286F8F"/>
    <w:rsid w:val="00293B1E"/>
    <w:rsid w:val="002948B2"/>
    <w:rsid w:val="00294CFF"/>
    <w:rsid w:val="002A5549"/>
    <w:rsid w:val="002B15F8"/>
    <w:rsid w:val="002C0D18"/>
    <w:rsid w:val="002D2B90"/>
    <w:rsid w:val="002D3BE8"/>
    <w:rsid w:val="002D4EAD"/>
    <w:rsid w:val="002F2D88"/>
    <w:rsid w:val="002F4935"/>
    <w:rsid w:val="002F7C57"/>
    <w:rsid w:val="00302D84"/>
    <w:rsid w:val="003058A0"/>
    <w:rsid w:val="003108FA"/>
    <w:rsid w:val="00313CA9"/>
    <w:rsid w:val="00315143"/>
    <w:rsid w:val="00316AD0"/>
    <w:rsid w:val="003254B6"/>
    <w:rsid w:val="0033018B"/>
    <w:rsid w:val="00331256"/>
    <w:rsid w:val="00332290"/>
    <w:rsid w:val="00332A68"/>
    <w:rsid w:val="00334F41"/>
    <w:rsid w:val="003415AD"/>
    <w:rsid w:val="003451EB"/>
    <w:rsid w:val="00353348"/>
    <w:rsid w:val="003607A7"/>
    <w:rsid w:val="00361D43"/>
    <w:rsid w:val="003664FD"/>
    <w:rsid w:val="00372BEF"/>
    <w:rsid w:val="0037469B"/>
    <w:rsid w:val="00374CDE"/>
    <w:rsid w:val="0038126C"/>
    <w:rsid w:val="0038129B"/>
    <w:rsid w:val="00382BA2"/>
    <w:rsid w:val="00384C54"/>
    <w:rsid w:val="0038535A"/>
    <w:rsid w:val="003870FF"/>
    <w:rsid w:val="00387FD6"/>
    <w:rsid w:val="00390D02"/>
    <w:rsid w:val="003911DC"/>
    <w:rsid w:val="003A16C2"/>
    <w:rsid w:val="003A19F3"/>
    <w:rsid w:val="003A44A0"/>
    <w:rsid w:val="003A4C13"/>
    <w:rsid w:val="003A5970"/>
    <w:rsid w:val="003B0CD8"/>
    <w:rsid w:val="003B3085"/>
    <w:rsid w:val="003C28D6"/>
    <w:rsid w:val="003C46F7"/>
    <w:rsid w:val="003C5DD5"/>
    <w:rsid w:val="003C7A59"/>
    <w:rsid w:val="003D1AD8"/>
    <w:rsid w:val="003D351A"/>
    <w:rsid w:val="003D7F44"/>
    <w:rsid w:val="003E58A0"/>
    <w:rsid w:val="003E7593"/>
    <w:rsid w:val="003F5212"/>
    <w:rsid w:val="0040076D"/>
    <w:rsid w:val="00405F6C"/>
    <w:rsid w:val="00413752"/>
    <w:rsid w:val="0041445D"/>
    <w:rsid w:val="00414A37"/>
    <w:rsid w:val="00414EC7"/>
    <w:rsid w:val="0041639A"/>
    <w:rsid w:val="00427E85"/>
    <w:rsid w:val="00427FD0"/>
    <w:rsid w:val="00432447"/>
    <w:rsid w:val="00433FA8"/>
    <w:rsid w:val="004431FE"/>
    <w:rsid w:val="00446CF2"/>
    <w:rsid w:val="00446EBA"/>
    <w:rsid w:val="004477B4"/>
    <w:rsid w:val="00452FAD"/>
    <w:rsid w:val="00453921"/>
    <w:rsid w:val="00467B2E"/>
    <w:rsid w:val="004713E1"/>
    <w:rsid w:val="0048310C"/>
    <w:rsid w:val="004957D3"/>
    <w:rsid w:val="004A31DD"/>
    <w:rsid w:val="004A3211"/>
    <w:rsid w:val="004B14B6"/>
    <w:rsid w:val="004B3EC8"/>
    <w:rsid w:val="004B4885"/>
    <w:rsid w:val="004B4AED"/>
    <w:rsid w:val="004C68C8"/>
    <w:rsid w:val="004D1BA8"/>
    <w:rsid w:val="004E3D44"/>
    <w:rsid w:val="004E6C23"/>
    <w:rsid w:val="004F346C"/>
    <w:rsid w:val="004F7FF8"/>
    <w:rsid w:val="00505C2C"/>
    <w:rsid w:val="00506B15"/>
    <w:rsid w:val="0051018C"/>
    <w:rsid w:val="00511A6B"/>
    <w:rsid w:val="00511C1E"/>
    <w:rsid w:val="005177D7"/>
    <w:rsid w:val="005235B9"/>
    <w:rsid w:val="00526795"/>
    <w:rsid w:val="005335F4"/>
    <w:rsid w:val="00540D99"/>
    <w:rsid w:val="00542C1D"/>
    <w:rsid w:val="005525AF"/>
    <w:rsid w:val="00553C45"/>
    <w:rsid w:val="00555F77"/>
    <w:rsid w:val="00561B04"/>
    <w:rsid w:val="005635F5"/>
    <w:rsid w:val="00565165"/>
    <w:rsid w:val="0056776B"/>
    <w:rsid w:val="00571B58"/>
    <w:rsid w:val="005809C0"/>
    <w:rsid w:val="005A36FC"/>
    <w:rsid w:val="005A5134"/>
    <w:rsid w:val="005A6F95"/>
    <w:rsid w:val="005B4250"/>
    <w:rsid w:val="005C661E"/>
    <w:rsid w:val="005C71C3"/>
    <w:rsid w:val="005D5B83"/>
    <w:rsid w:val="005D6EB0"/>
    <w:rsid w:val="005E1063"/>
    <w:rsid w:val="005E4CF0"/>
    <w:rsid w:val="005E5370"/>
    <w:rsid w:val="005F0CB0"/>
    <w:rsid w:val="005F64DF"/>
    <w:rsid w:val="00601FCE"/>
    <w:rsid w:val="0060480A"/>
    <w:rsid w:val="006054FF"/>
    <w:rsid w:val="00606B29"/>
    <w:rsid w:val="00612A16"/>
    <w:rsid w:val="00612A79"/>
    <w:rsid w:val="0062645E"/>
    <w:rsid w:val="0064271A"/>
    <w:rsid w:val="00645464"/>
    <w:rsid w:val="00651852"/>
    <w:rsid w:val="006557D7"/>
    <w:rsid w:val="006717D2"/>
    <w:rsid w:val="00675F9B"/>
    <w:rsid w:val="006779CE"/>
    <w:rsid w:val="006811B0"/>
    <w:rsid w:val="006818E7"/>
    <w:rsid w:val="00681CD8"/>
    <w:rsid w:val="00682A92"/>
    <w:rsid w:val="00682F37"/>
    <w:rsid w:val="00683FFB"/>
    <w:rsid w:val="006853B2"/>
    <w:rsid w:val="00685756"/>
    <w:rsid w:val="006906FF"/>
    <w:rsid w:val="006915F2"/>
    <w:rsid w:val="00693B6C"/>
    <w:rsid w:val="00696805"/>
    <w:rsid w:val="006A5D8B"/>
    <w:rsid w:val="006B0A5D"/>
    <w:rsid w:val="006B13BC"/>
    <w:rsid w:val="006B5293"/>
    <w:rsid w:val="006B7FC1"/>
    <w:rsid w:val="006C41BE"/>
    <w:rsid w:val="006C4625"/>
    <w:rsid w:val="006C6656"/>
    <w:rsid w:val="006D2441"/>
    <w:rsid w:val="006D2EC5"/>
    <w:rsid w:val="006D3663"/>
    <w:rsid w:val="006D467C"/>
    <w:rsid w:val="006D489D"/>
    <w:rsid w:val="006D7316"/>
    <w:rsid w:val="006E5E2D"/>
    <w:rsid w:val="006E6398"/>
    <w:rsid w:val="006E76BA"/>
    <w:rsid w:val="006F158C"/>
    <w:rsid w:val="006F2C14"/>
    <w:rsid w:val="006F2E23"/>
    <w:rsid w:val="006F4824"/>
    <w:rsid w:val="007067A0"/>
    <w:rsid w:val="0071055D"/>
    <w:rsid w:val="00717002"/>
    <w:rsid w:val="007327EA"/>
    <w:rsid w:val="00733D23"/>
    <w:rsid w:val="0073462F"/>
    <w:rsid w:val="0073538A"/>
    <w:rsid w:val="00740D63"/>
    <w:rsid w:val="0075083C"/>
    <w:rsid w:val="0075090C"/>
    <w:rsid w:val="0075363B"/>
    <w:rsid w:val="00753BDE"/>
    <w:rsid w:val="00754949"/>
    <w:rsid w:val="00760888"/>
    <w:rsid w:val="00776636"/>
    <w:rsid w:val="00792940"/>
    <w:rsid w:val="0079336B"/>
    <w:rsid w:val="007B0DF1"/>
    <w:rsid w:val="007B295B"/>
    <w:rsid w:val="007B5F81"/>
    <w:rsid w:val="007C1B2E"/>
    <w:rsid w:val="007C41ED"/>
    <w:rsid w:val="007C5E85"/>
    <w:rsid w:val="007C68FE"/>
    <w:rsid w:val="007C69BA"/>
    <w:rsid w:val="007D035C"/>
    <w:rsid w:val="007D0810"/>
    <w:rsid w:val="007D1214"/>
    <w:rsid w:val="007D33F0"/>
    <w:rsid w:val="007D66D5"/>
    <w:rsid w:val="007E0DE2"/>
    <w:rsid w:val="007E6D07"/>
    <w:rsid w:val="007F0C9E"/>
    <w:rsid w:val="007F3636"/>
    <w:rsid w:val="007F6199"/>
    <w:rsid w:val="007F6949"/>
    <w:rsid w:val="0080624F"/>
    <w:rsid w:val="00806C46"/>
    <w:rsid w:val="008103E3"/>
    <w:rsid w:val="00811B3C"/>
    <w:rsid w:val="008128C1"/>
    <w:rsid w:val="00817257"/>
    <w:rsid w:val="00821345"/>
    <w:rsid w:val="0082758D"/>
    <w:rsid w:val="008279AC"/>
    <w:rsid w:val="008311C2"/>
    <w:rsid w:val="00833FBD"/>
    <w:rsid w:val="00836D3A"/>
    <w:rsid w:val="00842076"/>
    <w:rsid w:val="00843EEE"/>
    <w:rsid w:val="00853BE2"/>
    <w:rsid w:val="00857AB6"/>
    <w:rsid w:val="00863E55"/>
    <w:rsid w:val="00864AE0"/>
    <w:rsid w:val="00873596"/>
    <w:rsid w:val="00876959"/>
    <w:rsid w:val="008945C8"/>
    <w:rsid w:val="008970C1"/>
    <w:rsid w:val="0089733A"/>
    <w:rsid w:val="008A2D8B"/>
    <w:rsid w:val="008B0865"/>
    <w:rsid w:val="008B3317"/>
    <w:rsid w:val="008C079D"/>
    <w:rsid w:val="008C45E2"/>
    <w:rsid w:val="008D5D58"/>
    <w:rsid w:val="008E0F57"/>
    <w:rsid w:val="008E5A54"/>
    <w:rsid w:val="008F6095"/>
    <w:rsid w:val="0090095C"/>
    <w:rsid w:val="00901C67"/>
    <w:rsid w:val="00904106"/>
    <w:rsid w:val="00920D96"/>
    <w:rsid w:val="00923379"/>
    <w:rsid w:val="009256E7"/>
    <w:rsid w:val="00925B9F"/>
    <w:rsid w:val="009268BF"/>
    <w:rsid w:val="0093407F"/>
    <w:rsid w:val="009340D7"/>
    <w:rsid w:val="00937C96"/>
    <w:rsid w:val="009437FA"/>
    <w:rsid w:val="0094504E"/>
    <w:rsid w:val="00945C71"/>
    <w:rsid w:val="009521BA"/>
    <w:rsid w:val="00954B2E"/>
    <w:rsid w:val="00965655"/>
    <w:rsid w:val="009812FD"/>
    <w:rsid w:val="00986A54"/>
    <w:rsid w:val="00986ABC"/>
    <w:rsid w:val="00991A4F"/>
    <w:rsid w:val="009921D4"/>
    <w:rsid w:val="00992253"/>
    <w:rsid w:val="00996175"/>
    <w:rsid w:val="009965BB"/>
    <w:rsid w:val="009A75AA"/>
    <w:rsid w:val="009A7DA1"/>
    <w:rsid w:val="009B1D75"/>
    <w:rsid w:val="009E08F4"/>
    <w:rsid w:val="009E09A0"/>
    <w:rsid w:val="009E59A6"/>
    <w:rsid w:val="009E5A2C"/>
    <w:rsid w:val="009E67A0"/>
    <w:rsid w:val="009F6B86"/>
    <w:rsid w:val="009F703F"/>
    <w:rsid w:val="009F78F0"/>
    <w:rsid w:val="009F79AC"/>
    <w:rsid w:val="00A10C73"/>
    <w:rsid w:val="00A11103"/>
    <w:rsid w:val="00A12463"/>
    <w:rsid w:val="00A20A4A"/>
    <w:rsid w:val="00A24817"/>
    <w:rsid w:val="00A25DDC"/>
    <w:rsid w:val="00A2669D"/>
    <w:rsid w:val="00A2716B"/>
    <w:rsid w:val="00A317DF"/>
    <w:rsid w:val="00A31CD1"/>
    <w:rsid w:val="00A41C2E"/>
    <w:rsid w:val="00A439AE"/>
    <w:rsid w:val="00A43B21"/>
    <w:rsid w:val="00A45AF1"/>
    <w:rsid w:val="00A51436"/>
    <w:rsid w:val="00A525E1"/>
    <w:rsid w:val="00A56DC5"/>
    <w:rsid w:val="00A5795C"/>
    <w:rsid w:val="00A62659"/>
    <w:rsid w:val="00A62E0A"/>
    <w:rsid w:val="00A7176C"/>
    <w:rsid w:val="00A723D5"/>
    <w:rsid w:val="00A727B7"/>
    <w:rsid w:val="00A72858"/>
    <w:rsid w:val="00A84127"/>
    <w:rsid w:val="00A84396"/>
    <w:rsid w:val="00A86881"/>
    <w:rsid w:val="00A940E9"/>
    <w:rsid w:val="00A96BF9"/>
    <w:rsid w:val="00A97715"/>
    <w:rsid w:val="00A97DCA"/>
    <w:rsid w:val="00AA0519"/>
    <w:rsid w:val="00AB2842"/>
    <w:rsid w:val="00AB42AB"/>
    <w:rsid w:val="00AB44E9"/>
    <w:rsid w:val="00AB6CB3"/>
    <w:rsid w:val="00AB7661"/>
    <w:rsid w:val="00AB78CD"/>
    <w:rsid w:val="00AC1B71"/>
    <w:rsid w:val="00AC21F7"/>
    <w:rsid w:val="00AC3739"/>
    <w:rsid w:val="00AC3A6B"/>
    <w:rsid w:val="00AC67B5"/>
    <w:rsid w:val="00AD377F"/>
    <w:rsid w:val="00AD5EA0"/>
    <w:rsid w:val="00AE4308"/>
    <w:rsid w:val="00AE6707"/>
    <w:rsid w:val="00B029E1"/>
    <w:rsid w:val="00B056A8"/>
    <w:rsid w:val="00B1581F"/>
    <w:rsid w:val="00B1585E"/>
    <w:rsid w:val="00B17DC2"/>
    <w:rsid w:val="00B2024E"/>
    <w:rsid w:val="00B203F3"/>
    <w:rsid w:val="00B208B8"/>
    <w:rsid w:val="00B253AC"/>
    <w:rsid w:val="00B3573C"/>
    <w:rsid w:val="00B36243"/>
    <w:rsid w:val="00B37C64"/>
    <w:rsid w:val="00B41D2C"/>
    <w:rsid w:val="00B420B6"/>
    <w:rsid w:val="00B45AAB"/>
    <w:rsid w:val="00B4747F"/>
    <w:rsid w:val="00B50082"/>
    <w:rsid w:val="00B51197"/>
    <w:rsid w:val="00B51F8C"/>
    <w:rsid w:val="00B5353F"/>
    <w:rsid w:val="00B56527"/>
    <w:rsid w:val="00B56E43"/>
    <w:rsid w:val="00B57F21"/>
    <w:rsid w:val="00B73D85"/>
    <w:rsid w:val="00B742D1"/>
    <w:rsid w:val="00B744FE"/>
    <w:rsid w:val="00B76EE0"/>
    <w:rsid w:val="00B800D0"/>
    <w:rsid w:val="00B875B4"/>
    <w:rsid w:val="00B87C66"/>
    <w:rsid w:val="00B918EC"/>
    <w:rsid w:val="00B94A32"/>
    <w:rsid w:val="00B95C8F"/>
    <w:rsid w:val="00B96589"/>
    <w:rsid w:val="00B968DD"/>
    <w:rsid w:val="00B979DA"/>
    <w:rsid w:val="00BA1D66"/>
    <w:rsid w:val="00BA556F"/>
    <w:rsid w:val="00BA7378"/>
    <w:rsid w:val="00BB0F10"/>
    <w:rsid w:val="00BB447F"/>
    <w:rsid w:val="00BB4E50"/>
    <w:rsid w:val="00BB5006"/>
    <w:rsid w:val="00BB65CB"/>
    <w:rsid w:val="00BB71AE"/>
    <w:rsid w:val="00BB774A"/>
    <w:rsid w:val="00BC34CF"/>
    <w:rsid w:val="00BC48BE"/>
    <w:rsid w:val="00BC72C0"/>
    <w:rsid w:val="00BD0B48"/>
    <w:rsid w:val="00BD0CF3"/>
    <w:rsid w:val="00BE3B1E"/>
    <w:rsid w:val="00BE7995"/>
    <w:rsid w:val="00BF5333"/>
    <w:rsid w:val="00BF766F"/>
    <w:rsid w:val="00C030F6"/>
    <w:rsid w:val="00C034FF"/>
    <w:rsid w:val="00C05D24"/>
    <w:rsid w:val="00C07540"/>
    <w:rsid w:val="00C11EEA"/>
    <w:rsid w:val="00C16036"/>
    <w:rsid w:val="00C163C1"/>
    <w:rsid w:val="00C20CEF"/>
    <w:rsid w:val="00C25B68"/>
    <w:rsid w:val="00C272B7"/>
    <w:rsid w:val="00C3710E"/>
    <w:rsid w:val="00C37DFA"/>
    <w:rsid w:val="00C41089"/>
    <w:rsid w:val="00C55D7E"/>
    <w:rsid w:val="00C56994"/>
    <w:rsid w:val="00C60D6B"/>
    <w:rsid w:val="00C62033"/>
    <w:rsid w:val="00C62D45"/>
    <w:rsid w:val="00C76544"/>
    <w:rsid w:val="00C771E8"/>
    <w:rsid w:val="00C77BA6"/>
    <w:rsid w:val="00C8393F"/>
    <w:rsid w:val="00C9194A"/>
    <w:rsid w:val="00C97196"/>
    <w:rsid w:val="00C971CF"/>
    <w:rsid w:val="00CA648F"/>
    <w:rsid w:val="00CA7945"/>
    <w:rsid w:val="00CB0366"/>
    <w:rsid w:val="00CB3771"/>
    <w:rsid w:val="00CC4157"/>
    <w:rsid w:val="00CC5D95"/>
    <w:rsid w:val="00CC64E4"/>
    <w:rsid w:val="00CD0203"/>
    <w:rsid w:val="00CD24E9"/>
    <w:rsid w:val="00CD7F55"/>
    <w:rsid w:val="00CE154D"/>
    <w:rsid w:val="00CE2DF0"/>
    <w:rsid w:val="00CF050D"/>
    <w:rsid w:val="00CF4C18"/>
    <w:rsid w:val="00CF774A"/>
    <w:rsid w:val="00D0185C"/>
    <w:rsid w:val="00D058FA"/>
    <w:rsid w:val="00D05F09"/>
    <w:rsid w:val="00D15AA8"/>
    <w:rsid w:val="00D204EC"/>
    <w:rsid w:val="00D2568F"/>
    <w:rsid w:val="00D270FD"/>
    <w:rsid w:val="00D32905"/>
    <w:rsid w:val="00D32DB9"/>
    <w:rsid w:val="00D45519"/>
    <w:rsid w:val="00D4712A"/>
    <w:rsid w:val="00D47B57"/>
    <w:rsid w:val="00D53B59"/>
    <w:rsid w:val="00D540B5"/>
    <w:rsid w:val="00D57744"/>
    <w:rsid w:val="00D66986"/>
    <w:rsid w:val="00D6752F"/>
    <w:rsid w:val="00D72188"/>
    <w:rsid w:val="00D760F0"/>
    <w:rsid w:val="00D92867"/>
    <w:rsid w:val="00D9408D"/>
    <w:rsid w:val="00D955C3"/>
    <w:rsid w:val="00D97D59"/>
    <w:rsid w:val="00DA1BD7"/>
    <w:rsid w:val="00DA322A"/>
    <w:rsid w:val="00DA3E74"/>
    <w:rsid w:val="00DB06A6"/>
    <w:rsid w:val="00DB1AF9"/>
    <w:rsid w:val="00DB2584"/>
    <w:rsid w:val="00DB30AA"/>
    <w:rsid w:val="00DB7EEF"/>
    <w:rsid w:val="00DB7FCB"/>
    <w:rsid w:val="00DC0B8A"/>
    <w:rsid w:val="00DD207C"/>
    <w:rsid w:val="00DD39A9"/>
    <w:rsid w:val="00DF0658"/>
    <w:rsid w:val="00DF2A52"/>
    <w:rsid w:val="00DF5E00"/>
    <w:rsid w:val="00E03191"/>
    <w:rsid w:val="00E0488C"/>
    <w:rsid w:val="00E05DEE"/>
    <w:rsid w:val="00E15B49"/>
    <w:rsid w:val="00E207A0"/>
    <w:rsid w:val="00E2261B"/>
    <w:rsid w:val="00E26862"/>
    <w:rsid w:val="00E26B6F"/>
    <w:rsid w:val="00E26C0D"/>
    <w:rsid w:val="00E350E3"/>
    <w:rsid w:val="00E368C5"/>
    <w:rsid w:val="00E408F4"/>
    <w:rsid w:val="00E43C3C"/>
    <w:rsid w:val="00E463A0"/>
    <w:rsid w:val="00E47BDA"/>
    <w:rsid w:val="00E51726"/>
    <w:rsid w:val="00E550F5"/>
    <w:rsid w:val="00E563DB"/>
    <w:rsid w:val="00E56BAA"/>
    <w:rsid w:val="00E61277"/>
    <w:rsid w:val="00E63B19"/>
    <w:rsid w:val="00E65093"/>
    <w:rsid w:val="00E73E2F"/>
    <w:rsid w:val="00E75338"/>
    <w:rsid w:val="00E82B27"/>
    <w:rsid w:val="00E83E0C"/>
    <w:rsid w:val="00E84D88"/>
    <w:rsid w:val="00E875CD"/>
    <w:rsid w:val="00E96539"/>
    <w:rsid w:val="00E97057"/>
    <w:rsid w:val="00EA320B"/>
    <w:rsid w:val="00EA6B4C"/>
    <w:rsid w:val="00EA6E3B"/>
    <w:rsid w:val="00EB6E1E"/>
    <w:rsid w:val="00EC75EE"/>
    <w:rsid w:val="00ED1CC0"/>
    <w:rsid w:val="00ED7D41"/>
    <w:rsid w:val="00EE141B"/>
    <w:rsid w:val="00EF3C15"/>
    <w:rsid w:val="00EF763E"/>
    <w:rsid w:val="00F046A6"/>
    <w:rsid w:val="00F04DCA"/>
    <w:rsid w:val="00F14AA2"/>
    <w:rsid w:val="00F2113A"/>
    <w:rsid w:val="00F23419"/>
    <w:rsid w:val="00F3090D"/>
    <w:rsid w:val="00F32C44"/>
    <w:rsid w:val="00F342E3"/>
    <w:rsid w:val="00F427B2"/>
    <w:rsid w:val="00F44EFF"/>
    <w:rsid w:val="00F4675B"/>
    <w:rsid w:val="00F50697"/>
    <w:rsid w:val="00F52DCA"/>
    <w:rsid w:val="00F55FD4"/>
    <w:rsid w:val="00F56885"/>
    <w:rsid w:val="00F61895"/>
    <w:rsid w:val="00F63135"/>
    <w:rsid w:val="00F646BD"/>
    <w:rsid w:val="00F654BA"/>
    <w:rsid w:val="00F71461"/>
    <w:rsid w:val="00F8159D"/>
    <w:rsid w:val="00F8537E"/>
    <w:rsid w:val="00F86116"/>
    <w:rsid w:val="00F91B6B"/>
    <w:rsid w:val="00F91E0D"/>
    <w:rsid w:val="00F922D8"/>
    <w:rsid w:val="00F9238F"/>
    <w:rsid w:val="00F95912"/>
    <w:rsid w:val="00F96343"/>
    <w:rsid w:val="00F966FF"/>
    <w:rsid w:val="00F97713"/>
    <w:rsid w:val="00FB0F70"/>
    <w:rsid w:val="00FB1FD3"/>
    <w:rsid w:val="00FB4108"/>
    <w:rsid w:val="00FC2EE2"/>
    <w:rsid w:val="00FC353C"/>
    <w:rsid w:val="00FC4F94"/>
    <w:rsid w:val="00FC71BD"/>
    <w:rsid w:val="00FD147B"/>
    <w:rsid w:val="00FD55F9"/>
    <w:rsid w:val="00FE78D8"/>
    <w:rsid w:val="00FF0A83"/>
    <w:rsid w:val="00FF4D96"/>
    <w:rsid w:val="00FF54CF"/>
    <w:rsid w:val="02B05629"/>
    <w:rsid w:val="032F6602"/>
    <w:rsid w:val="03BC65EF"/>
    <w:rsid w:val="05D073D6"/>
    <w:rsid w:val="06965156"/>
    <w:rsid w:val="0ED51367"/>
    <w:rsid w:val="0FED0113"/>
    <w:rsid w:val="10DA4745"/>
    <w:rsid w:val="13090488"/>
    <w:rsid w:val="152C3ACC"/>
    <w:rsid w:val="1774782B"/>
    <w:rsid w:val="17C936B4"/>
    <w:rsid w:val="17CD188B"/>
    <w:rsid w:val="18397E04"/>
    <w:rsid w:val="19A56812"/>
    <w:rsid w:val="1DE01EED"/>
    <w:rsid w:val="1DF1774A"/>
    <w:rsid w:val="1E234BA4"/>
    <w:rsid w:val="1F172082"/>
    <w:rsid w:val="1FB3015B"/>
    <w:rsid w:val="21172C25"/>
    <w:rsid w:val="24E043F4"/>
    <w:rsid w:val="25315F07"/>
    <w:rsid w:val="28597CFE"/>
    <w:rsid w:val="2A0C439E"/>
    <w:rsid w:val="2B0231DA"/>
    <w:rsid w:val="2B03010D"/>
    <w:rsid w:val="2B5C0A79"/>
    <w:rsid w:val="2D007522"/>
    <w:rsid w:val="2D252E8E"/>
    <w:rsid w:val="2F7908AB"/>
    <w:rsid w:val="30ED6C26"/>
    <w:rsid w:val="3431213A"/>
    <w:rsid w:val="3594591D"/>
    <w:rsid w:val="36E31B20"/>
    <w:rsid w:val="3DB573BD"/>
    <w:rsid w:val="3EE1648F"/>
    <w:rsid w:val="3EF91A2F"/>
    <w:rsid w:val="3F6F079D"/>
    <w:rsid w:val="40437FD3"/>
    <w:rsid w:val="42E85670"/>
    <w:rsid w:val="43156DAC"/>
    <w:rsid w:val="435D7D14"/>
    <w:rsid w:val="448F0275"/>
    <w:rsid w:val="44CB06DB"/>
    <w:rsid w:val="455D1F54"/>
    <w:rsid w:val="479A5BE3"/>
    <w:rsid w:val="47AD57DA"/>
    <w:rsid w:val="48F0369C"/>
    <w:rsid w:val="4A3059DF"/>
    <w:rsid w:val="4A8046C3"/>
    <w:rsid w:val="4B9A6831"/>
    <w:rsid w:val="4DD46B16"/>
    <w:rsid w:val="506D4937"/>
    <w:rsid w:val="50EE0482"/>
    <w:rsid w:val="511149D9"/>
    <w:rsid w:val="53282AE5"/>
    <w:rsid w:val="555E6D6B"/>
    <w:rsid w:val="5599736D"/>
    <w:rsid w:val="56AA253E"/>
    <w:rsid w:val="5DC028CF"/>
    <w:rsid w:val="62753C70"/>
    <w:rsid w:val="635D2FAE"/>
    <w:rsid w:val="6543263F"/>
    <w:rsid w:val="65CB4B84"/>
    <w:rsid w:val="687C3224"/>
    <w:rsid w:val="69F63340"/>
    <w:rsid w:val="6A2C79E6"/>
    <w:rsid w:val="6AAA794E"/>
    <w:rsid w:val="6BE11827"/>
    <w:rsid w:val="6C755A88"/>
    <w:rsid w:val="6DFA77B5"/>
    <w:rsid w:val="6E8112EB"/>
    <w:rsid w:val="712B2CF5"/>
    <w:rsid w:val="71693D8B"/>
    <w:rsid w:val="744762EB"/>
    <w:rsid w:val="762202F0"/>
    <w:rsid w:val="786A4B94"/>
    <w:rsid w:val="798A3EC2"/>
    <w:rsid w:val="7A24255B"/>
    <w:rsid w:val="7CB37AB8"/>
    <w:rsid w:val="7F101D7F"/>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ocked="1"/>
    <w:lsdException w:qFormat="1" w:unhideWhenUsed="0" w:uiPriority="99" w:semiHidden="0" w:name="caption"/>
    <w:lsdException w:uiPriority="99" w:name="table of figures" w:locked="1"/>
    <w:lsdException w:uiPriority="99" w:name="envelope address" w:locked="1"/>
    <w:lsdException w:uiPriority="99" w:name="envelope return" w:locked="1"/>
    <w:lsdException w:uiPriority="99" w:name="footnote reference" w:locked="1"/>
    <w:lsdException w:qFormat="1" w:unhideWhenUsed="0" w:uiPriority="99" w:name="annotation reference"/>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name="FollowedHyperlink" w:locked="1"/>
    <w:lsdException w:qFormat="1" w:unhideWhenUsed="0" w:uiPriority="99" w:semiHidden="0" w:name="Strong"/>
    <w:lsdException w:qFormat="1" w:unhideWhenUsed="0" w:uiPriority="99" w:semiHidden="0" w:name="Emphasis"/>
    <w:lsdException w:qFormat="1" w:unhideWhenUsed="0" w:uiPriority="99" w:name="Document Map"/>
    <w:lsdException w:uiPriority="99" w:name="Plain Text" w:locked="1"/>
    <w:lsdException w:uiPriority="99" w:name="E-mail Signature" w:locked="1"/>
    <w:lsdException w:qFormat="1" w:unhideWhenUsed="0" w:uiPriority="99"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Calibri" w:hAnsi="Calibri" w:eastAsia="仿宋" w:cs="Times New Roman"/>
      <w:sz w:val="28"/>
      <w:szCs w:val="22"/>
      <w:lang w:val="en-US" w:eastAsia="zh-CN" w:bidi="ar-SA"/>
    </w:rPr>
  </w:style>
  <w:style w:type="paragraph" w:styleId="2">
    <w:name w:val="heading 1"/>
    <w:basedOn w:val="1"/>
    <w:next w:val="1"/>
    <w:link w:val="33"/>
    <w:qFormat/>
    <w:uiPriority w:val="99"/>
    <w:pPr>
      <w:numPr>
        <w:ilvl w:val="0"/>
        <w:numId w:val="1"/>
      </w:numPr>
      <w:pBdr>
        <w:bottom w:val="single" w:color="365F91" w:sz="12" w:space="1"/>
      </w:pBdr>
      <w:spacing w:before="600" w:after="80"/>
      <w:outlineLvl w:val="0"/>
    </w:pPr>
    <w:rPr>
      <w:rFonts w:ascii="Cambria" w:hAnsi="Cambria" w:eastAsia="宋体"/>
      <w:b/>
      <w:bCs/>
      <w:color w:val="365F91"/>
      <w:sz w:val="32"/>
      <w:szCs w:val="24"/>
    </w:rPr>
  </w:style>
  <w:style w:type="paragraph" w:styleId="3">
    <w:name w:val="heading 2"/>
    <w:basedOn w:val="1"/>
    <w:next w:val="1"/>
    <w:link w:val="34"/>
    <w:qFormat/>
    <w:uiPriority w:val="99"/>
    <w:pPr>
      <w:numPr>
        <w:ilvl w:val="0"/>
        <w:numId w:val="2"/>
      </w:numPr>
      <w:pBdr>
        <w:bottom w:val="single" w:color="4F81BD" w:sz="8" w:space="1"/>
      </w:pBdr>
      <w:spacing w:before="200" w:after="80"/>
      <w:outlineLvl w:val="1"/>
    </w:pPr>
    <w:rPr>
      <w:rFonts w:ascii="Cambria" w:hAnsi="Cambria" w:eastAsia="宋体"/>
      <w:color w:val="365F91"/>
      <w:sz w:val="24"/>
      <w:szCs w:val="24"/>
    </w:rPr>
  </w:style>
  <w:style w:type="paragraph" w:styleId="4">
    <w:name w:val="heading 3"/>
    <w:basedOn w:val="1"/>
    <w:next w:val="1"/>
    <w:link w:val="35"/>
    <w:qFormat/>
    <w:uiPriority w:val="99"/>
    <w:pPr>
      <w:pBdr>
        <w:bottom w:val="single" w:color="95B3D7" w:sz="4" w:space="1"/>
      </w:pBdr>
      <w:spacing w:before="200" w:after="80"/>
      <w:ind w:firstLine="0"/>
      <w:outlineLvl w:val="2"/>
    </w:pPr>
    <w:rPr>
      <w:rFonts w:ascii="Cambria" w:hAnsi="Cambria" w:eastAsia="宋体"/>
      <w:b/>
      <w:sz w:val="24"/>
      <w:szCs w:val="24"/>
    </w:rPr>
  </w:style>
  <w:style w:type="paragraph" w:styleId="5">
    <w:name w:val="heading 4"/>
    <w:basedOn w:val="1"/>
    <w:next w:val="1"/>
    <w:link w:val="36"/>
    <w:qFormat/>
    <w:uiPriority w:val="99"/>
    <w:pPr>
      <w:pBdr>
        <w:bottom w:val="single" w:color="B8CCE4" w:sz="4" w:space="2"/>
      </w:pBdr>
      <w:spacing w:before="200" w:after="80"/>
      <w:ind w:firstLine="0"/>
      <w:outlineLvl w:val="3"/>
    </w:pPr>
    <w:rPr>
      <w:rFonts w:ascii="Cambria" w:hAnsi="Cambria" w:eastAsia="宋体"/>
      <w:i/>
      <w:iCs/>
      <w:color w:val="4F81BD"/>
      <w:sz w:val="24"/>
      <w:szCs w:val="24"/>
    </w:rPr>
  </w:style>
  <w:style w:type="paragraph" w:styleId="6">
    <w:name w:val="heading 5"/>
    <w:basedOn w:val="1"/>
    <w:next w:val="1"/>
    <w:link w:val="37"/>
    <w:qFormat/>
    <w:uiPriority w:val="99"/>
    <w:pPr>
      <w:spacing w:before="200" w:after="80"/>
      <w:ind w:firstLine="0"/>
      <w:outlineLvl w:val="4"/>
    </w:pPr>
    <w:rPr>
      <w:rFonts w:ascii="Cambria" w:hAnsi="Cambria" w:eastAsia="宋体"/>
      <w:color w:val="4F81BD"/>
      <w:sz w:val="20"/>
      <w:szCs w:val="20"/>
    </w:rPr>
  </w:style>
  <w:style w:type="paragraph" w:styleId="7">
    <w:name w:val="heading 6"/>
    <w:basedOn w:val="1"/>
    <w:next w:val="1"/>
    <w:link w:val="38"/>
    <w:qFormat/>
    <w:uiPriority w:val="99"/>
    <w:pPr>
      <w:spacing w:before="280" w:after="100"/>
      <w:ind w:firstLine="0"/>
      <w:outlineLvl w:val="5"/>
    </w:pPr>
    <w:rPr>
      <w:rFonts w:ascii="Cambria" w:hAnsi="Cambria" w:eastAsia="宋体"/>
      <w:i/>
      <w:iCs/>
      <w:color w:val="4F81BD"/>
      <w:sz w:val="20"/>
      <w:szCs w:val="20"/>
    </w:rPr>
  </w:style>
  <w:style w:type="paragraph" w:styleId="8">
    <w:name w:val="heading 7"/>
    <w:basedOn w:val="1"/>
    <w:next w:val="1"/>
    <w:link w:val="39"/>
    <w:qFormat/>
    <w:uiPriority w:val="99"/>
    <w:pPr>
      <w:spacing w:before="320" w:after="100"/>
      <w:ind w:firstLine="0"/>
      <w:outlineLvl w:val="6"/>
    </w:pPr>
    <w:rPr>
      <w:rFonts w:ascii="Cambria" w:hAnsi="Cambria" w:eastAsia="宋体"/>
      <w:b/>
      <w:bCs/>
      <w:color w:val="9BBB59"/>
      <w:sz w:val="20"/>
      <w:szCs w:val="20"/>
    </w:rPr>
  </w:style>
  <w:style w:type="paragraph" w:styleId="9">
    <w:name w:val="heading 8"/>
    <w:basedOn w:val="1"/>
    <w:next w:val="1"/>
    <w:link w:val="40"/>
    <w:qFormat/>
    <w:uiPriority w:val="99"/>
    <w:pPr>
      <w:spacing w:before="320" w:after="100"/>
      <w:ind w:firstLine="0"/>
      <w:outlineLvl w:val="7"/>
    </w:pPr>
    <w:rPr>
      <w:rFonts w:ascii="Cambria" w:hAnsi="Cambria" w:eastAsia="宋体"/>
      <w:b/>
      <w:bCs/>
      <w:i/>
      <w:iCs/>
      <w:color w:val="9BBB59"/>
      <w:sz w:val="20"/>
      <w:szCs w:val="20"/>
    </w:rPr>
  </w:style>
  <w:style w:type="paragraph" w:styleId="10">
    <w:name w:val="heading 9"/>
    <w:basedOn w:val="1"/>
    <w:next w:val="1"/>
    <w:link w:val="41"/>
    <w:qFormat/>
    <w:uiPriority w:val="99"/>
    <w:pPr>
      <w:spacing w:before="320" w:after="100"/>
      <w:ind w:firstLine="0"/>
      <w:outlineLvl w:val="8"/>
    </w:pPr>
    <w:rPr>
      <w:rFonts w:ascii="Cambria" w:hAnsi="Cambria" w:eastAsia="宋体"/>
      <w:i/>
      <w:iCs/>
      <w:color w:val="9BBB59"/>
      <w:sz w:val="20"/>
      <w:szCs w:val="20"/>
    </w:rPr>
  </w:style>
  <w:style w:type="character" w:default="1" w:styleId="24">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2"/>
    <w:semiHidden/>
    <w:qFormat/>
    <w:uiPriority w:val="99"/>
    <w:rPr>
      <w:b/>
      <w:bCs/>
    </w:rPr>
  </w:style>
  <w:style w:type="paragraph" w:styleId="12">
    <w:name w:val="annotation text"/>
    <w:basedOn w:val="1"/>
    <w:link w:val="61"/>
    <w:semiHidden/>
    <w:qFormat/>
    <w:uiPriority w:val="99"/>
    <w:rPr>
      <w:szCs w:val="20"/>
    </w:rPr>
  </w:style>
  <w:style w:type="paragraph" w:styleId="13">
    <w:name w:val="caption"/>
    <w:basedOn w:val="1"/>
    <w:next w:val="1"/>
    <w:qFormat/>
    <w:uiPriority w:val="99"/>
    <w:rPr>
      <w:b/>
      <w:bCs/>
      <w:sz w:val="18"/>
      <w:szCs w:val="18"/>
    </w:rPr>
  </w:style>
  <w:style w:type="paragraph" w:styleId="14">
    <w:name w:val="Document Map"/>
    <w:basedOn w:val="1"/>
    <w:link w:val="66"/>
    <w:semiHidden/>
    <w:qFormat/>
    <w:uiPriority w:val="99"/>
    <w:pPr>
      <w:shd w:val="clear" w:color="auto" w:fill="000080"/>
    </w:pPr>
    <w:rPr>
      <w:rFonts w:ascii="Times New Roman" w:hAnsi="Times New Roman"/>
      <w:sz w:val="2"/>
      <w:szCs w:val="20"/>
    </w:rPr>
  </w:style>
  <w:style w:type="paragraph" w:styleId="15">
    <w:name w:val="toc 3"/>
    <w:basedOn w:val="1"/>
    <w:next w:val="1"/>
    <w:qFormat/>
    <w:uiPriority w:val="39"/>
    <w:pPr>
      <w:widowControl w:val="0"/>
      <w:spacing w:line="360" w:lineRule="auto"/>
      <w:ind w:left="840" w:leftChars="400" w:firstLine="0"/>
      <w:jc w:val="both"/>
    </w:pPr>
    <w:rPr>
      <w:rFonts w:cs="黑体"/>
      <w:kern w:val="2"/>
      <w:sz w:val="24"/>
    </w:rPr>
  </w:style>
  <w:style w:type="paragraph" w:styleId="16">
    <w:name w:val="Balloon Text"/>
    <w:basedOn w:val="1"/>
    <w:link w:val="63"/>
    <w:semiHidden/>
    <w:qFormat/>
    <w:uiPriority w:val="99"/>
    <w:rPr>
      <w:sz w:val="18"/>
      <w:szCs w:val="18"/>
    </w:rPr>
  </w:style>
  <w:style w:type="paragraph" w:styleId="17">
    <w:name w:val="footer"/>
    <w:basedOn w:val="1"/>
    <w:link w:val="65"/>
    <w:qFormat/>
    <w:uiPriority w:val="99"/>
    <w:pPr>
      <w:tabs>
        <w:tab w:val="center" w:pos="4153"/>
        <w:tab w:val="right" w:pos="8306"/>
      </w:tabs>
      <w:snapToGrid w:val="0"/>
    </w:pPr>
    <w:rPr>
      <w:sz w:val="18"/>
      <w:szCs w:val="18"/>
    </w:rPr>
  </w:style>
  <w:style w:type="paragraph" w:styleId="18">
    <w:name w:val="header"/>
    <w:basedOn w:val="1"/>
    <w:link w:val="64"/>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widowControl w:val="0"/>
      <w:spacing w:line="360" w:lineRule="auto"/>
      <w:ind w:firstLine="0"/>
      <w:jc w:val="both"/>
    </w:pPr>
    <w:rPr>
      <w:rFonts w:cs="黑体"/>
      <w:kern w:val="2"/>
      <w:sz w:val="24"/>
    </w:rPr>
  </w:style>
  <w:style w:type="paragraph" w:styleId="20">
    <w:name w:val="Subtitle"/>
    <w:basedOn w:val="1"/>
    <w:next w:val="1"/>
    <w:link w:val="46"/>
    <w:qFormat/>
    <w:uiPriority w:val="99"/>
    <w:pPr>
      <w:spacing w:before="200" w:after="900"/>
      <w:ind w:firstLine="0"/>
      <w:jc w:val="right"/>
    </w:pPr>
    <w:rPr>
      <w:rFonts w:eastAsia="宋体"/>
      <w:i/>
      <w:iCs/>
      <w:sz w:val="24"/>
      <w:szCs w:val="24"/>
    </w:rPr>
  </w:style>
  <w:style w:type="paragraph" w:styleId="21">
    <w:name w:val="toc 2"/>
    <w:basedOn w:val="1"/>
    <w:next w:val="1"/>
    <w:qFormat/>
    <w:uiPriority w:val="39"/>
    <w:pPr>
      <w:widowControl w:val="0"/>
      <w:spacing w:line="360" w:lineRule="auto"/>
      <w:ind w:left="420" w:leftChars="200" w:firstLine="0"/>
      <w:jc w:val="both"/>
    </w:pPr>
    <w:rPr>
      <w:rFonts w:cs="黑体"/>
      <w:kern w:val="2"/>
      <w:sz w:val="24"/>
    </w:rPr>
  </w:style>
  <w:style w:type="paragraph" w:styleId="22">
    <w:name w:val="Normal (Web)"/>
    <w:basedOn w:val="1"/>
    <w:semiHidden/>
    <w:qFormat/>
    <w:uiPriority w:val="99"/>
    <w:pPr>
      <w:spacing w:before="100" w:beforeAutospacing="1" w:after="100" w:afterAutospacing="1"/>
      <w:ind w:firstLine="0"/>
    </w:pPr>
    <w:rPr>
      <w:rFonts w:ascii="宋体" w:hAnsi="宋体" w:eastAsia="宋体" w:cs="宋体"/>
      <w:sz w:val="24"/>
      <w:szCs w:val="24"/>
    </w:rPr>
  </w:style>
  <w:style w:type="paragraph" w:styleId="23">
    <w:name w:val="Title"/>
    <w:basedOn w:val="1"/>
    <w:next w:val="1"/>
    <w:link w:val="45"/>
    <w:qFormat/>
    <w:uiPriority w:val="99"/>
    <w:pPr>
      <w:pBdr>
        <w:top w:val="single" w:color="A7BFDE" w:sz="8" w:space="10"/>
        <w:bottom w:val="single" w:color="9BBB59" w:sz="24" w:space="15"/>
      </w:pBdr>
      <w:ind w:firstLine="0"/>
      <w:jc w:val="center"/>
    </w:pPr>
    <w:rPr>
      <w:rFonts w:ascii="Cambria" w:hAnsi="Cambria" w:eastAsia="宋体"/>
      <w:i/>
      <w:iCs/>
      <w:color w:val="243F60"/>
      <w:sz w:val="60"/>
      <w:szCs w:val="60"/>
    </w:rPr>
  </w:style>
  <w:style w:type="character" w:styleId="25">
    <w:name w:val="Strong"/>
    <w:qFormat/>
    <w:uiPriority w:val="99"/>
    <w:rPr>
      <w:rFonts w:cs="Times New Roman"/>
      <w:b/>
      <w:spacing w:val="0"/>
    </w:rPr>
  </w:style>
  <w:style w:type="character" w:styleId="26">
    <w:name w:val="page number"/>
    <w:qFormat/>
    <w:locked/>
    <w:uiPriority w:val="99"/>
  </w:style>
  <w:style w:type="character" w:styleId="27">
    <w:name w:val="FollowedHyperlink"/>
    <w:semiHidden/>
    <w:qFormat/>
    <w:locked/>
    <w:uiPriority w:val="99"/>
    <w:rPr>
      <w:rFonts w:cs="Times New Roman"/>
      <w:color w:val="800080"/>
      <w:u w:val="single"/>
    </w:rPr>
  </w:style>
  <w:style w:type="character" w:styleId="28">
    <w:name w:val="Emphasis"/>
    <w:qFormat/>
    <w:uiPriority w:val="99"/>
    <w:rPr>
      <w:rFonts w:cs="Times New Roman"/>
      <w:b/>
      <w:i/>
      <w:color w:val="5A5A5A"/>
    </w:rPr>
  </w:style>
  <w:style w:type="character" w:styleId="29">
    <w:name w:val="Hyperlink"/>
    <w:qFormat/>
    <w:uiPriority w:val="99"/>
    <w:rPr>
      <w:rFonts w:cs="Times New Roman"/>
      <w:color w:val="0000FF"/>
      <w:u w:val="single"/>
    </w:rPr>
  </w:style>
  <w:style w:type="character" w:styleId="30">
    <w:name w:val="annotation reference"/>
    <w:semiHidden/>
    <w:qFormat/>
    <w:uiPriority w:val="99"/>
    <w:rPr>
      <w:rFonts w:cs="Times New Roman"/>
      <w:sz w:val="21"/>
    </w:rPr>
  </w:style>
  <w:style w:type="table" w:styleId="32">
    <w:name w:val="Table Grid"/>
    <w:basedOn w:val="31"/>
    <w:qFormat/>
    <w:lock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标题 1 字符"/>
    <w:link w:val="2"/>
    <w:qFormat/>
    <w:locked/>
    <w:uiPriority w:val="99"/>
    <w:rPr>
      <w:rFonts w:ascii="Cambria" w:hAnsi="Cambria"/>
      <w:b/>
      <w:color w:val="365F91"/>
      <w:sz w:val="24"/>
    </w:rPr>
  </w:style>
  <w:style w:type="character" w:customStyle="1" w:styleId="34">
    <w:name w:val="标题 2 字符"/>
    <w:link w:val="3"/>
    <w:qFormat/>
    <w:locked/>
    <w:uiPriority w:val="99"/>
    <w:rPr>
      <w:rFonts w:ascii="Cambria" w:hAnsi="Cambria"/>
      <w:color w:val="365F91"/>
      <w:sz w:val="24"/>
    </w:rPr>
  </w:style>
  <w:style w:type="character" w:customStyle="1" w:styleId="35">
    <w:name w:val="标题 3 字符"/>
    <w:link w:val="4"/>
    <w:qFormat/>
    <w:locked/>
    <w:uiPriority w:val="99"/>
    <w:rPr>
      <w:rFonts w:ascii="Cambria" w:hAnsi="Cambria" w:eastAsia="宋体"/>
      <w:b/>
      <w:sz w:val="24"/>
    </w:rPr>
  </w:style>
  <w:style w:type="character" w:customStyle="1" w:styleId="36">
    <w:name w:val="标题 4 字符"/>
    <w:link w:val="5"/>
    <w:qFormat/>
    <w:locked/>
    <w:uiPriority w:val="99"/>
    <w:rPr>
      <w:rFonts w:ascii="Cambria" w:hAnsi="Cambria" w:eastAsia="宋体"/>
      <w:i/>
      <w:color w:val="4F81BD"/>
      <w:sz w:val="24"/>
    </w:rPr>
  </w:style>
  <w:style w:type="character" w:customStyle="1" w:styleId="37">
    <w:name w:val="标题 5 字符"/>
    <w:link w:val="6"/>
    <w:qFormat/>
    <w:locked/>
    <w:uiPriority w:val="99"/>
    <w:rPr>
      <w:rFonts w:ascii="Cambria" w:hAnsi="Cambria" w:eastAsia="宋体"/>
      <w:color w:val="4F81BD"/>
    </w:rPr>
  </w:style>
  <w:style w:type="character" w:customStyle="1" w:styleId="38">
    <w:name w:val="标题 6 字符"/>
    <w:link w:val="7"/>
    <w:qFormat/>
    <w:locked/>
    <w:uiPriority w:val="99"/>
    <w:rPr>
      <w:rFonts w:ascii="Cambria" w:hAnsi="Cambria" w:eastAsia="宋体"/>
      <w:i/>
      <w:color w:val="4F81BD"/>
    </w:rPr>
  </w:style>
  <w:style w:type="character" w:customStyle="1" w:styleId="39">
    <w:name w:val="标题 7 字符"/>
    <w:link w:val="8"/>
    <w:qFormat/>
    <w:locked/>
    <w:uiPriority w:val="99"/>
    <w:rPr>
      <w:rFonts w:ascii="Cambria" w:hAnsi="Cambria" w:eastAsia="宋体"/>
      <w:b/>
      <w:color w:val="9BBB59"/>
      <w:sz w:val="20"/>
    </w:rPr>
  </w:style>
  <w:style w:type="character" w:customStyle="1" w:styleId="40">
    <w:name w:val="标题 8 字符"/>
    <w:link w:val="9"/>
    <w:qFormat/>
    <w:locked/>
    <w:uiPriority w:val="99"/>
    <w:rPr>
      <w:rFonts w:ascii="Cambria" w:hAnsi="Cambria" w:eastAsia="宋体"/>
      <w:b/>
      <w:i/>
      <w:color w:val="9BBB59"/>
      <w:sz w:val="20"/>
    </w:rPr>
  </w:style>
  <w:style w:type="character" w:customStyle="1" w:styleId="41">
    <w:name w:val="标题 9 字符"/>
    <w:link w:val="10"/>
    <w:qFormat/>
    <w:locked/>
    <w:uiPriority w:val="99"/>
    <w:rPr>
      <w:rFonts w:ascii="Cambria" w:hAnsi="Cambria" w:eastAsia="宋体"/>
      <w:i/>
      <w:color w:val="9BBB59"/>
      <w:sz w:val="20"/>
    </w:rPr>
  </w:style>
  <w:style w:type="paragraph" w:customStyle="1" w:styleId="42">
    <w:name w:val="样式1"/>
    <w:basedOn w:val="1"/>
    <w:qFormat/>
    <w:uiPriority w:val="99"/>
    <w:pPr>
      <w:widowControl w:val="0"/>
    </w:pPr>
    <w:rPr>
      <w:rFonts w:ascii="Courier New" w:hAnsi="Courier New" w:cs="Courier New"/>
      <w:color w:val="3F5FBF"/>
      <w:sz w:val="20"/>
    </w:rPr>
  </w:style>
  <w:style w:type="paragraph" w:customStyle="1" w:styleId="43">
    <w:name w:val="List Paragraph"/>
    <w:basedOn w:val="1"/>
    <w:qFormat/>
    <w:uiPriority w:val="99"/>
    <w:pPr>
      <w:ind w:left="720"/>
      <w:contextualSpacing/>
    </w:pPr>
  </w:style>
  <w:style w:type="paragraph" w:customStyle="1" w:styleId="44">
    <w:name w:val="TOC Heading"/>
    <w:basedOn w:val="2"/>
    <w:next w:val="1"/>
    <w:qFormat/>
    <w:uiPriority w:val="99"/>
    <w:pPr>
      <w:outlineLvl w:val="9"/>
    </w:pPr>
  </w:style>
  <w:style w:type="character" w:customStyle="1" w:styleId="45">
    <w:name w:val="标题 字符"/>
    <w:link w:val="23"/>
    <w:qFormat/>
    <w:locked/>
    <w:uiPriority w:val="99"/>
    <w:rPr>
      <w:rFonts w:ascii="Cambria" w:hAnsi="Cambria" w:eastAsia="宋体"/>
      <w:i/>
      <w:color w:val="243F60"/>
      <w:sz w:val="60"/>
    </w:rPr>
  </w:style>
  <w:style w:type="character" w:customStyle="1" w:styleId="46">
    <w:name w:val="副标题 字符"/>
    <w:link w:val="20"/>
    <w:qFormat/>
    <w:locked/>
    <w:uiPriority w:val="99"/>
    <w:rPr>
      <w:i/>
      <w:sz w:val="24"/>
    </w:rPr>
  </w:style>
  <w:style w:type="paragraph" w:customStyle="1" w:styleId="47">
    <w:name w:val="No Spacing"/>
    <w:basedOn w:val="1"/>
    <w:link w:val="48"/>
    <w:qFormat/>
    <w:uiPriority w:val="99"/>
    <w:pPr>
      <w:ind w:firstLine="0"/>
    </w:pPr>
    <w:rPr>
      <w:rFonts w:eastAsia="宋体"/>
      <w:sz w:val="20"/>
      <w:szCs w:val="20"/>
    </w:rPr>
  </w:style>
  <w:style w:type="character" w:customStyle="1" w:styleId="48">
    <w:name w:val="无间隔 字符"/>
    <w:link w:val="47"/>
    <w:qFormat/>
    <w:locked/>
    <w:uiPriority w:val="99"/>
  </w:style>
  <w:style w:type="paragraph" w:customStyle="1" w:styleId="49">
    <w:name w:val="Quote"/>
    <w:basedOn w:val="1"/>
    <w:next w:val="1"/>
    <w:link w:val="50"/>
    <w:qFormat/>
    <w:uiPriority w:val="99"/>
    <w:rPr>
      <w:rFonts w:ascii="Cambria" w:hAnsi="Cambria" w:eastAsia="宋体"/>
      <w:i/>
      <w:iCs/>
      <w:color w:val="5A5A5A"/>
      <w:sz w:val="20"/>
      <w:szCs w:val="20"/>
    </w:rPr>
  </w:style>
  <w:style w:type="character" w:customStyle="1" w:styleId="50">
    <w:name w:val="引用 字符"/>
    <w:link w:val="49"/>
    <w:qFormat/>
    <w:locked/>
    <w:uiPriority w:val="99"/>
    <w:rPr>
      <w:rFonts w:ascii="Cambria" w:hAnsi="Cambria" w:eastAsia="宋体"/>
      <w:i/>
      <w:color w:val="5A5A5A"/>
    </w:rPr>
  </w:style>
  <w:style w:type="paragraph" w:customStyle="1" w:styleId="51">
    <w:name w:val="Intense Quote"/>
    <w:basedOn w:val="1"/>
    <w:next w:val="1"/>
    <w:link w:val="52"/>
    <w:qFormat/>
    <w:uiPriority w:val="99"/>
    <w:pPr>
      <w:pBdr>
        <w:top w:val="single" w:color="B8CCE4" w:sz="12" w:space="10"/>
        <w:left w:val="single" w:color="4F81BD" w:sz="36" w:space="4"/>
        <w:bottom w:val="single" w:color="9BBB59" w:sz="24" w:space="10"/>
        <w:right w:val="single" w:color="4F81BD" w:sz="36" w:space="4"/>
      </w:pBdr>
      <w:shd w:val="clear" w:color="auto" w:fill="4F81BD"/>
      <w:spacing w:before="320" w:after="320" w:line="300" w:lineRule="auto"/>
      <w:ind w:left="1440" w:right="1440"/>
    </w:pPr>
    <w:rPr>
      <w:rFonts w:ascii="Cambria" w:hAnsi="Cambria" w:eastAsia="宋体"/>
      <w:i/>
      <w:iCs/>
      <w:color w:val="FFFFFF"/>
      <w:sz w:val="24"/>
      <w:szCs w:val="24"/>
    </w:rPr>
  </w:style>
  <w:style w:type="character" w:customStyle="1" w:styleId="52">
    <w:name w:val="明显引用 字符"/>
    <w:link w:val="51"/>
    <w:qFormat/>
    <w:locked/>
    <w:uiPriority w:val="99"/>
    <w:rPr>
      <w:rFonts w:ascii="Cambria" w:hAnsi="Cambria" w:eastAsia="宋体"/>
      <w:i/>
      <w:color w:val="FFFFFF"/>
      <w:sz w:val="24"/>
      <w:shd w:val="clear" w:color="auto" w:fill="4F81BD"/>
    </w:rPr>
  </w:style>
  <w:style w:type="character" w:customStyle="1" w:styleId="53">
    <w:name w:val="Subtle Emphasis"/>
    <w:qFormat/>
    <w:uiPriority w:val="99"/>
    <w:rPr>
      <w:i/>
      <w:color w:val="5A5A5A"/>
    </w:rPr>
  </w:style>
  <w:style w:type="character" w:customStyle="1" w:styleId="54">
    <w:name w:val="Intense Emphasis"/>
    <w:qFormat/>
    <w:uiPriority w:val="99"/>
    <w:rPr>
      <w:b/>
      <w:i/>
      <w:color w:val="4F81BD"/>
      <w:sz w:val="22"/>
    </w:rPr>
  </w:style>
  <w:style w:type="character" w:customStyle="1" w:styleId="55">
    <w:name w:val="Subtle Reference"/>
    <w:qFormat/>
    <w:uiPriority w:val="99"/>
    <w:rPr>
      <w:color w:val="auto"/>
      <w:u w:val="single" w:color="9BBB59"/>
    </w:rPr>
  </w:style>
  <w:style w:type="character" w:customStyle="1" w:styleId="56">
    <w:name w:val="Intense Reference"/>
    <w:qFormat/>
    <w:uiPriority w:val="99"/>
    <w:rPr>
      <w:b/>
      <w:color w:val="76923C"/>
      <w:u w:val="single" w:color="9BBB59"/>
    </w:rPr>
  </w:style>
  <w:style w:type="character" w:customStyle="1" w:styleId="57">
    <w:name w:val="Book Title"/>
    <w:qFormat/>
    <w:uiPriority w:val="99"/>
    <w:rPr>
      <w:rFonts w:ascii="Cambria" w:hAnsi="Cambria" w:eastAsia="宋体"/>
      <w:b/>
      <w:i/>
      <w:color w:val="auto"/>
    </w:rPr>
  </w:style>
  <w:style w:type="paragraph" w:customStyle="1" w:styleId="58">
    <w:name w:val="段"/>
    <w:qFormat/>
    <w:uiPriority w:val="99"/>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59">
    <w:name w:val="NormalSimple"/>
    <w:basedOn w:val="1"/>
    <w:qFormat/>
    <w:uiPriority w:val="99"/>
    <w:pPr>
      <w:overflowPunct w:val="0"/>
      <w:autoSpaceDE w:val="0"/>
      <w:autoSpaceDN w:val="0"/>
      <w:adjustRightInd w:val="0"/>
      <w:ind w:firstLine="0"/>
      <w:textAlignment w:val="baseline"/>
    </w:pPr>
    <w:rPr>
      <w:rFonts w:ascii="Tahoma" w:hAnsi="Tahoma" w:eastAsia="宋体"/>
      <w:sz w:val="24"/>
      <w:szCs w:val="20"/>
    </w:rPr>
  </w:style>
  <w:style w:type="paragraph" w:customStyle="1" w:styleId="60">
    <w:name w:val="TOC 标题1"/>
    <w:basedOn w:val="2"/>
    <w:next w:val="1"/>
    <w:qFormat/>
    <w:uiPriority w:val="99"/>
    <w:pPr>
      <w:keepNext/>
      <w:keepLines/>
      <w:numPr>
        <w:numId w:val="0"/>
      </w:numPr>
      <w:pBdr>
        <w:bottom w:val="none" w:color="auto" w:sz="0" w:space="0"/>
      </w:pBdr>
      <w:spacing w:before="480" w:after="0" w:line="276" w:lineRule="auto"/>
      <w:outlineLvl w:val="9"/>
    </w:pPr>
    <w:rPr>
      <w:rFonts w:cs="黑体"/>
      <w:color w:val="365F90"/>
      <w:sz w:val="28"/>
      <w:szCs w:val="28"/>
    </w:rPr>
  </w:style>
  <w:style w:type="character" w:customStyle="1" w:styleId="61">
    <w:name w:val="批注文字 字符"/>
    <w:link w:val="12"/>
    <w:semiHidden/>
    <w:qFormat/>
    <w:locked/>
    <w:uiPriority w:val="99"/>
    <w:rPr>
      <w:rFonts w:eastAsia="仿宋"/>
      <w:sz w:val="28"/>
    </w:rPr>
  </w:style>
  <w:style w:type="character" w:customStyle="1" w:styleId="62">
    <w:name w:val="批注主题 字符"/>
    <w:link w:val="11"/>
    <w:semiHidden/>
    <w:qFormat/>
    <w:locked/>
    <w:uiPriority w:val="99"/>
    <w:rPr>
      <w:rFonts w:eastAsia="仿宋"/>
      <w:b/>
      <w:sz w:val="28"/>
    </w:rPr>
  </w:style>
  <w:style w:type="character" w:customStyle="1" w:styleId="63">
    <w:name w:val="批注框文本 字符"/>
    <w:link w:val="16"/>
    <w:semiHidden/>
    <w:qFormat/>
    <w:locked/>
    <w:uiPriority w:val="99"/>
    <w:rPr>
      <w:rFonts w:eastAsia="仿宋"/>
      <w:sz w:val="18"/>
    </w:rPr>
  </w:style>
  <w:style w:type="character" w:customStyle="1" w:styleId="64">
    <w:name w:val="页眉 字符"/>
    <w:link w:val="18"/>
    <w:qFormat/>
    <w:locked/>
    <w:uiPriority w:val="99"/>
    <w:rPr>
      <w:rFonts w:eastAsia="仿宋"/>
      <w:sz w:val="18"/>
    </w:rPr>
  </w:style>
  <w:style w:type="character" w:customStyle="1" w:styleId="65">
    <w:name w:val="页脚 字符"/>
    <w:link w:val="17"/>
    <w:qFormat/>
    <w:locked/>
    <w:uiPriority w:val="99"/>
    <w:rPr>
      <w:rFonts w:eastAsia="仿宋"/>
      <w:sz w:val="18"/>
    </w:rPr>
  </w:style>
  <w:style w:type="character" w:customStyle="1" w:styleId="66">
    <w:name w:val="文档结构图 字符"/>
    <w:link w:val="14"/>
    <w:semiHidden/>
    <w:qFormat/>
    <w:locked/>
    <w:uiPriority w:val="99"/>
    <w:rPr>
      <w:rFonts w:ascii="Times New Roman" w:hAnsi="Times New Roman" w:eastAsia="仿宋"/>
      <w:kern w:val="0"/>
      <w:sz w:val="2"/>
    </w:rPr>
  </w:style>
  <w:style w:type="paragraph" w:customStyle="1" w:styleId="67">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206DB0-798E-4E18-A2F5-5830A9040D19}">
  <ds:schemaRefs/>
</ds:datastoreItem>
</file>

<file path=docProps/app.xml><?xml version="1.0" encoding="utf-8"?>
<Properties xmlns="http://schemas.openxmlformats.org/officeDocument/2006/extended-properties" xmlns:vt="http://schemas.openxmlformats.org/officeDocument/2006/docPropsVTypes">
  <Template>Normal</Template>
  <Pages>21</Pages>
  <Words>1952</Words>
  <Characters>11131</Characters>
  <Lines>92</Lines>
  <Paragraphs>26</Paragraphs>
  <TotalTime>0</TotalTime>
  <ScaleCrop>false</ScaleCrop>
  <LinksUpToDate>false</LinksUpToDate>
  <CharactersWithSpaces>13057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2016-02-25T07:22:00Z</dcterms:created>
  <dc:creator>admin</dc:creator>
  <cp:lastModifiedBy>Vincent</cp:lastModifiedBy>
  <dcterms:modified xsi:type="dcterms:W3CDTF">2020-04-29T01:12:34Z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