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НАВЧАЛЬНО-НАУКОВИЙ КОМПЛЕКС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"ІНСТИТУТ ПРИКЛАДНОГО СИСТЕМНОГО АНАЛІЗУ"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НАЦІОНАЛЬНОГО ТЕХНІЧНОГО УНІВЕРСИТЕТУ УКРАЇНИ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КИЇВСЬКИЙ ПОЛІТЕХНІЧНИЙ ІНСТИТУТ”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СИСТЕМНИХ ДОСЛІДЖЕНЬ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МАТЕМАТИЧНИХ МЕТОДІВ  СИСТЕМНОГО АНАЛІЗУ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КОМП’ЮТЕРНИЙ ПРАКТИКУМ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КУРСУ "ЧИСЕЛЬНІ МЕТОДИ </w:t>
      </w:r>
      <w:r>
        <w:rPr>
          <w:rFonts w:cs="Times New Roman" w:ascii="Times New Roman" w:hAnsi="Times New Roman"/>
          <w:sz w:val="28"/>
          <w:szCs w:val="28"/>
          <w:lang w:val="uk-UA"/>
        </w:rPr>
        <w:t>ОПТИМІЗАЦІЇ</w:t>
      </w:r>
      <w:r>
        <w:rPr>
          <w:rFonts w:cs="Times New Roman" w:ascii="Times New Roman" w:hAnsi="Times New Roman"/>
          <w:sz w:val="28"/>
          <w:szCs w:val="28"/>
          <w:lang w:val="uk-UA"/>
        </w:rPr>
        <w:t>"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</w:t>
      </w:r>
    </w:p>
    <w:p>
      <w:pPr>
        <w:pStyle w:val="Normal"/>
        <w:spacing w:lineRule="auto" w:line="240" w:before="0" w:after="2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Тема: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«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Чис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е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л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ьн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і методи безумовної оптимізації</w:t>
      </w:r>
    </w:p>
    <w:p>
      <w:pPr>
        <w:pStyle w:val="Normal"/>
        <w:spacing w:lineRule="auto" w:line="240" w:before="0" w:after="20"/>
        <w:jc w:val="center"/>
        <w:rPr/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першого порядку. Градієнтний метод та його варіації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»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ind w:left="3540" w:firstLine="708"/>
        <w:rPr/>
      </w:pPr>
      <w:r>
        <w:rPr>
          <w:rFonts w:cs="Times New Roman" w:ascii="Times New Roman" w:hAnsi="Times New Roman"/>
          <w:sz w:val="32"/>
          <w:szCs w:val="32"/>
          <w:lang w:val="uk-UA"/>
        </w:rPr>
        <w:t>Виконала:</w:t>
        <w:tab/>
        <w:t xml:space="preserve">  студент</w:t>
      </w:r>
      <w:r>
        <w:rPr>
          <w:rFonts w:cs="Times New Roman" w:ascii="Times New Roman" w:hAnsi="Times New Roman"/>
          <w:sz w:val="32"/>
          <w:szCs w:val="32"/>
        </w:rPr>
        <w:t>ка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3</w:t>
      </w:r>
      <w:r>
        <w:rPr>
          <w:rFonts w:cs="Times New Roman" w:ascii="Times New Roman" w:hAnsi="Times New Roman"/>
          <w:sz w:val="32"/>
          <w:szCs w:val="32"/>
          <w:lang w:val="uk-UA"/>
        </w:rPr>
        <w:t>-го курсу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ab/>
        <w:tab/>
        <w:tab/>
        <w:tab/>
        <w:tab/>
        <w:tab/>
        <w:tab/>
        <w:t xml:space="preserve"> </w:t>
        <w:tab/>
        <w:t xml:space="preserve">  групи КА-</w:t>
      </w:r>
      <w:r>
        <w:rPr>
          <w:rFonts w:cs="Times New Roman" w:ascii="Times New Roman" w:hAnsi="Times New Roman"/>
          <w:sz w:val="32"/>
          <w:szCs w:val="32"/>
        </w:rPr>
        <w:t>41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ab/>
        <w:tab/>
        <w:tab/>
        <w:tab/>
        <w:tab/>
        <w:tab/>
        <w:tab/>
        <w:t xml:space="preserve"> </w:t>
        <w:tab/>
        <w:t xml:space="preserve">  </w:t>
      </w:r>
      <w:r>
        <w:rPr>
          <w:rFonts w:cs="Times New Roman" w:ascii="Times New Roman" w:hAnsi="Times New Roman"/>
          <w:sz w:val="32"/>
          <w:szCs w:val="32"/>
        </w:rPr>
        <w:t>Лочман Я.В.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32"/>
          <w:szCs w:val="32"/>
          <w:lang w:val="uk-UA"/>
        </w:rPr>
        <w:t>Київ – 201</w:t>
      </w:r>
      <w:r>
        <w:rPr>
          <w:rFonts w:cs="Times New Roman" w:ascii="Times New Roman" w:hAnsi="Times New Roman"/>
          <w:sz w:val="32"/>
          <w:szCs w:val="32"/>
          <w:lang w:val="uk-UA"/>
        </w:rPr>
        <w:t>7</w:t>
      </w:r>
    </w:p>
    <w:p>
      <w:pPr>
        <w:pStyle w:val="Normal"/>
        <w:widowControl/>
        <w:bidi w:val="0"/>
        <w:spacing w:lineRule="auto" w:line="240" w:beforeAutospacing="1" w:afterAutospacing="1"/>
        <w:ind w:left="1134" w:right="0" w:hanging="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ВАР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ІАНТ 6)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Autospacing="1" w:afterAutospacing="1"/>
        <w:ind w:left="1134" w:right="0" w:hanging="0"/>
        <w:contextualSpacing/>
        <w:jc w:val="left"/>
        <w:rPr/>
      </w:pPr>
      <w:r>
        <w:rPr>
          <w:rFonts w:cs="Times New Roman" w:ascii="Times New Roman" w:hAnsi="Times New Roman"/>
          <w:sz w:val="28"/>
          <w:lang w:val="uk-UA"/>
        </w:rPr>
        <w:t xml:space="preserve">Мінімізувати </w:t>
      </w:r>
      <w:r>
        <w:rPr>
          <w:rFonts w:cs="Times New Roman" w:ascii="Times New Roman" w:hAnsi="Times New Roman"/>
          <w:sz w:val="28"/>
          <w:lang w:val="ru-RU"/>
        </w:rPr>
        <w:t>функц</w:t>
      </w:r>
      <w:r>
        <w:rPr>
          <w:rFonts w:cs="Times New Roman" w:ascii="Times New Roman" w:hAnsi="Times New Roman"/>
          <w:sz w:val="28"/>
          <w:lang w:val="uk-UA"/>
        </w:rPr>
        <w:t>ію</w:t>
      </w:r>
      <w:r>
        <w:rPr>
          <w:rFonts w:eastAsia="ＭＳ 明朝" w:cs="Times New Roman" w:ascii="Times New Roman" w:hAnsi="Times New Roman" w:eastAsiaTheme="minorEastAsia"/>
          <w:sz w:val="28"/>
          <w:lang w:val="uk-UA" w:eastAsia="ja-JP"/>
        </w:rPr>
        <w:t xml:space="preserve"> одним з градієнтних методів.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Autospacing="1" w:afterAutospacing="1"/>
        <w:ind w:left="1134" w:right="0" w:hanging="0"/>
        <w:contextualSpacing/>
        <w:jc w:val="left"/>
        <w:rPr>
          <w:rFonts w:ascii="Times New Roman" w:hAnsi="Times New Roman" w:eastAsia="Times New Roman" w:cs="Times New Roman"/>
          <w:b/>
          <w:b/>
          <w:i/>
          <w:i/>
          <w:iCs/>
          <w:caps w:val="false"/>
          <w:smallCaps w:val="false"/>
          <w:color w:val="000000"/>
          <w:spacing w:val="0"/>
          <w:position w:val="0"/>
          <w:sz w:val="22"/>
          <w:sz w:val="28"/>
          <w:szCs w:val="28"/>
          <w:vertAlign w:val="baseline"/>
          <w:lang w:val="en-US" w:eastAsia="ru-RU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Autospacing="1" w:afterAutospacing="1"/>
        <w:ind w:left="1134" w:right="0" w:hanging="0"/>
        <w:contextualSpacing/>
        <w:jc w:val="center"/>
        <w:rPr/>
      </w:pP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>f</w:t>
      </w: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>(</w:t>
      </w: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>x</w:t>
      </w: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>y</w:t>
      </w: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 xml:space="preserve">) = x </w:t>
      </w: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 w:eastAsia="ru-RU"/>
        </w:rPr>
        <w:t>2</w:t>
      </w: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 xml:space="preserve">+ 4y </w:t>
      </w: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 w:eastAsia="ru-RU"/>
        </w:rPr>
        <w:t>2</w:t>
      </w: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 xml:space="preserve"> + 0.001xy - y</w:t>
      </w:r>
    </w:p>
    <w:p>
      <w:pPr>
        <w:pStyle w:val="Normal"/>
        <w:widowControl/>
        <w:bidi w:val="0"/>
        <w:spacing w:lineRule="auto" w:line="240" w:beforeAutospacing="1" w:afterAutospacing="1"/>
        <w:ind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Autospacing="1" w:afterAutospacing="1"/>
        <w:ind w:left="1134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7"/>
          <w:szCs w:val="27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7"/>
          <w:szCs w:val="27"/>
          <w:lang w:eastAsia="ru-RU"/>
        </w:rPr>
        <w:t>КОД ПРОГРАМИ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# -*- coding: utf-8 -*-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import numpy as np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import matplotlib.pyplot as plt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from numpy.linalg import norm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### FUNCTION INITIALISATION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def f(x):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100.0*(x[1]-x[0]**3)**2 + 100.0 * (1 - x[0])**2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def f2(x):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return x[0]**2 + 4.0 * x[1]**2 + 0.001 * x[0] * x[1] - x[1]   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f_type = 'nonquadratic'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if (f_type == 'quadratic'):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A = np.array([[2, 0.001], [0.001, 8]], dtype = float)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b = np.array([0, -1], dtype = float)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### SETTINGS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eps = 10**(-5)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h = np.array([0.01,0.01], dtype = float)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x0 = np.array([-2,-2], dtype = float)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### APPROXIMATE GRADIENT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def df1(x,h1):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(f([x[0] + h1, x[1]]) - f([x[0] - h1, x[1]])) / (2 * h1)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def df2(x,h2):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(f([x[0], x[1] + h2]) - f([x[0], x[1] - h2])) / (2 * h2)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def df(x,h):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np.array([df1(x,h[0]), df2(x,h[1])])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### TRUE GRADIENT (ONLY FOR QUADRATIC FUNCTIONS)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def truedf(x):          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A.dot(x)+b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### METHODS OF CHOOSING ALPHA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def choose_alpha_method(x,h,f_type='none'):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if (f_type == 'quadratic'):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alpha_quadr(x,h)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else: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alpha_split(x,h)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def alpha_quadr(x,h):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-np.dot((A.dot(x)+b),h)/np.dot(A.dot(h),h)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def alpha_split(x,h,b=1,l=0.5):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alpha = b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q = 0.1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while (f(x+alpha*h)-f(x)&gt;=0):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#while (f(x+alpha*h)-f(x)&gt;q*alpha*df(x).dot(h)):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alpha *= l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alpha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### STOP CONDITIONS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def stop1(x1,x2,k):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plt.ylabel('|| x_new - x_old || ')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 = norm(x2-x1, ord=2)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plt.scatter(k, d)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d&lt;=eps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def stop2(x1,x2,k):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plt.ylabel('| f(x_new) - f(x_old) | ')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 = abs(f(x2)-f(x1))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plt.scatter(k, d)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d&lt;=eps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def stop3(x,h,k):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plt.ylabel('|| f\'(x_new) || ')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 = norm(df(x,h), ord=2)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plt.scatter(k, d)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d&lt;=eps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### ACTUALLY THE GRADIENT METHOD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def gradient_method(x0,h):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fout = open('output.txt', 'w')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fout.write('The initial point is ({x}, {y})\n\n'.format(x=x0[0], y=x0[1]))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x_new = x0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k = 0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plt.xlabel('iteration')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while True: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x_old = x_new   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step = - df(x_old,h)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alpha = choose_alpha_method(x_old,step,f_type)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x_new = x_old + alpha * step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k += 1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fout.write('{iter:&gt;3}. alpha = {al:&lt;17.15f},   x_{iter:&lt;3} = ({x:&gt;18.15f}, {y:&gt;18.15f})\n'.format(iter=k, x=x_new[0], y=x_new[1], al=alpha))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if (stop1(x_old,x_new,k)):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break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print('Gradient method found approximate solution in {} iterations'.format(k))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fout.write('\nThe approximate solution of the problem is ({x:&gt;10.7f}, {y:&gt;10.7f})\n'.format(x=x_new[0], y=x_new[1]))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fout.write('The value of function in this point is {v:&gt;10.7f}\n'.format(v=f(x_new)))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fout.close()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return x_new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 xml:space="preserve">### PROGRAM   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minim = gradient_method(x0,h)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print('The initial point is ({x}, {y})'.format(x=x0[0], y=x0[1]))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print('The approximate solution of the problem is ({x:&gt;10.7f}, {y:&gt;10.7f})'.format(x=minim[0], y=minim[1]))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print('The value of function in this point is {v:&gt;10.7f}'.format(v=f(minim)))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left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  <w:t>plt.show()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uk-UA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uk-UA"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  <w:r>
        <w:rPr>
          <w:rFonts w:eastAsia="Times New Roman" w:cs="Courier New" w:ascii="Courier New" w:hAnsi="Courier New"/>
          <w:sz w:val="18"/>
          <w:szCs w:val="18"/>
          <w:lang w:val="uk-UA"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  <w:r>
        <w:rPr>
          <w:rFonts w:eastAsia="Times New Roman" w:cs="Courier New" w:ascii="Courier New" w:hAnsi="Courier New"/>
          <w:sz w:val="18"/>
          <w:szCs w:val="18"/>
          <w:lang w:val="uk-UA"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  <w:r>
        <w:rPr>
          <w:rFonts w:eastAsia="Times New Roman" w:cs="Courier New" w:ascii="Courier New" w:hAnsi="Courier New"/>
          <w:sz w:val="18"/>
          <w:szCs w:val="18"/>
          <w:lang w:val="uk-UA"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  <w:r>
        <w:rPr>
          <w:rFonts w:eastAsia="Times New Roman" w:cs="Courier New" w:ascii="Courier New" w:hAnsi="Courier New"/>
          <w:sz w:val="18"/>
          <w:szCs w:val="18"/>
          <w:lang w:val="uk-UA"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  <w:r>
        <w:rPr>
          <w:rFonts w:eastAsia="Times New Roman" w:cs="Courier New" w:ascii="Courier New" w:hAnsi="Courier New"/>
          <w:sz w:val="18"/>
          <w:szCs w:val="18"/>
          <w:lang w:val="uk-UA"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  <w:r>
        <w:rPr>
          <w:rFonts w:eastAsia="Times New Roman" w:cs="Courier New" w:ascii="Courier New" w:hAnsi="Courier New"/>
          <w:sz w:val="18"/>
          <w:szCs w:val="18"/>
          <w:lang w:val="uk-UA"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  <w:r>
        <w:rPr>
          <w:rFonts w:eastAsia="Times New Roman" w:cs="Courier New" w:ascii="Courier New" w:hAnsi="Courier New"/>
          <w:sz w:val="18"/>
          <w:szCs w:val="18"/>
          <w:lang w:val="uk-UA"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val="uk-UA" w:eastAsia="ru-RU"/>
        </w:rPr>
      </w:pPr>
      <w:r>
        <w:rPr>
          <w:rFonts w:eastAsia="Times New Roman" w:cs="Courier New" w:ascii="Courier New" w:hAnsi="Courier New"/>
          <w:sz w:val="18"/>
          <w:szCs w:val="18"/>
          <w:lang w:val="uk-UA" w:eastAsia="ru-RU"/>
        </w:rPr>
      </w:r>
    </w:p>
    <w:p>
      <w:pPr>
        <w:pStyle w:val="Normal"/>
        <w:spacing w:before="240" w:after="200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РЕЗУЛЬТАТИ РОБОТИ ПРОГРАМИ</w:t>
      </w:r>
    </w:p>
    <w:p>
      <w:pPr>
        <w:pStyle w:val="Style23"/>
        <w:widowControl/>
        <w:shd w:val="clear" w:fill="FFFFFF"/>
        <w:spacing w:before="0" w:after="0"/>
        <w:ind w:left="0" w:right="0" w:hanging="0"/>
        <w:jc w:val="left"/>
        <w:rPr/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/>
        </w:rPr>
        <w:t xml:space="preserve">// реалізовано для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h =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(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0.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0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1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,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0.01)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/>
        </w:rPr>
        <w:t xml:space="preserve">;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eps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= 10**(-5);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/>
        </w:rPr>
        <w:t xml:space="preserve">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/>
        </w:rPr>
        <w:t>x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0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=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(-20, -20)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Theme="minorHAnsi" w:cstheme="minorBidi" w:eastAsiaTheme="minorHAnsi" w:hAnsiTheme="minorHAnsi"/>
          <w:b w:val="false"/>
          <w:highlight w:val="yellow"/>
        </w:rPr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Theme="minorHAnsi" w:cstheme="minorBidi" w:eastAsiaTheme="minorHAnsi" w:hAnsiTheme="minorHAnsi"/>
          <w:b w:val="false"/>
        </w:rPr>
      </w:pPr>
      <w:r>
        <w:rPr>
          <w:rFonts w:asciiTheme="minorHAnsi" w:cstheme="minorBidi" w:eastAsiaTheme="minorHAnsi" w:hAnsiTheme="minorHAnsi"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output.txt: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The initial point is (-20.0, -20.0)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1. alpha = 0.130695092502509,   x_1   = (-14.769582398047573,  1.044523794757971)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2. alpha = 0.425784976838707,   x_2   = (-2.192694542047668, -2.081342880172009)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3. alpha = 0.130695092502540,   x_3   = (-1.619273688741934,  0.225809188775126)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4. alpha = 0.425784976838686,   x_4   = (-0.240445014789193, -0.116885653676767)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5. alpha = 0.130695092502536,   x_5   = (-0.177579771508579,  0.136051914365254)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6. alpha = 0.425784976838685,   x_6   = (-0.026416102572187,  0.098481612347890)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7. alpha = 0.130695092502536,   x_7   = (-0.019524063697166,  0.126211649820544)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8. alpha = 0.425784976838690,   x_8   = (-0.002951696703372,  0.122092744547337)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9. alpha = 0.130695092502533,   x_9   = (-0.002196109078541,  0.125132842482125)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10. alpha = 0.425784976838610,   x_10  = (-0.000379248256696,  0.124681278886980)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11. alpha = 0.130695092502546,   x_11  = (-0.000296411715993,  0.125014570735655)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12. alpha = 0.425784976839482,   x_12  = (-0.000097225730840,  0.124965064940563)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13. alpha = 0.130695092502221,   x_13  = (-0.000088144199791,  0.125001604374086)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14. alpha = 0.425784976832830,   x_14  = (-0.000066307052882,  0.124996176957496)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15. alpha = 0.130695092501653,   x_15  = (-0.000065311426972,  0.125000182846652)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The approximate solution of the problem is (-0.0000653,  0.1250002)</w:t>
      </w:r>
    </w:p>
    <w:p>
      <w:pPr>
        <w:pStyle w:val="Style23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The value of function in this point is -0.0625000</w:t>
      </w:r>
    </w:p>
    <w:p>
      <w:pPr>
        <w:pStyle w:val="Style23"/>
        <w:widowControl/>
        <w:shd w:val="clear" w:fill="FFFFFF"/>
        <w:spacing w:before="0" w:after="0"/>
        <w:ind w:left="0" w:right="0" w:hanging="0"/>
        <w:jc w:val="left"/>
        <w:rPr>
          <w:rFonts w:ascii="monospace" w:hAnsi="monospace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392430</wp:posOffset>
            </wp:positionH>
            <wp:positionV relativeFrom="paragraph">
              <wp:posOffset>74295</wp:posOffset>
            </wp:positionV>
            <wp:extent cx="5724525" cy="3705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widowControl/>
        <w:shd w:val="clear" w:fill="FFFFFF"/>
        <w:spacing w:before="0" w:after="0"/>
        <w:ind w:left="0" w:right="0" w:hanging="0"/>
        <w:jc w:val="left"/>
        <w:rPr>
          <w:rFonts w:ascii="monospace" w:hAnsi="monospace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widowControl/>
        <w:tabs>
          <w:tab w:val="left" w:pos="1133" w:leader="none"/>
        </w:tabs>
        <w:bidi w:val="0"/>
        <w:spacing w:lineRule="auto" w:line="240" w:before="0" w:after="0"/>
        <w:ind w:left="567" w:right="0" w:hanging="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</w:t>
      </w:r>
      <w:r>
        <w:rPr>
          <w:rFonts w:cs="Times New Roman" w:ascii="Times New Roman" w:hAnsi="Times New Roman"/>
          <w:b/>
          <w:sz w:val="28"/>
          <w:szCs w:val="28"/>
        </w:rPr>
        <w:t>И</w:t>
      </w:r>
    </w:p>
    <w:p>
      <w:pPr>
        <w:pStyle w:val="1"/>
        <w:widowControl/>
        <w:bidi w:val="0"/>
        <w:spacing w:lineRule="auto" w:line="276" w:before="113" w:after="113"/>
        <w:ind w:left="567" w:right="567" w:firstLine="567"/>
        <w:jc w:val="left"/>
        <w:rPr/>
      </w:pPr>
      <w:r>
        <w:rPr>
          <w:rFonts w:cs="Times New Roman"/>
          <w:sz w:val="30"/>
          <w:szCs w:val="30"/>
          <w:lang w:val="uk-UA" w:eastAsia="uk-UA"/>
        </w:rPr>
        <w:t>Під час виконання лабораторної роботи,</w:t>
      </w:r>
      <w:r>
        <w:rPr>
          <w:rFonts w:cs="Times New Roman"/>
          <w:sz w:val="30"/>
          <w:szCs w:val="30"/>
          <w:lang w:val="en-US" w:eastAsia="uk-UA"/>
        </w:rPr>
        <w:t xml:space="preserve"> </w:t>
      </w:r>
      <w:r>
        <w:rPr>
          <w:rFonts w:cs="Times New Roman"/>
          <w:sz w:val="30"/>
          <w:szCs w:val="30"/>
          <w:lang w:val="ru-RU" w:eastAsia="uk-UA"/>
        </w:rPr>
        <w:t>я</w:t>
      </w:r>
      <w:r>
        <w:rPr>
          <w:rFonts w:cs="Times New Roman"/>
          <w:sz w:val="30"/>
          <w:szCs w:val="30"/>
          <w:lang w:val="uk-UA" w:eastAsia="uk-UA"/>
        </w:rPr>
        <w:t xml:space="preserve"> р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ru-RU" w:eastAsia="uk-UA" w:bidi="ar-SA"/>
        </w:rPr>
        <w:t xml:space="preserve">еалізувала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uk-UA" w:eastAsia="uk-UA" w:bidi="ar-SA"/>
        </w:rPr>
        <w:t>градієнтний метод розв’язку оптимізаційної задачі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uk-UA" w:eastAsia="uk-UA" w:bidi="ar-SA"/>
        </w:rPr>
        <w:t>.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ru-RU" w:eastAsia="uk-UA" w:bidi="ar-SA"/>
        </w:rPr>
        <w:t xml:space="preserve"> А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uk-UA" w:eastAsia="uk-UA" w:bidi="ar-SA"/>
        </w:rPr>
        <w:t>точніше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ru-RU" w:eastAsia="uk-UA" w:bidi="ar-SA"/>
        </w:rPr>
        <w:t xml:space="preserve"> дв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uk-UA" w:eastAsia="uk-UA" w:bidi="ar-SA"/>
        </w:rPr>
        <w:t xml:space="preserve">і його варіації: метод найскорішого спуску в разі, якщо цільова функція є квадратичною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en-US" w:eastAsia="uk-UA" w:bidi="ar-SA"/>
        </w:rPr>
        <w:t>(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ru-RU" w:eastAsia="uk-UA" w:bidi="ar-SA"/>
        </w:rPr>
        <w:t>матриця А — додатньо-визначена)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uk-UA" w:eastAsia="uk-UA" w:bidi="ar-SA"/>
        </w:rPr>
        <w:t xml:space="preserve">; і разом з методом подрібнення кроку для вибору альфа для будь-яких функцій. Перший метод досить швидко знаходить точку мінімуму ( 3 — 15 ітерацій для даної функції, залежно від початкової точки). Останній, на жаль, обов’язково знаходить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ru-RU" w:eastAsia="uk-UA" w:bidi="ar-SA"/>
        </w:rPr>
        <w:t>лише стац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uk-UA" w:eastAsia="uk-UA" w:bidi="ar-SA"/>
        </w:rPr>
        <w:t>іонарну точку, що не завжди може бути розв’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ru-RU" w:eastAsia="uk-UA" w:bidi="ar-SA"/>
        </w:rPr>
        <w:t>язком опитим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30"/>
          <w:szCs w:val="30"/>
          <w:lang w:val="uk-UA" w:eastAsia="uk-UA" w:bidi="ar-SA"/>
        </w:rPr>
        <w:t>ізаційної задачі. Також дослід показав, що для так званих ярних функцій цей метод є дуже повільним (більше тисячі ітерацій, залежно від початкової точки)</w:t>
      </w:r>
    </w:p>
    <w:p>
      <w:pPr>
        <w:pStyle w:val="1"/>
        <w:widowControl/>
        <w:bidi w:val="0"/>
        <w:spacing w:lineRule="auto" w:line="276" w:before="113" w:after="113"/>
        <w:ind w:left="567" w:right="567" w:firstLine="567"/>
        <w:jc w:val="left"/>
        <w:rPr/>
      </w:pPr>
      <w:r>
        <w:rPr>
          <w:rFonts w:eastAsia="Calibri" w:cs="Times New Roman" w:eastAsiaTheme="minorHAnsi"/>
          <w:color w:val="00000A"/>
          <w:sz w:val="30"/>
          <w:szCs w:val="30"/>
          <w:lang w:val="uk-UA" w:eastAsia="uk-UA" w:bidi="ar-SA"/>
        </w:rPr>
        <w:t>Також п</w:t>
      </w:r>
      <w:r>
        <w:rPr>
          <w:rFonts w:eastAsia="Calibri" w:cs="Times New Roman" w:eastAsiaTheme="minorHAnsi"/>
          <w:color w:val="00000A"/>
          <w:sz w:val="30"/>
          <w:szCs w:val="30"/>
          <w:lang w:val="ru-RU" w:eastAsia="uk-UA" w:bidi="ar-SA"/>
        </w:rPr>
        <w:t>обудувала граф</w:t>
      </w:r>
      <w:r>
        <w:rPr>
          <w:rFonts w:eastAsia="Calibri" w:cs="Times New Roman" w:eastAsiaTheme="minorHAnsi"/>
          <w:color w:val="00000A"/>
          <w:sz w:val="30"/>
          <w:szCs w:val="30"/>
          <w:lang w:val="uk-UA" w:eastAsia="uk-UA" w:bidi="ar-SA"/>
        </w:rPr>
        <w:t xml:space="preserve">ік, який наглядно показує, як швидко змінюється норма різниці </w:t>
      </w:r>
      <w:r>
        <w:rPr>
          <w:rFonts w:eastAsia="Calibri" w:cs="Times New Roman" w:eastAsiaTheme="minorHAnsi"/>
          <w:color w:val="00000A"/>
          <w:sz w:val="30"/>
          <w:szCs w:val="30"/>
          <w:lang w:val="en-US" w:eastAsia="uk-UA" w:bidi="ar-SA"/>
        </w:rPr>
        <w:t>x</w:t>
      </w:r>
      <w:r>
        <w:rPr>
          <w:rFonts w:eastAsia="Calibri" w:cs="Times New Roman" w:eastAsiaTheme="minorHAnsi"/>
          <w:color w:val="00000A"/>
          <w:sz w:val="30"/>
          <w:szCs w:val="30"/>
          <w:vertAlign w:val="superscript"/>
          <w:lang w:val="en-US" w:eastAsia="uk-UA" w:bidi="ar-SA"/>
        </w:rPr>
        <w:t>k</w:t>
      </w:r>
      <w:r>
        <w:rPr>
          <w:rFonts w:eastAsia="Calibri" w:cs="Times New Roman" w:eastAsiaTheme="minorHAnsi"/>
          <w:color w:val="00000A"/>
          <w:sz w:val="30"/>
          <w:szCs w:val="30"/>
          <w:lang w:val="en-US" w:eastAsia="uk-UA" w:bidi="ar-SA"/>
        </w:rPr>
        <w:t xml:space="preserve"> </w:t>
      </w:r>
      <w:r>
        <w:rPr>
          <w:rFonts w:eastAsia="Calibri" w:cs="Times New Roman" w:eastAsiaTheme="minorHAnsi"/>
          <w:color w:val="00000A"/>
          <w:sz w:val="30"/>
          <w:szCs w:val="30"/>
          <w:lang w:val="ru-RU" w:eastAsia="uk-UA" w:bidi="ar-SA"/>
        </w:rPr>
        <w:t xml:space="preserve">та </w:t>
      </w:r>
      <w:r>
        <w:rPr>
          <w:rFonts w:eastAsia="Calibri" w:cs="Times New Roman" w:eastAsiaTheme="minorHAnsi"/>
          <w:color w:val="00000A"/>
          <w:sz w:val="30"/>
          <w:szCs w:val="30"/>
          <w:lang w:val="en-US" w:eastAsia="uk-UA" w:bidi="ar-SA"/>
        </w:rPr>
        <w:t>x</w:t>
      </w:r>
      <w:r>
        <w:rPr>
          <w:rFonts w:eastAsia="Calibri" w:cs="Times New Roman" w:eastAsiaTheme="minorHAnsi"/>
          <w:color w:val="00000A"/>
          <w:sz w:val="30"/>
          <w:szCs w:val="30"/>
          <w:vertAlign w:val="superscript"/>
          <w:lang w:val="en-US" w:eastAsia="uk-UA" w:bidi="ar-SA"/>
        </w:rPr>
        <w:t xml:space="preserve">k+1 </w:t>
      </w:r>
      <w:r>
        <w:rPr>
          <w:rFonts w:eastAsia="Calibri" w:cs="Times New Roman" w:eastAsiaTheme="minorHAnsi"/>
          <w:color w:val="00000A"/>
          <w:position w:val="0"/>
          <w:sz w:val="30"/>
          <w:sz w:val="30"/>
          <w:szCs w:val="30"/>
          <w:vertAlign w:val="baseline"/>
          <w:lang w:val="ru-RU" w:eastAsia="uk-UA" w:bidi="ar-SA"/>
        </w:rPr>
        <w:t xml:space="preserve">на перших </w:t>
      </w:r>
      <w:r>
        <w:rPr>
          <w:rFonts w:eastAsia="Calibri" w:cs="Times New Roman" w:eastAsiaTheme="minorHAnsi"/>
          <w:color w:val="00000A"/>
          <w:position w:val="0"/>
          <w:sz w:val="30"/>
          <w:sz w:val="30"/>
          <w:szCs w:val="30"/>
          <w:vertAlign w:val="baseline"/>
          <w:lang w:val="uk-UA" w:eastAsia="uk-UA" w:bidi="ar-SA"/>
        </w:rPr>
        <w:t xml:space="preserve">ітераціях, і як повільно — на останніх. </w:t>
      </w:r>
      <w:r>
        <w:rPr>
          <w:rFonts w:eastAsia="Calibri" w:cs="Times New Roman" w:eastAsiaTheme="minorHAnsi"/>
          <w:color w:val="00000A"/>
          <w:position w:val="0"/>
          <w:sz w:val="30"/>
          <w:sz w:val="30"/>
          <w:szCs w:val="30"/>
          <w:vertAlign w:val="baseline"/>
          <w:lang w:val="uk-UA" w:eastAsia="uk-UA" w:bidi="ar-SA"/>
        </w:rPr>
        <w:t>Також є можливість вибрати іншу з трьох умов зупинки.</w:t>
      </w:r>
    </w:p>
    <w:sectPr>
      <w:type w:val="nextPage"/>
      <w:pgSz w:w="11906" w:h="16838"/>
      <w:pgMar w:left="1050" w:right="606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Times New Roman">
    <w:charset w:val="cc"/>
    <w:family w:val="roman"/>
    <w:pitch w:val="variable"/>
  </w:font>
  <w:font w:name="Courier New">
    <w:charset w:val="01"/>
    <w:family w:val="swiss"/>
    <w:pitch w:val="default"/>
  </w:font>
  <w:font w:name="monospace">
    <w:charset w:val="01"/>
    <w:family w:val="swiss"/>
    <w:pitch w:val="default"/>
  </w:font>
  <w:font w:name="monospace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4db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eb4db7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a4"/>
    <w:uiPriority w:val="99"/>
    <w:semiHidden/>
    <w:qFormat/>
    <w:rsid w:val="00eb4db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327f17"/>
    <w:rPr>
      <w:color w:val="808080"/>
    </w:rPr>
  </w:style>
  <w:style w:type="character" w:styleId="Appleconvertedspace" w:customStyle="1">
    <w:name w:val="apple-converted-space"/>
    <w:basedOn w:val="DefaultParagraphFont"/>
    <w:qFormat/>
    <w:rsid w:val="0006122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eb4d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db7"/>
    <w:pPr>
      <w:spacing w:before="0" w:after="200"/>
      <w:ind w:left="720" w:hanging="0"/>
      <w:contextualSpacing/>
    </w:pPr>
    <w:rPr/>
  </w:style>
  <w:style w:type="paragraph" w:styleId="1">
    <w:name w:val="Стиль1"/>
    <w:basedOn w:val="Normal"/>
    <w:qFormat/>
    <w:pPr/>
    <w:rPr>
      <w:rFonts w:ascii="Times New Roman" w:hAnsi="Times New Roman" w:cs="Times New Roman"/>
      <w:sz w:val="24"/>
      <w:szCs w:val="32"/>
    </w:rPr>
  </w:style>
  <w:style w:type="paragraph" w:styleId="Style23">
    <w:name w:val="Текст в заданном формате"/>
    <w:basedOn w:val="Normal"/>
    <w:qFormat/>
    <w:pPr/>
    <w:rPr/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/>
    <w:rPr/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d41d8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10113</TotalTime>
  <Application>LibreOffice/5.2.2.2$Windows_x86 LibreOffice_project/8f96e87c890bf8fa77463cd4b640a2312823f3ad</Application>
  <Pages>5</Pages>
  <Words>717</Words>
  <Characters>4920</Characters>
  <CharactersWithSpaces>5907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2014-02-26T14:55:00Z</dcterms:created>
  <dc:creator>Eugene</dc:creator>
  <dc:description/>
  <dc:language>uk-UA</dc:language>
  <cp:lastModifiedBy/>
  <dcterms:modified xsi:type="dcterms:W3CDTF">2017-03-02T09:25:04Z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