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E3" w:rsidRDefault="003C6E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703E3" w:rsidRDefault="003C6E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:rsidR="003703E3" w:rsidRDefault="003C6E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"ІНСТИТУТ ПРИКЛАДНОГО СИСТЕМНОГО АНАЛІЗУ"</w:t>
      </w:r>
    </w:p>
    <w:p w:rsidR="003703E3" w:rsidRDefault="003C6E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3703E3" w:rsidRDefault="003C6E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3703E3" w:rsidRDefault="003C6E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СИСТЕМНИХ ДОСЛІДЖЕНЬ</w:t>
      </w:r>
    </w:p>
    <w:p w:rsidR="003703E3" w:rsidRDefault="003C6E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МАТЕМАТИЧНИХ МЕТОДІВ  </w:t>
      </w:r>
      <w:r>
        <w:rPr>
          <w:rFonts w:ascii="Times New Roman" w:hAnsi="Times New Roman" w:cs="Times New Roman"/>
          <w:sz w:val="28"/>
          <w:szCs w:val="28"/>
        </w:rPr>
        <w:t>СИСТЕМНОГО АНАЛІЗУ</w:t>
      </w:r>
    </w:p>
    <w:p w:rsidR="003703E3" w:rsidRDefault="003703E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03E3" w:rsidRDefault="003C6E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</w:p>
    <w:p w:rsidR="003703E3" w:rsidRPr="00412516" w:rsidRDefault="003C6EBC">
      <w:pPr>
        <w:spacing w:after="0" w:line="360" w:lineRule="auto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 "ЧИСЕЛЬНІ МЕТОДИ ОПТИМІЗАЦІЇ"</w:t>
      </w: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03E3" w:rsidRDefault="003C6EBC">
      <w:pPr>
        <w:spacing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412516"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:rsidR="003703E3" w:rsidRDefault="003C6EBC">
      <w:pPr>
        <w:spacing w:after="2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Чисельні методи безумовної оптимізації</w:t>
      </w:r>
    </w:p>
    <w:p w:rsidR="003703E3" w:rsidRDefault="00412516">
      <w:pPr>
        <w:spacing w:after="20" w:line="240" w:lineRule="auto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другого</w:t>
      </w:r>
      <w:r w:rsidR="003C6EB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порядку.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Метод Ньютона </w:t>
      </w:r>
      <w:r w:rsidR="003C6EB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та його варіації</w:t>
      </w:r>
      <w:r w:rsidR="003C6EB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703E3" w:rsidRDefault="003C6EBC">
      <w:pPr>
        <w:spacing w:after="0" w:line="360" w:lineRule="auto"/>
        <w:ind w:left="3540" w:firstLine="708"/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1251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uk-UA"/>
        </w:rPr>
        <w:t>-го курсу</w:t>
      </w:r>
    </w:p>
    <w:p w:rsidR="003703E3" w:rsidRDefault="003C6EB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 групи КА-</w:t>
      </w:r>
      <w:r>
        <w:rPr>
          <w:rFonts w:ascii="Times New Roman" w:hAnsi="Times New Roman" w:cs="Times New Roman"/>
          <w:sz w:val="32"/>
          <w:szCs w:val="32"/>
        </w:rPr>
        <w:t>41</w:t>
      </w:r>
    </w:p>
    <w:p w:rsidR="003703E3" w:rsidRDefault="003C6EB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</w:rPr>
        <w:t>Лочман Я.В.</w:t>
      </w:r>
    </w:p>
    <w:p w:rsidR="003703E3" w:rsidRDefault="003C6EBC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703E3" w:rsidRDefault="003C6EBC">
      <w:pPr>
        <w:spacing w:line="360" w:lineRule="auto"/>
        <w:jc w:val="center"/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3703E3" w:rsidRDefault="003C6EBC">
      <w:pPr>
        <w:spacing w:beforeAutospacing="1" w:afterAutospacing="1" w:line="240" w:lineRule="auto"/>
        <w:ind w:left="1134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Pr="0041251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ВАР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ІАНТ 6)</w:t>
      </w:r>
    </w:p>
    <w:p w:rsidR="003703E3" w:rsidRDefault="003C6EBC">
      <w:pPr>
        <w:spacing w:beforeAutospacing="1" w:afterAutospacing="1" w:line="240" w:lineRule="auto"/>
        <w:ind w:left="1134"/>
        <w:contextualSpacing/>
      </w:pPr>
      <w:r>
        <w:rPr>
          <w:rFonts w:ascii="Times New Roman" w:hAnsi="Times New Roman" w:cs="Times New Roman"/>
          <w:sz w:val="28"/>
          <w:lang w:val="uk-UA"/>
        </w:rPr>
        <w:t xml:space="preserve">Мінімізувати </w:t>
      </w:r>
      <w:r w:rsidRPr="003C6EBC">
        <w:rPr>
          <w:rFonts w:ascii="Times New Roman" w:hAnsi="Times New Roman" w:cs="Times New Roman"/>
          <w:sz w:val="28"/>
          <w:lang w:val="uk-UA"/>
        </w:rPr>
        <w:t>функц</w:t>
      </w:r>
      <w:r w:rsidRPr="003C6EBC">
        <w:rPr>
          <w:rFonts w:ascii="Times New Roman" w:hAnsi="Times New Roman" w:cs="Times New Roman"/>
          <w:sz w:val="28"/>
          <w:lang w:val="uk-UA"/>
        </w:rPr>
        <w:t>ію</w:t>
      </w:r>
      <w:r>
        <w:rPr>
          <w:rFonts w:ascii="Times New Roman" w:eastAsiaTheme="minorEastAsia" w:hAnsi="Times New Roman" w:cs="Times New Roman"/>
          <w:sz w:val="28"/>
          <w:lang w:val="uk-UA" w:eastAsia="ja-JP"/>
        </w:rPr>
        <w:t xml:space="preserve"> одним з </w:t>
      </w:r>
      <w:r>
        <w:rPr>
          <w:rFonts w:ascii="Times New Roman" w:eastAsiaTheme="minorEastAsia" w:hAnsi="Times New Roman" w:cs="Times New Roman"/>
          <w:sz w:val="28"/>
          <w:lang w:val="uk-UA" w:eastAsia="ja-JP"/>
        </w:rPr>
        <w:t>методів другого порядку (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lang w:val="uk-UA" w:eastAsia="ja-JP"/>
        </w:rPr>
        <w:t>типу Ньютона)</w:t>
      </w:r>
      <w:r>
        <w:rPr>
          <w:rFonts w:ascii="Times New Roman" w:eastAsiaTheme="minorEastAsia" w:hAnsi="Times New Roman" w:cs="Times New Roman"/>
          <w:sz w:val="28"/>
          <w:lang w:val="uk-UA" w:eastAsia="ja-JP"/>
        </w:rPr>
        <w:t>.</w:t>
      </w:r>
    </w:p>
    <w:p w:rsidR="003703E3" w:rsidRPr="00412516" w:rsidRDefault="003703E3">
      <w:pPr>
        <w:spacing w:beforeAutospacing="1" w:afterAutospacing="1" w:line="240" w:lineRule="auto"/>
        <w:ind w:left="1134"/>
        <w:contextualSpacing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</w:pPr>
    </w:p>
    <w:p w:rsidR="003703E3" w:rsidRDefault="003C6EBC">
      <w:pPr>
        <w:spacing w:beforeAutospacing="1" w:afterAutospacing="1" w:line="240" w:lineRule="auto"/>
        <w:ind w:left="1134"/>
        <w:contextualSpacing/>
        <w:jc w:val="center"/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f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eastAsia="ru-RU"/>
        </w:rPr>
        <w:t>2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+ 4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eastAsia="ru-RU"/>
        </w:rPr>
        <w:t>2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+ 0.001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xy</w:t>
      </w:r>
      <w:r w:rsidRPr="0041251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</w:p>
    <w:p w:rsidR="003703E3" w:rsidRDefault="003703E3">
      <w:pPr>
        <w:spacing w:beforeAutospacing="1" w:afterAutospacing="1" w:line="240" w:lineRule="auto"/>
      </w:pPr>
    </w:p>
    <w:p w:rsidR="003703E3" w:rsidRDefault="003C6EBC">
      <w:pPr>
        <w:spacing w:beforeAutospacing="1" w:afterAutospacing="1" w:line="240" w:lineRule="auto"/>
        <w:ind w:left="1134"/>
      </w:pP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КОД ПРОГРАМИ</w:t>
      </w:r>
    </w:p>
    <w:p w:rsidR="003703E3" w:rsidRPr="00412516" w:rsidRDefault="003C6EBC">
      <w:pPr>
        <w:spacing w:after="0" w:line="240" w:lineRule="auto"/>
        <w:ind w:left="1134"/>
        <w:rPr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# -*- coding: utf-8 -*-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 numpy as np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 matplotlib.pyplot as plt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from 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numpy.linalg import norm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### FUNCTION INITIALISATION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 f(x):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return 100.0*(x[1]-x[0]**3)**2 + 100.0 * (1 - x[0])**2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 f2(x):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return x[0]**2 + 4.0 * x[1]**2 + 0.001 * x[0] * x[1] - x[1]    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f_type = 'nonquadratic'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if (f_type == 'quadratic'):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A = np.array([[2, 0.001], [0.001, 8]], dtype = float)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b = np.array([0, -1], dtype = float)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### SETTINGS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eps = 10**(-5)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h = np.array([0.01,0.01], dtype = float)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x0 = np.array([-2,-2], dtype = float)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### APPROXIMATE GRADIENT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 df1(x,h1):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rn (f([x[0] + h1, x[1]]) - f([x[0] - h1, x[1]])) / (2 * h1)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 df2(x,h2):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return (f([x[0], x[1] + h2]) - f([x[0], x[1] - h2])) / (2 * h2)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 df(x,h):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return np.array([df1(x,h[0]), df2(x,h[1])])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### TRUE GRADIENT (ONLY FOR QUADRATIC FUNCTIONS)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f truedf(x):           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return A.dot(x)+b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### METHODS OF CHOOSING ALPHA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 choose_alpha_method(x,h,f_type='none'):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if (f_type == 'quadratic'):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return alpha_quadr(x,h)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else: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return alpha_split(x,h)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def alpha_quadr(x,h): 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return -np.dot((A.dot(x)+b),h)/np.dot(A.dot(h),h)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 alpha_split(x,h,b=1,l=0.5):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alpha = b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q = 0.1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while (f(x+alpha*h)-f(x)&gt;=0):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#while (f(x+alpha*h)-f(x)&gt;q*alpha*df(x).dot(h)):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alpha *= l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return alpha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### STOP CONDITIONS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stop1(x1,x2,k):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lastRenderedPageBreak/>
        <w:t xml:space="preserve">    plt.ylabel('|| x_new - x_old || ')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d = norm(x2-x1, ord=2)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plt.scatter(k, d)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return d&lt;=eps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 stop2(x1,x2,k):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plt.ylabel('| f(x_new) - f(x_old) | ')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d = abs(f(x2)-f(x1))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plt.scatter(k, d)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return d&lt;=eps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stop3(x,h,k):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plt.ylabel('|| f\'(x_new) || ')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d = norm(df(x,h), ord=2)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plt.scatter(k, d)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return d&lt;=eps</w:t>
      </w:r>
    </w:p>
    <w:p w:rsidR="003703E3" w:rsidRDefault="003703E3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### ACTUALLY THE GRADIENT METHOD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def gradient_method(x0,h):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fout = open('output.txt', 'w')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fout.write('The initial point is ({x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}, {y})\n\n'.format(x=x0[0], y=x0[1]))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x_new = x0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k = 0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plt.xlabel('iteration')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while True: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x_old = x_new    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step = - df(x_old,h)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alpha = choose_alpha_method(x_old,step,f_type)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x_new = x_old + alpha * step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k += 1 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fout.write('{iter:&gt;3}. alpha = {al:&lt;17.15f},   x_{iter:&lt;3} = ({x:&gt;18.15f}, {y:&gt;18.15f})\n'.format(iter=k, x=x_new[0], y=x_new[1], al=alpha))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if (stop1(x_old,x_new,k)):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    break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print('Gradient method found approx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imate solution in {} iterations'.format(k))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fout.write('\nThe approximate solution of the problem is ({x:&gt;10.7f}, {y:&gt;10.7f})\n'.format(x=x_new[0], y=x_new[1]))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fout.write('The value of function in this point is {v:&gt;10.7f}\n'.format(v=f(x_new)))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fout.close()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return x_new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### PROGRAM    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minim = gradient_method(x0,h)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print('The initial point is ({x}, {y})'.format(x=x0[0], y=x0[1]))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print('The approximate solution of the problem is ({x:&gt;10.7f}, {y:&gt;10.7f})'.format(x=minim[0], y=minim[1]))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print('The value of function in this point is {v:&gt;10.7f}'.format(v=f(minim)))</w:t>
      </w:r>
    </w:p>
    <w:p w:rsidR="003703E3" w:rsidRDefault="003C6EBC">
      <w:pPr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>plt.show()</w:t>
      </w: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703E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</w:p>
    <w:p w:rsidR="003703E3" w:rsidRDefault="003C6EBC">
      <w:pPr>
        <w:spacing w:before="24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3703E3" w:rsidRDefault="003C6EBC">
      <w:pPr>
        <w:pStyle w:val="ae"/>
        <w:shd w:val="clear" w:color="auto" w:fill="FFFFFF"/>
        <w:spacing w:after="0"/>
      </w:pPr>
      <w:r>
        <w:rPr>
          <w:rFonts w:ascii="monospace" w:hAnsi="monospace" w:cs="Times New Roman"/>
          <w:color w:val="000000"/>
          <w:sz w:val="20"/>
          <w:szCs w:val="20"/>
          <w:lang w:val="uk-UA"/>
        </w:rPr>
        <w:lastRenderedPageBreak/>
        <w:t xml:space="preserve">// реалізовано для </w:t>
      </w:r>
      <w:r>
        <w:rPr>
          <w:rFonts w:ascii="monospace" w:hAnsi="monospace" w:cs="Times New Roman"/>
          <w:color w:val="000000"/>
          <w:sz w:val="20"/>
          <w:szCs w:val="20"/>
          <w:lang w:val="en-US"/>
        </w:rPr>
        <w:t>h</w:t>
      </w:r>
      <w:r w:rsidRPr="00412516">
        <w:rPr>
          <w:rFonts w:ascii="monospace" w:hAnsi="monospace" w:cs="Times New Roman"/>
          <w:color w:val="000000"/>
          <w:sz w:val="20"/>
          <w:szCs w:val="20"/>
        </w:rPr>
        <w:t xml:space="preserve"> = </w:t>
      </w:r>
      <w:r>
        <w:rPr>
          <w:rFonts w:ascii="monospace" w:hAnsi="monospace" w:cs="Times New Roman"/>
          <w:color w:val="000000"/>
          <w:sz w:val="20"/>
          <w:szCs w:val="20"/>
        </w:rPr>
        <w:t>(0.01</w:t>
      </w:r>
      <w:r w:rsidRPr="00412516">
        <w:rPr>
          <w:rFonts w:ascii="monospace" w:hAnsi="monospace" w:cs="Times New Roman"/>
          <w:color w:val="000000"/>
          <w:sz w:val="20"/>
          <w:szCs w:val="20"/>
        </w:rPr>
        <w:t xml:space="preserve">, </w:t>
      </w:r>
      <w:r>
        <w:rPr>
          <w:rFonts w:ascii="monospace" w:hAnsi="monospace" w:cs="Times New Roman"/>
          <w:color w:val="000000"/>
          <w:sz w:val="20"/>
          <w:szCs w:val="20"/>
        </w:rPr>
        <w:t>0.01)</w:t>
      </w:r>
      <w:r>
        <w:rPr>
          <w:rFonts w:ascii="monospace" w:hAnsi="monospace" w:cs="Times New Roman"/>
          <w:color w:val="000000"/>
          <w:sz w:val="20"/>
          <w:szCs w:val="20"/>
          <w:lang w:val="uk-UA"/>
        </w:rPr>
        <w:t xml:space="preserve">; </w:t>
      </w:r>
      <w:r>
        <w:rPr>
          <w:rFonts w:ascii="monospace" w:hAnsi="monospace" w:cs="Times New Roman"/>
          <w:color w:val="000000"/>
          <w:sz w:val="20"/>
          <w:szCs w:val="20"/>
          <w:lang w:val="en-US"/>
        </w:rPr>
        <w:t>eps</w:t>
      </w:r>
      <w:r w:rsidRPr="00412516">
        <w:rPr>
          <w:rFonts w:ascii="monospace" w:hAnsi="monospace" w:cs="Times New Roman"/>
          <w:color w:val="000000"/>
          <w:sz w:val="20"/>
          <w:szCs w:val="20"/>
        </w:rPr>
        <w:t xml:space="preserve"> = 10**(-5);</w:t>
      </w:r>
      <w:r>
        <w:rPr>
          <w:rFonts w:ascii="monospace" w:hAnsi="monospace" w:cs="Times New Roman"/>
          <w:color w:val="000000"/>
          <w:sz w:val="20"/>
          <w:szCs w:val="20"/>
          <w:lang w:val="uk-UA"/>
        </w:rPr>
        <w:t xml:space="preserve"> x</w:t>
      </w:r>
      <w:r w:rsidRPr="00412516">
        <w:rPr>
          <w:rFonts w:ascii="monospace" w:hAnsi="monospace" w:cs="Times New Roman"/>
          <w:color w:val="000000"/>
          <w:sz w:val="20"/>
          <w:szCs w:val="20"/>
        </w:rPr>
        <w:t>0 = (-20, -20)</w:t>
      </w:r>
    </w:p>
    <w:p w:rsidR="003703E3" w:rsidRPr="00412516" w:rsidRDefault="003703E3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</w:rPr>
      </w:pPr>
    </w:p>
    <w:p w:rsidR="003703E3" w:rsidRPr="00412516" w:rsidRDefault="003C6EBC">
      <w:pPr>
        <w:pStyle w:val="ae"/>
        <w:shd w:val="clear" w:color="auto" w:fill="FFFFFF"/>
        <w:spacing w:after="0"/>
        <w:rPr>
          <w:lang w:val="en-US"/>
        </w:rPr>
      </w:pPr>
      <w:r>
        <w:rPr>
          <w:color w:val="000000"/>
          <w:sz w:val="21"/>
          <w:lang w:val="en-US"/>
        </w:rPr>
        <w:t>output.txt: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>The initial point is (-20.0, -20.0)</w:t>
      </w:r>
    </w:p>
    <w:p w:rsidR="003703E3" w:rsidRDefault="003703E3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1. alpha =</w:t>
      </w:r>
      <w:r>
        <w:rPr>
          <w:rFonts w:ascii="monospace" w:hAnsi="monospace"/>
          <w:color w:val="000000"/>
          <w:sz w:val="21"/>
          <w:lang w:val="en-US"/>
        </w:rPr>
        <w:t xml:space="preserve"> 0.130695092502509,   x_1   = (-14.769582398047573,  1.044523794757971)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2. alpha = 0.425784976838707,   x_2   = (-2.192694542047668, -2.081342880172009)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3. alpha = 0.130695092502540,   x_3   = (-1.619273688741934,  0.225809188775126)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4. alpha = 0.425</w:t>
      </w:r>
      <w:r>
        <w:rPr>
          <w:rFonts w:ascii="monospace" w:hAnsi="monospace"/>
          <w:color w:val="000000"/>
          <w:sz w:val="21"/>
          <w:lang w:val="en-US"/>
        </w:rPr>
        <w:t>784976838686,   x_4   = (-0.240445014789193, -0.116885653676767)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5. alpha = 0.130695092502536,   x_5   = (-0.177579771508579,  0.136051914365254)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6. alpha = 0.425784976838685,   x_6   = (-0.026416102572187,  0.098481612347890)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7. alpha = </w:t>
      </w:r>
      <w:r>
        <w:rPr>
          <w:rFonts w:ascii="monospace" w:hAnsi="monospace"/>
          <w:color w:val="000000"/>
          <w:sz w:val="21"/>
          <w:lang w:val="en-US"/>
        </w:rPr>
        <w:t>0.130695092502536,   x_7   = (-0.019524063697166,  0.126211649820544)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8. alpha = 0.425784976838690,   x_8   = (-0.002951696703372,  0.122092744547337)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 9. alpha = 0.130695092502533,   x_9   = (-0.002196109078541,  0.125132842482125)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10. alpha = 0.42578</w:t>
      </w:r>
      <w:r>
        <w:rPr>
          <w:rFonts w:ascii="monospace" w:hAnsi="monospace"/>
          <w:color w:val="000000"/>
          <w:sz w:val="21"/>
          <w:lang w:val="en-US"/>
        </w:rPr>
        <w:t>4976838610,   x_10  = (-0.000379248256696,  0.124681278886980)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11. alpha = 0.130695092502546,   x_11  = (-0.000296411715993,  0.125014570735655)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12. alpha = 0.425784976839482,   x_12  = (-0.000097225730840,  0.124965064940563)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13. alpha = </w:t>
      </w:r>
      <w:r>
        <w:rPr>
          <w:rFonts w:ascii="monospace" w:hAnsi="monospace"/>
          <w:color w:val="000000"/>
          <w:sz w:val="21"/>
          <w:lang w:val="en-US"/>
        </w:rPr>
        <w:t>0.130695092502221,   x_13  = (-0.000088144199791,  0.125001604374086)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14. alpha = 0.425784976832830,   x_14  = (-0.000066307052882,  0.124996176957496)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 xml:space="preserve"> 15. alpha = 0.130695092501653,   x_15  = (-0.000065311426972,  0.125000182846652)</w:t>
      </w:r>
    </w:p>
    <w:p w:rsidR="003703E3" w:rsidRDefault="003703E3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>The approximate sol</w:t>
      </w:r>
      <w:r>
        <w:rPr>
          <w:rFonts w:ascii="monospace" w:hAnsi="monospace"/>
          <w:color w:val="000000"/>
          <w:sz w:val="21"/>
          <w:lang w:val="en-US"/>
        </w:rPr>
        <w:t>ution of the problem is (-0.0000653,  0.1250002)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/>
          <w:color w:val="000000"/>
          <w:sz w:val="21"/>
          <w:lang w:val="en-US"/>
        </w:rPr>
      </w:pPr>
      <w:r>
        <w:rPr>
          <w:rFonts w:ascii="monospace" w:hAnsi="monospace"/>
          <w:color w:val="000000"/>
          <w:sz w:val="21"/>
          <w:lang w:val="en-US"/>
        </w:rPr>
        <w:t>The value of function in this point is -0.0625000</w:t>
      </w:r>
    </w:p>
    <w:p w:rsidR="003703E3" w:rsidRDefault="003C6EB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>
        <w:rPr>
          <w:noProof/>
          <w:lang w:val="uk-UA" w:eastAsia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74295</wp:posOffset>
            </wp:positionV>
            <wp:extent cx="5724525" cy="370522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03E3" w:rsidRDefault="003703E3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C6EBC">
      <w:pPr>
        <w:tabs>
          <w:tab w:val="left" w:pos="1133"/>
        </w:tabs>
        <w:spacing w:after="0" w:line="240" w:lineRule="auto"/>
        <w:ind w:left="567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</w:p>
    <w:p w:rsidR="003703E3" w:rsidRPr="00412516" w:rsidRDefault="003C6EBC">
      <w:pPr>
        <w:pStyle w:val="1"/>
        <w:spacing w:before="113" w:after="113"/>
        <w:ind w:left="567" w:right="567" w:firstLine="567"/>
        <w:rPr>
          <w:lang w:val="uk-UA"/>
        </w:rPr>
      </w:pPr>
      <w:r>
        <w:rPr>
          <w:sz w:val="30"/>
          <w:szCs w:val="30"/>
          <w:lang w:val="uk-UA" w:eastAsia="uk-UA"/>
        </w:rPr>
        <w:lastRenderedPageBreak/>
        <w:t>Під час виконання лабораторної роботи,</w:t>
      </w:r>
      <w:r w:rsidRPr="00412516">
        <w:rPr>
          <w:sz w:val="30"/>
          <w:szCs w:val="30"/>
          <w:lang w:eastAsia="uk-UA"/>
        </w:rPr>
        <w:t xml:space="preserve"> </w:t>
      </w:r>
      <w:r>
        <w:rPr>
          <w:sz w:val="30"/>
          <w:szCs w:val="30"/>
          <w:lang w:eastAsia="uk-UA"/>
        </w:rPr>
        <w:t>я</w:t>
      </w:r>
      <w:r>
        <w:rPr>
          <w:sz w:val="30"/>
          <w:szCs w:val="30"/>
          <w:lang w:val="uk-UA" w:eastAsia="uk-UA"/>
        </w:rPr>
        <w:t xml:space="preserve"> р</w:t>
      </w:r>
      <w:r>
        <w:rPr>
          <w:sz w:val="30"/>
          <w:szCs w:val="30"/>
          <w:lang w:eastAsia="uk-UA"/>
        </w:rPr>
        <w:t xml:space="preserve">еалізувала </w:t>
      </w:r>
      <w:r>
        <w:rPr>
          <w:sz w:val="30"/>
          <w:szCs w:val="30"/>
          <w:lang w:val="uk-UA" w:eastAsia="uk-UA"/>
        </w:rPr>
        <w:t>градієнтний метод розв’язку оптимізаційної задачі.</w:t>
      </w:r>
      <w:r>
        <w:rPr>
          <w:sz w:val="30"/>
          <w:szCs w:val="30"/>
          <w:lang w:eastAsia="uk-UA"/>
        </w:rPr>
        <w:t xml:space="preserve"> А </w:t>
      </w:r>
      <w:r>
        <w:rPr>
          <w:sz w:val="30"/>
          <w:szCs w:val="30"/>
          <w:lang w:val="uk-UA" w:eastAsia="uk-UA"/>
        </w:rPr>
        <w:t>точніше</w:t>
      </w:r>
      <w:r>
        <w:rPr>
          <w:sz w:val="30"/>
          <w:szCs w:val="30"/>
          <w:lang w:eastAsia="uk-UA"/>
        </w:rPr>
        <w:t xml:space="preserve"> дв</w:t>
      </w:r>
      <w:r>
        <w:rPr>
          <w:sz w:val="30"/>
          <w:szCs w:val="30"/>
          <w:lang w:val="uk-UA" w:eastAsia="uk-UA"/>
        </w:rPr>
        <w:t xml:space="preserve">і його варіації: метод найскорішого спуску в разі, якщо цільова функція є квадратичною </w:t>
      </w:r>
      <w:r w:rsidRPr="00412516">
        <w:rPr>
          <w:sz w:val="30"/>
          <w:szCs w:val="30"/>
          <w:lang w:eastAsia="uk-UA"/>
        </w:rPr>
        <w:t>(</w:t>
      </w:r>
      <w:r>
        <w:rPr>
          <w:sz w:val="30"/>
          <w:szCs w:val="30"/>
          <w:lang w:eastAsia="uk-UA"/>
        </w:rPr>
        <w:t>матриця А — додатньо-визначена)</w:t>
      </w:r>
      <w:r>
        <w:rPr>
          <w:sz w:val="30"/>
          <w:szCs w:val="30"/>
          <w:lang w:val="uk-UA" w:eastAsia="uk-UA"/>
        </w:rPr>
        <w:t>; і разом з методом подрібнення кроку для вибору альфа для будь-яких функцій. Перший метод досить швидко знаходить точку мінімуму ( 3 — 1</w:t>
      </w:r>
      <w:r>
        <w:rPr>
          <w:sz w:val="30"/>
          <w:szCs w:val="30"/>
          <w:lang w:val="uk-UA" w:eastAsia="uk-UA"/>
        </w:rPr>
        <w:t xml:space="preserve">5 ітерацій для даної функції, залежно від початкової точки). Останній, на жаль, обов’язково знаходить </w:t>
      </w:r>
      <w:r>
        <w:rPr>
          <w:sz w:val="30"/>
          <w:szCs w:val="30"/>
          <w:lang w:eastAsia="uk-UA"/>
        </w:rPr>
        <w:t>лише стац</w:t>
      </w:r>
      <w:r>
        <w:rPr>
          <w:sz w:val="30"/>
          <w:szCs w:val="30"/>
          <w:lang w:val="uk-UA" w:eastAsia="uk-UA"/>
        </w:rPr>
        <w:t>іонарну точку, що не завжди може бути розв’</w:t>
      </w:r>
      <w:r>
        <w:rPr>
          <w:sz w:val="30"/>
          <w:szCs w:val="30"/>
          <w:lang w:eastAsia="uk-UA"/>
        </w:rPr>
        <w:t>язком опитим</w:t>
      </w:r>
      <w:r>
        <w:rPr>
          <w:sz w:val="30"/>
          <w:szCs w:val="30"/>
          <w:lang w:val="uk-UA" w:eastAsia="uk-UA"/>
        </w:rPr>
        <w:t>ізаційної задачі. Також дослід показав, що для так званих ярних функцій цей метод є дуже п</w:t>
      </w:r>
      <w:r>
        <w:rPr>
          <w:sz w:val="30"/>
          <w:szCs w:val="30"/>
          <w:lang w:val="uk-UA" w:eastAsia="uk-UA"/>
        </w:rPr>
        <w:t>овільним (більше тисячі ітерацій, залежно від початкової точки)</w:t>
      </w:r>
    </w:p>
    <w:p w:rsidR="003703E3" w:rsidRDefault="003C6EBC">
      <w:pPr>
        <w:pStyle w:val="1"/>
        <w:spacing w:before="113" w:after="113"/>
        <w:ind w:left="567" w:right="567" w:firstLine="567"/>
      </w:pPr>
      <w:r>
        <w:rPr>
          <w:sz w:val="30"/>
          <w:szCs w:val="30"/>
          <w:lang w:val="uk-UA" w:eastAsia="uk-UA"/>
        </w:rPr>
        <w:t>Також п</w:t>
      </w:r>
      <w:r w:rsidRPr="00412516">
        <w:rPr>
          <w:sz w:val="30"/>
          <w:szCs w:val="30"/>
          <w:lang w:val="uk-UA" w:eastAsia="uk-UA"/>
        </w:rPr>
        <w:t>обудувала граф</w:t>
      </w:r>
      <w:r>
        <w:rPr>
          <w:sz w:val="30"/>
          <w:szCs w:val="30"/>
          <w:lang w:val="uk-UA" w:eastAsia="uk-UA"/>
        </w:rPr>
        <w:t xml:space="preserve">ік, який наглядно показує, як швидко змінюється норма різниці </w:t>
      </w:r>
      <w:r>
        <w:rPr>
          <w:sz w:val="30"/>
          <w:szCs w:val="30"/>
          <w:lang w:val="en-US" w:eastAsia="uk-UA"/>
        </w:rPr>
        <w:t>x</w:t>
      </w:r>
      <w:r>
        <w:rPr>
          <w:sz w:val="30"/>
          <w:szCs w:val="30"/>
          <w:vertAlign w:val="superscript"/>
          <w:lang w:val="en-US" w:eastAsia="uk-UA"/>
        </w:rPr>
        <w:t>k</w:t>
      </w:r>
      <w:r w:rsidRPr="00412516">
        <w:rPr>
          <w:sz w:val="30"/>
          <w:szCs w:val="30"/>
          <w:lang w:val="uk-UA" w:eastAsia="uk-UA"/>
        </w:rPr>
        <w:t xml:space="preserve"> </w:t>
      </w:r>
      <w:r w:rsidRPr="00412516">
        <w:rPr>
          <w:sz w:val="30"/>
          <w:szCs w:val="30"/>
          <w:lang w:val="uk-UA" w:eastAsia="uk-UA"/>
        </w:rPr>
        <w:t xml:space="preserve">та </w:t>
      </w:r>
      <w:r>
        <w:rPr>
          <w:sz w:val="30"/>
          <w:szCs w:val="30"/>
          <w:lang w:val="en-US" w:eastAsia="uk-UA"/>
        </w:rPr>
        <w:t>x</w:t>
      </w:r>
      <w:r>
        <w:rPr>
          <w:sz w:val="30"/>
          <w:szCs w:val="30"/>
          <w:vertAlign w:val="superscript"/>
          <w:lang w:val="en-US" w:eastAsia="uk-UA"/>
        </w:rPr>
        <w:t>k</w:t>
      </w:r>
      <w:r w:rsidRPr="00412516">
        <w:rPr>
          <w:sz w:val="30"/>
          <w:szCs w:val="30"/>
          <w:vertAlign w:val="superscript"/>
          <w:lang w:val="uk-UA" w:eastAsia="uk-UA"/>
        </w:rPr>
        <w:t xml:space="preserve">+1 </w:t>
      </w:r>
      <w:r w:rsidRPr="00412516">
        <w:rPr>
          <w:sz w:val="30"/>
          <w:szCs w:val="30"/>
          <w:lang w:val="uk-UA" w:eastAsia="uk-UA"/>
        </w:rPr>
        <w:t xml:space="preserve">на перших </w:t>
      </w:r>
      <w:r>
        <w:rPr>
          <w:sz w:val="30"/>
          <w:szCs w:val="30"/>
          <w:lang w:val="uk-UA" w:eastAsia="uk-UA"/>
        </w:rPr>
        <w:t>ітераціях, і як повільно — на останніх. Також є можливість вибрати іншу з трьох умов зуп</w:t>
      </w:r>
      <w:r>
        <w:rPr>
          <w:sz w:val="30"/>
          <w:szCs w:val="30"/>
          <w:lang w:val="uk-UA" w:eastAsia="uk-UA"/>
        </w:rPr>
        <w:t>инки.</w:t>
      </w:r>
    </w:p>
    <w:sectPr w:rsidR="003703E3">
      <w:pgSz w:w="11906" w:h="16838"/>
      <w:pgMar w:top="1134" w:right="606" w:bottom="1134" w:left="105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space">
    <w:altName w:val="Calibri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03E3"/>
    <w:rsid w:val="003703E3"/>
    <w:rsid w:val="003C6EBC"/>
    <w:rsid w:val="004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4A07A"/>
  <w15:docId w15:val="{8770344D-032C-4F3A-88E4-F63FBE3F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B4DB7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EB4DB7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B4DB7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327F17"/>
    <w:rPr>
      <w:color w:val="808080"/>
    </w:rPr>
  </w:style>
  <w:style w:type="character" w:customStyle="1" w:styleId="apple-converted-space">
    <w:name w:val="apple-converted-space"/>
    <w:basedOn w:val="a0"/>
    <w:qFormat/>
    <w:rsid w:val="0006122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ac">
    <w:name w:val="Balloon Text"/>
    <w:basedOn w:val="a"/>
    <w:uiPriority w:val="99"/>
    <w:semiHidden/>
    <w:unhideWhenUsed/>
    <w:qFormat/>
    <w:rsid w:val="00EB4D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EB4DB7"/>
    <w:pPr>
      <w:ind w:left="720"/>
      <w:contextualSpacing/>
    </w:pPr>
  </w:style>
  <w:style w:type="paragraph" w:customStyle="1" w:styleId="1">
    <w:name w:val="Стиль1"/>
    <w:basedOn w:val="a"/>
    <w:qFormat/>
    <w:rPr>
      <w:rFonts w:ascii="Times New Roman" w:hAnsi="Times New Roman" w:cs="Times New Roman"/>
      <w:sz w:val="24"/>
      <w:szCs w:val="32"/>
    </w:rPr>
  </w:style>
  <w:style w:type="paragraph" w:customStyle="1" w:styleId="ae">
    <w:name w:val="Текст в заданном формате"/>
    <w:basedOn w:val="a"/>
    <w:qFormat/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  <w:style w:type="paragraph" w:customStyle="1" w:styleId="af1">
    <w:name w:val="Содержимое врезки"/>
    <w:basedOn w:val="a"/>
    <w:qFormat/>
  </w:style>
  <w:style w:type="table" w:styleId="af2">
    <w:name w:val="Table Grid"/>
    <w:basedOn w:val="a1"/>
    <w:uiPriority w:val="59"/>
    <w:rsid w:val="00D4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10119</TotalTime>
  <Pages>5</Pages>
  <Words>3892</Words>
  <Characters>2219</Characters>
  <Application>Microsoft Office Word</Application>
  <DocSecurity>0</DocSecurity>
  <Lines>18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dc:description/>
  <cp:lastModifiedBy>Yaroslava</cp:lastModifiedBy>
  <cp:revision>100</cp:revision>
  <dcterms:created xsi:type="dcterms:W3CDTF">2014-02-26T14:55:00Z</dcterms:created>
  <dcterms:modified xsi:type="dcterms:W3CDTF">2017-03-30T06:59:00Z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