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387E9" w14:textId="240B9593" w:rsidR="0031698B" w:rsidRPr="0031698B" w:rsidRDefault="0031698B" w:rsidP="0031698B">
      <w:pPr>
        <w:spacing w:before="300" w:after="150"/>
        <w:jc w:val="center"/>
        <w:outlineLvl w:val="1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31698B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How the System Works</w:t>
      </w:r>
    </w:p>
    <w:p w14:paraId="4441B509" w14:textId="0DE44B6D" w:rsidR="0031698B" w:rsidRPr="0031698B" w:rsidRDefault="0031698B" w:rsidP="0031698B">
      <w:pPr>
        <w:spacing w:before="270" w:after="120"/>
        <w:outlineLvl w:val="2"/>
        <w:rPr>
          <w:rFonts w:eastAsia="Times New Roman" w:cstheme="minorHAnsi"/>
          <w:b/>
          <w:bCs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 xml:space="preserve">1. </w:t>
      </w:r>
      <w:r w:rsidRPr="0031698B">
        <w:rPr>
          <w:rFonts w:eastAsia="Times New Roman" w:cstheme="minorHAnsi"/>
          <w:b/>
          <w:bCs/>
          <w:kern w:val="0"/>
          <w14:ligatures w14:val="none"/>
        </w:rPr>
        <w:t>Big picture</w:t>
      </w:r>
    </w:p>
    <w:p w14:paraId="27CAE75F" w14:textId="77777777" w:rsidR="0031698B" w:rsidRPr="0031698B" w:rsidRDefault="0031698B" w:rsidP="0031698B">
      <w:pPr>
        <w:spacing w:before="90" w:after="90"/>
        <w:rPr>
          <w:rFonts w:eastAsia="Times New Roman" w:cstheme="minorHAnsi"/>
          <w:kern w:val="0"/>
          <w14:ligatures w14:val="none"/>
        </w:rPr>
      </w:pPr>
      <w:r w:rsidRPr="0031698B">
        <w:rPr>
          <w:rFonts w:eastAsia="Times New Roman" w:cstheme="minorHAnsi"/>
          <w:kern w:val="0"/>
          <w14:ligatures w14:val="none"/>
        </w:rPr>
        <w:t>Our key–value service is a single Go HTTP binary. The same program runs on every machine; behavior is selected with environment variables, mainly KV_ROLE (standalone, leader, follower, or leaderless). All data lives in an in-memory map protected by a mutex. There is no disk persistence: when the process stops, data is lost.</w:t>
      </w:r>
    </w:p>
    <w:p w14:paraId="2E1AFDD5" w14:textId="77777777" w:rsidR="0031698B" w:rsidRPr="0031698B" w:rsidRDefault="0031698B" w:rsidP="0031698B">
      <w:pPr>
        <w:spacing w:before="90" w:after="90"/>
        <w:rPr>
          <w:rFonts w:eastAsia="Times New Roman" w:cstheme="minorHAnsi"/>
          <w:kern w:val="0"/>
          <w14:ligatures w14:val="none"/>
        </w:rPr>
      </w:pPr>
      <w:r w:rsidRPr="0031698B">
        <w:rPr>
          <w:rFonts w:eastAsia="Times New Roman" w:cstheme="minorHAnsi"/>
          <w:kern w:val="0"/>
          <w14:ligatures w14:val="none"/>
        </w:rPr>
        <w:t>Each key maps to a value and a logical version (a uint64). Versions are how we compare “which copy is newer” when reads touch more than one replica. The public API is intentionally small: POST /set with JSON {"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key","value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>"}, GET /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get?key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>=... returning plain text (or 404), and GET /config for N/R/W and topology. For grading and experiments we also expose GET /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local_read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>, which reads only this node’s map and returns JSON—useful to see replication lag on followers without going through normal read logic.</w:t>
      </w:r>
    </w:p>
    <w:p w14:paraId="7E409DAC" w14:textId="77BB99DC" w:rsidR="0031698B" w:rsidRPr="0031698B" w:rsidRDefault="0031698B" w:rsidP="0031698B">
      <w:pPr>
        <w:spacing w:before="90" w:after="90"/>
        <w:rPr>
          <w:rFonts w:eastAsia="Times New Roman" w:cstheme="minorHAnsi"/>
          <w:kern w:val="0"/>
          <w14:ligatures w14:val="none"/>
        </w:rPr>
      </w:pPr>
      <w:r w:rsidRPr="0031698B">
        <w:rPr>
          <w:rFonts w:eastAsia="Times New Roman" w:cstheme="minorHAnsi"/>
          <w:kern w:val="0"/>
          <w14:ligatures w14:val="none"/>
        </w:rPr>
        <w:t xml:space="preserve">The assignment asked for artificial </w:t>
      </w:r>
      <w:proofErr w:type="gramStart"/>
      <w:r w:rsidRPr="0031698B">
        <w:rPr>
          <w:rFonts w:eastAsia="Times New Roman" w:cstheme="minorHAnsi"/>
          <w:kern w:val="0"/>
          <w14:ligatures w14:val="none"/>
        </w:rPr>
        <w:t>delays</w:t>
      </w:r>
      <w:proofErr w:type="gramEnd"/>
      <w:r w:rsidRPr="0031698B">
        <w:rPr>
          <w:rFonts w:eastAsia="Times New Roman" w:cstheme="minorHAnsi"/>
          <w:kern w:val="0"/>
          <w14:ligatures w14:val="none"/>
        </w:rPr>
        <w:t xml:space="preserve"> so race windows are visible: after each successful replicate RPC the coordinator sleeps 200 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ms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 xml:space="preserve">; followers sleep 100 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ms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 xml:space="preserve"> inside POST /internal/replicate before applying; followers sleep 50 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ms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 xml:space="preserve"> on GET /internal/read (used for quorum-style reads). The leader’s own client GET path does not add that 50 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ms.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 xml:space="preserve"> Unit tests zero these sleeps via 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TestMain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> so CI stays fast; some consistency tests temporarily restore them.</w:t>
      </w:r>
    </w:p>
    <w:p w14:paraId="0FEDD8D5" w14:textId="72D1D945" w:rsidR="0031698B" w:rsidRPr="0031698B" w:rsidRDefault="0031698B" w:rsidP="0031698B">
      <w:pPr>
        <w:spacing w:before="270" w:after="120"/>
        <w:outlineLvl w:val="2"/>
        <w:rPr>
          <w:rFonts w:eastAsia="Times New Roman" w:cstheme="minorHAnsi"/>
          <w:b/>
          <w:bCs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 xml:space="preserve">2. </w:t>
      </w:r>
      <w:r w:rsidRPr="0031698B">
        <w:rPr>
          <w:rFonts w:eastAsia="Times New Roman" w:cstheme="minorHAnsi"/>
          <w:b/>
          <w:bCs/>
          <w:kern w:val="0"/>
          <w14:ligatures w14:val="none"/>
        </w:rPr>
        <w:t>Configuration: N, R, and W</w:t>
      </w:r>
    </w:p>
    <w:p w14:paraId="32A414E8" w14:textId="77777777" w:rsidR="0031698B" w:rsidRPr="0031698B" w:rsidRDefault="0031698B" w:rsidP="0031698B">
      <w:pPr>
        <w:spacing w:before="90" w:after="90"/>
        <w:rPr>
          <w:rFonts w:eastAsia="Times New Roman" w:cstheme="minorHAnsi"/>
          <w:kern w:val="0"/>
          <w14:ligatures w14:val="none"/>
        </w:rPr>
      </w:pPr>
      <w:r w:rsidRPr="0031698B">
        <w:rPr>
          <w:rFonts w:eastAsia="Times New Roman" w:cstheme="minorHAnsi"/>
          <w:kern w:val="0"/>
          <w14:ligatures w14:val="none"/>
        </w:rPr>
        <w:t>N is the intended number of replicas (we use five in Docker). W is how many replicas must acknowledge a write before we return 201 Created to the client (the leader’s local write counts as one). R is how many replicas we consult on a read before answering; we then take the tuple with the maximum version among successful responses.</w:t>
      </w:r>
    </w:p>
    <w:p w14:paraId="5EC86CAA" w14:textId="609FF0D6" w:rsidR="0031698B" w:rsidRPr="0031698B" w:rsidRDefault="0031698B" w:rsidP="0031698B">
      <w:pPr>
        <w:spacing w:before="90" w:after="90"/>
        <w:rPr>
          <w:rFonts w:eastAsia="Times New Roman" w:cstheme="minorHAnsi"/>
          <w:kern w:val="0"/>
          <w14:ligatures w14:val="none"/>
        </w:rPr>
      </w:pPr>
      <w:r w:rsidRPr="0031698B">
        <w:rPr>
          <w:rFonts w:eastAsia="Times New Roman" w:cstheme="minorHAnsi"/>
          <w:kern w:val="0"/>
          <w14:ligatures w14:val="none"/>
        </w:rPr>
        <w:t>Values come from KV_N, KV_R, KV_W (for leader/follower clusters). In leaderless mode we fix R = 1 and W = N as the spec requires. KV_ALL_URLS lists every replica’s base URL; KV_SELF_URL must match one entry so a node can treat “myself” as a local read instead of HTTP-looping. KV_PEER_URLS is only for the leader: the four follower bases used for replication. KV_LEADER_URL on followers supports R = 1 client reads by forwarding GET /get to the leader.</w:t>
      </w:r>
    </w:p>
    <w:p w14:paraId="49FDA09B" w14:textId="3A42DCCF" w:rsidR="0031698B" w:rsidRPr="0031698B" w:rsidRDefault="0031698B" w:rsidP="0031698B">
      <w:pPr>
        <w:spacing w:before="270" w:after="120"/>
        <w:outlineLvl w:val="2"/>
        <w:rPr>
          <w:rFonts w:eastAsia="Times New Roman" w:cstheme="minorHAnsi"/>
          <w:b/>
          <w:bCs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 xml:space="preserve">3. </w:t>
      </w:r>
      <w:r w:rsidRPr="0031698B">
        <w:rPr>
          <w:rFonts w:eastAsia="Times New Roman" w:cstheme="minorHAnsi"/>
          <w:b/>
          <w:bCs/>
          <w:kern w:val="0"/>
          <w14:ligatures w14:val="none"/>
        </w:rPr>
        <w:t>What happens when a write arrives?</w:t>
      </w:r>
    </w:p>
    <w:p w14:paraId="220734E6" w14:textId="77777777" w:rsidR="0031698B" w:rsidRPr="0031698B" w:rsidRDefault="0031698B" w:rsidP="0031698B">
      <w:pPr>
        <w:spacing w:before="90" w:after="90"/>
        <w:rPr>
          <w:rFonts w:eastAsia="Times New Roman" w:cstheme="minorHAnsi"/>
          <w:kern w:val="0"/>
          <w14:ligatures w14:val="none"/>
        </w:rPr>
      </w:pPr>
      <w:r w:rsidRPr="00355E6F">
        <w:rPr>
          <w:rFonts w:eastAsia="Times New Roman" w:cstheme="minorHAnsi"/>
          <w:b/>
          <w:bCs/>
          <w:kern w:val="0"/>
          <w14:ligatures w14:val="none"/>
        </w:rPr>
        <w:t>Follower (leader–follower):</w:t>
      </w:r>
      <w:r w:rsidRPr="0031698B">
        <w:rPr>
          <w:rFonts w:eastAsia="Times New Roman" w:cstheme="minorHAnsi"/>
          <w:kern w:val="0"/>
          <w14:ligatures w14:val="none"/>
        </w:rPr>
        <w:t> We reject client writes with 403. The design assumes the load generator sends writes only to the leader.</w:t>
      </w:r>
    </w:p>
    <w:p w14:paraId="09852630" w14:textId="77777777" w:rsidR="0031698B" w:rsidRPr="0031698B" w:rsidRDefault="0031698B" w:rsidP="0031698B">
      <w:pPr>
        <w:spacing w:before="90" w:after="90"/>
        <w:rPr>
          <w:rFonts w:eastAsia="Times New Roman" w:cstheme="minorHAnsi"/>
          <w:kern w:val="0"/>
          <w14:ligatures w14:val="none"/>
        </w:rPr>
      </w:pPr>
      <w:r w:rsidRPr="00355E6F">
        <w:rPr>
          <w:rFonts w:eastAsia="Times New Roman" w:cstheme="minorHAnsi"/>
          <w:b/>
          <w:bCs/>
          <w:kern w:val="0"/>
          <w14:ligatures w14:val="none"/>
        </w:rPr>
        <w:t>Leader (leader–follower):</w:t>
      </w:r>
      <w:r w:rsidRPr="0031698B">
        <w:rPr>
          <w:rFonts w:eastAsia="Times New Roman" w:cstheme="minorHAnsi"/>
          <w:kern w:val="0"/>
          <w14:ligatures w14:val="none"/>
        </w:rPr>
        <w:t> We allocate a new version with </w:t>
      </w:r>
      <w:proofErr w:type="spellStart"/>
      <w:proofErr w:type="gramStart"/>
      <w:r w:rsidRPr="0031698B">
        <w:rPr>
          <w:rFonts w:eastAsia="Times New Roman" w:cstheme="minorHAnsi"/>
          <w:kern w:val="0"/>
          <w14:ligatures w14:val="none"/>
        </w:rPr>
        <w:t>nextVersion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>(</w:t>
      </w:r>
      <w:proofErr w:type="gramEnd"/>
      <w:r w:rsidRPr="0031698B">
        <w:rPr>
          <w:rFonts w:eastAsia="Times New Roman" w:cstheme="minorHAnsi"/>
          <w:kern w:val="0"/>
          <w14:ligatures w14:val="none"/>
        </w:rPr>
        <w:t>) (a monotonic counter on that leader), then 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PutLocal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> overwrites the key locally. Then replication depends on W:</w:t>
      </w:r>
    </w:p>
    <w:p w14:paraId="5416AF9E" w14:textId="77777777" w:rsidR="0031698B" w:rsidRPr="0031698B" w:rsidRDefault="0031698B" w:rsidP="0031698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14:ligatures w14:val="none"/>
        </w:rPr>
      </w:pPr>
      <w:r w:rsidRPr="0031698B">
        <w:rPr>
          <w:rFonts w:eastAsia="Times New Roman" w:cstheme="minorHAnsi"/>
          <w:kern w:val="0"/>
          <w14:ligatures w14:val="none"/>
        </w:rPr>
        <w:t>W ≥ N (</w:t>
      </w:r>
      <w:proofErr w:type="gramStart"/>
      <w:r w:rsidRPr="0031698B">
        <w:rPr>
          <w:rFonts w:eastAsia="Times New Roman" w:cstheme="minorHAnsi"/>
          <w:kern w:val="0"/>
          <w14:ligatures w14:val="none"/>
        </w:rPr>
        <w:t>e.g.</w:t>
      </w:r>
      <w:proofErr w:type="gramEnd"/>
      <w:r w:rsidRPr="0031698B">
        <w:rPr>
          <w:rFonts w:eastAsia="Times New Roman" w:cstheme="minorHAnsi"/>
          <w:kern w:val="0"/>
          <w14:ligatures w14:val="none"/>
        </w:rPr>
        <w:t xml:space="preserve"> W=5, N=5): We call each follower in KV_PEER_URLS in order, POST /internal/replicate with {key, value, version}. If any call fails, we return 502 and the client sees no success—though the leader already holds the new value (we do not roll </w:t>
      </w:r>
      <w:r w:rsidRPr="0031698B">
        <w:rPr>
          <w:rFonts w:eastAsia="Times New Roman" w:cstheme="minorHAnsi"/>
          <w:kern w:val="0"/>
          <w14:ligatures w14:val="none"/>
        </w:rPr>
        <w:lastRenderedPageBreak/>
        <w:t xml:space="preserve">back; this is a known trade-off for a class project). After each successful follower </w:t>
      </w:r>
      <w:proofErr w:type="gramStart"/>
      <w:r w:rsidRPr="0031698B">
        <w:rPr>
          <w:rFonts w:eastAsia="Times New Roman" w:cstheme="minorHAnsi"/>
          <w:kern w:val="0"/>
          <w14:ligatures w14:val="none"/>
        </w:rPr>
        <w:t>response</w:t>
      </w:r>
      <w:proofErr w:type="gramEnd"/>
      <w:r w:rsidRPr="0031698B">
        <w:rPr>
          <w:rFonts w:eastAsia="Times New Roman" w:cstheme="minorHAnsi"/>
          <w:kern w:val="0"/>
          <w14:ligatures w14:val="none"/>
        </w:rPr>
        <w:t xml:space="preserve"> we sleep 200 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ms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> as required.</w:t>
      </w:r>
    </w:p>
    <w:p w14:paraId="055C1260" w14:textId="77777777" w:rsidR="0031698B" w:rsidRPr="0031698B" w:rsidRDefault="0031698B" w:rsidP="0031698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14:ligatures w14:val="none"/>
        </w:rPr>
      </w:pPr>
      <w:r w:rsidRPr="0031698B">
        <w:rPr>
          <w:rFonts w:eastAsia="Times New Roman" w:cstheme="minorHAnsi"/>
          <w:kern w:val="0"/>
          <w14:ligatures w14:val="none"/>
        </w:rPr>
        <w:t>W ≤ 1 (W=1): We return 201 immediately after the local write and fire a background goroutine that replicates to all followers. Followers may lag; that is intentional for demonstrating stale reads under 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local_read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> or under leaderless-style reasoning.</w:t>
      </w:r>
    </w:p>
    <w:p w14:paraId="38399569" w14:textId="77777777" w:rsidR="0031698B" w:rsidRPr="0031698B" w:rsidRDefault="0031698B" w:rsidP="0031698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14:ligatures w14:val="none"/>
        </w:rPr>
      </w:pPr>
      <w:r w:rsidRPr="0031698B">
        <w:rPr>
          <w:rFonts w:eastAsia="Times New Roman" w:cstheme="minorHAnsi"/>
          <w:kern w:val="0"/>
          <w14:ligatures w14:val="none"/>
        </w:rPr>
        <w:t xml:space="preserve">Otherwise (quorum, </w:t>
      </w:r>
      <w:proofErr w:type="gramStart"/>
      <w:r w:rsidRPr="0031698B">
        <w:rPr>
          <w:rFonts w:eastAsia="Times New Roman" w:cstheme="minorHAnsi"/>
          <w:kern w:val="0"/>
          <w14:ligatures w14:val="none"/>
        </w:rPr>
        <w:t>e.g.</w:t>
      </w:r>
      <w:proofErr w:type="gramEnd"/>
      <w:r w:rsidRPr="0031698B">
        <w:rPr>
          <w:rFonts w:eastAsia="Times New Roman" w:cstheme="minorHAnsi"/>
          <w:kern w:val="0"/>
          <w14:ligatures w14:val="none"/>
        </w:rPr>
        <w:t xml:space="preserve"> W=3): We replicate to followers in parallel. The leader already counts as one vote; we need W−1 successful follower ACKs. If we do not get enough, we return 502. Each successful RPC still triggers the 200 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ms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> sleep (possibly interleaved across goroutines).</w:t>
      </w:r>
    </w:p>
    <w:p w14:paraId="1425C140" w14:textId="77777777" w:rsidR="0031698B" w:rsidRPr="0031698B" w:rsidRDefault="0031698B" w:rsidP="0031698B">
      <w:pPr>
        <w:spacing w:before="90" w:after="90"/>
        <w:rPr>
          <w:rFonts w:eastAsia="Times New Roman" w:cstheme="minorHAnsi"/>
          <w:kern w:val="0"/>
          <w14:ligatures w14:val="none"/>
        </w:rPr>
      </w:pPr>
      <w:r w:rsidRPr="0031698B">
        <w:rPr>
          <w:rFonts w:eastAsia="Times New Roman" w:cstheme="minorHAnsi"/>
          <w:kern w:val="0"/>
          <w14:ligatures w14:val="none"/>
        </w:rPr>
        <w:t xml:space="preserve">On followers, /internal/replicate sleeps 100 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ms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>, then 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PutIfNewer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>: if the incoming version is not strictly newer than what is stored, we ignore it (idempotent / out-of-order safety).</w:t>
      </w:r>
    </w:p>
    <w:p w14:paraId="07738181" w14:textId="77777777" w:rsidR="0031698B" w:rsidRPr="0031698B" w:rsidRDefault="0031698B" w:rsidP="0031698B">
      <w:pPr>
        <w:spacing w:before="90" w:after="90"/>
        <w:rPr>
          <w:rFonts w:eastAsia="Times New Roman" w:cstheme="minorHAnsi"/>
          <w:kern w:val="0"/>
          <w14:ligatures w14:val="none"/>
        </w:rPr>
      </w:pPr>
      <w:r w:rsidRPr="00355E6F">
        <w:rPr>
          <w:rFonts w:eastAsia="Times New Roman" w:cstheme="minorHAnsi"/>
          <w:b/>
          <w:bCs/>
          <w:kern w:val="0"/>
          <w14:ligatures w14:val="none"/>
        </w:rPr>
        <w:t>Leaderless:</w:t>
      </w:r>
      <w:r w:rsidRPr="0031698B">
        <w:rPr>
          <w:rFonts w:eastAsia="Times New Roman" w:cstheme="minorHAnsi"/>
          <w:kern w:val="0"/>
          <w14:ligatures w14:val="none"/>
        </w:rPr>
        <w:t> Any node may accept POST /set. That node becomes the write coordinator. We compute a version with a 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Lamport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>-style helper 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nextLeaderlessWriteVersion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> so different coordinators do not easily produce versions that go “backwards” when their writes race. We 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PutLocal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 xml:space="preserve">, then sequentially replicate to every other URL in KV_ALL_URLS (skipping KV_SELF_URL), with the same 200 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ms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> pause after each success. Failure → 502. Only after all peers succeed do we return 201.</w:t>
      </w:r>
    </w:p>
    <w:p w14:paraId="17699A4E" w14:textId="3D0B8468" w:rsidR="0031698B" w:rsidRPr="0031698B" w:rsidRDefault="0031698B" w:rsidP="0031698B">
      <w:pPr>
        <w:spacing w:before="90" w:after="90"/>
        <w:rPr>
          <w:rFonts w:eastAsia="Times New Roman" w:cstheme="minorHAnsi"/>
          <w:kern w:val="0"/>
          <w14:ligatures w14:val="none"/>
        </w:rPr>
      </w:pPr>
      <w:r w:rsidRPr="0031698B">
        <w:rPr>
          <w:rFonts w:eastAsia="Times New Roman" w:cstheme="minorHAnsi"/>
          <w:kern w:val="0"/>
          <w14:ligatures w14:val="none"/>
        </w:rPr>
        <w:t>Standalone: Single machine: increment version, 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PutLocal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>, 201.</w:t>
      </w:r>
    </w:p>
    <w:p w14:paraId="4951580F" w14:textId="3F657DCF" w:rsidR="0031698B" w:rsidRPr="0031698B" w:rsidRDefault="0031698B" w:rsidP="0031698B">
      <w:pPr>
        <w:spacing w:before="270" w:after="120"/>
        <w:outlineLvl w:val="2"/>
        <w:rPr>
          <w:rFonts w:eastAsia="Times New Roman" w:cstheme="minorHAnsi"/>
          <w:b/>
          <w:bCs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 xml:space="preserve">4. </w:t>
      </w:r>
      <w:r w:rsidRPr="0031698B">
        <w:rPr>
          <w:rFonts w:eastAsia="Times New Roman" w:cstheme="minorHAnsi"/>
          <w:b/>
          <w:bCs/>
          <w:kern w:val="0"/>
          <w14:ligatures w14:val="none"/>
        </w:rPr>
        <w:t>What happens when a read arrives?</w:t>
      </w:r>
    </w:p>
    <w:p w14:paraId="50AC1A5B" w14:textId="77777777" w:rsidR="0031698B" w:rsidRPr="0031698B" w:rsidRDefault="0031698B" w:rsidP="0031698B">
      <w:pPr>
        <w:spacing w:before="90" w:after="90"/>
        <w:rPr>
          <w:rFonts w:eastAsia="Times New Roman" w:cstheme="minorHAnsi"/>
          <w:kern w:val="0"/>
          <w14:ligatures w14:val="none"/>
        </w:rPr>
      </w:pPr>
      <w:r w:rsidRPr="0031698B">
        <w:rPr>
          <w:rFonts w:eastAsia="Times New Roman" w:cstheme="minorHAnsi"/>
          <w:kern w:val="0"/>
          <w14:ligatures w14:val="none"/>
        </w:rPr>
        <w:t>Standalone / leaderless: We only 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getLocalPlain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>: read the local map, return 200 + body and X-KV-Version, or 404 if missing. For leaderless this is exactly R = 1 “read your replica only,” so other nodes can be stale until replication finishes.</w:t>
      </w:r>
    </w:p>
    <w:p w14:paraId="757BE5E7" w14:textId="77777777" w:rsidR="0031698B" w:rsidRPr="0031698B" w:rsidRDefault="0031698B" w:rsidP="0031698B">
      <w:pPr>
        <w:spacing w:before="90" w:after="90"/>
        <w:rPr>
          <w:rFonts w:eastAsia="Times New Roman" w:cstheme="minorHAnsi"/>
          <w:kern w:val="0"/>
          <w14:ligatures w14:val="none"/>
        </w:rPr>
      </w:pPr>
      <w:r w:rsidRPr="0031698B">
        <w:rPr>
          <w:rFonts w:eastAsia="Times New Roman" w:cstheme="minorHAnsi"/>
          <w:kern w:val="0"/>
          <w14:ligatures w14:val="none"/>
        </w:rPr>
        <w:t>Leader–follower, R = 1: The leader reads locally. A follower does not read its own map for GET /get; it proxies to KV_LEADER_URL so the client gets the leader’s view (consistent after a completed W=N write).</w:t>
      </w:r>
    </w:p>
    <w:p w14:paraId="1E1B4A95" w14:textId="755B0A6E" w:rsidR="0031698B" w:rsidRPr="0031698B" w:rsidRDefault="0031698B" w:rsidP="0031698B">
      <w:pPr>
        <w:spacing w:before="90" w:after="90"/>
        <w:rPr>
          <w:rFonts w:eastAsia="Times New Roman" w:cstheme="minorHAnsi"/>
          <w:kern w:val="0"/>
          <w14:ligatures w14:val="none"/>
        </w:rPr>
      </w:pPr>
      <w:r w:rsidRPr="0031698B">
        <w:rPr>
          <w:rFonts w:eastAsia="Times New Roman" w:cstheme="minorHAnsi"/>
          <w:kern w:val="0"/>
          <w14:ligatures w14:val="none"/>
        </w:rPr>
        <w:t>Leader–follower, R &gt; 1: We run 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quorumPick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>: concurrently contact every URL in KV_ALL_URLS. If 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SelfURL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 xml:space="preserve"> matches a URL, we read locally; </w:t>
      </w:r>
      <w:proofErr w:type="gramStart"/>
      <w:r w:rsidRPr="0031698B">
        <w:rPr>
          <w:rFonts w:eastAsia="Times New Roman" w:cstheme="minorHAnsi"/>
          <w:kern w:val="0"/>
          <w14:ligatures w14:val="none"/>
        </w:rPr>
        <w:t>otherwise</w:t>
      </w:r>
      <w:proofErr w:type="gramEnd"/>
      <w:r w:rsidRPr="0031698B">
        <w:rPr>
          <w:rFonts w:eastAsia="Times New Roman" w:cstheme="minorHAnsi"/>
          <w:kern w:val="0"/>
          <w14:ligatures w14:val="none"/>
        </w:rPr>
        <w:t xml:space="preserve"> we call GET /internal/read on that peer. The leader answers /internal/read without the 50 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ms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 xml:space="preserve"> sleep; followers use 50 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ms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> (per spec). We need at least R successful JSON responses; if fewer, 503. Among responses with ok: true, we pick the highest version and return that value. If no replica has the key, 404.</w:t>
      </w:r>
    </w:p>
    <w:p w14:paraId="1808FDC3" w14:textId="7523E44B" w:rsidR="0031698B" w:rsidRPr="0031698B" w:rsidRDefault="0031698B" w:rsidP="0031698B">
      <w:pPr>
        <w:spacing w:before="270" w:after="120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31698B">
        <w:rPr>
          <w:rFonts w:eastAsia="Times New Roman" w:cstheme="minorHAnsi"/>
          <w:b/>
          <w:bCs/>
          <w:kern w:val="0"/>
          <w14:ligatures w14:val="none"/>
        </w:rPr>
        <w:t>5. Tricky parts and error handling</w:t>
      </w:r>
    </w:p>
    <w:p w14:paraId="2BFBEE31" w14:textId="77777777" w:rsidR="0031698B" w:rsidRPr="0031698B" w:rsidRDefault="0031698B" w:rsidP="0031698B">
      <w:pPr>
        <w:numPr>
          <w:ilvl w:val="0"/>
          <w:numId w:val="4"/>
        </w:numPr>
        <w:rPr>
          <w:rFonts w:eastAsia="Times New Roman" w:cstheme="minorHAnsi"/>
          <w:kern w:val="0"/>
          <w14:ligatures w14:val="none"/>
        </w:rPr>
      </w:pPr>
      <w:r w:rsidRPr="0031698B">
        <w:rPr>
          <w:rFonts w:eastAsia="Times New Roman" w:cstheme="minorHAnsi"/>
          <w:kern w:val="0"/>
          <w14:ligatures w14:val="none"/>
        </w:rPr>
        <w:t>KV_SELF_URL must be correct for quorum and leaderless fan-out. If it is empty, the coordinator might HTTP-call itself or skip logic unpredictably. We log a warning at startup.</w:t>
      </w:r>
    </w:p>
    <w:p w14:paraId="7AEDAB28" w14:textId="77777777" w:rsidR="0031698B" w:rsidRPr="0031698B" w:rsidRDefault="0031698B" w:rsidP="0031698B">
      <w:pPr>
        <w:numPr>
          <w:ilvl w:val="0"/>
          <w:numId w:val="4"/>
        </w:numPr>
        <w:rPr>
          <w:rFonts w:eastAsia="Times New Roman" w:cstheme="minorHAnsi"/>
          <w:kern w:val="0"/>
          <w14:ligatures w14:val="none"/>
        </w:rPr>
      </w:pPr>
      <w:r w:rsidRPr="0031698B">
        <w:rPr>
          <w:rFonts w:eastAsia="Times New Roman" w:cstheme="minorHAnsi"/>
          <w:kern w:val="0"/>
          <w14:ligatures w14:val="none"/>
        </w:rPr>
        <w:t>Partial write failure: On synchronous paths we return 502 but the coordinator may already have the new version. A production system might rollback, retry, or use a two-phase protocol; here we keep the code small and document the behavior.</w:t>
      </w:r>
    </w:p>
    <w:p w14:paraId="0ACC2A2D" w14:textId="77777777" w:rsidR="0031698B" w:rsidRPr="0031698B" w:rsidRDefault="0031698B" w:rsidP="0031698B">
      <w:pPr>
        <w:numPr>
          <w:ilvl w:val="0"/>
          <w:numId w:val="4"/>
        </w:numPr>
        <w:rPr>
          <w:rFonts w:eastAsia="Times New Roman" w:cstheme="minorHAnsi"/>
          <w:kern w:val="0"/>
          <w14:ligatures w14:val="none"/>
        </w:rPr>
      </w:pPr>
      <w:r w:rsidRPr="0031698B">
        <w:rPr>
          <w:rFonts w:eastAsia="Times New Roman" w:cstheme="minorHAnsi"/>
          <w:kern w:val="0"/>
          <w14:ligatures w14:val="none"/>
        </w:rPr>
        <w:lastRenderedPageBreak/>
        <w:t xml:space="preserve">Quorum write (W=3) uses parallel goroutines; the 200 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ms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> sleeps can overlap. The assignment’s delay rule is approximated per successful replicate, not strictly serialized wall-clock.</w:t>
      </w:r>
    </w:p>
    <w:p w14:paraId="557AB193" w14:textId="77777777" w:rsidR="0031698B" w:rsidRPr="0031698B" w:rsidRDefault="0031698B" w:rsidP="0031698B">
      <w:pPr>
        <w:numPr>
          <w:ilvl w:val="0"/>
          <w:numId w:val="4"/>
        </w:numPr>
        <w:rPr>
          <w:rFonts w:eastAsia="Times New Roman" w:cstheme="minorHAnsi"/>
          <w:kern w:val="0"/>
          <w14:ligatures w14:val="none"/>
        </w:rPr>
      </w:pPr>
      <w:r w:rsidRPr="0031698B">
        <w:rPr>
          <w:rFonts w:eastAsia="Times New Roman" w:cstheme="minorHAnsi"/>
          <w:kern w:val="0"/>
          <w14:ligatures w14:val="none"/>
        </w:rPr>
        <w:t>Stale detection in the Python load test compares the client’s last seen write version (from X-KV-Version) to read results; for W=5 R=1 we read /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local_read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> on followers so replication lag shows up—normal GET on a follower would proxy to the leader and hide staleness.</w:t>
      </w:r>
    </w:p>
    <w:p w14:paraId="671B1BD2" w14:textId="64519410" w:rsidR="0031698B" w:rsidRPr="0031698B" w:rsidRDefault="0031698B" w:rsidP="0031698B">
      <w:pPr>
        <w:numPr>
          <w:ilvl w:val="0"/>
          <w:numId w:val="4"/>
        </w:numPr>
        <w:rPr>
          <w:rFonts w:eastAsia="Times New Roman" w:cstheme="minorHAnsi"/>
          <w:kern w:val="0"/>
          <w14:ligatures w14:val="none"/>
        </w:rPr>
      </w:pPr>
      <w:r w:rsidRPr="0031698B">
        <w:rPr>
          <w:rFonts w:eastAsia="Times New Roman" w:cstheme="minorHAnsi"/>
          <w:kern w:val="0"/>
          <w14:ligatures w14:val="none"/>
        </w:rPr>
        <w:t>Tests vs production delays: 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TestMain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> sets delays to zero; a few tests in 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consistency_</w:t>
      </w:r>
      <w:proofErr w:type="gramStart"/>
      <w:r w:rsidRPr="0031698B">
        <w:rPr>
          <w:rFonts w:eastAsia="Times New Roman" w:cstheme="minorHAnsi"/>
          <w:kern w:val="0"/>
          <w14:ligatures w14:val="none"/>
        </w:rPr>
        <w:t>test.go</w:t>
      </w:r>
      <w:proofErr w:type="spellEnd"/>
      <w:proofErr w:type="gramEnd"/>
      <w:r w:rsidRPr="0031698B">
        <w:rPr>
          <w:rFonts w:eastAsia="Times New Roman" w:cstheme="minorHAnsi"/>
          <w:kern w:val="0"/>
          <w14:ligatures w14:val="none"/>
        </w:rPr>
        <w:t> temporarily restore them to observe windows.</w:t>
      </w:r>
    </w:p>
    <w:p w14:paraId="02788AE3" w14:textId="19F45DA9" w:rsidR="000C1668" w:rsidRDefault="0031698B" w:rsidP="0031698B">
      <w:pPr>
        <w:spacing w:before="270" w:after="120"/>
        <w:outlineLvl w:val="2"/>
        <w:rPr>
          <w:rFonts w:eastAsia="Times New Roman" w:cstheme="minorHAnsi"/>
          <w:b/>
          <w:bCs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 xml:space="preserve">6. </w:t>
      </w:r>
      <w:r w:rsidR="000C1668">
        <w:rPr>
          <w:rFonts w:eastAsia="Times New Roman" w:cstheme="minorHAnsi"/>
          <w:b/>
          <w:bCs/>
          <w:kern w:val="0"/>
          <w14:ligatures w14:val="none"/>
        </w:rPr>
        <w:t xml:space="preserve">Testing </w:t>
      </w:r>
      <w:r w:rsidR="000C1668">
        <w:rPr>
          <w:rFonts w:eastAsia="Times New Roman" w:cstheme="minorHAnsi" w:hint="eastAsia"/>
          <w:b/>
          <w:bCs/>
          <w:kern w:val="0"/>
          <w14:ligatures w14:val="none"/>
        </w:rPr>
        <w:t>Con</w:t>
      </w:r>
      <w:r w:rsidR="000C1668">
        <w:rPr>
          <w:rFonts w:eastAsia="Times New Roman" w:cstheme="minorHAnsi"/>
          <w:b/>
          <w:bCs/>
          <w:kern w:val="0"/>
          <w14:ligatures w14:val="none"/>
        </w:rPr>
        <w:t xml:space="preserve">sistency </w:t>
      </w:r>
    </w:p>
    <w:p w14:paraId="5F0E5647" w14:textId="7061622F" w:rsidR="000C1668" w:rsidRDefault="000C1668" w:rsidP="000C1668">
      <w:pPr>
        <w:pStyle w:val="NormalWeb"/>
        <w:spacing w:before="90" w:beforeAutospacing="0" w:after="9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</w:t>
      </w:r>
      <w:r w:rsidRPr="000C1668">
        <w:rPr>
          <w:rFonts w:asciiTheme="minorHAnsi" w:hAnsiTheme="minorHAnsi" w:cstheme="minorHAnsi"/>
        </w:rPr>
        <w:t xml:space="preserve"> added GET /</w:t>
      </w:r>
      <w:proofErr w:type="spellStart"/>
      <w:r w:rsidRPr="000C1668">
        <w:rPr>
          <w:rFonts w:asciiTheme="minorHAnsi" w:hAnsiTheme="minorHAnsi" w:cstheme="minorHAnsi"/>
          <w:b/>
          <w:bCs/>
        </w:rPr>
        <w:t>local_read</w:t>
      </w:r>
      <w:proofErr w:type="spellEnd"/>
      <w:r w:rsidRPr="000C1668">
        <w:rPr>
          <w:rFonts w:asciiTheme="minorHAnsi" w:hAnsiTheme="minorHAnsi" w:cstheme="minorHAnsi"/>
          <w:b/>
          <w:bCs/>
        </w:rPr>
        <w:t>,</w:t>
      </w:r>
      <w:r w:rsidRPr="000C1668">
        <w:rPr>
          <w:rFonts w:asciiTheme="minorHAnsi" w:hAnsiTheme="minorHAnsi" w:cstheme="minorHAnsi"/>
        </w:rPr>
        <w:t xml:space="preserve"> which returns only the local key–value state on that node, so we can see replica lag during replication. Normal GET /get still reflects what a client would see (</w:t>
      </w:r>
      <w:proofErr w:type="gramStart"/>
      <w:r w:rsidRPr="000C1668">
        <w:rPr>
          <w:rFonts w:asciiTheme="minorHAnsi" w:hAnsiTheme="minorHAnsi" w:cstheme="minorHAnsi"/>
        </w:rPr>
        <w:t>e.g.</w:t>
      </w:r>
      <w:proofErr w:type="gramEnd"/>
      <w:r w:rsidRPr="000C1668">
        <w:rPr>
          <w:rFonts w:asciiTheme="minorHAnsi" w:hAnsiTheme="minorHAnsi" w:cstheme="minorHAnsi"/>
        </w:rPr>
        <w:t xml:space="preserve"> follower R=1 reads go through the leader).</w:t>
      </w:r>
    </w:p>
    <w:p w14:paraId="1C76EF71" w14:textId="53A30F44" w:rsidR="00C027D9" w:rsidRPr="000C1668" w:rsidRDefault="00C027D9" w:rsidP="000C1668">
      <w:pPr>
        <w:pStyle w:val="NormalWeb"/>
        <w:spacing w:before="90" w:beforeAutospacing="0" w:after="9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14:ligatures w14:val="standardContextual"/>
        </w:rPr>
        <w:drawing>
          <wp:inline distT="0" distB="0" distL="0" distR="0" wp14:anchorId="318D882F" wp14:editId="027F91F3">
            <wp:extent cx="4254500" cy="1375440"/>
            <wp:effectExtent l="0" t="0" r="0" b="0"/>
            <wp:docPr id="592641785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41785" name="Picture 1" descr="A computer screen shot of a program cod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364" cy="138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CD17" w14:textId="77777777" w:rsidR="000C1668" w:rsidRDefault="000C1668" w:rsidP="000C1668">
      <w:pPr>
        <w:pStyle w:val="NormalWeb"/>
        <w:spacing w:before="90" w:beforeAutospacing="0" w:after="90" w:afterAutospacing="0"/>
        <w:rPr>
          <w:rFonts w:asciiTheme="minorHAnsi" w:hAnsiTheme="minorHAnsi" w:cstheme="minorHAnsi"/>
        </w:rPr>
      </w:pPr>
      <w:r w:rsidRPr="000C1668">
        <w:rPr>
          <w:rFonts w:asciiTheme="minorHAnsi" w:hAnsiTheme="minorHAnsi" w:cstheme="minorHAnsi"/>
          <w:b/>
          <w:bCs/>
        </w:rPr>
        <w:t>Leader–Follower:</w:t>
      </w:r>
      <w:r w:rsidRPr="000C1668">
        <w:rPr>
          <w:rFonts w:asciiTheme="minorHAnsi" w:hAnsiTheme="minorHAnsi" w:cstheme="minorHAnsi"/>
        </w:rPr>
        <w:t> Unit tests in </w:t>
      </w:r>
      <w:proofErr w:type="spellStart"/>
      <w:r w:rsidRPr="000C1668">
        <w:rPr>
          <w:rFonts w:asciiTheme="minorHAnsi" w:hAnsiTheme="minorHAnsi" w:cstheme="minorHAnsi"/>
        </w:rPr>
        <w:t>consistency_</w:t>
      </w:r>
      <w:proofErr w:type="gramStart"/>
      <w:r w:rsidRPr="000C1668">
        <w:rPr>
          <w:rFonts w:asciiTheme="minorHAnsi" w:hAnsiTheme="minorHAnsi" w:cstheme="minorHAnsi"/>
        </w:rPr>
        <w:t>test.go</w:t>
      </w:r>
      <w:proofErr w:type="spellEnd"/>
      <w:proofErr w:type="gramEnd"/>
      <w:r w:rsidRPr="000C1668">
        <w:rPr>
          <w:rFonts w:asciiTheme="minorHAnsi" w:hAnsiTheme="minorHAnsi" w:cstheme="minorHAnsi"/>
        </w:rPr>
        <w:t> spin up a small leader–follower pair with </w:t>
      </w:r>
      <w:proofErr w:type="spellStart"/>
      <w:r w:rsidRPr="000C1668">
        <w:rPr>
          <w:rFonts w:asciiTheme="minorHAnsi" w:hAnsiTheme="minorHAnsi" w:cstheme="minorHAnsi"/>
        </w:rPr>
        <w:t>httptest</w:t>
      </w:r>
      <w:proofErr w:type="spellEnd"/>
      <w:r w:rsidRPr="000C1668">
        <w:rPr>
          <w:rFonts w:asciiTheme="minorHAnsi" w:hAnsiTheme="minorHAnsi" w:cstheme="minorHAnsi"/>
        </w:rPr>
        <w:t>. After a leader write completes, reads via /get are consistent. In parallel with an in-flight write, /</w:t>
      </w:r>
      <w:proofErr w:type="spellStart"/>
      <w:r w:rsidRPr="000C1668">
        <w:rPr>
          <w:rFonts w:asciiTheme="minorHAnsi" w:hAnsiTheme="minorHAnsi" w:cstheme="minorHAnsi"/>
        </w:rPr>
        <w:t>local_read</w:t>
      </w:r>
      <w:proofErr w:type="spellEnd"/>
      <w:r w:rsidRPr="000C1668">
        <w:rPr>
          <w:rFonts w:asciiTheme="minorHAnsi" w:hAnsiTheme="minorHAnsi" w:cstheme="minorHAnsi"/>
        </w:rPr>
        <w:t> on a follower may show stale local state until replication finishes; after the write returns, /</w:t>
      </w:r>
      <w:proofErr w:type="spellStart"/>
      <w:r w:rsidRPr="000C1668">
        <w:rPr>
          <w:rFonts w:asciiTheme="minorHAnsi" w:hAnsiTheme="minorHAnsi" w:cstheme="minorHAnsi"/>
        </w:rPr>
        <w:t>local_read</w:t>
      </w:r>
      <w:proofErr w:type="spellEnd"/>
      <w:r w:rsidRPr="000C1668">
        <w:rPr>
          <w:rFonts w:asciiTheme="minorHAnsi" w:hAnsiTheme="minorHAnsi" w:cstheme="minorHAnsi"/>
        </w:rPr>
        <w:t> matches.</w:t>
      </w:r>
    </w:p>
    <w:p w14:paraId="6E67527A" w14:textId="3DD1DC1F" w:rsidR="00C027D9" w:rsidRPr="000C1668" w:rsidRDefault="00C027D9" w:rsidP="000C1668">
      <w:pPr>
        <w:pStyle w:val="NormalWeb"/>
        <w:spacing w:before="90" w:beforeAutospacing="0" w:after="9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14:ligatures w14:val="standardContextual"/>
        </w:rPr>
        <w:drawing>
          <wp:inline distT="0" distB="0" distL="0" distR="0" wp14:anchorId="36F66209" wp14:editId="3C2C171D">
            <wp:extent cx="4464050" cy="1143674"/>
            <wp:effectExtent l="0" t="0" r="0" b="0"/>
            <wp:docPr id="1073965159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65159" name="Picture 2" descr="A screen shot of a computer pro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691" cy="11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C964" w14:textId="77777777" w:rsidR="000C1668" w:rsidRDefault="000C1668" w:rsidP="000C1668">
      <w:pPr>
        <w:pStyle w:val="NormalWeb"/>
        <w:spacing w:before="90" w:beforeAutospacing="0" w:after="90" w:afterAutospacing="0"/>
        <w:rPr>
          <w:rFonts w:asciiTheme="minorHAnsi" w:hAnsiTheme="minorHAnsi" w:cstheme="minorHAnsi"/>
        </w:rPr>
      </w:pPr>
      <w:r w:rsidRPr="000C1668">
        <w:rPr>
          <w:rFonts w:asciiTheme="minorHAnsi" w:hAnsiTheme="minorHAnsi" w:cstheme="minorHAnsi"/>
          <w:b/>
          <w:bCs/>
        </w:rPr>
        <w:t>Leaderless:</w:t>
      </w:r>
      <w:r w:rsidRPr="000C1668">
        <w:rPr>
          <w:rFonts w:asciiTheme="minorHAnsi" w:hAnsiTheme="minorHAnsi" w:cstheme="minorHAnsi"/>
        </w:rPr>
        <w:t> Two nodes are tested; the write coordinator is chosen at random. While a write is still propagating, GET on the other node may be stale; after the write succeeds, both nodes return the new value.</w:t>
      </w:r>
    </w:p>
    <w:p w14:paraId="68D5450B" w14:textId="5655C067" w:rsidR="00C027D9" w:rsidRPr="000C1668" w:rsidRDefault="00C027D9" w:rsidP="000C1668">
      <w:pPr>
        <w:pStyle w:val="NormalWeb"/>
        <w:spacing w:before="90" w:beforeAutospacing="0" w:after="9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14:ligatures w14:val="standardContextual"/>
        </w:rPr>
        <w:drawing>
          <wp:inline distT="0" distB="0" distL="0" distR="0" wp14:anchorId="32C310D3" wp14:editId="112B10B1">
            <wp:extent cx="4591050" cy="1309626"/>
            <wp:effectExtent l="0" t="0" r="0" b="0"/>
            <wp:docPr id="1291618145" name="Picture 3" descr="A computer screen shot of a number of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18145" name="Picture 3" descr="A computer screen shot of a number of text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626" cy="132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D998" w14:textId="77777777" w:rsidR="000C1668" w:rsidRDefault="000C1668" w:rsidP="000C1668">
      <w:pPr>
        <w:pStyle w:val="NormalWeb"/>
        <w:spacing w:before="90" w:beforeAutospacing="0" w:after="90" w:afterAutospacing="0"/>
        <w:rPr>
          <w:rFonts w:asciiTheme="minorHAnsi" w:hAnsiTheme="minorHAnsi" w:cstheme="minorHAnsi"/>
        </w:rPr>
      </w:pPr>
      <w:proofErr w:type="gramStart"/>
      <w:r w:rsidRPr="000C1668">
        <w:rPr>
          <w:rFonts w:asciiTheme="minorHAnsi" w:hAnsiTheme="minorHAnsi" w:cstheme="minorHAnsi"/>
        </w:rPr>
        <w:lastRenderedPageBreak/>
        <w:t>All of</w:t>
      </w:r>
      <w:proofErr w:type="gramEnd"/>
      <w:r w:rsidRPr="000C1668">
        <w:rPr>
          <w:rFonts w:asciiTheme="minorHAnsi" w:hAnsiTheme="minorHAnsi" w:cstheme="minorHAnsi"/>
        </w:rPr>
        <w:t xml:space="preserve"> these tests are run with go test and pass. Timing-dependent checks may occasionally skip observing a race on a fast machine; final consistency is always asserted.</w:t>
      </w:r>
    </w:p>
    <w:p w14:paraId="4B0EFCAC" w14:textId="4C71EFFA" w:rsidR="000C1668" w:rsidRPr="00C027D9" w:rsidRDefault="00C027D9" w:rsidP="00C027D9">
      <w:pPr>
        <w:pStyle w:val="NormalWeb"/>
        <w:spacing w:before="90" w:beforeAutospacing="0" w:after="9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14:ligatures w14:val="standardContextual"/>
        </w:rPr>
        <w:drawing>
          <wp:inline distT="0" distB="0" distL="0" distR="0" wp14:anchorId="62A9722D" wp14:editId="1C01EE98">
            <wp:extent cx="4813300" cy="1257320"/>
            <wp:effectExtent l="0" t="0" r="0" b="0"/>
            <wp:docPr id="117656299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6299" name="Picture 4" descr="A screen 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442" cy="126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30A4" w14:textId="207F0A9B" w:rsidR="0031698B" w:rsidRPr="0031698B" w:rsidRDefault="00C027D9" w:rsidP="0031698B">
      <w:pPr>
        <w:spacing w:before="270" w:after="120"/>
        <w:outlineLvl w:val="2"/>
        <w:rPr>
          <w:rFonts w:eastAsia="Times New Roman" w:cstheme="minorHAnsi"/>
          <w:b/>
          <w:bCs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>7. Load Testing</w:t>
      </w:r>
      <w:r w:rsidR="0031698B" w:rsidRPr="0031698B">
        <w:rPr>
          <w:rFonts w:eastAsia="Times New Roman" w:cstheme="minorHAnsi"/>
          <w:b/>
          <w:bCs/>
          <w:kern w:val="0"/>
          <w14:ligatures w14:val="none"/>
        </w:rPr>
        <w:t xml:space="preserve"> </w:t>
      </w:r>
    </w:p>
    <w:p w14:paraId="6C718C26" w14:textId="5F828560" w:rsidR="0031698B" w:rsidRDefault="0031698B" w:rsidP="0031698B">
      <w:pPr>
        <w:spacing w:before="90" w:after="90"/>
        <w:rPr>
          <w:rFonts w:eastAsia="Times New Roman" w:cstheme="minorHAnsi"/>
          <w:kern w:val="0"/>
          <w14:ligatures w14:val="none"/>
        </w:rPr>
      </w:pPr>
      <w:r w:rsidRPr="0031698B">
        <w:rPr>
          <w:rFonts w:eastAsia="Times New Roman" w:cstheme="minorHAnsi"/>
          <w:kern w:val="0"/>
          <w14:ligatures w14:val="none"/>
        </w:rPr>
        <w:t>scripts/loadtest.py uses 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asyncio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 xml:space="preserve"> + </w:t>
      </w:r>
      <w:proofErr w:type="spellStart"/>
      <w:r w:rsidRPr="0031698B">
        <w:rPr>
          <w:rFonts w:eastAsia="Times New Roman" w:cstheme="minorHAnsi"/>
          <w:kern w:val="0"/>
          <w14:ligatures w14:val="none"/>
        </w:rPr>
        <w:t>httpx</w:t>
      </w:r>
      <w:proofErr w:type="spellEnd"/>
      <w:r w:rsidRPr="0031698B">
        <w:rPr>
          <w:rFonts w:eastAsia="Times New Roman" w:cstheme="minorHAnsi"/>
          <w:kern w:val="0"/>
          <w14:ligatures w14:val="none"/>
        </w:rPr>
        <w:t> with a semaphore for concurrency. It keeps a small key pool (k</w:t>
      </w:r>
      <w:proofErr w:type="gramStart"/>
      <w:r w:rsidRPr="0031698B">
        <w:rPr>
          <w:rFonts w:eastAsia="Times New Roman" w:cstheme="minorHAnsi"/>
          <w:kern w:val="0"/>
          <w14:ligatures w14:val="none"/>
        </w:rPr>
        <w:t>0..</w:t>
      </w:r>
      <w:proofErr w:type="gramEnd"/>
      <w:r w:rsidRPr="0031698B">
        <w:rPr>
          <w:rFonts w:eastAsia="Times New Roman" w:cstheme="minorHAnsi"/>
          <w:kern w:val="0"/>
          <w14:ligatures w14:val="none"/>
        </w:rPr>
        <w:t>k_{K-1}) so reads and writes often hit the same keys close in time (“local-in-time”), which makes stale reads and tail latency visible. It logs each request’s latency, version, and a stale flag into JSONL; plot_results.py draws histograms and CDFs for the report.</w:t>
      </w:r>
    </w:p>
    <w:p w14:paraId="11477B08" w14:textId="77777777" w:rsidR="00C027D9" w:rsidRDefault="00C027D9" w:rsidP="0031698B">
      <w:pPr>
        <w:spacing w:before="90" w:after="90"/>
        <w:rPr>
          <w:rFonts w:eastAsia="Times New Roman" w:cstheme="minorHAnsi"/>
          <w:kern w:val="0"/>
          <w14:ligatures w14:val="none"/>
        </w:rPr>
      </w:pPr>
    </w:p>
    <w:p w14:paraId="1A07101D" w14:textId="77777777" w:rsidR="00C027D9" w:rsidRPr="0031698B" w:rsidRDefault="00C027D9" w:rsidP="0031698B">
      <w:pPr>
        <w:spacing w:before="90" w:after="90"/>
        <w:rPr>
          <w:rFonts w:eastAsia="Times New Roman" w:cstheme="minorHAnsi"/>
          <w:kern w:val="0"/>
          <w14:ligatures w14:val="none"/>
        </w:rPr>
      </w:pPr>
    </w:p>
    <w:p w14:paraId="4FF4DFD0" w14:textId="2EACA056" w:rsidR="00075C84" w:rsidRPr="0031698B" w:rsidRDefault="00075C84" w:rsidP="000C1668">
      <w:pPr>
        <w:spacing w:before="100" w:beforeAutospacing="1" w:after="100" w:afterAutospacing="1"/>
        <w:ind w:left="720"/>
        <w:rPr>
          <w:rFonts w:eastAsia="Times New Roman" w:cstheme="minorHAnsi"/>
          <w:kern w:val="0"/>
          <w14:ligatures w14:val="none"/>
        </w:rPr>
      </w:pPr>
    </w:p>
    <w:sectPr w:rsidR="00075C84" w:rsidRPr="00316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F1678"/>
    <w:multiLevelType w:val="multilevel"/>
    <w:tmpl w:val="A6C8DAA6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8901EB"/>
    <w:multiLevelType w:val="multilevel"/>
    <w:tmpl w:val="93D2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426E69"/>
    <w:multiLevelType w:val="multilevel"/>
    <w:tmpl w:val="ED9AC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3B357C"/>
    <w:multiLevelType w:val="multilevel"/>
    <w:tmpl w:val="4348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3935121">
    <w:abstractNumId w:val="1"/>
  </w:num>
  <w:num w:numId="2" w16cid:durableId="956328244">
    <w:abstractNumId w:val="2"/>
  </w:num>
  <w:num w:numId="3" w16cid:durableId="1064184972">
    <w:abstractNumId w:val="3"/>
  </w:num>
  <w:num w:numId="4" w16cid:durableId="543490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98B"/>
    <w:rsid w:val="00075C84"/>
    <w:rsid w:val="000C1668"/>
    <w:rsid w:val="0031698B"/>
    <w:rsid w:val="00355E6F"/>
    <w:rsid w:val="006B7202"/>
    <w:rsid w:val="00BD157F"/>
    <w:rsid w:val="00C027D9"/>
    <w:rsid w:val="00C2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EF656"/>
  <w15:chartTrackingRefBased/>
  <w15:docId w15:val="{719516E4-F95A-A94A-8901-6E162711B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698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1698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698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1698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3169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semibold">
    <w:name w:val="font-semibold"/>
    <w:basedOn w:val="DefaultParagraphFont"/>
    <w:rsid w:val="0031698B"/>
  </w:style>
  <w:style w:type="character" w:styleId="HTMLCode">
    <w:name w:val="HTML Code"/>
    <w:basedOn w:val="DefaultParagraphFont"/>
    <w:uiPriority w:val="99"/>
    <w:semiHidden/>
    <w:unhideWhenUsed/>
    <w:rsid w:val="0031698B"/>
    <w:rPr>
      <w:rFonts w:ascii="Courier New" w:eastAsia="Times New Roman" w:hAnsi="Courier New" w:cs="Courier New"/>
      <w:sz w:val="20"/>
      <w:szCs w:val="20"/>
    </w:rPr>
  </w:style>
  <w:style w:type="paragraph" w:customStyle="1" w:styleId="py-1">
    <w:name w:val="py-1"/>
    <w:basedOn w:val="Normal"/>
    <w:rsid w:val="003169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d-inline-path-prefix">
    <w:name w:val="md-inline-path-prefix"/>
    <w:basedOn w:val="DefaultParagraphFont"/>
    <w:rsid w:val="0031698B"/>
  </w:style>
  <w:style w:type="character" w:customStyle="1" w:styleId="md-inline-path-filename">
    <w:name w:val="md-inline-path-filename"/>
    <w:basedOn w:val="DefaultParagraphFont"/>
    <w:rsid w:val="003169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0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1111</Words>
  <Characters>6334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Yalin Sun</dc:creator>
  <cp:keywords/>
  <dc:description/>
  <cp:lastModifiedBy>Yalin Sun</cp:lastModifiedBy>
  <cp:revision>4</cp:revision>
  <dcterms:created xsi:type="dcterms:W3CDTF">2026-04-06T05:25:00Z</dcterms:created>
  <dcterms:modified xsi:type="dcterms:W3CDTF">2026-04-10T05:08:00Z</dcterms:modified>
</cp:coreProperties>
</file>