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C7A2F" w14:textId="6FCF4184" w:rsidR="00075C84" w:rsidRDefault="00661DC4" w:rsidP="00661DC4">
      <w:r>
        <w:t>Piazza Post Link:</w:t>
      </w:r>
      <w:r w:rsidRPr="00661DC4">
        <w:t xml:space="preserve"> </w:t>
      </w:r>
      <w:hyperlink r:id="rId4" w:history="1">
        <w:r w:rsidRPr="00661DC4">
          <w:rPr>
            <w:rStyle w:val="Hyperlink"/>
          </w:rPr>
          <w:t>https://piazza.com/class/mk3hftotl6e229/post/1443</w:t>
        </w:r>
      </w:hyperlink>
    </w:p>
    <w:p w14:paraId="5296C2CC" w14:textId="77777777" w:rsidR="00661DC4" w:rsidRDefault="00661DC4" w:rsidP="00661DC4">
      <w:pPr>
        <w:jc w:val="center"/>
      </w:pPr>
    </w:p>
    <w:sectPr w:rsidR="00661D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DC4"/>
    <w:rsid w:val="00075C84"/>
    <w:rsid w:val="00661DC4"/>
    <w:rsid w:val="00BD1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FC202E"/>
  <w15:chartTrackingRefBased/>
  <w15:docId w15:val="{F702585E-A1F2-E345-BED8-FA4B0D168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61D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1D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iazza.com/class/mk3hftotl6e229/post/144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Yalin Sun</dc:creator>
  <cp:keywords/>
  <dc:description/>
  <cp:lastModifiedBy>Yalin Sun</cp:lastModifiedBy>
  <cp:revision>1</cp:revision>
  <dcterms:created xsi:type="dcterms:W3CDTF">2026-04-21T01:14:00Z</dcterms:created>
  <dcterms:modified xsi:type="dcterms:W3CDTF">2026-04-21T01:15:00Z</dcterms:modified>
</cp:coreProperties>
</file>