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pPr>
      <w:bookmarkStart w:id="0" w:name="_Toc484719467"/>
      <w:bookmarkStart w:id="1" w:name="_Toc484715008"/>
      <w:bookmarkStart w:id="2" w:name="_Toc484706315"/>
      <w:bookmarkStart w:id="3" w:name="_Toc295232631"/>
    </w:p>
    <w:p>
      <w:pPr>
        <w:spacing w:line="240" w:lineRule="auto"/>
        <w:ind w:firstLine="0" w:firstLineChars="0"/>
      </w:pPr>
    </w:p>
    <w:p>
      <w:pPr>
        <w:spacing w:line="240" w:lineRule="auto"/>
        <w:ind w:firstLine="0" w:firstLineChars="0"/>
        <w:jc w:val="center"/>
        <w:rPr>
          <w:rFonts w:ascii="宋体" w:hAnsi="宋体" w:eastAsia="宋体" w:cs="宋体"/>
          <w:szCs w:val="24"/>
        </w:rPr>
      </w:pPr>
    </w:p>
    <w:p>
      <w:pPr>
        <w:spacing w:line="240" w:lineRule="auto"/>
        <w:ind w:firstLine="0" w:firstLineChars="0"/>
        <w:jc w:val="center"/>
        <w:rPr>
          <w:rFonts w:ascii="宋体" w:hAnsi="宋体" w:eastAsia="宋体" w:cs="宋体"/>
          <w:szCs w:val="24"/>
        </w:rPr>
      </w:pPr>
      <w:r>
        <w:rPr>
          <w:rFonts w:ascii="宋体" w:hAnsi="宋体" w:eastAsia="宋体" w:cs="宋体"/>
          <w:szCs w:val="24"/>
        </w:rPr>
        <w:drawing>
          <wp:inline distT="0" distB="0" distL="0" distR="0">
            <wp:extent cx="4351020" cy="999490"/>
            <wp:effectExtent l="0" t="0" r="7620" b="6350"/>
            <wp:docPr id="3" name="图片 3" descr="C:\Users\Lenovo\Desktop\QQ截图20230111120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Desktop\QQ截图2023011112041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388871" cy="1008536"/>
                    </a:xfrm>
                    <a:prstGeom prst="rect">
                      <a:avLst/>
                    </a:prstGeom>
                    <a:noFill/>
                    <a:ln>
                      <a:noFill/>
                    </a:ln>
                  </pic:spPr>
                </pic:pic>
              </a:graphicData>
            </a:graphic>
          </wp:inline>
        </w:drawing>
      </w:r>
    </w:p>
    <w:p>
      <w:pPr>
        <w:widowControl w:val="0"/>
        <w:spacing w:line="240" w:lineRule="auto"/>
        <w:ind w:firstLine="0" w:firstLineChars="0"/>
        <w:jc w:val="center"/>
        <w:rPr>
          <w:rFonts w:eastAsia="宋体"/>
          <w:kern w:val="2"/>
          <w:sz w:val="21"/>
          <w:szCs w:val="20"/>
        </w:rPr>
      </w:pPr>
    </w:p>
    <w:p>
      <w:pPr>
        <w:widowControl w:val="0"/>
        <w:spacing w:after="240" w:afterLines="100" w:line="240" w:lineRule="auto"/>
        <w:ind w:firstLine="0" w:firstLineChars="0"/>
        <w:jc w:val="center"/>
        <w:rPr>
          <w:rFonts w:hint="eastAsia" w:ascii="黑体" w:hAnsi="黑体" w:eastAsia="黑体"/>
          <w:kern w:val="2"/>
          <w:sz w:val="72"/>
          <w:szCs w:val="20"/>
          <w:lang w:eastAsia="zh-CN"/>
        </w:rPr>
      </w:pPr>
      <w:r>
        <w:rPr>
          <w:rFonts w:hint="eastAsia" w:ascii="黑体" w:hAnsi="黑体" w:eastAsia="黑体"/>
          <w:kern w:val="2"/>
          <w:sz w:val="72"/>
          <w:szCs w:val="20"/>
        </w:rPr>
        <w:t>毕业设计</w:t>
      </w:r>
      <w:r>
        <w:rPr>
          <w:rFonts w:hint="eastAsia" w:ascii="黑体" w:hAnsi="黑体" w:eastAsia="黑体"/>
          <w:kern w:val="2"/>
          <w:sz w:val="72"/>
          <w:szCs w:val="20"/>
          <w:lang w:eastAsia="zh-CN"/>
        </w:rPr>
        <w:t>（</w:t>
      </w:r>
      <w:r>
        <w:rPr>
          <w:rFonts w:hint="eastAsia" w:ascii="黑体" w:hAnsi="黑体" w:eastAsia="黑体"/>
          <w:kern w:val="2"/>
          <w:sz w:val="72"/>
          <w:szCs w:val="20"/>
          <w:lang w:val="en-US" w:eastAsia="zh-CN"/>
        </w:rPr>
        <w:t>论文</w:t>
      </w:r>
      <w:r>
        <w:rPr>
          <w:rFonts w:hint="eastAsia" w:ascii="黑体" w:hAnsi="黑体" w:eastAsia="黑体"/>
          <w:kern w:val="2"/>
          <w:sz w:val="72"/>
          <w:szCs w:val="20"/>
          <w:lang w:eastAsia="zh-CN"/>
        </w:rPr>
        <w:t>）</w:t>
      </w:r>
    </w:p>
    <w:p>
      <w:pPr>
        <w:widowControl w:val="0"/>
        <w:spacing w:line="240" w:lineRule="auto"/>
        <w:ind w:firstLine="0" w:firstLineChars="0"/>
        <w:rPr>
          <w:rFonts w:eastAsia="华文新魏"/>
          <w:kern w:val="2"/>
          <w:sz w:val="72"/>
          <w:szCs w:val="20"/>
        </w:rPr>
      </w:pPr>
    </w:p>
    <w:p>
      <w:pPr>
        <w:widowControl w:val="0"/>
        <w:spacing w:line="240" w:lineRule="auto"/>
        <w:ind w:firstLine="522" w:firstLineChars="100"/>
        <w:jc w:val="center"/>
        <w:rPr>
          <w:rFonts w:ascii="黑体" w:hAnsi="黑体" w:eastAsia="黑体"/>
          <w:b/>
          <w:bCs/>
          <w:kern w:val="2"/>
          <w:sz w:val="52"/>
          <w:szCs w:val="52"/>
        </w:rPr>
      </w:pPr>
      <w:r>
        <w:rPr>
          <w:rFonts w:hint="eastAsia" w:ascii="黑体" w:hAnsi="黑体" w:eastAsia="黑体"/>
          <w:b/>
          <w:bCs/>
          <w:kern w:val="2"/>
          <w:sz w:val="52"/>
          <w:szCs w:val="52"/>
          <w:u w:val="single"/>
          <w:lang w:val="en-US" w:eastAsia="zh-CN"/>
        </w:rPr>
        <w:t>基于机器学习的脑卒中预测</w:t>
      </w:r>
    </w:p>
    <w:p>
      <w:pPr>
        <w:widowControl w:val="0"/>
        <w:spacing w:line="240" w:lineRule="auto"/>
        <w:ind w:firstLine="0" w:firstLineChars="0"/>
        <w:rPr>
          <w:rFonts w:eastAsia="华文新魏"/>
          <w:kern w:val="2"/>
          <w:sz w:val="36"/>
          <w:szCs w:val="20"/>
        </w:rPr>
      </w:pP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rPr>
          <w:rFonts w:ascii="仿宋" w:hAnsi="仿宋" w:eastAsia="仿宋"/>
          <w:kern w:val="2"/>
          <w:sz w:val="32"/>
          <w:szCs w:val="32"/>
        </w:rPr>
      </w:pPr>
      <w:r>
        <w:rPr>
          <w:rFonts w:hint="eastAsia" w:ascii="仿宋" w:hAnsi="仿宋" w:eastAsia="仿宋"/>
          <w:color w:val="000000"/>
          <w:kern w:val="2"/>
          <w:sz w:val="32"/>
          <w:szCs w:val="32"/>
        </w:rPr>
        <w:t>姓    名</w:t>
      </w:r>
      <w:r>
        <w:rPr>
          <w:rFonts w:hint="eastAsia" w:ascii="仿宋" w:hAnsi="仿宋" w:eastAsia="仿宋"/>
          <w:kern w:val="2"/>
          <w:sz w:val="32"/>
          <w:szCs w:val="32"/>
        </w:rPr>
        <w:t xml:space="preserve">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袁留威</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color w:val="000000"/>
          <w:kern w:val="2"/>
          <w:sz w:val="32"/>
          <w:szCs w:val="32"/>
        </w:rPr>
      </w:pPr>
      <w:r>
        <w:rPr>
          <w:rFonts w:hint="eastAsia" w:ascii="仿宋" w:hAnsi="仿宋" w:eastAsia="仿宋"/>
          <w:kern w:val="2"/>
          <w:sz w:val="32"/>
          <w:szCs w:val="32"/>
        </w:rPr>
        <w:t xml:space="preserve">学    号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default" w:ascii="Times New Roman" w:hAnsi="Times New Roman" w:eastAsia="仿宋" w:cs="Times New Roman"/>
          <w:kern w:val="2"/>
          <w:sz w:val="32"/>
          <w:szCs w:val="32"/>
          <w:u w:val="single"/>
          <w:lang w:val="en-US" w:eastAsia="zh-CN"/>
        </w:rPr>
        <w:t>190440227</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 xml:space="preserve"> </w:t>
      </w:r>
    </w:p>
    <w:p>
      <w:pPr>
        <w:widowControl w:val="0"/>
        <w:spacing w:line="360" w:lineRule="auto"/>
        <w:ind w:firstLine="2752" w:firstLineChars="860"/>
        <w:rPr>
          <w:rFonts w:hint="default" w:ascii="仿宋" w:hAnsi="仿宋" w:eastAsia="仿宋"/>
          <w:kern w:val="2"/>
          <w:sz w:val="32"/>
          <w:szCs w:val="32"/>
          <w:lang w:val="en-US"/>
        </w:rPr>
      </w:pPr>
      <w:r>
        <w:rPr>
          <w:rFonts w:hint="eastAsia" w:ascii="仿宋" w:hAnsi="仿宋" w:eastAsia="仿宋"/>
          <w:kern w:val="2"/>
          <w:sz w:val="32"/>
          <w:szCs w:val="32"/>
        </w:rPr>
        <w:t xml:space="preserve">学    院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数理科学与工程学院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专</w:t>
      </w:r>
      <w:r>
        <w:rPr>
          <w:rFonts w:hint="eastAsia" w:ascii="仿宋" w:hAnsi="仿宋" w:eastAsia="仿宋"/>
          <w:kern w:val="2"/>
          <w:sz w:val="32"/>
          <w:szCs w:val="32"/>
          <w:lang w:val="en-US" w:eastAsia="zh-CN"/>
        </w:rPr>
        <w:t xml:space="preserve">    </w:t>
      </w:r>
      <w:r>
        <w:rPr>
          <w:rFonts w:hint="eastAsia" w:ascii="仿宋" w:hAnsi="仿宋" w:eastAsia="仿宋"/>
          <w:kern w:val="2"/>
          <w:sz w:val="32"/>
          <w:szCs w:val="32"/>
        </w:rPr>
        <w:t xml:space="preserve">业 </w:t>
      </w:r>
      <w:r>
        <w:rPr>
          <w:rFonts w:hint="eastAsia" w:ascii="仿宋" w:hAnsi="仿宋" w:eastAsia="仿宋"/>
          <w:kern w:val="2"/>
          <w:sz w:val="32"/>
          <w:szCs w:val="32"/>
          <w:u w:val="single"/>
          <w:lang w:val="en-US" w:eastAsia="zh-CN"/>
        </w:rPr>
        <w:t>数据科学与大数据技术</w:t>
      </w:r>
    </w:p>
    <w:p>
      <w:pPr>
        <w:widowControl w:val="0"/>
        <w:spacing w:line="360" w:lineRule="auto"/>
        <w:ind w:firstLine="2752" w:firstLineChars="860"/>
        <w:rPr>
          <w:rFonts w:hint="eastAsia" w:ascii="仿宋" w:hAnsi="仿宋" w:eastAsia="仿宋"/>
          <w:kern w:val="2"/>
          <w:sz w:val="32"/>
          <w:szCs w:val="32"/>
          <w:lang w:val="en-US" w:eastAsia="zh-CN"/>
        </w:rPr>
      </w:pPr>
      <w:r>
        <w:rPr>
          <w:rFonts w:hint="eastAsia" w:ascii="仿宋" w:hAnsi="仿宋" w:eastAsia="仿宋"/>
          <w:kern w:val="2"/>
          <w:sz w:val="32"/>
          <w:szCs w:val="32"/>
        </w:rPr>
        <w:t xml:space="preserve">指导教师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吕艳芬</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p>
    <w:p>
      <w:pPr>
        <w:widowControl w:val="0"/>
        <w:spacing w:line="240" w:lineRule="auto"/>
        <w:ind w:firstLine="2640" w:firstLineChars="600"/>
        <w:rPr>
          <w:rFonts w:eastAsia="华文新魏"/>
          <w:kern w:val="2"/>
          <w:sz w:val="44"/>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lang w:val="en-US" w:eastAsia="zh-CN"/>
        </w:rPr>
        <w:t xml:space="preserve">二〇二三 </w:t>
      </w:r>
      <w:r>
        <w:rPr>
          <w:rFonts w:hint="eastAsia" w:asciiTheme="majorEastAsia" w:hAnsiTheme="majorEastAsia" w:eastAsiaTheme="majorEastAsia"/>
          <w:kern w:val="2"/>
          <w:sz w:val="32"/>
          <w:szCs w:val="32"/>
        </w:rPr>
        <w:t>年</w:t>
      </w:r>
      <w:r>
        <w:rPr>
          <w:rFonts w:hint="eastAsia" w:asciiTheme="majorEastAsia" w:hAnsiTheme="majorEastAsia" w:eastAsiaTheme="majorEastAsia"/>
          <w:kern w:val="2"/>
          <w:sz w:val="32"/>
          <w:szCs w:val="32"/>
          <w:lang w:val="en-US" w:eastAsia="zh-CN"/>
        </w:rPr>
        <w:t xml:space="preserve"> 六 </w:t>
      </w:r>
      <w:r>
        <w:rPr>
          <w:rFonts w:hint="eastAsia" w:asciiTheme="majorEastAsia" w:hAnsiTheme="majorEastAsia" w:eastAsiaTheme="majorEastAsia"/>
          <w:kern w:val="2"/>
          <w:sz w:val="32"/>
          <w:szCs w:val="32"/>
        </w:rPr>
        <w:t>月</w:t>
      </w:r>
      <w:r>
        <w:rPr>
          <w:rFonts w:hint="eastAsia" w:asciiTheme="majorEastAsia" w:hAnsiTheme="majorEastAsia" w:eastAsiaTheme="majorEastAsia"/>
          <w:kern w:val="2"/>
          <w:sz w:val="32"/>
          <w:szCs w:val="32"/>
          <w:lang w:val="en-US" w:eastAsia="zh-CN"/>
        </w:rPr>
        <w:t xml:space="preserve"> 十 </w:t>
      </w:r>
      <w:r>
        <w:rPr>
          <w:rFonts w:hint="eastAsia" w:asciiTheme="majorEastAsia" w:hAnsiTheme="majorEastAsia" w:eastAsiaTheme="majorEastAsia"/>
          <w:kern w:val="2"/>
          <w:sz w:val="32"/>
          <w:szCs w:val="32"/>
        </w:rPr>
        <w:t>日</w:t>
      </w:r>
    </w:p>
    <w:p>
      <w:pPr>
        <w:spacing w:line="374" w:lineRule="exact"/>
        <w:ind w:right="364" w:firstLine="720"/>
        <w:rPr>
          <w:rFonts w:eastAsia="华文新魏"/>
          <w:kern w:val="2"/>
          <w:sz w:val="36"/>
          <w:szCs w:val="36"/>
        </w:rPr>
        <w:sectPr>
          <w:headerReference r:id="rId5" w:type="default"/>
          <w:footerReference r:id="rId6" w:type="default"/>
          <w:pgSz w:w="11906" w:h="16838"/>
          <w:pgMar w:top="1701" w:right="1134" w:bottom="1418" w:left="1418" w:header="1021" w:footer="851" w:gutter="284"/>
          <w:pgBorders>
            <w:top w:val="none" w:sz="0" w:space="0"/>
            <w:left w:val="none" w:sz="0" w:space="0"/>
            <w:bottom w:val="none" w:sz="0" w:space="0"/>
            <w:right w:val="none" w:sz="0" w:space="0"/>
          </w:pgBorders>
          <w:pgNumType w:fmt="upperRoman" w:start="7" w:chapStyle="1"/>
          <w:cols w:space="425" w:num="1"/>
          <w:docGrid w:linePitch="326" w:charSpace="0"/>
        </w:sectPr>
      </w:pPr>
    </w:p>
    <w:p>
      <w:pPr>
        <w:widowControl/>
        <w:adjustRightInd/>
        <w:snapToGrid/>
        <w:spacing w:line="400" w:lineRule="exact"/>
        <w:ind w:firstLine="600" w:firstLineChars="200"/>
        <w:jc w:val="center"/>
        <w:rPr>
          <w:rFonts w:ascii="黑体" w:hAnsi="黑体" w:eastAsia="黑体"/>
          <w:kern w:val="0"/>
          <w:sz w:val="30"/>
          <w:szCs w:val="30"/>
        </w:rPr>
      </w:pPr>
      <w:r>
        <w:rPr>
          <w:rFonts w:hint="eastAsia" w:ascii="黑体" w:hAnsi="黑体" w:eastAsia="黑体"/>
          <w:kern w:val="0"/>
          <w:sz w:val="30"/>
          <w:szCs w:val="30"/>
        </w:rPr>
        <w:t>学位论文原创性声明</w:t>
      </w:r>
    </w:p>
    <w:p>
      <w:pPr>
        <w:widowControl/>
        <w:adjustRightInd/>
        <w:snapToGrid/>
        <w:spacing w:line="400" w:lineRule="exact"/>
        <w:ind w:firstLine="600" w:firstLineChars="200"/>
        <w:jc w:val="left"/>
        <w:rPr>
          <w:rFonts w:ascii="楷体" w:hAnsi="楷体" w:eastAsia="楷体"/>
          <w:kern w:val="0"/>
          <w:sz w:val="30"/>
          <w:szCs w:val="30"/>
        </w:rPr>
      </w:pPr>
    </w:p>
    <w:p>
      <w:pPr>
        <w:widowControl/>
        <w:adjustRightInd/>
        <w:snapToGrid/>
        <w:spacing w:line="400" w:lineRule="exact"/>
        <w:ind w:firstLine="600" w:firstLineChars="200"/>
        <w:jc w:val="left"/>
        <w:rPr>
          <w:rFonts w:ascii="楷体" w:hAnsi="楷体" w:eastAsia="楷体"/>
          <w:kern w:val="0"/>
          <w:sz w:val="30"/>
          <w:szCs w:val="30"/>
        </w:rPr>
      </w:pPr>
    </w:p>
    <w:p>
      <w:pPr>
        <w:widowControl/>
        <w:adjustRightInd/>
        <w:snapToGrid/>
        <w:spacing w:line="360" w:lineRule="auto"/>
        <w:ind w:firstLine="480" w:firstLineChars="200"/>
        <w:jc w:val="left"/>
        <w:rPr>
          <w:rFonts w:ascii="宋体" w:hAnsi="宋体"/>
          <w:kern w:val="0"/>
          <w:sz w:val="24"/>
          <w:szCs w:val="22"/>
        </w:rPr>
      </w:pPr>
      <w:r>
        <w:rPr>
          <w:rFonts w:hint="eastAsia" w:ascii="宋体" w:hAnsi="宋体"/>
          <w:kern w:val="0"/>
          <w:sz w:val="24"/>
          <w:szCs w:val="22"/>
        </w:rPr>
        <w:t>本人所提交的学位论文</w:t>
      </w:r>
      <w:r>
        <w:rPr>
          <w:rFonts w:hint="eastAsia" w:ascii="宋体" w:hAnsi="宋体"/>
          <w:kern w:val="0"/>
          <w:sz w:val="24"/>
          <w:szCs w:val="22"/>
          <w:lang w:eastAsia="zh-CN"/>
        </w:rPr>
        <w:t>《</w:t>
      </w:r>
      <w:r>
        <w:rPr>
          <w:rFonts w:hint="eastAsia" w:ascii="宋体" w:hAnsi="宋体"/>
          <w:kern w:val="0"/>
          <w:sz w:val="24"/>
          <w:szCs w:val="22"/>
          <w:lang w:val="en-US" w:eastAsia="zh-CN"/>
        </w:rPr>
        <w:t>基于机器学习的脑卒中预测》</w:t>
      </w:r>
      <w:r>
        <w:rPr>
          <w:rFonts w:hint="eastAsia" w:ascii="宋体" w:hAnsi="宋体"/>
          <w:kern w:val="0"/>
          <w:sz w:val="24"/>
          <w:szCs w:val="22"/>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widowControl/>
        <w:adjustRightInd/>
        <w:snapToGrid/>
        <w:spacing w:line="360" w:lineRule="auto"/>
        <w:ind w:firstLine="480" w:firstLineChars="200"/>
        <w:jc w:val="left"/>
        <w:rPr>
          <w:rFonts w:ascii="宋体" w:hAnsi="宋体"/>
          <w:kern w:val="0"/>
          <w:sz w:val="24"/>
          <w:szCs w:val="22"/>
        </w:rPr>
      </w:pPr>
      <w:r>
        <w:rPr>
          <w:rFonts w:hint="eastAsia" w:ascii="宋体" w:hAnsi="宋体"/>
          <w:kern w:val="0"/>
          <w:sz w:val="24"/>
          <w:szCs w:val="22"/>
        </w:rPr>
        <w:t>本声明的法律后果由本人承担。</w:t>
      </w:r>
    </w:p>
    <w:p>
      <w:pPr>
        <w:widowControl/>
        <w:adjustRightInd/>
        <w:snapToGrid/>
        <w:spacing w:line="360" w:lineRule="auto"/>
        <w:ind w:firstLine="480" w:firstLineChars="200"/>
        <w:jc w:val="left"/>
        <w:rPr>
          <w:rFonts w:ascii="宋体" w:hAnsi="宋体"/>
          <w:kern w:val="0"/>
          <w:sz w:val="24"/>
          <w:szCs w:val="22"/>
        </w:rPr>
      </w:pPr>
    </w:p>
    <w:p>
      <w:pPr>
        <w:widowControl/>
        <w:adjustRightInd/>
        <w:snapToGrid/>
        <w:spacing w:line="360" w:lineRule="auto"/>
        <w:ind w:firstLine="480" w:firstLineChars="200"/>
        <w:jc w:val="left"/>
        <w:rPr>
          <w:rFonts w:ascii="宋体" w:hAnsi="宋体"/>
          <w:kern w:val="0"/>
          <w:sz w:val="24"/>
          <w:szCs w:val="22"/>
        </w:rPr>
      </w:pPr>
    </w:p>
    <w:p>
      <w:pPr>
        <w:widowControl/>
        <w:adjustRightInd/>
        <w:snapToGrid/>
        <w:spacing w:line="360" w:lineRule="auto"/>
        <w:ind w:firstLine="1200" w:firstLineChars="500"/>
        <w:jc w:val="left"/>
        <w:rPr>
          <w:rFonts w:ascii="宋体" w:hAnsi="宋体"/>
          <w:kern w:val="0"/>
          <w:sz w:val="24"/>
          <w:szCs w:val="22"/>
        </w:rPr>
      </w:pPr>
      <w:r>
        <w:rPr>
          <w:rFonts w:hint="eastAsia" w:ascii="宋体" w:hAnsi="宋体"/>
          <w:kern w:val="0"/>
          <w:sz w:val="24"/>
          <w:szCs w:val="22"/>
        </w:rPr>
        <w:t>论文作者（签名）：                  指导教师确认（签名）：</w:t>
      </w:r>
    </w:p>
    <w:p>
      <w:pPr>
        <w:widowControl/>
        <w:adjustRightInd/>
        <w:snapToGrid/>
        <w:spacing w:line="360" w:lineRule="auto"/>
        <w:ind w:firstLine="2640" w:firstLineChars="1100"/>
        <w:jc w:val="left"/>
        <w:rPr>
          <w:rFonts w:ascii="宋体" w:hAnsi="宋体"/>
          <w:kern w:val="0"/>
          <w:sz w:val="24"/>
          <w:szCs w:val="22"/>
        </w:rPr>
      </w:pPr>
      <w:r>
        <w:rPr>
          <w:rFonts w:hint="eastAsia" w:ascii="宋体" w:hAnsi="宋体"/>
          <w:kern w:val="0"/>
          <w:sz w:val="24"/>
          <w:szCs w:val="22"/>
        </w:rPr>
        <w:t>年   月   日                           年   月   日</w:t>
      </w:r>
    </w:p>
    <w:p>
      <w:pPr>
        <w:widowControl/>
        <w:adjustRightInd/>
        <w:snapToGrid/>
        <w:spacing w:line="360" w:lineRule="auto"/>
        <w:ind w:firstLine="1200" w:firstLineChars="500"/>
        <w:jc w:val="left"/>
        <w:rPr>
          <w:rFonts w:ascii="宋体" w:hAnsi="宋体"/>
          <w:kern w:val="0"/>
          <w:sz w:val="24"/>
          <w:szCs w:val="22"/>
        </w:rPr>
      </w:pPr>
    </w:p>
    <w:p>
      <w:pPr>
        <w:widowControl/>
        <w:adjustRightInd/>
        <w:snapToGrid/>
        <w:spacing w:line="360" w:lineRule="auto"/>
        <w:ind w:firstLine="1200" w:firstLineChars="500"/>
        <w:jc w:val="left"/>
        <w:rPr>
          <w:rFonts w:ascii="宋体" w:hAnsi="宋体"/>
          <w:kern w:val="0"/>
          <w:sz w:val="24"/>
          <w:szCs w:val="22"/>
        </w:rPr>
      </w:pPr>
    </w:p>
    <w:p>
      <w:pPr>
        <w:widowControl/>
        <w:adjustRightInd/>
        <w:snapToGrid/>
        <w:spacing w:line="360" w:lineRule="auto"/>
        <w:ind w:firstLine="1200" w:firstLineChars="500"/>
        <w:jc w:val="center"/>
        <w:rPr>
          <w:rFonts w:ascii="宋体" w:hAnsi="宋体"/>
          <w:kern w:val="0"/>
          <w:sz w:val="24"/>
          <w:szCs w:val="22"/>
        </w:rPr>
      </w:pPr>
    </w:p>
    <w:p>
      <w:pPr>
        <w:widowControl/>
        <w:adjustRightInd/>
        <w:snapToGrid/>
        <w:spacing w:line="360" w:lineRule="auto"/>
        <w:ind w:firstLine="600" w:firstLineChars="200"/>
        <w:jc w:val="center"/>
        <w:rPr>
          <w:rFonts w:ascii="黑体" w:hAnsi="黑体" w:eastAsia="黑体"/>
          <w:kern w:val="0"/>
          <w:sz w:val="30"/>
          <w:szCs w:val="30"/>
        </w:rPr>
      </w:pPr>
      <w:r>
        <w:rPr>
          <w:rFonts w:hint="eastAsia" w:ascii="黑体" w:hAnsi="黑体" w:eastAsia="黑体"/>
          <w:kern w:val="0"/>
          <w:sz w:val="30"/>
          <w:szCs w:val="30"/>
        </w:rPr>
        <w:t>学位论文版权使用授权书</w:t>
      </w:r>
    </w:p>
    <w:p>
      <w:pPr>
        <w:widowControl/>
        <w:adjustRightInd/>
        <w:snapToGrid/>
        <w:spacing w:line="360" w:lineRule="auto"/>
        <w:ind w:firstLine="600" w:firstLineChars="200"/>
        <w:rPr>
          <w:rFonts w:ascii="楷体" w:hAnsi="楷体" w:eastAsia="楷体"/>
          <w:kern w:val="0"/>
          <w:sz w:val="30"/>
          <w:szCs w:val="30"/>
        </w:rPr>
      </w:pPr>
    </w:p>
    <w:p>
      <w:pPr>
        <w:widowControl/>
        <w:adjustRightInd/>
        <w:snapToGrid/>
        <w:spacing w:line="360" w:lineRule="auto"/>
        <w:ind w:firstLine="480" w:firstLineChars="200"/>
        <w:rPr>
          <w:rFonts w:ascii="宋体" w:hAnsi="宋体"/>
          <w:kern w:val="0"/>
          <w:sz w:val="24"/>
          <w:szCs w:val="22"/>
        </w:rPr>
      </w:pPr>
      <w:r>
        <w:rPr>
          <w:rFonts w:hint="eastAsia" w:ascii="宋体" w:hAnsi="宋体"/>
          <w:kern w:val="0"/>
          <w:sz w:val="24"/>
          <w:szCs w:val="22"/>
        </w:rPr>
        <w:t>本学位论文作者完全了解河北</w:t>
      </w:r>
      <w:r>
        <w:rPr>
          <w:rFonts w:hint="eastAsia" w:ascii="宋体" w:hAnsi="宋体"/>
          <w:kern w:val="0"/>
          <w:sz w:val="24"/>
          <w:szCs w:val="22"/>
          <w:lang w:val="en-US" w:eastAsia="zh-CN"/>
        </w:rPr>
        <w:t>工程</w:t>
      </w:r>
      <w:r>
        <w:rPr>
          <w:rFonts w:hint="eastAsia" w:ascii="宋体" w:hAnsi="宋体"/>
          <w:kern w:val="0"/>
          <w:sz w:val="24"/>
          <w:szCs w:val="22"/>
        </w:rPr>
        <w:t>大学有权保留并向国家有关部门或机构送交学位论文的复印件和磁盘，允许论文被查阅和借阅。本人授权河北</w:t>
      </w:r>
      <w:r>
        <w:rPr>
          <w:rFonts w:hint="eastAsia" w:ascii="宋体" w:hAnsi="宋体"/>
          <w:kern w:val="0"/>
          <w:sz w:val="24"/>
          <w:szCs w:val="22"/>
          <w:lang w:val="en-US" w:eastAsia="zh-CN"/>
        </w:rPr>
        <w:t>工程</w:t>
      </w:r>
      <w:r>
        <w:rPr>
          <w:rFonts w:hint="eastAsia" w:ascii="宋体" w:hAnsi="宋体"/>
          <w:kern w:val="0"/>
          <w:sz w:val="24"/>
          <w:szCs w:val="22"/>
        </w:rPr>
        <w:t>大学可以将学位论文的全部或部分内容编入有关数据库进行检索，可以采用影印、缩印或其它复制手段保存、汇编学位论文。</w:t>
      </w:r>
    </w:p>
    <w:p>
      <w:pPr>
        <w:widowControl/>
        <w:adjustRightInd/>
        <w:snapToGrid/>
        <w:spacing w:line="360" w:lineRule="auto"/>
        <w:ind w:firstLine="480" w:firstLineChars="200"/>
        <w:rPr>
          <w:rFonts w:ascii="宋体" w:hAnsi="宋体"/>
          <w:kern w:val="0"/>
          <w:sz w:val="24"/>
          <w:szCs w:val="22"/>
        </w:rPr>
      </w:pPr>
      <w:r>
        <w:rPr>
          <w:rFonts w:hint="eastAsia" w:ascii="宋体" w:hAnsi="宋体"/>
          <w:kern w:val="0"/>
          <w:sz w:val="24"/>
          <w:szCs w:val="22"/>
        </w:rPr>
        <w:t>保密的学位论文在_______年解密后适用本授权书。</w:t>
      </w:r>
    </w:p>
    <w:p>
      <w:pPr>
        <w:widowControl/>
        <w:adjustRightInd/>
        <w:snapToGrid/>
        <w:spacing w:line="360" w:lineRule="auto"/>
        <w:ind w:firstLine="480" w:firstLineChars="200"/>
        <w:rPr>
          <w:rFonts w:ascii="宋体" w:hAnsi="宋体"/>
          <w:kern w:val="0"/>
          <w:sz w:val="24"/>
          <w:szCs w:val="22"/>
        </w:rPr>
      </w:pPr>
    </w:p>
    <w:p>
      <w:pPr>
        <w:widowControl/>
        <w:adjustRightInd/>
        <w:snapToGrid/>
        <w:spacing w:line="360" w:lineRule="auto"/>
        <w:ind w:firstLine="480" w:firstLineChars="200"/>
        <w:rPr>
          <w:rFonts w:ascii="宋体" w:hAnsi="宋体"/>
          <w:kern w:val="0"/>
          <w:sz w:val="24"/>
          <w:szCs w:val="22"/>
        </w:rPr>
      </w:pPr>
    </w:p>
    <w:p>
      <w:pPr>
        <w:widowControl/>
        <w:adjustRightInd/>
        <w:snapToGrid/>
        <w:spacing w:line="360" w:lineRule="auto"/>
        <w:ind w:firstLine="1200" w:firstLineChars="500"/>
        <w:rPr>
          <w:rFonts w:ascii="宋体" w:hAnsi="宋体"/>
          <w:kern w:val="0"/>
          <w:sz w:val="24"/>
          <w:szCs w:val="22"/>
        </w:rPr>
      </w:pPr>
      <w:r>
        <w:rPr>
          <w:rFonts w:hint="eastAsia" w:ascii="宋体" w:hAnsi="宋体"/>
          <w:kern w:val="0"/>
          <w:sz w:val="24"/>
          <w:szCs w:val="22"/>
        </w:rPr>
        <w:t>论文作者（签名）：                 指导教师（签名）：</w:t>
      </w:r>
    </w:p>
    <w:p>
      <w:pPr>
        <w:widowControl/>
        <w:adjustRightInd/>
        <w:snapToGrid/>
        <w:spacing w:line="360" w:lineRule="auto"/>
        <w:ind w:firstLine="2640" w:firstLineChars="1100"/>
        <w:rPr>
          <w:rFonts w:hint="default" w:ascii="Times New Roman" w:hAnsi="Times New Roman" w:eastAsia="宋体"/>
          <w:color w:val="000000"/>
          <w:sz w:val="28"/>
          <w:szCs w:val="28"/>
          <w:lang w:val="en-US" w:eastAsia="zh-CN"/>
        </w:rPr>
        <w:sectPr>
          <w:pgSz w:w="11850" w:h="16783"/>
          <w:pgMar w:top="1701" w:right="1134" w:bottom="1418" w:left="1418" w:header="851" w:footer="992" w:gutter="284"/>
          <w:pgBorders>
            <w:top w:val="none" w:sz="0" w:space="0"/>
            <w:left w:val="none" w:sz="0" w:space="0"/>
            <w:bottom w:val="none" w:sz="0" w:space="0"/>
            <w:right w:val="none" w:sz="0" w:space="0"/>
          </w:pgBorders>
          <w:pgNumType w:fmt="upperRoman" w:start="1"/>
          <w:cols w:space="720" w:num="1"/>
          <w:titlePg/>
          <w:docGrid w:type="linesAndChars" w:linePitch="312" w:charSpace="0"/>
        </w:sectPr>
      </w:pPr>
      <w:r>
        <w:rPr>
          <w:rFonts w:hint="eastAsia" w:ascii="宋体" w:hAnsi="宋体"/>
          <w:kern w:val="0"/>
          <w:sz w:val="24"/>
          <w:szCs w:val="22"/>
        </w:rPr>
        <w:t xml:space="preserve">年   月   日                      年   月 </w:t>
      </w:r>
      <w:r>
        <w:rPr>
          <w:rFonts w:hint="eastAsia" w:ascii="宋体" w:hAnsi="宋体"/>
          <w:kern w:val="0"/>
          <w:sz w:val="24"/>
          <w:szCs w:val="22"/>
          <w:lang w:val="en-US" w:eastAsia="zh-CN"/>
        </w:rPr>
        <w:t xml:space="preserve">  日</w:t>
      </w:r>
    </w:p>
    <w:bookmarkEnd w:id="0"/>
    <w:bookmarkEnd w:id="1"/>
    <w:bookmarkEnd w:id="2"/>
    <w:p>
      <w:pPr>
        <w:keepNext w:val="0"/>
        <w:keepLines w:val="0"/>
        <w:pageBreakBefore w:val="0"/>
        <w:widowControl w:val="0"/>
        <w:kinsoku/>
        <w:wordWrap/>
        <w:overflowPunct/>
        <w:topLinePunct w:val="0"/>
        <w:autoSpaceDE/>
        <w:autoSpaceDN/>
        <w:bidi w:val="0"/>
        <w:adjustRightInd w:val="0"/>
        <w:snapToGrid w:val="0"/>
        <w:spacing w:before="469" w:beforeLines="150" w:after="469" w:afterLines="150" w:line="360" w:lineRule="auto"/>
        <w:jc w:val="center"/>
        <w:textAlignment w:val="auto"/>
        <w:rPr>
          <w:rFonts w:hint="eastAsia" w:ascii="宋体" w:hAnsi="宋体" w:eastAsia="宋体" w:cs="宋体"/>
          <w:sz w:val="24"/>
        </w:rPr>
      </w:pPr>
      <w:bookmarkStart w:id="4" w:name="_Toc8308252"/>
      <w:bookmarkStart w:id="5" w:name="_Toc14267545"/>
      <w:bookmarkStart w:id="6" w:name="_Toc8300437"/>
      <w:bookmarkStart w:id="7" w:name="_Toc8307344"/>
      <w:r>
        <w:rPr>
          <w:rFonts w:hint="eastAsia" w:ascii="黑体" w:hAnsi="黑体" w:eastAsia="黑体" w:cs="黑体"/>
          <w:sz w:val="32"/>
          <w:szCs w:val="32"/>
        </w:rPr>
        <w:t>摘</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要</w:t>
      </w:r>
      <w:bookmarkEnd w:id="4"/>
      <w:bookmarkEnd w:id="5"/>
      <w:bookmarkEnd w:id="6"/>
      <w:bookmarkEnd w:id="7"/>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rPr>
        <w:t>脑卒中</w:t>
      </w:r>
      <w:r>
        <w:rPr>
          <w:rFonts w:hint="eastAsia" w:ascii="宋体" w:hAnsi="宋体" w:eastAsia="宋体" w:cs="宋体"/>
          <w:sz w:val="24"/>
          <w:lang w:val="en-US" w:eastAsia="zh-CN"/>
        </w:rPr>
        <w:t>发病率较高，不同类型的脑卒中，其治疗方法不同</w:t>
      </w:r>
      <w:r>
        <w:rPr>
          <w:rFonts w:hint="eastAsia" w:ascii="宋体" w:hAnsi="宋体" w:eastAsia="宋体" w:cs="宋体"/>
          <w:sz w:val="24"/>
        </w:rPr>
        <w:t>。</w:t>
      </w:r>
      <w:r>
        <w:rPr>
          <w:rFonts w:hint="eastAsia" w:ascii="宋体" w:hAnsi="宋体" w:eastAsia="宋体" w:cs="宋体"/>
          <w:sz w:val="24"/>
          <w:lang w:val="en-US" w:eastAsia="zh-CN"/>
        </w:rPr>
        <w:t>此外，脑卒中的诊断受医生主观因素的影响，为此</w:t>
      </w:r>
      <w:r>
        <w:rPr>
          <w:rFonts w:hint="eastAsia" w:ascii="宋体" w:hAnsi="宋体" w:eastAsia="宋体" w:cs="宋体"/>
          <w:sz w:val="24"/>
        </w:rPr>
        <w:t>本文</w:t>
      </w:r>
      <w:r>
        <w:rPr>
          <w:rFonts w:hint="eastAsia" w:ascii="宋体" w:hAnsi="宋体" w:eastAsia="宋体" w:cs="宋体"/>
          <w:sz w:val="24"/>
          <w:lang w:val="en-US" w:eastAsia="zh-CN"/>
        </w:rPr>
        <w:t>使用多种</w:t>
      </w:r>
      <w:r>
        <w:rPr>
          <w:rFonts w:hint="eastAsia" w:ascii="宋体" w:hAnsi="宋体" w:eastAsia="宋体" w:cs="宋体"/>
          <w:sz w:val="24"/>
        </w:rPr>
        <w:t>机器学习模型来预测患者患上脑卒中的概率</w:t>
      </w:r>
      <w:r>
        <w:rPr>
          <w:rFonts w:hint="eastAsia" w:ascii="宋体" w:hAnsi="宋体" w:eastAsia="宋体" w:cs="宋体"/>
          <w:sz w:val="24"/>
          <w:lang w:eastAsia="zh-CN"/>
        </w:rPr>
        <w:t>，</w:t>
      </w:r>
      <w:r>
        <w:rPr>
          <w:rFonts w:hint="eastAsia" w:ascii="宋体" w:hAnsi="宋体" w:eastAsia="宋体" w:cs="宋体"/>
          <w:sz w:val="24"/>
          <w:lang w:val="en-US" w:eastAsia="zh-CN"/>
        </w:rPr>
        <w:t>以帮助医生评估和决策</w:t>
      </w:r>
      <w:r>
        <w:rPr>
          <w:rFonts w:hint="eastAsia" w:ascii="宋体" w:hAnsi="宋体" w:eastAsia="宋体" w:cs="宋体"/>
          <w:sz w:val="24"/>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cs="宋体"/>
          <w:sz w:val="24"/>
          <w:lang w:val="en-US" w:eastAsia="zh-CN"/>
        </w:rPr>
        <w:t>本文选</w:t>
      </w:r>
      <w:r>
        <w:rPr>
          <w:rFonts w:hint="eastAsia" w:ascii="宋体" w:hAnsi="宋体" w:eastAsia="宋体" w:cs="宋体"/>
          <w:sz w:val="24"/>
          <w:lang w:val="en-US" w:eastAsia="zh-CN"/>
        </w:rPr>
        <w:t>取</w:t>
      </w:r>
      <w:r>
        <w:rPr>
          <w:rFonts w:hint="eastAsia" w:ascii="宋体" w:hAnsi="宋体" w:cs="宋体"/>
          <w:sz w:val="24"/>
          <w:lang w:val="en-US" w:eastAsia="zh-CN"/>
        </w:rPr>
        <w:t>了</w:t>
      </w:r>
      <w:r>
        <w:rPr>
          <w:rFonts w:hint="default" w:ascii="Times New Roman" w:hAnsi="Times New Roman" w:cs="Times New Roman"/>
          <w:sz w:val="24"/>
          <w:lang w:val="en-US" w:eastAsia="zh-CN"/>
        </w:rPr>
        <w:t>kaggle</w:t>
      </w:r>
      <w:r>
        <w:rPr>
          <w:rFonts w:hint="eastAsia" w:ascii="宋体" w:hAnsi="宋体" w:cs="宋体"/>
          <w:sz w:val="24"/>
          <w:lang w:val="en-US" w:eastAsia="zh-CN"/>
        </w:rPr>
        <w:t>网站上的</w:t>
      </w:r>
      <w:r>
        <w:rPr>
          <w:rFonts w:hint="eastAsia" w:ascii="宋体" w:hAnsi="宋体" w:eastAsia="宋体" w:cs="宋体"/>
          <w:sz w:val="24"/>
          <w:lang w:val="en-US" w:eastAsia="zh-CN"/>
        </w:rPr>
        <w:t>脑卒中公开数据，</w:t>
      </w:r>
      <w:r>
        <w:rPr>
          <w:rFonts w:hint="eastAsia" w:ascii="宋体" w:hAnsi="宋体" w:cs="宋体"/>
          <w:sz w:val="24"/>
          <w:lang w:val="en-US" w:eastAsia="zh-CN"/>
        </w:rPr>
        <w:t>共</w:t>
      </w:r>
      <w:r>
        <w:rPr>
          <w:rFonts w:hint="default" w:ascii="Times New Roman" w:hAnsi="Times New Roman" w:cs="Times New Roman"/>
          <w:sz w:val="24"/>
          <w:lang w:val="en-US" w:eastAsia="zh-CN"/>
        </w:rPr>
        <w:t>5110</w:t>
      </w:r>
      <w:r>
        <w:rPr>
          <w:rFonts w:hint="eastAsia" w:ascii="宋体" w:hAnsi="宋体" w:cs="宋体"/>
          <w:sz w:val="24"/>
          <w:lang w:val="en-US" w:eastAsia="zh-CN"/>
        </w:rPr>
        <w:t>条数据，</w:t>
      </w:r>
      <w:r>
        <w:rPr>
          <w:rFonts w:hint="eastAsia" w:ascii="宋体" w:hAnsi="宋体" w:eastAsia="宋体" w:cs="宋体"/>
          <w:sz w:val="24"/>
          <w:lang w:val="en-US" w:eastAsia="zh-CN"/>
        </w:rPr>
        <w:t>因数据量较少，本文采用生成对抗网络方法，利用真实的脑卒中样本生成更多的伪样本。</w:t>
      </w:r>
      <w:r>
        <w:rPr>
          <w:rFonts w:hint="eastAsia" w:ascii="宋体" w:hAnsi="宋体" w:cs="宋体"/>
          <w:sz w:val="24"/>
          <w:lang w:val="en-US" w:eastAsia="zh-CN"/>
        </w:rPr>
        <w:t>先</w:t>
      </w:r>
      <w:r>
        <w:rPr>
          <w:rFonts w:hint="eastAsia" w:ascii="宋体" w:hAnsi="宋体" w:eastAsia="宋体" w:cs="宋体"/>
          <w:sz w:val="24"/>
          <w:lang w:val="en-US" w:eastAsia="zh-CN"/>
        </w:rPr>
        <w:t>对脑卒中数据进行数据预处理，包括</w:t>
      </w:r>
      <w:r>
        <w:rPr>
          <w:rFonts w:hint="eastAsia" w:ascii="宋体" w:hAnsi="宋体" w:cs="宋体"/>
          <w:sz w:val="24"/>
          <w:lang w:val="en-US" w:eastAsia="zh-CN"/>
        </w:rPr>
        <w:t>填补缺失值</w:t>
      </w:r>
      <w:r>
        <w:rPr>
          <w:rFonts w:hint="eastAsia" w:ascii="宋体" w:hAnsi="宋体" w:eastAsia="宋体" w:cs="宋体"/>
          <w:sz w:val="24"/>
          <w:lang w:val="en-US" w:eastAsia="zh-CN"/>
        </w:rPr>
        <w:t>、</w:t>
      </w:r>
      <w:r>
        <w:rPr>
          <w:rFonts w:hint="eastAsia" w:ascii="宋体" w:hAnsi="宋体" w:cs="宋体"/>
          <w:sz w:val="24"/>
          <w:lang w:val="en-US" w:eastAsia="zh-CN"/>
        </w:rPr>
        <w:t>处理异常值</w:t>
      </w:r>
      <w:r>
        <w:rPr>
          <w:rFonts w:hint="eastAsia" w:ascii="宋体" w:hAnsi="宋体" w:eastAsia="宋体" w:cs="宋体"/>
          <w:sz w:val="24"/>
          <w:lang w:val="en-US" w:eastAsia="zh-CN"/>
        </w:rPr>
        <w:t>、数据规约，应用</w:t>
      </w:r>
      <w:r>
        <w:rPr>
          <w:rFonts w:hint="default" w:ascii="Times New Roman" w:hAnsi="Times New Roman" w:eastAsia="宋体" w:cs="Times New Roman"/>
          <w:sz w:val="24"/>
          <w:lang w:val="en-US" w:eastAsia="zh-CN"/>
        </w:rPr>
        <w:t>SMOTE</w:t>
      </w:r>
      <w:r>
        <w:rPr>
          <w:rFonts w:hint="eastAsia" w:ascii="宋体" w:hAnsi="宋体" w:eastAsia="宋体" w:cs="宋体"/>
          <w:sz w:val="24"/>
          <w:lang w:val="en-US" w:eastAsia="zh-CN"/>
        </w:rPr>
        <w:t>方法解决脑卒中数据不平衡问题。</w:t>
      </w:r>
      <w:r>
        <w:rPr>
          <w:rFonts w:hint="eastAsia" w:ascii="宋体" w:hAnsi="宋体" w:cs="宋体"/>
          <w:sz w:val="24"/>
          <w:lang w:val="en-US" w:eastAsia="zh-CN"/>
        </w:rPr>
        <w:t>随后，利用随机森林、</w:t>
      </w:r>
      <w:r>
        <w:rPr>
          <w:rFonts w:hint="default" w:ascii="Times New Roman" w:hAnsi="Times New Roman" w:eastAsia="宋体" w:cs="Times New Roman"/>
          <w:sz w:val="24"/>
          <w:lang w:val="en-US" w:eastAsia="zh-CN"/>
        </w:rPr>
        <w:t>XGBoost</w:t>
      </w:r>
      <w:r>
        <w:rPr>
          <w:rFonts w:hint="eastAsia" w:ascii="Times New Roman" w:hAnsi="Times New Roman" w:cs="Times New Roman"/>
          <w:sz w:val="24"/>
          <w:lang w:val="en-US" w:eastAsia="zh-CN"/>
        </w:rPr>
        <w:t>、</w:t>
      </w:r>
      <w:r>
        <w:rPr>
          <w:rFonts w:hint="default" w:ascii="Times New Roman" w:hAnsi="Times New Roman" w:eastAsia="宋体" w:cs="Times New Roman"/>
          <w:sz w:val="24"/>
          <w:lang w:val="en-US" w:eastAsia="zh-CN"/>
        </w:rPr>
        <w:t>CatBoost</w:t>
      </w:r>
      <w:r>
        <w:rPr>
          <w:rFonts w:hint="eastAsia" w:ascii="Times New Roman" w:hAnsi="Times New Roman" w:cs="Times New Roman"/>
          <w:sz w:val="24"/>
          <w:lang w:val="en-US" w:eastAsia="zh-CN"/>
        </w:rPr>
        <w:t>等三种机器学习模型对脑卒中数据进行预测，</w:t>
      </w:r>
      <w:r>
        <w:rPr>
          <w:rFonts w:hint="eastAsia" w:ascii="宋体" w:hAnsi="宋体" w:cs="宋体"/>
          <w:sz w:val="24"/>
          <w:lang w:val="en-US" w:eastAsia="zh-CN"/>
        </w:rPr>
        <w:t>将</w:t>
      </w:r>
      <w:r>
        <w:rPr>
          <w:rFonts w:hint="default" w:ascii="Times New Roman" w:hAnsi="Times New Roman" w:eastAsia="宋体" w:cs="Times New Roman"/>
          <w:sz w:val="24"/>
          <w:lang w:val="en-US" w:eastAsia="zh-CN"/>
        </w:rPr>
        <w:t>10</w:t>
      </w:r>
      <w:r>
        <w:rPr>
          <w:rFonts w:hint="eastAsia" w:ascii="宋体" w:hAnsi="宋体" w:eastAsia="宋体" w:cs="宋体"/>
          <w:sz w:val="24"/>
          <w:lang w:val="en-US" w:eastAsia="zh-CN"/>
        </w:rPr>
        <w:t>个特征作为脑卒中预测模型输入</w:t>
      </w:r>
      <w:r>
        <w:rPr>
          <w:rFonts w:hint="eastAsia" w:ascii="宋体" w:hAnsi="宋体" w:cs="宋体"/>
          <w:sz w:val="24"/>
          <w:lang w:val="en-US" w:eastAsia="zh-CN"/>
        </w:rPr>
        <w:t>。</w:t>
      </w:r>
      <w:r>
        <w:rPr>
          <w:rFonts w:hint="eastAsia" w:ascii="宋体" w:hAnsi="宋体" w:eastAsia="宋体" w:cs="宋体"/>
          <w:sz w:val="24"/>
        </w:rPr>
        <w:t>实验结果表明</w:t>
      </w:r>
      <w:r>
        <w:rPr>
          <w:rFonts w:hint="eastAsia" w:ascii="宋体" w:hAnsi="宋体" w:eastAsia="宋体" w:cs="宋体"/>
          <w:sz w:val="24"/>
          <w:lang w:eastAsia="zh-CN"/>
        </w:rPr>
        <w:t>，</w:t>
      </w:r>
      <w:r>
        <w:rPr>
          <w:rFonts w:hint="eastAsia" w:ascii="Times New Roman" w:hAnsi="Times New Roman" w:cs="Times New Roman"/>
          <w:sz w:val="24"/>
          <w:lang w:val="en-US" w:eastAsia="zh-CN"/>
        </w:rPr>
        <w:t>随机森林</w:t>
      </w:r>
      <w:r>
        <w:rPr>
          <w:rFonts w:hint="eastAsia" w:ascii="宋体" w:hAnsi="宋体" w:eastAsia="宋体" w:cs="宋体"/>
          <w:sz w:val="24"/>
          <w:lang w:val="en-US" w:eastAsia="zh-CN"/>
        </w:rPr>
        <w:t>模型最优</w:t>
      </w:r>
      <w:r>
        <w:rPr>
          <w:rFonts w:hint="eastAsia" w:ascii="宋体" w:hAnsi="宋体" w:cs="宋体"/>
          <w:sz w:val="24"/>
          <w:lang w:val="en-US" w:eastAsia="zh-CN"/>
        </w:rPr>
        <w:t>，其</w:t>
      </w:r>
      <w:r>
        <w:rPr>
          <w:rFonts w:hint="eastAsia" w:ascii="Times New Roman" w:hAnsi="Times New Roman" w:cs="Times New Roman"/>
          <w:sz w:val="24"/>
          <w:lang w:val="en-US" w:eastAsia="zh-CN"/>
        </w:rPr>
        <w:t>预测结果的F1-Score为0.978，AUC值为0.985</w:t>
      </w:r>
      <w:r>
        <w:rPr>
          <w:rFonts w:hint="eastAsia" w:ascii="宋体" w:hAnsi="宋体" w:eastAsia="宋体" w:cs="宋体"/>
          <w:sz w:val="24"/>
          <w:lang w:val="en-US" w:eastAsia="zh-CN"/>
        </w:rPr>
        <w:t>。</w:t>
      </w:r>
      <w:r>
        <w:rPr>
          <w:rFonts w:hint="eastAsia" w:ascii="宋体" w:hAnsi="宋体" w:cs="宋体"/>
          <w:sz w:val="24"/>
          <w:lang w:val="en-US" w:eastAsia="zh-CN"/>
        </w:rPr>
        <w:t>为了进一步提高脑卒中预测的准确率，对模型进行</w:t>
      </w:r>
      <w:r>
        <w:rPr>
          <w:rFonts w:hint="eastAsia" w:ascii="宋体" w:hAnsi="宋体" w:eastAsia="宋体" w:cs="宋体"/>
          <w:sz w:val="24"/>
          <w:lang w:val="en-US" w:eastAsia="zh-CN"/>
        </w:rPr>
        <w:t>参数</w:t>
      </w:r>
      <w:r>
        <w:rPr>
          <w:rFonts w:hint="eastAsia" w:ascii="宋体" w:hAnsi="宋体" w:cs="宋体"/>
          <w:sz w:val="24"/>
          <w:lang w:val="en-US" w:eastAsia="zh-CN"/>
        </w:rPr>
        <w:t>调优</w:t>
      </w:r>
      <w:r>
        <w:rPr>
          <w:rFonts w:hint="eastAsia" w:ascii="宋体" w:hAnsi="宋体" w:eastAsia="宋体" w:cs="宋体"/>
          <w:sz w:val="24"/>
          <w:lang w:val="en-US" w:eastAsia="zh-CN"/>
        </w:rPr>
        <w:t>，模型精度有</w:t>
      </w:r>
      <w:r>
        <w:rPr>
          <w:rFonts w:hint="eastAsia" w:ascii="宋体" w:hAnsi="宋体" w:cs="宋体"/>
          <w:sz w:val="24"/>
          <w:lang w:val="en-US" w:eastAsia="zh-CN"/>
        </w:rPr>
        <w:t>所</w:t>
      </w:r>
      <w:r>
        <w:rPr>
          <w:rFonts w:hint="eastAsia" w:ascii="宋体" w:hAnsi="宋体" w:eastAsia="宋体" w:cs="宋体"/>
          <w:sz w:val="24"/>
          <w:lang w:val="en-US" w:eastAsia="zh-CN"/>
        </w:rPr>
        <w:t>提高</w:t>
      </w:r>
      <w:r>
        <w:rPr>
          <w:rFonts w:hint="eastAsia" w:ascii="宋体" w:hAnsi="宋体" w:cs="宋体"/>
          <w:sz w:val="24"/>
          <w:lang w:val="en-US" w:eastAsia="zh-CN"/>
        </w:rPr>
        <w:t>。此时，在测试集上的准确率为</w:t>
      </w:r>
      <w:r>
        <w:rPr>
          <w:rFonts w:hint="default" w:ascii="Times New Roman" w:hAnsi="Times New Roman" w:cs="Times New Roman"/>
          <w:sz w:val="24"/>
          <w:lang w:val="en-US" w:eastAsia="zh-CN"/>
        </w:rPr>
        <w:t>0.965</w:t>
      </w:r>
      <w:r>
        <w:rPr>
          <w:rFonts w:hint="eastAsia" w:ascii="宋体" w:hAnsi="宋体" w:cs="宋体"/>
          <w:sz w:val="24"/>
          <w:lang w:val="en-US" w:eastAsia="zh-CN"/>
        </w:rPr>
        <w:t>，</w:t>
      </w:r>
      <w:r>
        <w:rPr>
          <w:rFonts w:hint="eastAsia" w:ascii="Times New Roman" w:hAnsi="Times New Roman" w:cs="Times New Roman"/>
          <w:sz w:val="24"/>
          <w:lang w:val="en-US" w:eastAsia="zh-CN"/>
        </w:rPr>
        <w:t>F1-Score为0.981，</w:t>
      </w:r>
      <w:r>
        <w:rPr>
          <w:rFonts w:hint="default" w:ascii="Times New Roman" w:hAnsi="Times New Roman" w:cs="Times New Roman"/>
          <w:sz w:val="24"/>
          <w:lang w:val="en-US" w:eastAsia="zh-CN"/>
        </w:rPr>
        <w:t>AUC</w:t>
      </w:r>
      <w:r>
        <w:rPr>
          <w:rFonts w:hint="eastAsia" w:ascii="Times New Roman" w:hAnsi="Times New Roman" w:cs="Times New Roman"/>
          <w:sz w:val="24"/>
          <w:lang w:val="en-US" w:eastAsia="zh-CN"/>
        </w:rPr>
        <w:t>值为0.988。</w:t>
      </w:r>
    </w:p>
    <w:p>
      <w:pPr>
        <w:spacing w:line="360" w:lineRule="auto"/>
        <w:ind w:firstLine="480" w:firstLineChars="200"/>
        <w:rPr>
          <w:rFonts w:hint="eastAsia" w:ascii="Times New Roman" w:hAnsi="宋体"/>
          <w:sz w:val="24"/>
          <w:lang w:val="en-US" w:eastAsia="zh-CN"/>
        </w:rPr>
      </w:pPr>
    </w:p>
    <w:p>
      <w:pPr>
        <w:spacing w:line="360" w:lineRule="auto"/>
        <w:rPr>
          <w:rFonts w:hint="default" w:ascii="黑体" w:hAnsi="黑体" w:eastAsia="宋体"/>
          <w:sz w:val="24"/>
          <w:lang w:val="en-US" w:eastAsia="zh-CN"/>
        </w:rPr>
      </w:pPr>
      <w:r>
        <w:rPr>
          <w:rFonts w:hint="eastAsia" w:ascii="黑体" w:hAnsi="黑体" w:eastAsia="黑体"/>
          <w:sz w:val="24"/>
        </w:rPr>
        <w:t>关键词：</w:t>
      </w:r>
      <w:r>
        <w:rPr>
          <w:rFonts w:hint="eastAsia" w:ascii="宋体" w:hAnsi="宋体" w:eastAsia="宋体" w:cs="宋体"/>
          <w:sz w:val="24"/>
          <w:lang w:val="en-US" w:eastAsia="zh-CN"/>
        </w:rPr>
        <w:t>脑卒中</w:t>
      </w:r>
      <w:r>
        <w:rPr>
          <w:rFonts w:hint="eastAsia" w:ascii="宋体" w:hAnsi="宋体"/>
          <w:sz w:val="24"/>
          <w:lang w:eastAsia="zh-CN"/>
        </w:rPr>
        <w:t>；</w:t>
      </w:r>
      <w:r>
        <w:rPr>
          <w:rFonts w:hint="eastAsia" w:ascii="宋体" w:hAnsi="宋体"/>
          <w:sz w:val="24"/>
          <w:lang w:val="en-US" w:eastAsia="zh-CN"/>
        </w:rPr>
        <w:t>生成对抗网络；随机森林</w:t>
      </w:r>
      <w:r>
        <w:rPr>
          <w:rFonts w:hint="eastAsia" w:ascii="宋体" w:hAnsi="宋体"/>
          <w:sz w:val="24"/>
          <w:lang w:eastAsia="zh-CN"/>
        </w:rPr>
        <w:t>；</w:t>
      </w:r>
      <w:r>
        <w:rPr>
          <w:rFonts w:hint="default" w:ascii="Times New Roman" w:hAnsi="Times New Roman" w:cs="Times New Roman"/>
          <w:sz w:val="24"/>
          <w:lang w:val="en-US" w:eastAsia="zh-CN"/>
        </w:rPr>
        <w:t>XGBoost</w:t>
      </w:r>
      <w:r>
        <w:rPr>
          <w:rFonts w:hint="eastAsia" w:ascii="宋体" w:hAnsi="宋体"/>
          <w:sz w:val="24"/>
          <w:lang w:eastAsia="zh-CN"/>
        </w:rPr>
        <w:t>；</w:t>
      </w:r>
      <w:r>
        <w:rPr>
          <w:rFonts w:hint="default" w:ascii="Times New Roman" w:hAnsi="Times New Roman" w:cs="Times New Roman"/>
          <w:sz w:val="24"/>
          <w:lang w:val="en-US" w:eastAsia="zh-CN"/>
        </w:rPr>
        <w:t>CatBoost</w:t>
      </w:r>
    </w:p>
    <w:p>
      <w:pPr>
        <w:widowControl/>
        <w:adjustRightInd/>
        <w:snapToGrid/>
        <w:spacing w:line="240" w:lineRule="auto"/>
        <w:jc w:val="left"/>
        <w:rPr>
          <w:rFonts w:ascii="宋体" w:hAnsi="宋体" w:cs="宋体"/>
          <w:kern w:val="0"/>
          <w:sz w:val="24"/>
        </w:rPr>
      </w:pPr>
      <w:bookmarkStart w:id="8" w:name="_Toc484715009"/>
      <w:bookmarkStart w:id="9" w:name="_Toc484719468"/>
    </w:p>
    <w:p>
      <w:pPr>
        <w:rPr>
          <w:rFonts w:ascii="Times New Roman" w:hAnsi="宋体"/>
          <w:sz w:val="24"/>
        </w:rPr>
      </w:pPr>
    </w:p>
    <w:p>
      <w:pPr>
        <w:rPr>
          <w:rFonts w:ascii="Times New Roman" w:hAnsi="宋体"/>
          <w:sz w:val="24"/>
        </w:rPr>
      </w:pPr>
    </w:p>
    <w:p>
      <w:pPr>
        <w:jc w:val="center"/>
        <w:rPr>
          <w:rFonts w:ascii="Times New Roman" w:hAnsi="宋体"/>
          <w:sz w:val="24"/>
        </w:rPr>
      </w:pPr>
    </w:p>
    <w:p>
      <w:pPr>
        <w:rPr>
          <w:rFonts w:ascii="Times New Roman" w:hAnsi="宋体"/>
          <w:sz w:val="24"/>
        </w:rPr>
        <w:sectPr>
          <w:headerReference r:id="rId7" w:type="default"/>
          <w:footerReference r:id="rId8" w:type="default"/>
          <w:pgSz w:w="11850" w:h="16783"/>
          <w:pgMar w:top="1701" w:right="1134" w:bottom="1418" w:left="1418" w:header="1021" w:footer="851" w:gutter="284"/>
          <w:pgBorders>
            <w:top w:val="none" w:sz="0" w:space="0"/>
            <w:left w:val="none" w:sz="0" w:space="0"/>
            <w:bottom w:val="none" w:sz="0" w:space="0"/>
            <w:right w:val="none" w:sz="0" w:space="0"/>
          </w:pgBorders>
          <w:pgNumType w:fmt="upperRoman" w:start="1"/>
          <w:cols w:space="720" w:num="1"/>
          <w:docGrid w:type="linesAndChars" w:linePitch="312" w:charSpace="0"/>
        </w:sectPr>
      </w:pPr>
    </w:p>
    <w:bookmarkEnd w:id="8"/>
    <w:bookmarkEnd w:id="9"/>
    <w:p>
      <w:pPr>
        <w:keepNext w:val="0"/>
        <w:keepLines w:val="0"/>
        <w:pageBreakBefore w:val="0"/>
        <w:widowControl w:val="0"/>
        <w:kinsoku/>
        <w:wordWrap/>
        <w:overflowPunct/>
        <w:topLinePunct w:val="0"/>
        <w:autoSpaceDE/>
        <w:autoSpaceDN/>
        <w:bidi w:val="0"/>
        <w:adjustRightInd w:val="0"/>
        <w:snapToGrid w:val="0"/>
        <w:spacing w:before="360" w:beforeLines="150" w:after="360" w:afterLines="150" w:line="360" w:lineRule="auto"/>
        <w:ind w:firstLine="0" w:firstLineChars="0"/>
        <w:jc w:val="center"/>
        <w:textAlignment w:val="auto"/>
        <w:rPr>
          <w:rFonts w:hint="eastAsia" w:ascii="Times New Roman" w:hAnsi="Times New Roman"/>
          <w:sz w:val="30"/>
          <w:szCs w:val="30"/>
        </w:rPr>
      </w:pPr>
      <w:r>
        <w:rPr>
          <w:rFonts w:ascii="Arial" w:hAnsi="Arial" w:eastAsia="Arial Unicode MS" w:cs="Arial"/>
          <w:kern w:val="2"/>
          <w:sz w:val="30"/>
          <w:szCs w:val="30"/>
        </w:rPr>
        <w:t>ABSTRACT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Times New Roman" w:hAnsi="Times New Roman"/>
          <w:sz w:val="24"/>
        </w:rPr>
      </w:pPr>
      <w:r>
        <w:rPr>
          <w:rFonts w:hint="eastAsia" w:ascii="Times New Roman" w:hAnsi="Times New Roman"/>
          <w:sz w:val="24"/>
        </w:rPr>
        <w:t xml:space="preserve">The incidence of stroke is high, and different types of stroke are treated differently. In addition, the diagnosis of stroke is influenced by the subjective factors of doctors, so this article uses a variety of machine learning models to predict the probability of a patient developing a stroke to help doctors evaluate and make decisions. </w:t>
      </w:r>
    </w:p>
    <w:p>
      <w:pPr>
        <w:spacing w:line="360" w:lineRule="auto"/>
        <w:ind w:firstLine="480" w:firstLineChars="200"/>
        <w:rPr>
          <w:rFonts w:hint="eastAsia" w:ascii="Times New Roman" w:hAnsi="Times New Roman"/>
          <w:sz w:val="24"/>
        </w:rPr>
      </w:pPr>
      <w:r>
        <w:rPr>
          <w:rFonts w:hint="eastAsia" w:ascii="Times New Roman" w:hAnsi="Times New Roman"/>
          <w:sz w:val="24"/>
        </w:rPr>
        <w:t>This paper selects the stroke public data on the Kaggle website, a total of 5110 data, because the amount of data is small, this paper adopts the generative adversarial network method to generate more pseudo samples using real stroke samples. First, the stroke data is preprocessed, including data cleaning, data transformation, and data protocol, and the SMOTE method is applied to solve the problem of stroke data imbalance. Subsequently, three machine learning models such as random forest, XGBoost, and CatBoost were used to predict stroke data, and 10 features were determined as input to the stroke prediction model. The experimental results show that the random forest model is optimal, and its prediction result has an F1-Score of 0.9</w:t>
      </w:r>
      <w:r>
        <w:rPr>
          <w:rFonts w:hint="eastAsia" w:ascii="Times New Roman" w:hAnsi="Times New Roman"/>
          <w:sz w:val="24"/>
          <w:lang w:val="en-US" w:eastAsia="zh-CN"/>
        </w:rPr>
        <w:t>78</w:t>
      </w:r>
      <w:r>
        <w:rPr>
          <w:rFonts w:hint="eastAsia" w:ascii="Times New Roman" w:hAnsi="Times New Roman"/>
          <w:sz w:val="24"/>
        </w:rPr>
        <w:t xml:space="preserve"> and an AUC value of 0.98</w:t>
      </w:r>
      <w:r>
        <w:rPr>
          <w:rFonts w:hint="eastAsia" w:ascii="Times New Roman" w:hAnsi="Times New Roman"/>
          <w:sz w:val="24"/>
          <w:lang w:val="en-US" w:eastAsia="zh-CN"/>
        </w:rPr>
        <w:t>5</w:t>
      </w:r>
      <w:r>
        <w:rPr>
          <w:rFonts w:hint="eastAsia" w:ascii="Times New Roman" w:hAnsi="Times New Roman"/>
          <w:sz w:val="24"/>
        </w:rPr>
        <w:t>. In order to further improve the accuracy of stroke prediction, the model was tuned and the model accuracy was improved. At this point, the accuracy on the test set is 0.965, the F1-Score is 0.9</w:t>
      </w:r>
      <w:r>
        <w:rPr>
          <w:rFonts w:hint="eastAsia" w:ascii="Times New Roman" w:hAnsi="Times New Roman"/>
          <w:sz w:val="24"/>
          <w:lang w:val="en-US" w:eastAsia="zh-CN"/>
        </w:rPr>
        <w:t>81</w:t>
      </w:r>
      <w:r>
        <w:rPr>
          <w:rFonts w:hint="eastAsia" w:ascii="Times New Roman" w:hAnsi="Times New Roman"/>
          <w:sz w:val="24"/>
        </w:rPr>
        <w:t xml:space="preserve">, and the AUC value is 0.988. </w:t>
      </w:r>
    </w:p>
    <w:p>
      <w:pPr>
        <w:spacing w:line="360" w:lineRule="auto"/>
        <w:ind w:firstLine="480" w:firstLineChars="200"/>
        <w:rPr>
          <w:rFonts w:hint="eastAsia" w:ascii="Times New Roman" w:hAnsi="Times New Roman"/>
          <w:sz w:val="24"/>
        </w:rPr>
      </w:pPr>
    </w:p>
    <w:p>
      <w:pPr>
        <w:spacing w:line="360" w:lineRule="auto"/>
        <w:rPr>
          <w:rFonts w:ascii="Times New Roman" w:hAnsi="Times New Roman"/>
        </w:rPr>
        <w:sectPr>
          <w:headerReference r:id="rId9" w:type="default"/>
          <w:footerReference r:id="rId10" w:type="default"/>
          <w:footerReference r:id="rId11" w:type="even"/>
          <w:pgSz w:w="11850" w:h="16783"/>
          <w:pgMar w:top="1701" w:right="1134" w:bottom="1418" w:left="1418" w:header="1020" w:footer="850" w:gutter="284"/>
          <w:pgBorders>
            <w:top w:val="none" w:sz="0" w:space="0"/>
            <w:left w:val="none" w:sz="0" w:space="0"/>
            <w:bottom w:val="none" w:sz="0" w:space="0"/>
            <w:right w:val="none" w:sz="0" w:space="0"/>
          </w:pgBorders>
          <w:pgNumType w:fmt="upperRoman"/>
          <w:cols w:space="720" w:num="1"/>
          <w:docGrid w:type="linesAndChars" w:linePitch="312" w:charSpace="0"/>
        </w:sectPr>
      </w:pPr>
      <w:r>
        <w:rPr>
          <w:rFonts w:hint="eastAsia" w:ascii="Times New Roman" w:hAnsi="Times New Roman"/>
          <w:b/>
          <w:color w:val="auto"/>
          <w:sz w:val="24"/>
        </w:rPr>
        <w:t>Key</w:t>
      </w:r>
      <w:r>
        <w:rPr>
          <w:rFonts w:hint="eastAsia" w:ascii="Times New Roman" w:hAnsi="Times New Roman"/>
          <w:b/>
          <w:color w:val="auto"/>
          <w:sz w:val="24"/>
          <w:lang w:val="en-US" w:eastAsia="zh-CN"/>
        </w:rPr>
        <w:t xml:space="preserve"> </w:t>
      </w:r>
      <w:r>
        <w:rPr>
          <w:rFonts w:hint="eastAsia" w:ascii="Times New Roman" w:hAnsi="Times New Roman"/>
          <w:b/>
          <w:color w:val="auto"/>
          <w:sz w:val="24"/>
        </w:rPr>
        <w:t>words:</w:t>
      </w:r>
      <w:r>
        <w:rPr>
          <w:rFonts w:ascii="Times New Roman" w:hAnsi="Times New Roman"/>
          <w:b/>
          <w:color w:val="auto"/>
          <w:sz w:val="24"/>
        </w:rPr>
        <w:t xml:space="preserve"> </w:t>
      </w:r>
      <w:r>
        <w:rPr>
          <w:rFonts w:hint="eastAsia" w:ascii="Times New Roman" w:hAnsi="Times New Roman"/>
          <w:color w:val="auto"/>
          <w:sz w:val="24"/>
        </w:rPr>
        <w:t>Stroke</w:t>
      </w:r>
      <w:r>
        <w:rPr>
          <w:rFonts w:hint="eastAsia" w:ascii="Times New Roman" w:hAnsi="Times New Roman"/>
          <w:color w:val="auto"/>
          <w:sz w:val="24"/>
          <w:lang w:eastAsia="zh-CN"/>
        </w:rPr>
        <w:t>；</w:t>
      </w:r>
      <w:r>
        <w:rPr>
          <w:rFonts w:hint="eastAsia" w:ascii="Times New Roman" w:hAnsi="Times New Roman"/>
          <w:color w:val="auto"/>
          <w:sz w:val="24"/>
          <w:lang w:val="en-US" w:eastAsia="zh-CN"/>
        </w:rPr>
        <w:t>CTGAN</w:t>
      </w:r>
      <w:r>
        <w:rPr>
          <w:rFonts w:hint="eastAsia" w:ascii="Times New Roman" w:hAnsi="Times New Roman"/>
          <w:color w:val="auto"/>
          <w:sz w:val="24"/>
          <w:lang w:eastAsia="zh-CN"/>
        </w:rPr>
        <w:t>；</w:t>
      </w:r>
      <w:r>
        <w:rPr>
          <w:rFonts w:hint="eastAsia" w:ascii="Times New Roman" w:hAnsi="Times New Roman"/>
          <w:color w:val="auto"/>
          <w:sz w:val="24"/>
        </w:rPr>
        <w:t>Random forest</w:t>
      </w:r>
      <w:r>
        <w:rPr>
          <w:rFonts w:hint="eastAsia" w:ascii="Times New Roman" w:hAnsi="Times New Roman"/>
          <w:color w:val="auto"/>
          <w:sz w:val="24"/>
          <w:lang w:eastAsia="zh-CN"/>
        </w:rPr>
        <w:t>；</w:t>
      </w:r>
      <w:r>
        <w:rPr>
          <w:rFonts w:hint="eastAsia" w:ascii="Times New Roman" w:hAnsi="Times New Roman"/>
          <w:color w:val="auto"/>
          <w:sz w:val="24"/>
          <w:lang w:val="en-US" w:eastAsia="zh-CN"/>
        </w:rPr>
        <w:t>XGBoost；CatBoost</w:t>
      </w:r>
      <w:bookmarkEnd w:id="3"/>
      <w:bookmarkStart w:id="10" w:name="_Toc3071"/>
      <w:bookmarkStart w:id="11" w:name="_Toc483298168"/>
    </w:p>
    <w:p>
      <w:pPr>
        <w:rPr>
          <w:rFonts w:ascii="Times New Roman" w:hAnsi="Times New Roman"/>
        </w:rPr>
      </w:pPr>
    </w:p>
    <w:sdt>
      <w:sdtPr>
        <w:rPr>
          <w:lang w:val="zh-CN" w:eastAsia="zh-CN"/>
        </w:rPr>
        <w:id w:val="-1309095183"/>
        <w:docPartObj>
          <w:docPartGallery w:val="Table of Contents"/>
          <w:docPartUnique/>
        </w:docPartObj>
      </w:sdtPr>
      <w:sdtEndPr>
        <w:rPr>
          <w:rFonts w:ascii="Calibri" w:hAnsi="Calibri" w:eastAsia="宋体"/>
          <w:b/>
          <w:bCs/>
          <w:color w:val="auto"/>
          <w:kern w:val="2"/>
          <w:sz w:val="21"/>
          <w:szCs w:val="24"/>
          <w:lang w:val="zh-CN" w:eastAsia="zh-CN"/>
        </w:rPr>
      </w:sdtEndPr>
      <w:sdtContent>
        <w:p>
          <w:pPr>
            <w:pStyle w:val="40"/>
            <w:keepNext/>
            <w:keepLines/>
            <w:pageBreakBefore w:val="0"/>
            <w:widowControl/>
            <w:kinsoku/>
            <w:wordWrap/>
            <w:overflowPunct/>
            <w:topLinePunct w:val="0"/>
            <w:autoSpaceDE/>
            <w:autoSpaceDN/>
            <w:bidi w:val="0"/>
            <w:adjustRightInd/>
            <w:snapToGrid/>
            <w:spacing w:before="469" w:beforeLines="150" w:after="469" w:afterLines="150" w:line="360" w:lineRule="auto"/>
            <w:jc w:val="center"/>
            <w:textAlignment w:val="auto"/>
            <w:rPr>
              <w:rFonts w:ascii="黑体" w:hAnsi="黑体" w:eastAsia="黑体"/>
              <w:color w:val="auto"/>
              <w:kern w:val="2"/>
              <w:lang w:val="zh-CN" w:eastAsia="zh-CN"/>
            </w:rPr>
          </w:pPr>
          <w:r>
            <w:rPr>
              <w:rFonts w:ascii="黑体" w:hAnsi="黑体" w:eastAsia="黑体"/>
              <w:color w:val="auto"/>
              <w:kern w:val="2"/>
              <w:lang w:val="zh-CN" w:eastAsia="zh-CN"/>
            </w:rPr>
            <w:t>目</w:t>
          </w:r>
          <w:r>
            <w:rPr>
              <w:rFonts w:hint="eastAsia" w:ascii="黑体" w:hAnsi="黑体" w:eastAsia="黑体"/>
              <w:color w:val="auto"/>
              <w:kern w:val="2"/>
              <w:lang w:val="en-US" w:eastAsia="zh-CN"/>
            </w:rPr>
            <w:t xml:space="preserve">    </w:t>
          </w:r>
          <w:r>
            <w:rPr>
              <w:rFonts w:ascii="黑体" w:hAnsi="黑体" w:eastAsia="黑体"/>
              <w:color w:val="auto"/>
              <w:kern w:val="2"/>
              <w:lang w:val="zh-CN" w:eastAsia="zh-CN"/>
            </w:rPr>
            <w:t>录</w:t>
          </w:r>
        </w:p>
        <w:p>
          <w:pPr>
            <w:pStyle w:val="11"/>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Style w:val="22"/>
              <w:rFonts w:hint="eastAsia" w:ascii="Times New Roman" w:hAnsi="Times New Roman" w:eastAsia="黑体" w:cs="黑体"/>
              <w:sz w:val="24"/>
              <w:szCs w:val="24"/>
            </w:rPr>
            <w:fldChar w:fldCharType="begin"/>
          </w:r>
          <w:r>
            <w:rPr>
              <w:rStyle w:val="22"/>
              <w:rFonts w:hint="eastAsia" w:ascii="Times New Roman" w:hAnsi="Times New Roman" w:eastAsia="黑体" w:cs="黑体"/>
              <w:sz w:val="24"/>
              <w:szCs w:val="24"/>
            </w:rPr>
            <w:instrText xml:space="preserve"> TOC \o "1-3" \h \z \u </w:instrText>
          </w:r>
          <w:r>
            <w:rPr>
              <w:rStyle w:val="22"/>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_Toc24801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第</w:t>
          </w:r>
          <w:r>
            <w:rPr>
              <w:rFonts w:hint="eastAsia" w:ascii="Times New Roman" w:hAnsi="Times New Roman" w:eastAsia="黑体" w:cs="黑体"/>
              <w:sz w:val="24"/>
              <w:szCs w:val="24"/>
              <w:lang w:val="en-US" w:eastAsia="zh-CN"/>
            </w:rPr>
            <w:t>1</w:t>
          </w:r>
          <w:r>
            <w:rPr>
              <w:rFonts w:hint="eastAsia" w:ascii="Times New Roman" w:hAnsi="Times New Roman" w:eastAsia="黑体" w:cs="黑体"/>
              <w:sz w:val="24"/>
              <w:szCs w:val="24"/>
            </w:rPr>
            <w:t>章  绪  论</w:t>
          </w:r>
          <w:r>
            <w:rPr>
              <w:rFonts w:hint="eastAsia" w:ascii="Times New Roman" w:hAnsi="Times New Roman" w:eastAsia="黑体" w:cs="黑体"/>
              <w:sz w:val="24"/>
              <w:szCs w:val="24"/>
            </w:rPr>
            <w:tab/>
          </w: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PAGEREF _Toc24801 \h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1</w:t>
          </w:r>
          <w:r>
            <w:rPr>
              <w:rFonts w:hint="eastAsia" w:ascii="Times New Roman" w:hAnsi="Times New Roman" w:eastAsia="黑体" w:cs="黑体"/>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_Toc27939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rPr>
            <w:t>1.1</w:t>
          </w:r>
          <w:r>
            <w:rPr>
              <w:rFonts w:hint="eastAsia" w:ascii="Times New Roman" w:hAnsi="Times New Roman" w:eastAsia="宋体" w:cs="宋体"/>
              <w:bCs/>
              <w:sz w:val="24"/>
              <w:szCs w:val="24"/>
              <w:lang w:val="en-US" w:eastAsia="zh-CN"/>
            </w:rPr>
            <w:t xml:space="preserve">  研究背景及意义</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_Toc27939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_Toc7017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rPr>
            <w:t>1.</w:t>
          </w:r>
          <w:r>
            <w:rPr>
              <w:rFonts w:hint="eastAsia" w:ascii="Times New Roman" w:hAnsi="Times New Roman" w:eastAsia="宋体" w:cs="宋体"/>
              <w:bCs/>
              <w:sz w:val="24"/>
              <w:szCs w:val="24"/>
              <w:lang w:val="en-US" w:eastAsia="zh-CN"/>
            </w:rPr>
            <w:t xml:space="preserve">2 </w:t>
          </w:r>
          <w:r>
            <w:rPr>
              <w:rFonts w:hint="eastAsia" w:ascii="Times New Roman" w:hAnsi="Times New Roman" w:eastAsia="宋体" w:cs="宋体"/>
              <w:bCs/>
              <w:sz w:val="24"/>
              <w:szCs w:val="24"/>
            </w:rPr>
            <w:t xml:space="preserve"> </w:t>
          </w:r>
          <w:r>
            <w:rPr>
              <w:rFonts w:hint="eastAsia" w:ascii="Times New Roman" w:hAnsi="Times New Roman" w:eastAsia="宋体" w:cs="宋体"/>
              <w:bCs/>
              <w:sz w:val="24"/>
              <w:szCs w:val="24"/>
              <w:lang w:val="en-US" w:eastAsia="zh-CN"/>
            </w:rPr>
            <w:t>国内外研究现状</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_Toc7017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_Toc13605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rPr>
            <w:t>1.</w:t>
          </w:r>
          <w:r>
            <w:rPr>
              <w:rFonts w:hint="eastAsia" w:ascii="Times New Roman" w:hAnsi="Times New Roman" w:eastAsia="宋体" w:cs="宋体"/>
              <w:bCs/>
              <w:sz w:val="24"/>
              <w:szCs w:val="24"/>
              <w:lang w:val="en-US" w:eastAsia="zh-CN"/>
            </w:rPr>
            <w:t>3  研究内容</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_Toc13605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_Toc24888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rPr>
            <w:t>1.</w:t>
          </w:r>
          <w:r>
            <w:rPr>
              <w:rFonts w:hint="eastAsia" w:ascii="Times New Roman" w:hAnsi="Times New Roman" w:eastAsia="宋体" w:cs="宋体"/>
              <w:bCs/>
              <w:sz w:val="24"/>
              <w:szCs w:val="24"/>
              <w:lang w:val="en-US" w:eastAsia="zh-CN"/>
            </w:rPr>
            <w:t>4  章节安排</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_Toc24888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1"/>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_Toc31829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第</w:t>
          </w:r>
          <w:r>
            <w:rPr>
              <w:rFonts w:hint="eastAsia" w:ascii="Times New Roman" w:hAnsi="Times New Roman" w:eastAsia="黑体" w:cs="黑体"/>
              <w:sz w:val="24"/>
              <w:szCs w:val="24"/>
              <w:lang w:val="en-US" w:eastAsia="zh-CN"/>
            </w:rPr>
            <w:t>2</w:t>
          </w:r>
          <w:r>
            <w:rPr>
              <w:rFonts w:hint="eastAsia" w:ascii="Times New Roman" w:hAnsi="Times New Roman" w:eastAsia="黑体" w:cs="黑体"/>
              <w:sz w:val="24"/>
              <w:szCs w:val="24"/>
            </w:rPr>
            <w:t xml:space="preserve">章  </w:t>
          </w:r>
          <w:r>
            <w:rPr>
              <w:rFonts w:hint="eastAsia" w:ascii="Times New Roman" w:hAnsi="Times New Roman" w:eastAsia="黑体" w:cs="黑体"/>
              <w:sz w:val="24"/>
              <w:szCs w:val="24"/>
              <w:lang w:val="en-US" w:eastAsia="zh-CN"/>
            </w:rPr>
            <w:t>脑卒中预测模型相关理论基础</w:t>
          </w:r>
          <w:r>
            <w:rPr>
              <w:rFonts w:hint="eastAsia" w:ascii="Times New Roman" w:hAnsi="Times New Roman" w:eastAsia="黑体" w:cs="黑体"/>
              <w:sz w:val="24"/>
              <w:szCs w:val="24"/>
            </w:rPr>
            <w:tab/>
          </w: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PAGEREF _Toc31829 \h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4</w:t>
          </w:r>
          <w:r>
            <w:rPr>
              <w:rFonts w:hint="eastAsia" w:ascii="Times New Roman" w:hAnsi="Times New Roman" w:eastAsia="黑体" w:cs="黑体"/>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_Toc27504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2</w:t>
          </w:r>
          <w:r>
            <w:rPr>
              <w:rFonts w:hint="eastAsia" w:ascii="Times New Roman" w:hAnsi="Times New Roman" w:eastAsia="宋体" w:cs="宋体"/>
              <w:bCs/>
              <w:sz w:val="24"/>
              <w:szCs w:val="24"/>
            </w:rPr>
            <w:t xml:space="preserve">.1 </w:t>
          </w:r>
          <w:r>
            <w:rPr>
              <w:rFonts w:hint="eastAsia" w:ascii="Times New Roman" w:hAnsi="Times New Roman" w:eastAsia="宋体" w:cs="宋体"/>
              <w:bCs/>
              <w:sz w:val="24"/>
              <w:szCs w:val="24"/>
              <w:lang w:val="en-US" w:eastAsia="zh-CN"/>
            </w:rPr>
            <w:t xml:space="preserve"> 生成对抗网络</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_Toc27504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_Toc16762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2</w:t>
          </w:r>
          <w:r>
            <w:rPr>
              <w:rFonts w:hint="eastAsia" w:ascii="Times New Roman" w:hAnsi="Times New Roman" w:eastAsia="宋体" w:cs="宋体"/>
              <w:bCs/>
              <w:sz w:val="24"/>
              <w:szCs w:val="24"/>
            </w:rPr>
            <w:t>.</w:t>
          </w:r>
          <w:r>
            <w:rPr>
              <w:rFonts w:hint="eastAsia" w:ascii="Times New Roman" w:hAnsi="Times New Roman" w:eastAsia="宋体" w:cs="宋体"/>
              <w:bCs/>
              <w:sz w:val="24"/>
              <w:szCs w:val="24"/>
              <w:lang w:val="en-US" w:eastAsia="zh-CN"/>
            </w:rPr>
            <w:t>2</w:t>
          </w:r>
          <w:r>
            <w:rPr>
              <w:rFonts w:hint="eastAsia" w:ascii="Times New Roman" w:hAnsi="Times New Roman" w:eastAsia="宋体" w:cs="宋体"/>
              <w:bCs/>
              <w:sz w:val="24"/>
              <w:szCs w:val="24"/>
            </w:rPr>
            <w:t xml:space="preserve"> </w:t>
          </w:r>
          <w:r>
            <w:rPr>
              <w:rFonts w:hint="eastAsia" w:ascii="Times New Roman" w:hAnsi="Times New Roman" w:eastAsia="宋体" w:cs="宋体"/>
              <w:bCs/>
              <w:sz w:val="24"/>
              <w:szCs w:val="24"/>
              <w:lang w:val="en-US" w:eastAsia="zh-CN"/>
            </w:rPr>
            <w:t xml:space="preserve"> 随机森林算法</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_Toc16762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_Toc26425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2</w:t>
          </w:r>
          <w:r>
            <w:rPr>
              <w:rFonts w:hint="eastAsia" w:ascii="Times New Roman" w:hAnsi="Times New Roman" w:eastAsia="宋体" w:cs="宋体"/>
              <w:bCs/>
              <w:sz w:val="24"/>
              <w:szCs w:val="24"/>
            </w:rPr>
            <w:t>.</w:t>
          </w:r>
          <w:r>
            <w:rPr>
              <w:rFonts w:hint="eastAsia" w:ascii="Times New Roman" w:hAnsi="Times New Roman" w:eastAsia="宋体" w:cs="宋体"/>
              <w:bCs/>
              <w:sz w:val="24"/>
              <w:szCs w:val="24"/>
              <w:lang w:val="en-US" w:eastAsia="zh-CN"/>
            </w:rPr>
            <w:t>3</w:t>
          </w:r>
          <w:r>
            <w:rPr>
              <w:rFonts w:hint="eastAsia" w:ascii="Times New Roman" w:hAnsi="Times New Roman" w:eastAsia="宋体" w:cs="宋体"/>
              <w:bCs/>
              <w:sz w:val="24"/>
              <w:szCs w:val="24"/>
            </w:rPr>
            <w:t xml:space="preserve"> </w:t>
          </w:r>
          <w:r>
            <w:rPr>
              <w:rFonts w:hint="eastAsia" w:ascii="Times New Roman" w:hAnsi="Times New Roman" w:eastAsia="宋体" w:cs="宋体"/>
              <w:bCs/>
              <w:sz w:val="24"/>
              <w:szCs w:val="24"/>
              <w:lang w:val="en-US" w:eastAsia="zh-CN"/>
            </w:rPr>
            <w:t xml:space="preserve"> XGBoost算法</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_Toc26425 \h </w:instrText>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_Toc2197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2</w:t>
          </w:r>
          <w:r>
            <w:rPr>
              <w:rFonts w:hint="eastAsia" w:ascii="Times New Roman" w:hAnsi="Times New Roman" w:eastAsia="宋体" w:cs="宋体"/>
              <w:bCs/>
              <w:sz w:val="24"/>
              <w:szCs w:val="24"/>
            </w:rPr>
            <w:t>.</w:t>
          </w:r>
          <w:r>
            <w:rPr>
              <w:rFonts w:hint="eastAsia" w:ascii="Times New Roman" w:hAnsi="Times New Roman" w:eastAsia="宋体" w:cs="宋体"/>
              <w:bCs/>
              <w:sz w:val="24"/>
              <w:szCs w:val="24"/>
              <w:lang w:val="en-US" w:eastAsia="zh-CN"/>
            </w:rPr>
            <w:t>4  Cat Boost算法</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_Toc2197 \h </w:instrText>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_Toc3621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2</w:t>
          </w:r>
          <w:r>
            <w:rPr>
              <w:rFonts w:hint="eastAsia" w:ascii="Times New Roman" w:hAnsi="Times New Roman" w:eastAsia="宋体" w:cs="宋体"/>
              <w:bCs/>
              <w:sz w:val="24"/>
              <w:szCs w:val="24"/>
            </w:rPr>
            <w:t>.</w:t>
          </w:r>
          <w:r>
            <w:rPr>
              <w:rFonts w:hint="eastAsia" w:ascii="Times New Roman" w:hAnsi="Times New Roman" w:eastAsia="宋体" w:cs="宋体"/>
              <w:bCs/>
              <w:sz w:val="24"/>
              <w:szCs w:val="24"/>
              <w:lang w:val="en-US" w:eastAsia="zh-CN"/>
            </w:rPr>
            <w:t>5</w:t>
          </w:r>
          <w:r>
            <w:rPr>
              <w:rFonts w:hint="eastAsia" w:ascii="Times New Roman" w:hAnsi="Times New Roman" w:eastAsia="宋体" w:cs="宋体"/>
              <w:bCs/>
              <w:sz w:val="24"/>
              <w:szCs w:val="24"/>
            </w:rPr>
            <w:t xml:space="preserve"> </w:t>
          </w:r>
          <w:r>
            <w:rPr>
              <w:rFonts w:hint="eastAsia" w:ascii="Times New Roman" w:hAnsi="Times New Roman" w:eastAsia="宋体" w:cs="宋体"/>
              <w:bCs/>
              <w:sz w:val="24"/>
              <w:szCs w:val="24"/>
              <w:lang w:val="en-US" w:eastAsia="zh-CN"/>
            </w:rPr>
            <w:t xml:space="preserve"> 分类模型评价方法</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_Toc3621 \h </w:instrText>
          </w:r>
          <w:r>
            <w:rPr>
              <w:rFonts w:ascii="Times New Roman" w:hAnsi="Times New Roman"/>
              <w:sz w:val="24"/>
              <w:szCs w:val="24"/>
            </w:rPr>
            <w:fldChar w:fldCharType="separate"/>
          </w:r>
          <w:r>
            <w:rPr>
              <w:rFonts w:ascii="Times New Roman" w:hAnsi="Times New Roman"/>
              <w:sz w:val="24"/>
              <w:szCs w:val="24"/>
            </w:rPr>
            <w:t>10</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1"/>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_Toc7228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第</w:t>
          </w:r>
          <w:r>
            <w:rPr>
              <w:rFonts w:hint="eastAsia" w:ascii="Times New Roman" w:hAnsi="Times New Roman" w:eastAsia="黑体" w:cs="黑体"/>
              <w:sz w:val="24"/>
              <w:szCs w:val="24"/>
              <w:lang w:val="en-US" w:eastAsia="zh-CN"/>
            </w:rPr>
            <w:t>3</w:t>
          </w:r>
          <w:r>
            <w:rPr>
              <w:rFonts w:hint="eastAsia" w:ascii="Times New Roman" w:hAnsi="Times New Roman" w:eastAsia="黑体" w:cs="黑体"/>
              <w:sz w:val="24"/>
              <w:szCs w:val="24"/>
            </w:rPr>
            <w:t xml:space="preserve">章  </w:t>
          </w:r>
          <w:r>
            <w:rPr>
              <w:rFonts w:hint="eastAsia" w:ascii="Times New Roman" w:hAnsi="Times New Roman" w:eastAsia="黑体" w:cs="黑体"/>
              <w:sz w:val="24"/>
              <w:szCs w:val="24"/>
              <w:lang w:val="en-US" w:eastAsia="zh-CN"/>
            </w:rPr>
            <w:t>基于随机森林构建脑卒中预测模型</w:t>
          </w:r>
          <w:r>
            <w:rPr>
              <w:rFonts w:hint="eastAsia" w:ascii="Times New Roman" w:hAnsi="Times New Roman" w:eastAsia="黑体" w:cs="黑体"/>
              <w:sz w:val="24"/>
              <w:szCs w:val="24"/>
            </w:rPr>
            <w:tab/>
          </w: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PAGEREF _Toc7228 \h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12</w:t>
          </w:r>
          <w:r>
            <w:rPr>
              <w:rFonts w:hint="eastAsia" w:ascii="Times New Roman" w:hAnsi="Times New Roman" w:eastAsia="黑体" w:cs="黑体"/>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_Toc17042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3</w:t>
          </w:r>
          <w:r>
            <w:rPr>
              <w:rFonts w:hint="eastAsia" w:ascii="Times New Roman" w:hAnsi="Times New Roman" w:eastAsia="宋体" w:cs="宋体"/>
              <w:bCs/>
              <w:sz w:val="24"/>
              <w:szCs w:val="24"/>
            </w:rPr>
            <w:t>.1</w:t>
          </w:r>
          <w:r>
            <w:rPr>
              <w:rFonts w:hint="eastAsia" w:ascii="Times New Roman" w:hAnsi="Times New Roman" w:eastAsia="宋体" w:cs="宋体"/>
              <w:bCs/>
              <w:sz w:val="24"/>
              <w:szCs w:val="24"/>
              <w:lang w:val="en-US" w:eastAsia="zh-CN"/>
            </w:rPr>
            <w:t xml:space="preserve"> </w:t>
          </w:r>
          <w:r>
            <w:rPr>
              <w:rFonts w:hint="eastAsia" w:ascii="Times New Roman" w:hAnsi="Times New Roman" w:eastAsia="宋体" w:cs="宋体"/>
              <w:bCs/>
              <w:sz w:val="24"/>
              <w:szCs w:val="24"/>
            </w:rPr>
            <w:t xml:space="preserve"> </w:t>
          </w:r>
          <w:r>
            <w:rPr>
              <w:rFonts w:hint="eastAsia" w:ascii="Times New Roman" w:hAnsi="Times New Roman" w:eastAsia="宋体" w:cs="宋体"/>
              <w:bCs/>
              <w:sz w:val="24"/>
              <w:szCs w:val="24"/>
              <w:lang w:val="en-US" w:eastAsia="zh-CN"/>
            </w:rPr>
            <w:t>预测模型的构建</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_Toc17042 \h </w:instrText>
          </w:r>
          <w:r>
            <w:rPr>
              <w:rFonts w:ascii="Times New Roman" w:hAnsi="Times New Roman"/>
              <w:sz w:val="24"/>
              <w:szCs w:val="24"/>
            </w:rPr>
            <w:fldChar w:fldCharType="separate"/>
          </w:r>
          <w:r>
            <w:rPr>
              <w:rFonts w:ascii="Times New Roman" w:hAnsi="Times New Roman"/>
              <w:sz w:val="24"/>
              <w:szCs w:val="24"/>
            </w:rPr>
            <w:t>12</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6"/>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_Toc5867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3</w:t>
          </w:r>
          <w:r>
            <w:rPr>
              <w:rFonts w:hint="eastAsia" w:ascii="Times New Roman" w:hAnsi="Times New Roman" w:eastAsia="宋体" w:cs="宋体"/>
              <w:bCs/>
              <w:sz w:val="24"/>
              <w:szCs w:val="24"/>
            </w:rPr>
            <w:t xml:space="preserve">.1.1 </w:t>
          </w:r>
          <w:r>
            <w:rPr>
              <w:rFonts w:hint="eastAsia" w:ascii="Times New Roman" w:hAnsi="Times New Roman" w:eastAsia="宋体" w:cs="宋体"/>
              <w:bCs/>
              <w:sz w:val="24"/>
              <w:szCs w:val="24"/>
              <w:lang w:val="en-US" w:eastAsia="zh-CN"/>
            </w:rPr>
            <w:t xml:space="preserve"> 数据预处理</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_Toc5867 \h </w:instrText>
          </w:r>
          <w:r>
            <w:rPr>
              <w:rFonts w:ascii="Times New Roman" w:hAnsi="Times New Roman"/>
              <w:sz w:val="24"/>
              <w:szCs w:val="24"/>
            </w:rPr>
            <w:fldChar w:fldCharType="separate"/>
          </w:r>
          <w:r>
            <w:rPr>
              <w:rFonts w:ascii="Times New Roman" w:hAnsi="Times New Roman"/>
              <w:sz w:val="24"/>
              <w:szCs w:val="24"/>
            </w:rPr>
            <w:t>12</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6"/>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_Toc22594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3</w:t>
          </w:r>
          <w:r>
            <w:rPr>
              <w:rFonts w:hint="eastAsia" w:ascii="Times New Roman" w:hAnsi="Times New Roman" w:eastAsia="宋体" w:cs="宋体"/>
              <w:bCs/>
              <w:sz w:val="24"/>
              <w:szCs w:val="24"/>
            </w:rPr>
            <w:t>.1.</w:t>
          </w:r>
          <w:r>
            <w:rPr>
              <w:rFonts w:hint="eastAsia" w:ascii="Times New Roman" w:hAnsi="Times New Roman" w:eastAsia="宋体" w:cs="宋体"/>
              <w:bCs/>
              <w:sz w:val="24"/>
              <w:szCs w:val="24"/>
              <w:lang w:val="en-US" w:eastAsia="zh-CN"/>
            </w:rPr>
            <w:t xml:space="preserve">2 </w:t>
          </w:r>
          <w:r>
            <w:rPr>
              <w:rFonts w:hint="eastAsia" w:ascii="Times New Roman" w:hAnsi="Times New Roman" w:eastAsia="宋体" w:cs="宋体"/>
              <w:bCs/>
              <w:sz w:val="24"/>
              <w:szCs w:val="24"/>
            </w:rPr>
            <w:t xml:space="preserve"> </w:t>
          </w:r>
          <w:r>
            <w:rPr>
              <w:rFonts w:hint="eastAsia" w:ascii="Times New Roman" w:hAnsi="Times New Roman" w:eastAsia="宋体" w:cs="宋体"/>
              <w:bCs/>
              <w:sz w:val="24"/>
              <w:szCs w:val="24"/>
              <w:lang w:val="en-US" w:eastAsia="zh-CN"/>
            </w:rPr>
            <w:t>SMTOE解决数据集不平衡问题</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_Toc22594 \h </w:instrText>
          </w:r>
          <w:r>
            <w:rPr>
              <w:rFonts w:ascii="Times New Roman" w:hAnsi="Times New Roman"/>
              <w:sz w:val="24"/>
              <w:szCs w:val="24"/>
            </w:rPr>
            <w:fldChar w:fldCharType="separate"/>
          </w:r>
          <w:r>
            <w:rPr>
              <w:rFonts w:ascii="Times New Roman" w:hAnsi="Times New Roman"/>
              <w:sz w:val="24"/>
              <w:szCs w:val="24"/>
            </w:rPr>
            <w:t>14</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6"/>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_Toc23497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3</w:t>
          </w:r>
          <w:r>
            <w:rPr>
              <w:rFonts w:hint="eastAsia" w:ascii="Times New Roman" w:hAnsi="Times New Roman" w:eastAsia="宋体" w:cs="宋体"/>
              <w:bCs/>
              <w:sz w:val="24"/>
              <w:szCs w:val="24"/>
            </w:rPr>
            <w:t>.1.</w:t>
          </w:r>
          <w:r>
            <w:rPr>
              <w:rFonts w:hint="eastAsia" w:ascii="Times New Roman" w:hAnsi="Times New Roman" w:eastAsia="宋体" w:cs="宋体"/>
              <w:bCs/>
              <w:sz w:val="24"/>
              <w:szCs w:val="24"/>
              <w:lang w:val="en-US" w:eastAsia="zh-CN"/>
            </w:rPr>
            <w:t>3</w:t>
          </w:r>
          <w:r>
            <w:rPr>
              <w:rFonts w:hint="eastAsia" w:ascii="Times New Roman" w:hAnsi="Times New Roman" w:eastAsia="宋体" w:cs="宋体"/>
              <w:bCs/>
              <w:sz w:val="24"/>
              <w:szCs w:val="24"/>
            </w:rPr>
            <w:t xml:space="preserve"> </w:t>
          </w:r>
          <w:r>
            <w:rPr>
              <w:rFonts w:hint="eastAsia" w:ascii="Times New Roman" w:hAnsi="Times New Roman" w:eastAsia="宋体" w:cs="宋体"/>
              <w:bCs/>
              <w:sz w:val="24"/>
              <w:szCs w:val="24"/>
              <w:lang w:val="en-US" w:eastAsia="zh-CN"/>
            </w:rPr>
            <w:t xml:space="preserve"> 随机森林模型的构建</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_Toc23497 \h </w:instrText>
          </w:r>
          <w:r>
            <w:rPr>
              <w:rFonts w:ascii="Times New Roman" w:hAnsi="Times New Roman"/>
              <w:sz w:val="24"/>
              <w:szCs w:val="24"/>
            </w:rPr>
            <w:fldChar w:fldCharType="separate"/>
          </w:r>
          <w:r>
            <w:rPr>
              <w:rFonts w:ascii="Times New Roman" w:hAnsi="Times New Roman"/>
              <w:sz w:val="24"/>
              <w:szCs w:val="24"/>
            </w:rPr>
            <w:t>14</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_Toc12926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3</w:t>
          </w:r>
          <w:r>
            <w:rPr>
              <w:rFonts w:hint="eastAsia" w:ascii="Times New Roman" w:hAnsi="Times New Roman" w:eastAsia="宋体" w:cs="宋体"/>
              <w:bCs/>
              <w:sz w:val="24"/>
              <w:szCs w:val="24"/>
            </w:rPr>
            <w:t>.</w:t>
          </w:r>
          <w:r>
            <w:rPr>
              <w:rFonts w:hint="eastAsia" w:ascii="Times New Roman" w:hAnsi="Times New Roman" w:eastAsia="宋体" w:cs="宋体"/>
              <w:bCs/>
              <w:sz w:val="24"/>
              <w:szCs w:val="24"/>
              <w:lang w:val="en-US" w:eastAsia="zh-CN"/>
            </w:rPr>
            <w:t>2</w:t>
          </w:r>
          <w:r>
            <w:rPr>
              <w:rFonts w:hint="eastAsia" w:ascii="Times New Roman" w:hAnsi="Times New Roman" w:eastAsia="宋体" w:cs="宋体"/>
              <w:bCs/>
              <w:sz w:val="24"/>
              <w:szCs w:val="24"/>
            </w:rPr>
            <w:t xml:space="preserve"> </w:t>
          </w:r>
          <w:r>
            <w:rPr>
              <w:rFonts w:hint="eastAsia" w:ascii="Times New Roman" w:hAnsi="Times New Roman" w:eastAsia="宋体" w:cs="宋体"/>
              <w:bCs/>
              <w:sz w:val="24"/>
              <w:szCs w:val="24"/>
              <w:lang w:val="en-US" w:eastAsia="zh-CN"/>
            </w:rPr>
            <w:t xml:space="preserve"> 优化随机森林预测模型</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_Toc12926 \h </w:instrText>
          </w:r>
          <w:r>
            <w:rPr>
              <w:rFonts w:ascii="Times New Roman" w:hAnsi="Times New Roman"/>
              <w:sz w:val="24"/>
              <w:szCs w:val="24"/>
            </w:rPr>
            <w:fldChar w:fldCharType="separate"/>
          </w:r>
          <w:r>
            <w:rPr>
              <w:rFonts w:ascii="Times New Roman" w:hAnsi="Times New Roman"/>
              <w:sz w:val="24"/>
              <w:szCs w:val="24"/>
            </w:rPr>
            <w:t>15</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1"/>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_Toc8885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第</w:t>
          </w:r>
          <w:r>
            <w:rPr>
              <w:rFonts w:hint="eastAsia" w:ascii="Times New Roman" w:hAnsi="Times New Roman" w:eastAsia="黑体" w:cs="黑体"/>
              <w:sz w:val="24"/>
              <w:szCs w:val="24"/>
              <w:lang w:val="en-US" w:eastAsia="zh-CN"/>
            </w:rPr>
            <w:t>4</w:t>
          </w:r>
          <w:r>
            <w:rPr>
              <w:rFonts w:hint="eastAsia" w:ascii="Times New Roman" w:hAnsi="Times New Roman" w:eastAsia="黑体" w:cs="黑体"/>
              <w:sz w:val="24"/>
              <w:szCs w:val="24"/>
            </w:rPr>
            <w:t xml:space="preserve">章  </w:t>
          </w:r>
          <w:r>
            <w:rPr>
              <w:rFonts w:hint="eastAsia" w:ascii="Times New Roman" w:hAnsi="Times New Roman" w:eastAsia="黑体" w:cs="黑体"/>
              <w:sz w:val="24"/>
              <w:szCs w:val="24"/>
              <w:lang w:val="en-US" w:eastAsia="zh-CN"/>
            </w:rPr>
            <w:t>基于XGBoost构建脑卒中预测模型</w:t>
          </w:r>
          <w:r>
            <w:rPr>
              <w:rFonts w:hint="eastAsia" w:ascii="Times New Roman" w:hAnsi="Times New Roman" w:eastAsia="黑体" w:cs="黑体"/>
              <w:sz w:val="24"/>
              <w:szCs w:val="24"/>
            </w:rPr>
            <w:tab/>
          </w: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PAGEREF _Toc8885 \h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17</w:t>
          </w:r>
          <w:r>
            <w:rPr>
              <w:rFonts w:hint="eastAsia" w:ascii="Times New Roman" w:hAnsi="Times New Roman" w:eastAsia="黑体" w:cs="黑体"/>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_Toc27772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4</w:t>
          </w:r>
          <w:r>
            <w:rPr>
              <w:rFonts w:hint="eastAsia" w:ascii="Times New Roman" w:hAnsi="Times New Roman" w:eastAsia="宋体" w:cs="宋体"/>
              <w:bCs/>
              <w:sz w:val="24"/>
              <w:szCs w:val="24"/>
            </w:rPr>
            <w:t xml:space="preserve">.1 </w:t>
          </w:r>
          <w:r>
            <w:rPr>
              <w:rFonts w:hint="eastAsia" w:ascii="Times New Roman" w:hAnsi="Times New Roman" w:eastAsia="宋体" w:cs="宋体"/>
              <w:bCs/>
              <w:sz w:val="24"/>
              <w:szCs w:val="24"/>
              <w:lang w:val="en-US" w:eastAsia="zh-CN"/>
            </w:rPr>
            <w:t xml:space="preserve"> XGBoost预测模型的构建</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_Toc27772 \h </w:instrText>
          </w:r>
          <w:r>
            <w:rPr>
              <w:rFonts w:ascii="Times New Roman" w:hAnsi="Times New Roman"/>
              <w:sz w:val="24"/>
              <w:szCs w:val="24"/>
            </w:rPr>
            <w:fldChar w:fldCharType="separate"/>
          </w:r>
          <w:r>
            <w:rPr>
              <w:rFonts w:ascii="Times New Roman" w:hAnsi="Times New Roman"/>
              <w:sz w:val="24"/>
              <w:szCs w:val="24"/>
            </w:rPr>
            <w:t>17</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_Toc6550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4</w:t>
          </w:r>
          <w:r>
            <w:rPr>
              <w:rFonts w:hint="eastAsia" w:ascii="Times New Roman" w:hAnsi="Times New Roman" w:eastAsia="宋体" w:cs="宋体"/>
              <w:bCs/>
              <w:sz w:val="24"/>
              <w:szCs w:val="24"/>
            </w:rPr>
            <w:t>.</w:t>
          </w:r>
          <w:r>
            <w:rPr>
              <w:rFonts w:hint="eastAsia" w:ascii="Times New Roman" w:hAnsi="Times New Roman" w:eastAsia="宋体" w:cs="宋体"/>
              <w:bCs/>
              <w:sz w:val="24"/>
              <w:szCs w:val="24"/>
              <w:lang w:val="en-US" w:eastAsia="zh-CN"/>
            </w:rPr>
            <w:t>2</w:t>
          </w:r>
          <w:r>
            <w:rPr>
              <w:rFonts w:hint="eastAsia" w:ascii="Times New Roman" w:hAnsi="Times New Roman" w:eastAsia="宋体" w:cs="宋体"/>
              <w:bCs/>
              <w:sz w:val="24"/>
              <w:szCs w:val="24"/>
            </w:rPr>
            <w:t xml:space="preserve"> </w:t>
          </w:r>
          <w:r>
            <w:rPr>
              <w:rFonts w:hint="eastAsia" w:ascii="Times New Roman" w:hAnsi="Times New Roman" w:eastAsia="宋体" w:cs="宋体"/>
              <w:bCs/>
              <w:sz w:val="24"/>
              <w:szCs w:val="24"/>
              <w:lang w:val="en-US" w:eastAsia="zh-CN"/>
            </w:rPr>
            <w:t xml:space="preserve"> 优化</w:t>
          </w:r>
          <w:r>
            <w:rPr>
              <w:rFonts w:hint="eastAsia" w:ascii="Times New Roman" w:hAnsi="Times New Roman" w:eastAsia="宋体" w:cs="宋体"/>
              <w:bCs/>
              <w:sz w:val="24"/>
              <w:szCs w:val="24"/>
            </w:rPr>
            <w:t>XGBoost</w:t>
          </w:r>
          <w:r>
            <w:rPr>
              <w:rFonts w:hint="eastAsia" w:ascii="Times New Roman" w:hAnsi="Times New Roman" w:eastAsia="宋体" w:cs="宋体"/>
              <w:bCs/>
              <w:sz w:val="24"/>
              <w:szCs w:val="24"/>
              <w:lang w:val="en-US" w:eastAsia="zh-CN"/>
            </w:rPr>
            <w:t>预测模型</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_Toc6550 \h </w:instrText>
          </w:r>
          <w:r>
            <w:rPr>
              <w:rFonts w:ascii="Times New Roman" w:hAnsi="Times New Roman"/>
              <w:sz w:val="24"/>
              <w:szCs w:val="24"/>
            </w:rPr>
            <w:fldChar w:fldCharType="separate"/>
          </w:r>
          <w:r>
            <w:rPr>
              <w:rFonts w:ascii="Times New Roman" w:hAnsi="Times New Roman"/>
              <w:sz w:val="24"/>
              <w:szCs w:val="24"/>
            </w:rPr>
            <w:t>18</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1"/>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_Toc9705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第</w:t>
          </w:r>
          <w:r>
            <w:rPr>
              <w:rFonts w:hint="eastAsia" w:ascii="Times New Roman" w:hAnsi="Times New Roman" w:eastAsia="黑体" w:cs="黑体"/>
              <w:sz w:val="24"/>
              <w:szCs w:val="24"/>
              <w:lang w:val="en-US" w:eastAsia="zh-CN"/>
            </w:rPr>
            <w:t>5</w:t>
          </w:r>
          <w:r>
            <w:rPr>
              <w:rFonts w:hint="eastAsia" w:ascii="Times New Roman" w:hAnsi="Times New Roman" w:eastAsia="黑体" w:cs="黑体"/>
              <w:sz w:val="24"/>
              <w:szCs w:val="24"/>
            </w:rPr>
            <w:t xml:space="preserve">章  </w:t>
          </w:r>
          <w:r>
            <w:rPr>
              <w:rFonts w:hint="eastAsia" w:ascii="Times New Roman" w:hAnsi="Times New Roman" w:eastAsia="黑体" w:cs="黑体"/>
              <w:sz w:val="24"/>
              <w:szCs w:val="24"/>
              <w:lang w:val="en-US" w:eastAsia="zh-CN"/>
            </w:rPr>
            <w:t>基于Cat Boost构建脑卒中预测模型</w:t>
          </w:r>
          <w:r>
            <w:rPr>
              <w:rFonts w:hint="eastAsia" w:ascii="Times New Roman" w:hAnsi="Times New Roman" w:eastAsia="黑体" w:cs="黑体"/>
              <w:sz w:val="24"/>
              <w:szCs w:val="24"/>
            </w:rPr>
            <w:tab/>
          </w: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PAGEREF _Toc9705 \h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19</w:t>
          </w:r>
          <w:r>
            <w:rPr>
              <w:rFonts w:hint="eastAsia" w:ascii="Times New Roman" w:hAnsi="Times New Roman" w:eastAsia="黑体" w:cs="黑体"/>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_Toc27966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5</w:t>
          </w:r>
          <w:r>
            <w:rPr>
              <w:rFonts w:hint="eastAsia" w:ascii="Times New Roman" w:hAnsi="Times New Roman" w:eastAsia="宋体" w:cs="宋体"/>
              <w:bCs/>
              <w:sz w:val="24"/>
              <w:szCs w:val="24"/>
            </w:rPr>
            <w:t xml:space="preserve">.1 </w:t>
          </w:r>
          <w:r>
            <w:rPr>
              <w:rFonts w:hint="eastAsia" w:ascii="Times New Roman" w:hAnsi="Times New Roman" w:eastAsia="宋体" w:cs="宋体"/>
              <w:bCs/>
              <w:sz w:val="24"/>
              <w:szCs w:val="24"/>
              <w:lang w:val="en-US" w:eastAsia="zh-CN"/>
            </w:rPr>
            <w:t xml:space="preserve"> CatBoost预测模型的构建</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_Toc27966 \h </w:instrText>
          </w:r>
          <w:r>
            <w:rPr>
              <w:rFonts w:ascii="Times New Roman" w:hAnsi="Times New Roman"/>
              <w:sz w:val="24"/>
              <w:szCs w:val="24"/>
            </w:rPr>
            <w:fldChar w:fldCharType="separate"/>
          </w:r>
          <w:r>
            <w:rPr>
              <w:rFonts w:ascii="Times New Roman" w:hAnsi="Times New Roman"/>
              <w:sz w:val="24"/>
              <w:szCs w:val="24"/>
            </w:rPr>
            <w:t>19</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_Toc7360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5</w:t>
          </w:r>
          <w:r>
            <w:rPr>
              <w:rFonts w:hint="eastAsia" w:ascii="Times New Roman" w:hAnsi="Times New Roman" w:eastAsia="宋体" w:cs="宋体"/>
              <w:bCs/>
              <w:sz w:val="24"/>
              <w:szCs w:val="24"/>
            </w:rPr>
            <w:t>.</w:t>
          </w:r>
          <w:r>
            <w:rPr>
              <w:rFonts w:hint="eastAsia" w:ascii="Times New Roman" w:hAnsi="Times New Roman" w:eastAsia="宋体" w:cs="宋体"/>
              <w:bCs/>
              <w:sz w:val="24"/>
              <w:szCs w:val="24"/>
              <w:lang w:val="en-US" w:eastAsia="zh-CN"/>
            </w:rPr>
            <w:t>2</w:t>
          </w:r>
          <w:r>
            <w:rPr>
              <w:rFonts w:hint="eastAsia" w:ascii="Times New Roman" w:hAnsi="Times New Roman" w:eastAsia="宋体" w:cs="宋体"/>
              <w:bCs/>
              <w:sz w:val="24"/>
              <w:szCs w:val="24"/>
            </w:rPr>
            <w:t xml:space="preserve"> </w:t>
          </w:r>
          <w:r>
            <w:rPr>
              <w:rFonts w:hint="eastAsia" w:ascii="Times New Roman" w:hAnsi="Times New Roman" w:eastAsia="宋体" w:cs="宋体"/>
              <w:bCs/>
              <w:sz w:val="24"/>
              <w:szCs w:val="24"/>
              <w:lang w:val="en-US" w:eastAsia="zh-CN"/>
            </w:rPr>
            <w:t xml:space="preserve"> 优化CatBoost预测模型</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_Toc7360 \h </w:instrText>
          </w:r>
          <w:r>
            <w:rPr>
              <w:rFonts w:ascii="Times New Roman" w:hAnsi="Times New Roman"/>
              <w:sz w:val="24"/>
              <w:szCs w:val="24"/>
            </w:rPr>
            <w:fldChar w:fldCharType="separate"/>
          </w:r>
          <w:r>
            <w:rPr>
              <w:rFonts w:ascii="Times New Roman" w:hAnsi="Times New Roman"/>
              <w:sz w:val="24"/>
              <w:szCs w:val="24"/>
            </w:rPr>
            <w:t>20</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4"/>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_Toc24168 </w:instrText>
          </w:r>
          <w:r>
            <w:rPr>
              <w:rFonts w:hint="eastAsia" w:ascii="Times New Roman" w:hAnsi="Times New Roman" w:eastAsia="黑体" w:cs="黑体"/>
              <w:sz w:val="24"/>
              <w:szCs w:val="24"/>
            </w:rPr>
            <w:fldChar w:fldCharType="separate"/>
          </w:r>
          <w:r>
            <w:rPr>
              <w:rFonts w:hint="eastAsia" w:ascii="Times New Roman" w:hAnsi="Times New Roman" w:eastAsia="宋体" w:cs="宋体"/>
              <w:bCs/>
              <w:sz w:val="24"/>
              <w:szCs w:val="24"/>
              <w:lang w:val="en-US" w:eastAsia="zh-CN"/>
            </w:rPr>
            <w:t>5</w:t>
          </w:r>
          <w:r>
            <w:rPr>
              <w:rFonts w:hint="eastAsia" w:ascii="Times New Roman" w:hAnsi="Times New Roman" w:eastAsia="宋体" w:cs="宋体"/>
              <w:bCs/>
              <w:sz w:val="24"/>
              <w:szCs w:val="24"/>
            </w:rPr>
            <w:t>.</w:t>
          </w:r>
          <w:r>
            <w:rPr>
              <w:rFonts w:hint="eastAsia" w:ascii="Times New Roman" w:hAnsi="Times New Roman" w:eastAsia="宋体" w:cs="宋体"/>
              <w:bCs/>
              <w:sz w:val="24"/>
              <w:szCs w:val="24"/>
              <w:lang w:val="en-US" w:eastAsia="zh-CN"/>
            </w:rPr>
            <w:t>3</w:t>
          </w:r>
          <w:r>
            <w:rPr>
              <w:rFonts w:hint="eastAsia" w:ascii="Times New Roman" w:hAnsi="Times New Roman" w:eastAsia="宋体" w:cs="宋体"/>
              <w:bCs/>
              <w:sz w:val="24"/>
              <w:szCs w:val="24"/>
            </w:rPr>
            <w:t xml:space="preserve"> </w:t>
          </w:r>
          <w:r>
            <w:rPr>
              <w:rFonts w:hint="eastAsia" w:ascii="Times New Roman" w:hAnsi="Times New Roman" w:eastAsia="宋体" w:cs="宋体"/>
              <w:bCs/>
              <w:sz w:val="24"/>
              <w:szCs w:val="24"/>
              <w:lang w:val="en-US" w:eastAsia="zh-CN"/>
            </w:rPr>
            <w:t xml:space="preserve"> 所有模型结果对比分析</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_Toc24168 \h </w:instrText>
          </w:r>
          <w:r>
            <w:rPr>
              <w:rFonts w:ascii="Times New Roman" w:hAnsi="Times New Roman"/>
              <w:sz w:val="24"/>
              <w:szCs w:val="24"/>
            </w:rPr>
            <w:fldChar w:fldCharType="separate"/>
          </w:r>
          <w:r>
            <w:rPr>
              <w:rFonts w:ascii="Times New Roman" w:hAnsi="Times New Roman"/>
              <w:sz w:val="24"/>
              <w:szCs w:val="24"/>
            </w:rPr>
            <w:t>20</w:t>
          </w:r>
          <w:r>
            <w:rPr>
              <w:rFonts w:ascii="Times New Roman" w:hAnsi="Times New Roman"/>
              <w:sz w:val="24"/>
              <w:szCs w:val="24"/>
            </w:rPr>
            <w:fldChar w:fldCharType="end"/>
          </w:r>
          <w:r>
            <w:rPr>
              <w:rFonts w:hint="eastAsia" w:ascii="Times New Roman" w:hAnsi="Times New Roman" w:eastAsia="黑体" w:cs="黑体"/>
              <w:sz w:val="24"/>
              <w:szCs w:val="24"/>
            </w:rPr>
            <w:fldChar w:fldCharType="end"/>
          </w:r>
        </w:p>
        <w:p>
          <w:pPr>
            <w:pStyle w:val="11"/>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hint="eastAsia" w:ascii="Times New Roman" w:hAnsi="Times New Roman" w:eastAsia="黑体" w:cs="黑体"/>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_Toc18133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lang w:val="en-US" w:eastAsia="zh-CN"/>
            </w:rPr>
            <w:t>结论</w:t>
          </w:r>
          <w:r>
            <w:rPr>
              <w:rFonts w:hint="eastAsia" w:ascii="Times New Roman" w:hAnsi="Times New Roman" w:eastAsia="黑体" w:cs="黑体"/>
              <w:sz w:val="24"/>
              <w:szCs w:val="24"/>
            </w:rPr>
            <w:tab/>
          </w: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PAGEREF _Toc18133 \h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22</w:t>
          </w:r>
          <w:r>
            <w:rPr>
              <w:rFonts w:hint="eastAsia" w:ascii="Times New Roman" w:hAnsi="Times New Roman" w:eastAsia="黑体" w:cs="黑体"/>
              <w:sz w:val="24"/>
              <w:szCs w:val="24"/>
            </w:rPr>
            <w:fldChar w:fldCharType="end"/>
          </w:r>
          <w:r>
            <w:rPr>
              <w:rFonts w:hint="eastAsia" w:ascii="Times New Roman" w:hAnsi="Times New Roman" w:eastAsia="黑体" w:cs="黑体"/>
              <w:sz w:val="24"/>
              <w:szCs w:val="24"/>
            </w:rPr>
            <w:fldChar w:fldCharType="end"/>
          </w:r>
        </w:p>
        <w:p>
          <w:pPr>
            <w:pStyle w:val="11"/>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hint="eastAsia" w:ascii="Times New Roman" w:hAnsi="Times New Roman" w:eastAsia="黑体" w:cs="黑体"/>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_Toc27538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参考文献</w:t>
          </w:r>
          <w:r>
            <w:rPr>
              <w:rFonts w:hint="eastAsia" w:ascii="Times New Roman" w:hAnsi="Times New Roman" w:eastAsia="黑体" w:cs="黑体"/>
              <w:sz w:val="24"/>
              <w:szCs w:val="24"/>
            </w:rPr>
            <w:tab/>
          </w: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PAGEREF _Toc27538 \h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23</w:t>
          </w:r>
          <w:r>
            <w:rPr>
              <w:rFonts w:hint="eastAsia" w:ascii="Times New Roman" w:hAnsi="Times New Roman" w:eastAsia="黑体" w:cs="黑体"/>
              <w:sz w:val="24"/>
              <w:szCs w:val="24"/>
            </w:rPr>
            <w:fldChar w:fldCharType="end"/>
          </w:r>
          <w:r>
            <w:rPr>
              <w:rFonts w:hint="eastAsia" w:ascii="Times New Roman" w:hAnsi="Times New Roman" w:eastAsia="黑体" w:cs="黑体"/>
              <w:sz w:val="24"/>
              <w:szCs w:val="24"/>
            </w:rPr>
            <w:fldChar w:fldCharType="end"/>
          </w:r>
        </w:p>
        <w:p>
          <w:pPr>
            <w:pStyle w:val="11"/>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hint="eastAsia" w:ascii="Times New Roman" w:hAnsi="Times New Roman" w:eastAsia="黑体" w:cs="黑体"/>
              <w:sz w:val="24"/>
              <w:szCs w:val="24"/>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_Toc28861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致  谢</w:t>
          </w:r>
          <w:r>
            <w:rPr>
              <w:rFonts w:hint="eastAsia" w:ascii="Times New Roman" w:hAnsi="Times New Roman" w:eastAsia="黑体" w:cs="黑体"/>
              <w:sz w:val="24"/>
              <w:szCs w:val="24"/>
            </w:rPr>
            <w:tab/>
          </w: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PAGEREF _Toc28861 \h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24</w:t>
          </w:r>
          <w:r>
            <w:rPr>
              <w:rFonts w:hint="eastAsia" w:ascii="Times New Roman" w:hAnsi="Times New Roman" w:eastAsia="黑体" w:cs="黑体"/>
              <w:sz w:val="24"/>
              <w:szCs w:val="24"/>
            </w:rPr>
            <w:fldChar w:fldCharType="end"/>
          </w:r>
          <w:r>
            <w:rPr>
              <w:rFonts w:hint="eastAsia" w:ascii="Times New Roman" w:hAnsi="Times New Roman" w:eastAsia="黑体" w:cs="黑体"/>
              <w:sz w:val="24"/>
              <w:szCs w:val="24"/>
            </w:rPr>
            <w:fldChar w:fldCharType="end"/>
          </w:r>
        </w:p>
        <w:p>
          <w:pPr>
            <w:pStyle w:val="11"/>
            <w:keepNext w:val="0"/>
            <w:keepLines w:val="0"/>
            <w:pageBreakBefore w:val="0"/>
            <w:widowControl w:val="0"/>
            <w:tabs>
              <w:tab w:val="right" w:leader="dot" w:pos="9014"/>
            </w:tabs>
            <w:kinsoku/>
            <w:wordWrap/>
            <w:overflowPunct/>
            <w:topLinePunct w:val="0"/>
            <w:autoSpaceDE/>
            <w:autoSpaceDN/>
            <w:bidi w:val="0"/>
            <w:adjustRightInd w:val="0"/>
            <w:snapToGrid w:val="0"/>
            <w:spacing w:line="360" w:lineRule="auto"/>
            <w:textAlignment w:val="auto"/>
            <w:rPr>
              <w:rFonts w:ascii="Times New Roman" w:hAnsi="Times New Roman"/>
            </w:rPr>
          </w:pP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HYPERLINK \l _Toc7879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lang w:val="en-US" w:eastAsia="zh-CN"/>
            </w:rPr>
            <w:t>附录A</w:t>
          </w:r>
          <w:r>
            <w:rPr>
              <w:rFonts w:hint="eastAsia" w:ascii="Times New Roman" w:hAnsi="Times New Roman" w:eastAsia="黑体" w:cs="黑体"/>
              <w:sz w:val="24"/>
              <w:szCs w:val="24"/>
            </w:rPr>
            <w:tab/>
          </w:r>
          <w:r>
            <w:rPr>
              <w:rFonts w:hint="eastAsia" w:ascii="Times New Roman" w:hAnsi="Times New Roman" w:eastAsia="黑体" w:cs="黑体"/>
              <w:sz w:val="24"/>
              <w:szCs w:val="24"/>
            </w:rPr>
            <w:fldChar w:fldCharType="begin"/>
          </w:r>
          <w:r>
            <w:rPr>
              <w:rFonts w:hint="eastAsia" w:ascii="Times New Roman" w:hAnsi="Times New Roman" w:eastAsia="黑体" w:cs="黑体"/>
              <w:sz w:val="24"/>
              <w:szCs w:val="24"/>
            </w:rPr>
            <w:instrText xml:space="preserve"> PAGEREF _Toc7879 \h </w:instrText>
          </w:r>
          <w:r>
            <w:rPr>
              <w:rFonts w:hint="eastAsia" w:ascii="Times New Roman" w:hAnsi="Times New Roman" w:eastAsia="黑体" w:cs="黑体"/>
              <w:sz w:val="24"/>
              <w:szCs w:val="24"/>
            </w:rPr>
            <w:fldChar w:fldCharType="separate"/>
          </w:r>
          <w:r>
            <w:rPr>
              <w:rFonts w:hint="eastAsia" w:ascii="Times New Roman" w:hAnsi="Times New Roman" w:eastAsia="黑体" w:cs="黑体"/>
              <w:sz w:val="24"/>
              <w:szCs w:val="24"/>
            </w:rPr>
            <w:t>25</w:t>
          </w:r>
          <w:r>
            <w:rPr>
              <w:rFonts w:hint="eastAsia" w:ascii="Times New Roman" w:hAnsi="Times New Roman" w:eastAsia="黑体" w:cs="黑体"/>
              <w:sz w:val="24"/>
              <w:szCs w:val="24"/>
            </w:rPr>
            <w:fldChar w:fldCharType="end"/>
          </w:r>
          <w:r>
            <w:rPr>
              <w:rFonts w:hint="eastAsia" w:ascii="Times New Roman" w:hAnsi="Times New Roman" w:eastAsia="黑体" w:cs="黑体"/>
              <w:sz w:val="24"/>
              <w:szCs w:val="24"/>
            </w:rPr>
            <w:fldChar w:fldCharType="end"/>
          </w:r>
        </w:p>
        <w:p>
          <w:pPr>
            <w:keepNext w:val="0"/>
            <w:keepLines w:val="0"/>
            <w:pageBreakBefore w:val="0"/>
            <w:widowControl w:val="0"/>
            <w:kinsoku/>
            <w:wordWrap/>
            <w:overflowPunct/>
            <w:topLinePunct w:val="0"/>
            <w:autoSpaceDE/>
            <w:autoSpaceDN/>
            <w:bidi w:val="0"/>
            <w:adjustRightInd w:val="0"/>
            <w:snapToGrid w:val="0"/>
            <w:spacing w:before="312" w:beforeLines="100" w:after="624" w:afterLines="200" w:line="360" w:lineRule="auto"/>
            <w:jc w:val="center"/>
            <w:textAlignment w:val="auto"/>
            <w:rPr>
              <w:rFonts w:hint="eastAsia" w:ascii="黑体" w:hAnsi="黑体" w:eastAsia="黑体"/>
              <w:color w:val="FF0000"/>
              <w:sz w:val="32"/>
              <w:szCs w:val="32"/>
              <w:lang w:val="zh-CN"/>
            </w:rPr>
          </w:pPr>
          <w:r>
            <w:rPr>
              <w:rFonts w:hint="eastAsia" w:ascii="Times New Roman" w:hAnsi="Times New Roman" w:eastAsia="黑体" w:cs="黑体"/>
              <w:szCs w:val="24"/>
            </w:rPr>
            <w:fldChar w:fldCharType="end"/>
          </w:r>
          <w:bookmarkEnd w:id="10"/>
          <w:bookmarkStart w:id="12" w:name="_Toc484715011"/>
        </w:p>
      </w:sdtContent>
    </w:sdt>
    <w:p>
      <w:pPr>
        <w:spacing w:before="156" w:beforeLines="50" w:after="156" w:afterLines="50" w:line="240" w:lineRule="auto"/>
        <w:rPr>
          <w:rFonts w:ascii="Times New Roman" w:hAnsi="Times New Roman"/>
          <w:color w:val="00B050"/>
        </w:rPr>
        <w:sectPr>
          <w:headerReference r:id="rId12" w:type="default"/>
          <w:footerReference r:id="rId13" w:type="default"/>
          <w:footerReference r:id="rId14" w:type="even"/>
          <w:pgSz w:w="11850" w:h="16783"/>
          <w:pgMar w:top="1701" w:right="1134" w:bottom="1418" w:left="1418" w:header="1020" w:footer="850" w:gutter="284"/>
          <w:pgBorders>
            <w:top w:val="none" w:sz="0" w:space="0"/>
            <w:left w:val="none" w:sz="0" w:space="0"/>
            <w:bottom w:val="none" w:sz="0" w:space="0"/>
            <w:right w:val="none" w:sz="0" w:space="0"/>
          </w:pgBorders>
          <w:pgNumType w:fmt="upperRoman"/>
          <w:cols w:space="720" w:num="1"/>
          <w:docGrid w:type="linesAndChars" w:linePitch="312" w:charSpace="0"/>
        </w:sectPr>
      </w:pPr>
    </w:p>
    <w:p>
      <w:pPr>
        <w:pStyle w:val="2"/>
        <w:keepNext/>
        <w:keepLines/>
        <w:pageBreakBefore w:val="0"/>
        <w:widowControl w:val="0"/>
        <w:kinsoku/>
        <w:wordWrap/>
        <w:overflowPunct/>
        <w:topLinePunct w:val="0"/>
        <w:autoSpaceDE/>
        <w:autoSpaceDN/>
        <w:bidi w:val="0"/>
        <w:adjustRightInd w:val="0"/>
        <w:snapToGrid w:val="0"/>
        <w:spacing w:line="360" w:lineRule="auto"/>
        <w:textAlignment w:val="auto"/>
        <w:rPr>
          <w:sz w:val="32"/>
          <w:szCs w:val="32"/>
        </w:rPr>
      </w:pPr>
      <w:bookmarkStart w:id="13" w:name="_Toc516099133"/>
      <w:bookmarkStart w:id="14" w:name="_Toc24801"/>
      <w:r>
        <w:rPr>
          <w:rFonts w:hint="eastAsia"/>
          <w:sz w:val="32"/>
          <w:szCs w:val="32"/>
        </w:rPr>
        <w:t>第</w:t>
      </w:r>
      <w:r>
        <w:rPr>
          <w:rFonts w:hint="eastAsia"/>
          <w:sz w:val="32"/>
          <w:szCs w:val="32"/>
          <w:lang w:val="en-US" w:eastAsia="zh-CN"/>
        </w:rPr>
        <w:t>1</w:t>
      </w:r>
      <w:r>
        <w:rPr>
          <w:rFonts w:hint="eastAsia"/>
          <w:sz w:val="32"/>
          <w:szCs w:val="32"/>
        </w:rPr>
        <w:t>章</w:t>
      </w:r>
      <w:r>
        <w:rPr>
          <w:sz w:val="32"/>
          <w:szCs w:val="32"/>
        </w:rPr>
        <w:t xml:space="preserve">  </w:t>
      </w:r>
      <w:r>
        <w:rPr>
          <w:rFonts w:hint="eastAsia"/>
          <w:sz w:val="32"/>
          <w:szCs w:val="32"/>
        </w:rPr>
        <w:t xml:space="preserve">绪 </w:t>
      </w:r>
      <w:r>
        <w:rPr>
          <w:sz w:val="32"/>
          <w:szCs w:val="32"/>
        </w:rPr>
        <w:t xml:space="preserve"> </w:t>
      </w:r>
      <w:r>
        <w:rPr>
          <w:rFonts w:hint="eastAsia"/>
          <w:sz w:val="32"/>
          <w:szCs w:val="32"/>
        </w:rPr>
        <w:t>论</w:t>
      </w:r>
      <w:bookmarkEnd w:id="11"/>
      <w:bookmarkEnd w:id="12"/>
      <w:bookmarkEnd w:id="13"/>
      <w:bookmarkEnd w:id="14"/>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15" w:name="_Toc516099134"/>
      <w:bookmarkStart w:id="16" w:name="_Toc484715012"/>
      <w:bookmarkStart w:id="17" w:name="_Toc27939"/>
      <w:r>
        <w:rPr>
          <w:rFonts w:hint="eastAsia" w:ascii="黑体" w:hAnsi="黑体" w:eastAsia="黑体" w:cs="黑体"/>
          <w:b w:val="0"/>
          <w:bCs/>
        </w:rPr>
        <w:t>1.1</w:t>
      </w:r>
      <w:bookmarkEnd w:id="15"/>
      <w:bookmarkEnd w:id="16"/>
      <w:bookmarkStart w:id="18" w:name="_Toc483298169"/>
      <w:r>
        <w:rPr>
          <w:rFonts w:hint="eastAsia" w:ascii="黑体" w:hAnsi="黑体" w:eastAsia="黑体" w:cs="黑体"/>
          <w:b w:val="0"/>
          <w:bCs/>
          <w:lang w:val="en-US" w:eastAsia="zh-CN"/>
        </w:rPr>
        <w:t xml:space="preserve">  研究背景及意义</w:t>
      </w:r>
      <w:bookmarkEnd w:id="17"/>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sz w:val="24"/>
          <w:lang w:val="en-US" w:eastAsia="zh-CN"/>
        </w:rPr>
      </w:pPr>
      <w:r>
        <w:rPr>
          <w:rFonts w:hint="eastAsia"/>
          <w:sz w:val="24"/>
        </w:rPr>
        <w:t>"脑卒中"</w:t>
      </w:r>
      <w:r>
        <w:rPr>
          <w:rFonts w:hint="default" w:ascii="Times New Roman" w:hAnsi="Times New Roman" w:cs="Times New Roman"/>
          <w:sz w:val="24"/>
        </w:rPr>
        <w:t>(cerebral stroke)</w:t>
      </w:r>
      <w:r>
        <w:rPr>
          <w:rFonts w:hint="eastAsia"/>
          <w:sz w:val="24"/>
        </w:rPr>
        <w:t>也称为中风或脑血管意外</w:t>
      </w:r>
      <w:r>
        <w:rPr>
          <w:rFonts w:hint="default" w:ascii="Times New Roman" w:hAnsi="Times New Roman" w:cs="Times New Roman"/>
          <w:sz w:val="24"/>
        </w:rPr>
        <w:t>(CVA)</w:t>
      </w:r>
      <w:r>
        <w:rPr>
          <w:rFonts w:hint="eastAsia"/>
          <w:sz w:val="24"/>
        </w:rPr>
        <w:t>,这是一</w:t>
      </w:r>
      <w:r>
        <w:rPr>
          <w:rFonts w:hint="eastAsia"/>
          <w:sz w:val="24"/>
          <w:lang w:val="en-US" w:eastAsia="zh-CN"/>
        </w:rPr>
        <w:t>种</w:t>
      </w:r>
      <w:r>
        <w:rPr>
          <w:rFonts w:hint="eastAsia"/>
          <w:sz w:val="24"/>
        </w:rPr>
        <w:t>急性脑血管疾</w:t>
      </w:r>
      <w:r>
        <w:rPr>
          <w:rFonts w:hint="eastAsia"/>
          <w:sz w:val="24"/>
          <w:lang w:val="en-US" w:eastAsia="zh-CN"/>
        </w:rPr>
        <w:t>病</w:t>
      </w:r>
      <w:r>
        <w:rPr>
          <w:rFonts w:hint="eastAsia"/>
          <w:sz w:val="24"/>
        </w:rPr>
        <w:t>。因为人脑中的毛细血管突然断裂或阻塞</w:t>
      </w:r>
      <w:r>
        <w:rPr>
          <w:rFonts w:hint="default" w:ascii="Times New Roman" w:hAnsi="Times New Roman" w:cs="Times New Roman"/>
          <w:sz w:val="24"/>
        </w:rPr>
        <w:t>,</w:t>
      </w:r>
      <w:r>
        <w:rPr>
          <w:rFonts w:hint="eastAsia"/>
          <w:sz w:val="24"/>
        </w:rPr>
        <w:t>血流无法进入脑部</w:t>
      </w:r>
      <w:r>
        <w:rPr>
          <w:rFonts w:hint="eastAsia" w:ascii="宋体" w:hAnsi="宋体" w:eastAsia="宋体" w:cs="宋体"/>
          <w:sz w:val="24"/>
        </w:rPr>
        <w:t>,</w:t>
      </w:r>
      <w:r>
        <w:rPr>
          <w:rFonts w:hint="eastAsia"/>
          <w:sz w:val="24"/>
        </w:rPr>
        <w:t>造成</w:t>
      </w:r>
      <w:r>
        <w:rPr>
          <w:rFonts w:hint="eastAsia"/>
          <w:sz w:val="24"/>
          <w:lang w:val="en-US" w:eastAsia="zh-CN"/>
        </w:rPr>
        <w:t>了</w:t>
      </w:r>
      <w:r>
        <w:rPr>
          <w:rFonts w:hint="eastAsia"/>
          <w:sz w:val="24"/>
        </w:rPr>
        <w:t>脑组织严重受损</w:t>
      </w:r>
      <w:r>
        <w:rPr>
          <w:rFonts w:hint="eastAsia" w:ascii="宋体" w:hAnsi="宋体" w:eastAsia="宋体" w:cs="宋体"/>
          <w:sz w:val="24"/>
        </w:rPr>
        <w:t>,</w:t>
      </w:r>
      <w:r>
        <w:rPr>
          <w:rFonts w:hint="eastAsia" w:ascii="宋体" w:hAnsi="宋体" w:cs="宋体"/>
          <w:sz w:val="24"/>
          <w:lang w:val="en-US" w:eastAsia="zh-CN"/>
        </w:rPr>
        <w:t>所以该疾病可以</w:t>
      </w:r>
      <w:r>
        <w:rPr>
          <w:rFonts w:hint="eastAsia"/>
          <w:sz w:val="24"/>
        </w:rPr>
        <w:t>分为缺血性中风</w:t>
      </w:r>
      <w:r>
        <w:rPr>
          <w:rFonts w:hint="eastAsia"/>
          <w:sz w:val="24"/>
          <w:lang w:val="en-US" w:eastAsia="zh-CN"/>
        </w:rPr>
        <w:t>和</w:t>
      </w:r>
      <w:r>
        <w:rPr>
          <w:rFonts w:hint="eastAsia"/>
          <w:sz w:val="24"/>
        </w:rPr>
        <w:t>出血性中风</w:t>
      </w:r>
      <w:r>
        <w:rPr>
          <w:rFonts w:hint="eastAsia" w:ascii="宋体" w:hAnsi="宋体" w:eastAsia="宋体" w:cs="宋体"/>
          <w:b/>
          <w:bCs/>
          <w:sz w:val="24"/>
          <w:vertAlign w:val="superscript"/>
          <w:lang w:eastAsia="zh-CN"/>
        </w:rPr>
        <w:fldChar w:fldCharType="begin"/>
      </w:r>
      <w:r>
        <w:rPr>
          <w:rFonts w:hint="eastAsia" w:ascii="宋体" w:hAnsi="宋体" w:eastAsia="宋体" w:cs="宋体"/>
          <w:b/>
          <w:bCs/>
          <w:sz w:val="24"/>
          <w:vertAlign w:val="superscript"/>
          <w:lang w:eastAsia="zh-CN"/>
        </w:rPr>
        <w:instrText xml:space="preserve"> REF _Ref4498 \r \h </w:instrText>
      </w:r>
      <w:r>
        <w:rPr>
          <w:rFonts w:hint="eastAsia" w:ascii="宋体" w:hAnsi="宋体" w:eastAsia="宋体" w:cs="宋体"/>
          <w:b/>
          <w:bCs/>
          <w:sz w:val="24"/>
          <w:vertAlign w:val="superscript"/>
          <w:lang w:eastAsia="zh-CN"/>
        </w:rPr>
        <w:fldChar w:fldCharType="separate"/>
      </w:r>
      <w:r>
        <w:rPr>
          <w:rFonts w:hint="eastAsia" w:ascii="宋体" w:hAnsi="宋体" w:eastAsia="宋体" w:cs="宋体"/>
          <w:b/>
          <w:bCs/>
          <w:sz w:val="24"/>
          <w:vertAlign w:val="superscript"/>
          <w:lang w:eastAsia="zh-CN"/>
        </w:rPr>
        <w:t>[1]</w:t>
      </w:r>
      <w:r>
        <w:rPr>
          <w:rFonts w:hint="eastAsia" w:ascii="宋体" w:hAnsi="宋体" w:eastAsia="宋体" w:cs="宋体"/>
          <w:b/>
          <w:bCs/>
          <w:sz w:val="24"/>
          <w:vertAlign w:val="superscript"/>
          <w:lang w:eastAsia="zh-CN"/>
        </w:rPr>
        <w:fldChar w:fldCharType="end"/>
      </w:r>
      <w:r>
        <w:rPr>
          <w:rFonts w:hint="eastAsia"/>
          <w:sz w:val="24"/>
          <w:lang w:eastAsia="zh-CN"/>
        </w:rPr>
        <w:t>。</w:t>
      </w:r>
      <w:r>
        <w:rPr>
          <w:rFonts w:hint="eastAsia"/>
          <w:sz w:val="24"/>
          <w:lang w:val="en-US" w:eastAsia="zh-CN"/>
        </w:rPr>
        <w:t>早在十几年前,中风就是全世界国民第一位的自杀因素,也是六十岁以上患者身体伤残的第一因素,严重威胁了人们的身体健康。</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default" w:ascii="Times New Roman" w:hAnsi="Times New Roman" w:eastAsia="宋体"/>
          <w:color w:val="00B050"/>
          <w:lang w:val="en-US" w:eastAsia="zh-CN"/>
        </w:rPr>
      </w:pPr>
      <w:r>
        <w:rPr>
          <w:rFonts w:hint="eastAsia"/>
          <w:sz w:val="24"/>
          <w:lang w:val="en-US" w:eastAsia="zh-CN"/>
        </w:rPr>
        <w:t>据统计，在中国，脑卒中的患病率和致死率持续上升。每年发生脑卒中事件的人数高达230万人以上，是全球最高的国家之一。由于中国的人口众多，并且中国人的饮食习惯不良，走路不够规律，容易导致高血压、高血脂、动脉硬化等疾病，这些因素是中国脑卒中高发的主要原因。同时，医疗资源的不平衡和缺乏也导致一些病人错过最佳治疗时机，延误了病情的治疗。</w:t>
      </w:r>
      <w:r>
        <w:rPr>
          <w:rFonts w:hint="eastAsia"/>
          <w:sz w:val="24"/>
        </w:rPr>
        <w:t>因此，</w:t>
      </w:r>
      <w:r>
        <w:rPr>
          <w:rFonts w:hint="eastAsia"/>
          <w:sz w:val="24"/>
          <w:lang w:val="en-US" w:eastAsia="zh-CN"/>
        </w:rPr>
        <w:t>早期发现脑卒中的症状至关重要，症状被发现的时间越晚，治疗效果就会越差，康复时间就越长</w:t>
      </w:r>
      <w:r>
        <w:rPr>
          <w:rFonts w:hint="eastAsia"/>
          <w:sz w:val="24"/>
        </w:rPr>
        <w:t>。</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default"/>
          <w:sz w:val="24"/>
          <w:lang w:val="en-US" w:eastAsia="zh-CN"/>
        </w:rPr>
      </w:pPr>
      <w:r>
        <w:rPr>
          <w:rFonts w:hint="eastAsia"/>
          <w:sz w:val="24"/>
          <w:lang w:val="en-US" w:eastAsia="zh-CN"/>
        </w:rPr>
        <w:t>随着科技的不断发展，</w:t>
      </w:r>
      <w:r>
        <w:rPr>
          <w:rFonts w:hint="default"/>
          <w:sz w:val="24"/>
          <w:lang w:val="en-US" w:eastAsia="zh-CN"/>
        </w:rPr>
        <w:t>机器学习在医疗领域的应用越来越广泛，可以帮助处理脑卒中问题。医生可以利用机器学习模型分析</w:t>
      </w:r>
      <w:r>
        <w:rPr>
          <w:rFonts w:hint="eastAsia"/>
          <w:sz w:val="24"/>
          <w:lang w:val="en-US" w:eastAsia="zh-CN"/>
        </w:rPr>
        <w:t>出</w:t>
      </w:r>
      <w:r>
        <w:rPr>
          <w:rFonts w:hint="default"/>
          <w:sz w:val="24"/>
          <w:lang w:val="en-US" w:eastAsia="zh-CN"/>
        </w:rPr>
        <w:t>大量的脑部图像数据和病人的其他相关信息</w:t>
      </w:r>
      <w:r>
        <w:rPr>
          <w:rFonts w:hint="eastAsia"/>
          <w:sz w:val="24"/>
          <w:lang w:val="en-US" w:eastAsia="zh-CN"/>
        </w:rPr>
        <w:t>，帮</w:t>
      </w:r>
      <w:r>
        <w:rPr>
          <w:rFonts w:hint="default"/>
          <w:sz w:val="24"/>
          <w:lang w:val="en-US" w:eastAsia="zh-CN"/>
        </w:rPr>
        <w:t>助</w:t>
      </w:r>
      <w:r>
        <w:rPr>
          <w:rFonts w:hint="eastAsia"/>
          <w:sz w:val="24"/>
          <w:lang w:val="en-US" w:eastAsia="zh-CN"/>
        </w:rPr>
        <w:t>他们</w:t>
      </w:r>
      <w:r>
        <w:rPr>
          <w:rFonts w:hint="default"/>
          <w:sz w:val="24"/>
          <w:lang w:val="en-US" w:eastAsia="zh-CN"/>
        </w:rPr>
        <w:t>做出更精准的诊断</w:t>
      </w:r>
      <w:r>
        <w:rPr>
          <w:rFonts w:hint="eastAsia"/>
          <w:sz w:val="24"/>
          <w:lang w:val="en-US" w:eastAsia="zh-CN"/>
        </w:rPr>
        <w:t>以及</w:t>
      </w:r>
      <w:r>
        <w:rPr>
          <w:rFonts w:hint="default"/>
          <w:sz w:val="24"/>
          <w:lang w:val="en-US" w:eastAsia="zh-CN"/>
        </w:rPr>
        <w:t>预测病情的发展</w:t>
      </w:r>
      <w:r>
        <w:rPr>
          <w:rFonts w:hint="eastAsia"/>
          <w:sz w:val="24"/>
          <w:lang w:val="en-US" w:eastAsia="zh-CN"/>
        </w:rPr>
        <w:t>状况</w:t>
      </w:r>
      <w:r>
        <w:rPr>
          <w:rFonts w:hint="default"/>
          <w:sz w:val="24"/>
          <w:lang w:val="en-US" w:eastAsia="zh-CN"/>
        </w:rPr>
        <w:t>。此外，机器学习还可以用于开发智能辅助工具，帮助医生分析症状和制定治疗计划。虽然机器学习在医疗领域的应用还面临着一些挑战，但是随着技术的不断进步和应用场景的拓展，相信它一定会为我们带来更多的帮助。</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sz w:val="24"/>
          <w:lang w:val="en-US" w:eastAsia="zh-CN"/>
        </w:rPr>
      </w:pPr>
      <w:r>
        <w:rPr>
          <w:rFonts w:hint="eastAsia"/>
          <w:sz w:val="24"/>
          <w:lang w:val="en-US" w:eastAsia="zh-CN"/>
        </w:rPr>
        <w:t>本文旨在利用机器学习模型预测脑卒中，以达到提高脑卒中的预测能力的效果。通过机器学习模型的分析和诊断，可以更加准确地判断患者的脑卒中类型和程度，从而为医生治疗患者提供更加精准和个性化的建议。此外，机器学习还可以通过对大量的医学数据进行深度分析和挖掘，发现更深入的脑卒中的机制和治疗方法。因此，利用机器学习处理脑卒中具有广泛的应用前景和深远的社会意义。</w:t>
      </w:r>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19" w:name="_Toc7017"/>
      <w:r>
        <w:rPr>
          <w:rFonts w:hint="eastAsia" w:ascii="黑体" w:hAnsi="黑体" w:eastAsia="黑体" w:cs="黑体"/>
          <w:b w:val="0"/>
          <w:bCs/>
        </w:rPr>
        <w:t>1.</w:t>
      </w:r>
      <w:r>
        <w:rPr>
          <w:rFonts w:hint="eastAsia" w:ascii="黑体" w:hAnsi="黑体" w:eastAsia="黑体" w:cs="黑体"/>
          <w:b w:val="0"/>
          <w:bCs/>
          <w:lang w:val="en-US" w:eastAsia="zh-CN"/>
        </w:rPr>
        <w:t>2</w:t>
      </w:r>
      <w:r>
        <w:rPr>
          <w:rFonts w:hint="eastAsia" w:ascii="黑体" w:hAnsi="黑体" w:cs="黑体"/>
          <w:b w:val="0"/>
          <w:bCs/>
          <w:lang w:val="en-US" w:eastAsia="zh-CN"/>
        </w:rPr>
        <w:t xml:space="preserve"> </w:t>
      </w:r>
      <w:r>
        <w:rPr>
          <w:rFonts w:hint="eastAsia" w:ascii="黑体" w:hAnsi="黑体" w:eastAsia="黑体" w:cs="黑体"/>
          <w:b w:val="0"/>
          <w:bCs/>
        </w:rPr>
        <w:t xml:space="preserve"> </w:t>
      </w:r>
      <w:r>
        <w:rPr>
          <w:rFonts w:hint="eastAsia" w:ascii="黑体" w:hAnsi="黑体" w:eastAsia="黑体" w:cs="黑体"/>
          <w:b w:val="0"/>
          <w:bCs/>
          <w:lang w:val="en-US" w:eastAsia="zh-CN"/>
        </w:rPr>
        <w:t>国内外研究现状</w:t>
      </w:r>
      <w:bookmarkEnd w:id="19"/>
    </w:p>
    <w:p>
      <w:pPr>
        <w:ind w:firstLine="480" w:firstLineChars="200"/>
        <w:jc w:val="both"/>
        <w:rPr>
          <w:rFonts w:hint="eastAsia" w:ascii="宋体" w:hAnsi="宋体" w:eastAsia="宋体" w:cs="宋体"/>
          <w:sz w:val="24"/>
          <w:lang w:eastAsia="zh-CN"/>
        </w:rPr>
      </w:pPr>
      <w:r>
        <w:rPr>
          <w:rFonts w:hint="eastAsia" w:ascii="宋体" w:hAnsi="宋体" w:eastAsia="宋体" w:cs="宋体"/>
          <w:sz w:val="24"/>
          <w:lang w:eastAsia="zh-CN"/>
        </w:rPr>
        <w:t>心脑血管疾病已经成为全球致死率前列的疾病，其中脑卒中也成为很多国家重点研究的对象，对于脑卒中预测模型的研究是脑卒中疾病研究的重要分支，随着互联网信息的迅速发展，在临床上已经积累了大量复杂的医学数据，而机器学习拥有强大的数据处理能力，尤其是可以为疾病预测提供有价值的研究工具</w:t>
      </w:r>
      <w:r>
        <w:rPr>
          <w:rFonts w:hint="eastAsia" w:ascii="宋体" w:hAnsi="宋体" w:eastAsia="宋体" w:cs="宋体"/>
          <w:b/>
          <w:bCs/>
          <w:sz w:val="24"/>
          <w:vertAlign w:val="superscript"/>
          <w:lang w:eastAsia="zh-CN"/>
        </w:rPr>
        <w:fldChar w:fldCharType="begin"/>
      </w:r>
      <w:r>
        <w:rPr>
          <w:rFonts w:hint="eastAsia" w:ascii="宋体" w:hAnsi="宋体" w:eastAsia="宋体" w:cs="宋体"/>
          <w:b/>
          <w:bCs/>
          <w:sz w:val="24"/>
          <w:vertAlign w:val="superscript"/>
          <w:lang w:eastAsia="zh-CN"/>
        </w:rPr>
        <w:instrText xml:space="preserve"> REF _Ref4841 \r \h </w:instrText>
      </w:r>
      <w:r>
        <w:rPr>
          <w:rFonts w:hint="eastAsia" w:ascii="宋体" w:hAnsi="宋体" w:eastAsia="宋体" w:cs="宋体"/>
          <w:b/>
          <w:bCs/>
          <w:sz w:val="24"/>
          <w:vertAlign w:val="superscript"/>
          <w:lang w:eastAsia="zh-CN"/>
        </w:rPr>
        <w:fldChar w:fldCharType="separate"/>
      </w:r>
      <w:r>
        <w:rPr>
          <w:rFonts w:hint="eastAsia" w:ascii="宋体" w:hAnsi="宋体" w:eastAsia="宋体" w:cs="宋体"/>
          <w:b/>
          <w:bCs/>
          <w:sz w:val="24"/>
          <w:vertAlign w:val="superscript"/>
          <w:lang w:eastAsia="zh-CN"/>
        </w:rPr>
        <w:t>[2]</w:t>
      </w:r>
      <w:r>
        <w:rPr>
          <w:rFonts w:hint="eastAsia" w:ascii="宋体" w:hAnsi="宋体" w:eastAsia="宋体" w:cs="宋体"/>
          <w:b/>
          <w:bCs/>
          <w:sz w:val="24"/>
          <w:vertAlign w:val="superscript"/>
          <w:lang w:eastAsia="zh-CN"/>
        </w:rPr>
        <w:fldChar w:fldCharType="end"/>
      </w:r>
      <w:r>
        <w:rPr>
          <w:rFonts w:hint="eastAsia" w:ascii="宋体" w:hAnsi="宋体" w:eastAsia="宋体" w:cs="宋体"/>
          <w:sz w:val="24"/>
          <w:lang w:eastAsia="zh-CN"/>
        </w:rPr>
        <w:t>。</w:t>
      </w:r>
    </w:p>
    <w:p>
      <w:pPr>
        <w:ind w:firstLine="480" w:firstLineChars="200"/>
        <w:jc w:val="both"/>
        <w:rPr>
          <w:rFonts w:hint="eastAsia" w:ascii="宋体" w:hAnsi="宋体" w:eastAsia="宋体" w:cs="宋体"/>
          <w:sz w:val="24"/>
          <w:lang w:eastAsia="zh-CN"/>
        </w:rPr>
      </w:pPr>
      <w:r>
        <w:rPr>
          <w:rFonts w:hint="eastAsia" w:ascii="宋体" w:hAnsi="宋体" w:eastAsia="宋体" w:cs="宋体"/>
          <w:sz w:val="24"/>
          <w:lang w:eastAsia="zh-CN"/>
        </w:rPr>
        <w:t>在国内，一些研究团队尝试运用机器学习算法来预测脑卒中的风险和检测病变，并取得了一些初步的成果。例如，</w:t>
      </w:r>
      <w:r>
        <w:rPr>
          <w:rFonts w:hint="eastAsia" w:ascii="宋体" w:hAnsi="宋体" w:eastAsia="宋体" w:cs="宋体"/>
          <w:sz w:val="24"/>
          <w:lang w:val="en-US" w:eastAsia="zh-CN"/>
        </w:rPr>
        <w:t>南昌大学的刘建模等人</w:t>
      </w:r>
      <w:r>
        <w:rPr>
          <w:rFonts w:hint="eastAsia" w:ascii="宋体" w:hAnsi="宋体" w:cs="宋体"/>
          <w:sz w:val="24"/>
          <w:lang w:val="en-US" w:eastAsia="zh-CN"/>
        </w:rPr>
        <w:t>通过研究</w:t>
      </w:r>
      <w:r>
        <w:rPr>
          <w:rFonts w:hint="eastAsia" w:ascii="宋体" w:hAnsi="宋体" w:eastAsia="宋体" w:cs="宋体"/>
          <w:sz w:val="24"/>
          <w:lang w:eastAsia="zh-CN"/>
        </w:rPr>
        <w:t>急性缺血性脑卒中患者诊疗数据</w:t>
      </w:r>
      <w:r>
        <w:rPr>
          <w:rFonts w:hint="eastAsia" w:ascii="宋体" w:hAnsi="宋体" w:cs="宋体"/>
          <w:sz w:val="24"/>
          <w:lang w:eastAsia="zh-CN"/>
        </w:rPr>
        <w:t>，</w:t>
      </w:r>
      <w:r>
        <w:rPr>
          <w:rFonts w:hint="eastAsia" w:ascii="宋体" w:hAnsi="宋体" w:eastAsia="宋体" w:cs="宋体"/>
          <w:sz w:val="24"/>
          <w:lang w:eastAsia="zh-CN"/>
        </w:rPr>
        <w:t>构建</w:t>
      </w:r>
      <w:r>
        <w:rPr>
          <w:rFonts w:hint="eastAsia" w:ascii="宋体" w:hAnsi="宋体" w:cs="宋体"/>
          <w:sz w:val="24"/>
          <w:lang w:val="en-US" w:eastAsia="zh-CN"/>
        </w:rPr>
        <w:t>了</w:t>
      </w:r>
      <w:r>
        <w:rPr>
          <w:rFonts w:hint="eastAsia" w:ascii="宋体" w:hAnsi="宋体" w:eastAsia="宋体" w:cs="宋体"/>
          <w:sz w:val="24"/>
          <w:lang w:eastAsia="zh-CN"/>
        </w:rPr>
        <w:t>基于机器学习的急性缺血性脑卒中感染预测模型，为临床治疗早期干预提供支持</w:t>
      </w:r>
      <w:r>
        <w:rPr>
          <w:rFonts w:hint="eastAsia" w:ascii="宋体" w:hAnsi="宋体" w:eastAsia="宋体" w:cs="宋体"/>
          <w:b/>
          <w:bCs/>
          <w:sz w:val="24"/>
          <w:vertAlign w:val="superscript"/>
          <w:lang w:eastAsia="zh-CN"/>
        </w:rPr>
        <w:fldChar w:fldCharType="begin"/>
      </w:r>
      <w:r>
        <w:rPr>
          <w:rFonts w:hint="eastAsia" w:ascii="宋体" w:hAnsi="宋体" w:eastAsia="宋体" w:cs="宋体"/>
          <w:b/>
          <w:bCs/>
          <w:sz w:val="24"/>
          <w:vertAlign w:val="superscript"/>
          <w:lang w:eastAsia="zh-CN"/>
        </w:rPr>
        <w:instrText xml:space="preserve"> REF _Ref4965 \r \h </w:instrText>
      </w:r>
      <w:r>
        <w:rPr>
          <w:rFonts w:hint="eastAsia" w:ascii="宋体" w:hAnsi="宋体" w:eastAsia="宋体" w:cs="宋体"/>
          <w:b/>
          <w:bCs/>
          <w:sz w:val="24"/>
          <w:vertAlign w:val="superscript"/>
          <w:lang w:eastAsia="zh-CN"/>
        </w:rPr>
        <w:fldChar w:fldCharType="separate"/>
      </w:r>
      <w:r>
        <w:rPr>
          <w:rFonts w:hint="eastAsia" w:ascii="宋体" w:hAnsi="宋体" w:eastAsia="宋体" w:cs="宋体"/>
          <w:b/>
          <w:bCs/>
          <w:sz w:val="24"/>
          <w:vertAlign w:val="superscript"/>
          <w:lang w:eastAsia="zh-CN"/>
        </w:rPr>
        <w:t>[3]</w:t>
      </w:r>
      <w:r>
        <w:rPr>
          <w:rFonts w:hint="eastAsia" w:ascii="宋体" w:hAnsi="宋体" w:eastAsia="宋体" w:cs="宋体"/>
          <w:b/>
          <w:bCs/>
          <w:sz w:val="24"/>
          <w:vertAlign w:val="superscript"/>
          <w:lang w:eastAsia="zh-CN"/>
        </w:rPr>
        <w:fldChar w:fldCharType="end"/>
      </w:r>
      <w:r>
        <w:rPr>
          <w:rFonts w:hint="eastAsia" w:ascii="宋体" w:hAnsi="宋体" w:eastAsia="宋体" w:cs="宋体"/>
          <w:sz w:val="24"/>
          <w:lang w:eastAsia="zh-CN"/>
        </w:rPr>
        <w:t>。</w:t>
      </w:r>
      <w:r>
        <w:rPr>
          <w:rFonts w:hint="eastAsia" w:ascii="宋体" w:hAnsi="宋体" w:cs="宋体"/>
          <w:sz w:val="24"/>
          <w:lang w:val="en-US" w:eastAsia="zh-CN"/>
        </w:rPr>
        <w:t>北京航空航天大学的常文兵等人通过研究脑卒中医疗数据，构建了基于支持向量机的脑卒中复发预测模型</w:t>
      </w:r>
      <w:r>
        <w:rPr>
          <w:rFonts w:hint="eastAsia" w:ascii="宋体" w:hAnsi="宋体" w:cs="宋体"/>
          <w:b/>
          <w:bCs/>
          <w:sz w:val="24"/>
          <w:vertAlign w:val="superscript"/>
          <w:lang w:val="en-US" w:eastAsia="zh-CN"/>
        </w:rPr>
        <w:fldChar w:fldCharType="begin"/>
      </w:r>
      <w:r>
        <w:rPr>
          <w:rFonts w:hint="eastAsia" w:ascii="宋体" w:hAnsi="宋体" w:cs="宋体"/>
          <w:b/>
          <w:bCs/>
          <w:sz w:val="24"/>
          <w:vertAlign w:val="superscript"/>
          <w:lang w:val="en-US" w:eastAsia="zh-CN"/>
        </w:rPr>
        <w:instrText xml:space="preserve"> REF _Ref32036 \r \h </w:instrText>
      </w:r>
      <w:r>
        <w:rPr>
          <w:rFonts w:hint="eastAsia" w:ascii="宋体" w:hAnsi="宋体" w:cs="宋体"/>
          <w:b/>
          <w:bCs/>
          <w:sz w:val="24"/>
          <w:vertAlign w:val="superscript"/>
          <w:lang w:val="en-US" w:eastAsia="zh-CN"/>
        </w:rPr>
        <w:fldChar w:fldCharType="separate"/>
      </w:r>
      <w:r>
        <w:rPr>
          <w:rFonts w:hint="eastAsia" w:ascii="宋体" w:hAnsi="宋体" w:cs="宋体"/>
          <w:b/>
          <w:bCs/>
          <w:sz w:val="24"/>
          <w:vertAlign w:val="superscript"/>
          <w:lang w:val="en-US" w:eastAsia="zh-CN"/>
        </w:rPr>
        <w:t>[4]</w:t>
      </w:r>
      <w:r>
        <w:rPr>
          <w:rFonts w:hint="eastAsia" w:ascii="宋体" w:hAnsi="宋体" w:cs="宋体"/>
          <w:b/>
          <w:bCs/>
          <w:sz w:val="24"/>
          <w:vertAlign w:val="superscript"/>
          <w:lang w:val="en-US" w:eastAsia="zh-CN"/>
        </w:rPr>
        <w:fldChar w:fldCharType="end"/>
      </w:r>
      <w:r>
        <w:rPr>
          <w:rFonts w:hint="eastAsia" w:ascii="宋体" w:hAnsi="宋体" w:cs="宋体"/>
          <w:sz w:val="24"/>
          <w:lang w:val="en-US" w:eastAsia="zh-CN"/>
        </w:rPr>
        <w:t>。宋伟才等人通过构建人工神经网络预测模型，分析得出中风与年龄、季节和职业之间有着密切关系</w:t>
      </w:r>
      <w:r>
        <w:rPr>
          <w:rFonts w:hint="eastAsia" w:ascii="宋体" w:hAnsi="宋体" w:cs="宋体"/>
          <w:b/>
          <w:bCs/>
          <w:sz w:val="24"/>
          <w:vertAlign w:val="superscript"/>
          <w:lang w:val="en-US" w:eastAsia="zh-CN"/>
        </w:rPr>
        <w:fldChar w:fldCharType="begin"/>
      </w:r>
      <w:r>
        <w:rPr>
          <w:rFonts w:hint="eastAsia" w:ascii="宋体" w:hAnsi="宋体" w:cs="宋体"/>
          <w:b/>
          <w:bCs/>
          <w:sz w:val="24"/>
          <w:vertAlign w:val="superscript"/>
          <w:lang w:val="en-US" w:eastAsia="zh-CN"/>
        </w:rPr>
        <w:instrText xml:space="preserve"> REF _Ref757 \r \h </w:instrText>
      </w:r>
      <w:r>
        <w:rPr>
          <w:rFonts w:hint="eastAsia" w:ascii="宋体" w:hAnsi="宋体" w:cs="宋体"/>
          <w:b/>
          <w:bCs/>
          <w:sz w:val="24"/>
          <w:vertAlign w:val="superscript"/>
          <w:lang w:val="en-US" w:eastAsia="zh-CN"/>
        </w:rPr>
        <w:fldChar w:fldCharType="separate"/>
      </w:r>
      <w:r>
        <w:rPr>
          <w:rFonts w:hint="eastAsia" w:ascii="宋体" w:hAnsi="宋体" w:cs="宋体"/>
          <w:b/>
          <w:bCs/>
          <w:sz w:val="24"/>
          <w:vertAlign w:val="superscript"/>
          <w:lang w:val="en-US" w:eastAsia="zh-CN"/>
        </w:rPr>
        <w:t>[5]</w:t>
      </w:r>
      <w:r>
        <w:rPr>
          <w:rFonts w:hint="eastAsia" w:ascii="宋体" w:hAnsi="宋体" w:cs="宋体"/>
          <w:b/>
          <w:bCs/>
          <w:sz w:val="24"/>
          <w:vertAlign w:val="superscript"/>
          <w:lang w:val="en-US" w:eastAsia="zh-CN"/>
        </w:rPr>
        <w:fldChar w:fldCharType="end"/>
      </w:r>
      <w:r>
        <w:rPr>
          <w:rFonts w:hint="eastAsia" w:ascii="宋体" w:hAnsi="宋体" w:cs="宋体"/>
          <w:sz w:val="24"/>
          <w:lang w:val="en-US" w:eastAsia="zh-CN"/>
        </w:rPr>
        <w:t>。</w:t>
      </w:r>
      <w:r>
        <w:rPr>
          <w:rFonts w:hint="eastAsia" w:ascii="宋体" w:hAnsi="宋体" w:eastAsia="宋体" w:cs="宋体"/>
          <w:sz w:val="24"/>
          <w:lang w:eastAsia="zh-CN"/>
        </w:rPr>
        <w:t>清华大学和北京大学等机构合作研究发现，基于计算机视觉以及深度学习的方法可以有效地自动诊断脑卒中。此外，南开大学医学院的研究结果表明，利用机器学习模型可以提高对脑卒中患者的预测准确性。</w:t>
      </w:r>
    </w:p>
    <w:p>
      <w:pPr>
        <w:ind w:firstLine="480" w:firstLineChars="200"/>
        <w:jc w:val="both"/>
        <w:rPr>
          <w:rFonts w:hint="eastAsia" w:ascii="宋体" w:hAnsi="宋体" w:eastAsia="宋体" w:cs="宋体"/>
          <w:sz w:val="24"/>
          <w:lang w:eastAsia="zh-CN"/>
        </w:rPr>
      </w:pPr>
      <w:r>
        <w:rPr>
          <w:rFonts w:hint="eastAsia" w:ascii="宋体" w:hAnsi="宋体" w:eastAsia="宋体" w:cs="宋体"/>
          <w:sz w:val="24"/>
          <w:lang w:eastAsia="zh-CN"/>
        </w:rPr>
        <w:t>在国外，也有一些研究团队利用机器学习算法，从各种医学图像和数据中发现脑卒中的病变模式，评估脑卒中的严重程度，以及预测脑卒中的发生和恢复</w:t>
      </w:r>
      <w:r>
        <w:rPr>
          <w:rFonts w:hint="eastAsia" w:ascii="宋体" w:hAnsi="宋体" w:cs="宋体"/>
          <w:sz w:val="24"/>
          <w:lang w:val="en-US" w:eastAsia="zh-CN"/>
        </w:rPr>
        <w:t>情况</w:t>
      </w:r>
      <w:r>
        <w:rPr>
          <w:rFonts w:hint="eastAsia" w:ascii="宋体" w:hAnsi="宋体" w:eastAsia="宋体" w:cs="宋体"/>
          <w:sz w:val="24"/>
          <w:lang w:eastAsia="zh-CN"/>
        </w:rPr>
        <w:t>。例如，美国斯坦福大学的研究团队已经开发了一个名为</w:t>
      </w:r>
      <w:r>
        <w:rPr>
          <w:rFonts w:hint="default" w:ascii="Times New Roman" w:hAnsi="Times New Roman" w:eastAsia="宋体" w:cs="Times New Roman"/>
          <w:sz w:val="24"/>
          <w:lang w:eastAsia="zh-CN"/>
        </w:rPr>
        <w:t>Hemispheres</w:t>
      </w:r>
      <w:r>
        <w:rPr>
          <w:rFonts w:hint="eastAsia" w:ascii="宋体" w:hAnsi="宋体" w:eastAsia="宋体" w:cs="宋体"/>
          <w:sz w:val="24"/>
          <w:lang w:eastAsia="zh-CN"/>
        </w:rPr>
        <w:t>的</w:t>
      </w:r>
      <w:r>
        <w:rPr>
          <w:rFonts w:hint="default" w:ascii="Times New Roman" w:hAnsi="Times New Roman" w:eastAsia="宋体" w:cs="Times New Roman"/>
          <w:sz w:val="24"/>
          <w:lang w:eastAsia="zh-CN"/>
        </w:rPr>
        <w:t>AI</w:t>
      </w:r>
      <w:r>
        <w:rPr>
          <w:rFonts w:hint="eastAsia" w:ascii="宋体" w:hAnsi="宋体" w:eastAsia="宋体" w:cs="宋体"/>
          <w:sz w:val="24"/>
          <w:lang w:eastAsia="zh-CN"/>
        </w:rPr>
        <w:t>系统，该系统可以快速地检测脑部血管卒中造成的损伤部位。</w:t>
      </w:r>
      <w:r>
        <w:rPr>
          <w:rFonts w:hint="default" w:ascii="Times New Roman" w:hAnsi="Times New Roman" w:cs="Times New Roman"/>
          <w:sz w:val="24"/>
          <w:lang w:val="en-US" w:eastAsia="zh-CN"/>
        </w:rPr>
        <w:t>SN Min</w:t>
      </w:r>
      <w:r>
        <w:rPr>
          <w:rFonts w:hint="eastAsia" w:ascii="宋体" w:hAnsi="宋体" w:cs="宋体"/>
          <w:sz w:val="24"/>
          <w:lang w:val="en-US" w:eastAsia="zh-CN"/>
        </w:rPr>
        <w:t>等人</w:t>
      </w:r>
      <w:r>
        <w:rPr>
          <w:rFonts w:hint="eastAsia" w:ascii="宋体" w:hAnsi="宋体" w:eastAsia="宋体" w:cs="宋体"/>
          <w:sz w:val="24"/>
          <w:lang w:eastAsia="zh-CN"/>
        </w:rPr>
        <w:t>结合脑卒中和健康老年人的计算概率，</w:t>
      </w:r>
      <w:r>
        <w:rPr>
          <w:rFonts w:hint="eastAsia" w:ascii="宋体" w:hAnsi="宋体" w:cs="宋体"/>
          <w:sz w:val="24"/>
          <w:lang w:val="en-US" w:eastAsia="zh-CN"/>
        </w:rPr>
        <w:t>通过构建</w:t>
      </w:r>
      <w:r>
        <w:rPr>
          <w:rFonts w:hint="eastAsia" w:ascii="宋体" w:hAnsi="宋体" w:eastAsia="宋体" w:cs="宋体"/>
          <w:sz w:val="24"/>
          <w:lang w:eastAsia="zh-CN"/>
        </w:rPr>
        <w:t>贝叶斯预测模型进行脑卒中预测</w:t>
      </w:r>
      <w:r>
        <w:rPr>
          <w:rFonts w:hint="eastAsia" w:ascii="宋体" w:hAnsi="宋体" w:eastAsia="宋体" w:cs="宋体"/>
          <w:b/>
          <w:bCs/>
          <w:sz w:val="24"/>
          <w:vertAlign w:val="superscript"/>
          <w:lang w:eastAsia="zh-CN"/>
        </w:rPr>
        <w:fldChar w:fldCharType="begin"/>
      </w:r>
      <w:r>
        <w:rPr>
          <w:rFonts w:hint="eastAsia" w:ascii="宋体" w:hAnsi="宋体" w:eastAsia="宋体" w:cs="宋体"/>
          <w:b/>
          <w:bCs/>
          <w:sz w:val="24"/>
          <w:vertAlign w:val="superscript"/>
          <w:lang w:eastAsia="zh-CN"/>
        </w:rPr>
        <w:instrText xml:space="preserve"> REF _Ref3298 \r \h </w:instrText>
      </w:r>
      <w:r>
        <w:rPr>
          <w:rFonts w:hint="eastAsia" w:ascii="宋体" w:hAnsi="宋体" w:eastAsia="宋体" w:cs="宋体"/>
          <w:b/>
          <w:bCs/>
          <w:sz w:val="24"/>
          <w:vertAlign w:val="superscript"/>
          <w:lang w:eastAsia="zh-CN"/>
        </w:rPr>
        <w:fldChar w:fldCharType="separate"/>
      </w:r>
      <w:r>
        <w:rPr>
          <w:rFonts w:hint="eastAsia" w:ascii="宋体" w:hAnsi="宋体" w:eastAsia="宋体" w:cs="宋体"/>
          <w:b/>
          <w:bCs/>
          <w:sz w:val="24"/>
          <w:vertAlign w:val="superscript"/>
          <w:lang w:eastAsia="zh-CN"/>
        </w:rPr>
        <w:t>[6]</w:t>
      </w:r>
      <w:r>
        <w:rPr>
          <w:rFonts w:hint="eastAsia" w:ascii="宋体" w:hAnsi="宋体" w:eastAsia="宋体" w:cs="宋体"/>
          <w:b/>
          <w:bCs/>
          <w:sz w:val="24"/>
          <w:vertAlign w:val="superscript"/>
          <w:lang w:eastAsia="zh-CN"/>
        </w:rPr>
        <w:fldChar w:fldCharType="end"/>
      </w:r>
      <w:r>
        <w:rPr>
          <w:rFonts w:hint="eastAsia" w:ascii="宋体" w:hAnsi="宋体" w:cs="宋体"/>
          <w:sz w:val="24"/>
          <w:lang w:eastAsia="zh-CN"/>
        </w:rPr>
        <w:t>。</w:t>
      </w:r>
      <w:r>
        <w:rPr>
          <w:rFonts w:hint="eastAsia" w:ascii="宋体" w:hAnsi="宋体" w:eastAsia="宋体" w:cs="宋体"/>
          <w:sz w:val="24"/>
          <w:lang w:val="en-US" w:eastAsia="zh-CN"/>
        </w:rPr>
        <w:t>此外，</w:t>
      </w:r>
      <w:r>
        <w:rPr>
          <w:rFonts w:hint="default" w:ascii="Times New Roman" w:hAnsi="Times New Roman" w:eastAsia="宋体" w:cs="Times New Roman"/>
          <w:sz w:val="24"/>
          <w:lang w:val="en-US" w:eastAsia="zh-CN"/>
        </w:rPr>
        <w:t>Chun Matthew</w:t>
      </w:r>
      <w:r>
        <w:rPr>
          <w:rFonts w:hint="eastAsia" w:ascii="Times New Roman" w:hAnsi="Times New Roman" w:cs="Times New Roman"/>
          <w:sz w:val="24"/>
          <w:lang w:val="en-US" w:eastAsia="zh-CN"/>
        </w:rPr>
        <w:t>等人</w:t>
      </w:r>
      <w:r>
        <w:rPr>
          <w:rFonts w:hint="eastAsia" w:ascii="宋体" w:hAnsi="宋体" w:eastAsia="宋体" w:cs="宋体"/>
          <w:sz w:val="24"/>
          <w:lang w:eastAsia="zh-CN"/>
        </w:rPr>
        <w:t>比较</w:t>
      </w:r>
      <w:r>
        <w:rPr>
          <w:rFonts w:hint="eastAsia" w:ascii="宋体" w:hAnsi="宋体" w:eastAsia="宋体" w:cs="宋体"/>
          <w:sz w:val="24"/>
          <w:lang w:val="en-US" w:eastAsia="zh-CN"/>
        </w:rPr>
        <w:t>了</w:t>
      </w:r>
      <w:r>
        <w:rPr>
          <w:rFonts w:hint="default" w:ascii="Times New Roman" w:hAnsi="Times New Roman" w:eastAsia="宋体" w:cs="Times New Roman"/>
          <w:sz w:val="24"/>
          <w:lang w:eastAsia="zh-CN"/>
        </w:rPr>
        <w:t>Cox</w:t>
      </w:r>
      <w:r>
        <w:rPr>
          <w:rFonts w:hint="eastAsia" w:ascii="宋体" w:hAnsi="宋体" w:eastAsia="宋体" w:cs="宋体"/>
          <w:sz w:val="24"/>
          <w:lang w:eastAsia="zh-CN"/>
        </w:rPr>
        <w:t>模型、机器学习</w:t>
      </w:r>
      <w:r>
        <w:rPr>
          <w:rFonts w:hint="eastAsia" w:ascii="宋体" w:hAnsi="宋体" w:cs="宋体"/>
          <w:sz w:val="24"/>
          <w:lang w:val="en-US" w:eastAsia="zh-CN"/>
        </w:rPr>
        <w:t>模型以及</w:t>
      </w:r>
      <w:r>
        <w:rPr>
          <w:rFonts w:hint="eastAsia" w:ascii="宋体" w:hAnsi="宋体" w:eastAsia="宋体" w:cs="宋体"/>
          <w:sz w:val="24"/>
          <w:lang w:eastAsia="zh-CN"/>
        </w:rPr>
        <w:t>两种方法</w:t>
      </w:r>
      <w:r>
        <w:rPr>
          <w:rFonts w:hint="eastAsia" w:ascii="宋体" w:hAnsi="宋体" w:eastAsia="宋体" w:cs="宋体"/>
          <w:sz w:val="24"/>
          <w:lang w:val="en-US" w:eastAsia="zh-CN"/>
        </w:rPr>
        <w:t>结合</w:t>
      </w:r>
      <w:r>
        <w:rPr>
          <w:rFonts w:hint="eastAsia" w:ascii="宋体" w:hAnsi="宋体" w:eastAsia="宋体" w:cs="宋体"/>
          <w:sz w:val="24"/>
          <w:lang w:eastAsia="zh-CN"/>
        </w:rPr>
        <w:t>的集成模型，</w:t>
      </w:r>
      <w:r>
        <w:rPr>
          <w:rFonts w:hint="eastAsia" w:ascii="宋体" w:hAnsi="宋体" w:cs="宋体"/>
          <w:sz w:val="24"/>
          <w:lang w:val="en-US" w:eastAsia="zh-CN"/>
        </w:rPr>
        <w:t>分析出了</w:t>
      </w:r>
      <w:r>
        <w:rPr>
          <w:rFonts w:hint="eastAsia" w:ascii="宋体" w:hAnsi="宋体" w:eastAsia="宋体" w:cs="宋体"/>
          <w:sz w:val="24"/>
          <w:lang w:eastAsia="zh-CN"/>
        </w:rPr>
        <w:t>中国成年人的前瞻性研究中的中风风险</w:t>
      </w:r>
      <w:r>
        <w:rPr>
          <w:rFonts w:hint="eastAsia" w:ascii="宋体" w:hAnsi="宋体" w:cs="宋体"/>
          <w:sz w:val="24"/>
          <w:lang w:val="en-US" w:eastAsia="zh-CN"/>
        </w:rPr>
        <w:t>情况</w:t>
      </w:r>
      <w:r>
        <w:rPr>
          <w:rFonts w:hint="eastAsia" w:ascii="宋体" w:hAnsi="宋体" w:eastAsia="宋体" w:cs="宋体"/>
          <w:b/>
          <w:bCs/>
          <w:sz w:val="24"/>
          <w:vertAlign w:val="superscript"/>
          <w:lang w:eastAsia="zh-CN"/>
        </w:rPr>
        <w:fldChar w:fldCharType="begin"/>
      </w:r>
      <w:r>
        <w:rPr>
          <w:rFonts w:hint="eastAsia" w:ascii="宋体" w:hAnsi="宋体" w:eastAsia="宋体" w:cs="宋体"/>
          <w:b/>
          <w:bCs/>
          <w:sz w:val="24"/>
          <w:vertAlign w:val="superscript"/>
          <w:lang w:eastAsia="zh-CN"/>
        </w:rPr>
        <w:instrText xml:space="preserve"> REF _Ref5031 \r \h </w:instrText>
      </w:r>
      <w:r>
        <w:rPr>
          <w:rFonts w:hint="eastAsia" w:ascii="宋体" w:hAnsi="宋体" w:eastAsia="宋体" w:cs="宋体"/>
          <w:b/>
          <w:bCs/>
          <w:sz w:val="24"/>
          <w:vertAlign w:val="superscript"/>
          <w:lang w:eastAsia="zh-CN"/>
        </w:rPr>
        <w:fldChar w:fldCharType="separate"/>
      </w:r>
      <w:r>
        <w:rPr>
          <w:rFonts w:hint="eastAsia" w:ascii="宋体" w:hAnsi="宋体" w:eastAsia="宋体" w:cs="宋体"/>
          <w:b/>
          <w:bCs/>
          <w:sz w:val="24"/>
          <w:vertAlign w:val="superscript"/>
          <w:lang w:eastAsia="zh-CN"/>
        </w:rPr>
        <w:t>[7]</w:t>
      </w:r>
      <w:r>
        <w:rPr>
          <w:rFonts w:hint="eastAsia" w:ascii="宋体" w:hAnsi="宋体" w:eastAsia="宋体" w:cs="宋体"/>
          <w:b/>
          <w:bCs/>
          <w:sz w:val="24"/>
          <w:vertAlign w:val="superscript"/>
          <w:lang w:eastAsia="zh-CN"/>
        </w:rPr>
        <w:fldChar w:fldCharType="end"/>
      </w:r>
      <w:r>
        <w:rPr>
          <w:rFonts w:hint="eastAsia" w:ascii="宋体" w:hAnsi="宋体" w:eastAsia="宋体" w:cs="宋体"/>
          <w:sz w:val="24"/>
          <w:lang w:eastAsia="zh-CN"/>
        </w:rPr>
        <w:t>。</w:t>
      </w:r>
      <w:r>
        <w:rPr>
          <w:rFonts w:hint="default" w:ascii="Times New Roman" w:hAnsi="Times New Roman" w:eastAsia="宋体" w:cs="Times New Roman"/>
          <w:sz w:val="24"/>
          <w:lang w:val="en-US" w:eastAsia="zh-CN"/>
        </w:rPr>
        <w:t>Ype de Jong</w:t>
      </w:r>
      <w:r>
        <w:rPr>
          <w:rFonts w:hint="eastAsia" w:ascii="宋体" w:hAnsi="宋体" w:eastAsia="宋体" w:cs="宋体"/>
          <w:sz w:val="24"/>
          <w:lang w:eastAsia="zh-CN"/>
        </w:rPr>
        <w:t>系统评价和外部评估模型对透析患者缺血性卒中的预测性能</w:t>
      </w:r>
      <w:r>
        <w:rPr>
          <w:rFonts w:hint="eastAsia" w:ascii="宋体" w:hAnsi="宋体" w:eastAsia="宋体" w:cs="宋体"/>
          <w:sz w:val="24"/>
          <w:lang w:val="en-US" w:eastAsia="zh-CN"/>
        </w:rPr>
        <w:t>,</w:t>
      </w:r>
      <w:r>
        <w:rPr>
          <w:rFonts w:hint="eastAsia" w:ascii="宋体" w:hAnsi="宋体" w:eastAsia="宋体" w:cs="宋体"/>
          <w:sz w:val="24"/>
          <w:lang w:eastAsia="zh-CN"/>
        </w:rPr>
        <w:t>研究设计系统地搜索和选择了缺血性中风模型，采用</w:t>
      </w:r>
      <w:r>
        <w:rPr>
          <w:rFonts w:hint="default" w:ascii="Times New Roman" w:hAnsi="Times New Roman" w:eastAsia="宋体" w:cs="Times New Roman"/>
          <w:sz w:val="24"/>
          <w:lang w:eastAsia="zh-CN"/>
        </w:rPr>
        <w:t>PROBAST</w:t>
      </w:r>
      <w:r>
        <w:rPr>
          <w:rFonts w:hint="eastAsia" w:ascii="宋体" w:hAnsi="宋体" w:eastAsia="宋体" w:cs="宋体"/>
          <w:sz w:val="24"/>
          <w:lang w:eastAsia="zh-CN"/>
        </w:rPr>
        <w:t>进行评估偏倚风险</w:t>
      </w:r>
      <w:r>
        <w:rPr>
          <w:rFonts w:hint="eastAsia" w:ascii="宋体" w:hAnsi="宋体" w:eastAsia="宋体" w:cs="宋体"/>
          <w:b/>
          <w:bCs/>
          <w:sz w:val="24"/>
          <w:vertAlign w:val="superscript"/>
          <w:lang w:eastAsia="zh-CN"/>
        </w:rPr>
        <w:fldChar w:fldCharType="begin"/>
      </w:r>
      <w:r>
        <w:rPr>
          <w:rFonts w:hint="eastAsia" w:ascii="宋体" w:hAnsi="宋体" w:eastAsia="宋体" w:cs="宋体"/>
          <w:b/>
          <w:bCs/>
          <w:sz w:val="24"/>
          <w:vertAlign w:val="superscript"/>
          <w:lang w:eastAsia="zh-CN"/>
        </w:rPr>
        <w:instrText xml:space="preserve"> REF _Ref5103 \r \h </w:instrText>
      </w:r>
      <w:r>
        <w:rPr>
          <w:rFonts w:hint="eastAsia" w:ascii="宋体" w:hAnsi="宋体" w:eastAsia="宋体" w:cs="宋体"/>
          <w:b/>
          <w:bCs/>
          <w:sz w:val="24"/>
          <w:vertAlign w:val="superscript"/>
          <w:lang w:eastAsia="zh-CN"/>
        </w:rPr>
        <w:fldChar w:fldCharType="separate"/>
      </w:r>
      <w:r>
        <w:rPr>
          <w:rFonts w:hint="eastAsia" w:ascii="宋体" w:hAnsi="宋体" w:eastAsia="宋体" w:cs="宋体"/>
          <w:b/>
          <w:bCs/>
          <w:sz w:val="24"/>
          <w:vertAlign w:val="superscript"/>
          <w:lang w:eastAsia="zh-CN"/>
        </w:rPr>
        <w:t>[8]</w:t>
      </w:r>
      <w:r>
        <w:rPr>
          <w:rFonts w:hint="eastAsia" w:ascii="宋体" w:hAnsi="宋体" w:eastAsia="宋体" w:cs="宋体"/>
          <w:b/>
          <w:bCs/>
          <w:sz w:val="24"/>
          <w:vertAlign w:val="superscript"/>
          <w:lang w:eastAsia="zh-CN"/>
        </w:rPr>
        <w:fldChar w:fldCharType="end"/>
      </w:r>
      <w:r>
        <w:rPr>
          <w:rFonts w:hint="eastAsia" w:ascii="宋体" w:hAnsi="宋体" w:eastAsia="宋体" w:cs="宋体"/>
          <w:sz w:val="24"/>
          <w:lang w:eastAsia="zh-CN"/>
        </w:rPr>
        <w:t>。同时，一些公司和组织也在开发</w:t>
      </w:r>
      <w:r>
        <w:rPr>
          <w:rFonts w:hint="eastAsia" w:ascii="宋体" w:hAnsi="宋体" w:cs="宋体"/>
          <w:sz w:val="24"/>
          <w:lang w:val="en-US" w:eastAsia="zh-CN"/>
        </w:rPr>
        <w:t>了</w:t>
      </w:r>
      <w:r>
        <w:rPr>
          <w:rFonts w:hint="eastAsia" w:ascii="宋体" w:hAnsi="宋体" w:eastAsia="宋体" w:cs="宋体"/>
          <w:sz w:val="24"/>
          <w:lang w:eastAsia="zh-CN"/>
        </w:rPr>
        <w:t>基于机器学习的脑卒中诊断和治疗辅助系统，以帮助医生更好地</w:t>
      </w:r>
      <w:r>
        <w:rPr>
          <w:rFonts w:hint="eastAsia" w:ascii="宋体" w:hAnsi="宋体" w:cs="宋体"/>
          <w:sz w:val="24"/>
          <w:lang w:val="en-US" w:eastAsia="zh-CN"/>
        </w:rPr>
        <w:t>治疗</w:t>
      </w:r>
      <w:r>
        <w:rPr>
          <w:rFonts w:hint="eastAsia" w:ascii="宋体" w:hAnsi="宋体" w:eastAsia="宋体" w:cs="宋体"/>
          <w:sz w:val="24"/>
          <w:lang w:eastAsia="zh-CN"/>
        </w:rPr>
        <w:t>脑卒中患</w:t>
      </w:r>
      <w:r>
        <w:rPr>
          <w:rFonts w:hint="eastAsia" w:ascii="宋体" w:hAnsi="宋体" w:cs="宋体"/>
          <w:sz w:val="24"/>
          <w:lang w:val="en-US" w:eastAsia="zh-CN"/>
        </w:rPr>
        <w:t>者</w:t>
      </w:r>
      <w:r>
        <w:rPr>
          <w:rFonts w:hint="eastAsia" w:ascii="宋体" w:hAnsi="宋体" w:eastAsia="宋体" w:cs="宋体"/>
          <w:sz w:val="24"/>
          <w:lang w:eastAsia="zh-CN"/>
        </w:rPr>
        <w:t>。</w:t>
      </w:r>
    </w:p>
    <w:p>
      <w:pPr>
        <w:ind w:firstLine="480" w:firstLineChars="200"/>
        <w:jc w:val="both"/>
        <w:rPr>
          <w:rFonts w:hint="eastAsia" w:ascii="宋体" w:hAnsi="宋体" w:eastAsia="宋体" w:cs="宋体"/>
          <w:sz w:val="24"/>
          <w:lang w:eastAsia="zh-CN"/>
        </w:rPr>
      </w:pPr>
      <w:r>
        <w:rPr>
          <w:rFonts w:hint="eastAsia" w:ascii="宋体" w:hAnsi="宋体" w:eastAsia="宋体" w:cs="宋体"/>
          <w:sz w:val="24"/>
          <w:lang w:eastAsia="zh-CN"/>
        </w:rPr>
        <w:t>基于机器学习的脑卒中预测具有较好的临床应用前景，但目前仍存在</w:t>
      </w:r>
      <w:r>
        <w:rPr>
          <w:rFonts w:hint="eastAsia" w:ascii="宋体" w:hAnsi="宋体" w:cs="宋体"/>
          <w:sz w:val="24"/>
          <w:lang w:val="en-US" w:eastAsia="zh-CN"/>
        </w:rPr>
        <w:t>部分</w:t>
      </w:r>
      <w:r>
        <w:rPr>
          <w:rFonts w:hint="eastAsia" w:ascii="宋体" w:hAnsi="宋体" w:eastAsia="宋体" w:cs="宋体"/>
          <w:sz w:val="24"/>
          <w:lang w:eastAsia="zh-CN"/>
        </w:rPr>
        <w:t>问题。首先，</w:t>
      </w:r>
      <w:r>
        <w:rPr>
          <w:rFonts w:hint="eastAsia" w:ascii="宋体" w:hAnsi="宋体" w:cs="宋体"/>
          <w:sz w:val="24"/>
          <w:lang w:val="en-US" w:eastAsia="zh-CN"/>
        </w:rPr>
        <w:t>如今</w:t>
      </w:r>
      <w:r>
        <w:rPr>
          <w:rFonts w:hint="eastAsia" w:ascii="宋体" w:hAnsi="宋体" w:eastAsia="宋体" w:cs="宋体"/>
          <w:sz w:val="24"/>
          <w:lang w:eastAsia="zh-CN"/>
        </w:rPr>
        <w:t>使用的机器学习算法</w:t>
      </w:r>
      <w:r>
        <w:rPr>
          <w:rFonts w:hint="eastAsia" w:ascii="宋体" w:hAnsi="宋体" w:cs="宋体"/>
          <w:sz w:val="24"/>
          <w:lang w:val="en-US" w:eastAsia="zh-CN"/>
        </w:rPr>
        <w:t>与</w:t>
      </w:r>
      <w:r>
        <w:rPr>
          <w:rFonts w:hint="eastAsia" w:ascii="宋体" w:hAnsi="宋体" w:eastAsia="宋体" w:cs="宋体"/>
          <w:sz w:val="24"/>
          <w:lang w:eastAsia="zh-CN"/>
        </w:rPr>
        <w:t>深度学习算法</w:t>
      </w:r>
      <w:r>
        <w:rPr>
          <w:rFonts w:hint="eastAsia" w:ascii="宋体" w:hAnsi="宋体" w:cs="宋体"/>
          <w:sz w:val="24"/>
          <w:lang w:val="en-US" w:eastAsia="zh-CN"/>
        </w:rPr>
        <w:t>有着一定的联系</w:t>
      </w:r>
      <w:r>
        <w:rPr>
          <w:rFonts w:hint="eastAsia" w:ascii="宋体" w:hAnsi="宋体" w:eastAsia="宋体" w:cs="宋体"/>
          <w:sz w:val="24"/>
          <w:lang w:eastAsia="zh-CN"/>
        </w:rPr>
        <w:t>，而深度学习算法有其自身的局限性，如参数不能自主优化，容易受到噪声影响</w:t>
      </w:r>
      <w:r>
        <w:rPr>
          <w:rFonts w:hint="eastAsia" w:ascii="宋体" w:hAnsi="宋体" w:cs="宋体"/>
          <w:sz w:val="24"/>
          <w:lang w:eastAsia="zh-CN"/>
        </w:rPr>
        <w:t>。</w:t>
      </w:r>
      <w:r>
        <w:rPr>
          <w:rFonts w:hint="eastAsia" w:ascii="宋体" w:hAnsi="宋体" w:eastAsia="宋体" w:cs="宋体"/>
          <w:sz w:val="24"/>
          <w:lang w:eastAsia="zh-CN"/>
        </w:rPr>
        <w:t>此外，在特征提取时往往只采用单一特征。因此，针对目前机器学习算法在脑卒中预测方面存在的问题，应结合多种机器学习算法构建深度学习模型</w:t>
      </w:r>
      <w:r>
        <w:rPr>
          <w:rFonts w:hint="eastAsia" w:ascii="宋体" w:hAnsi="宋体" w:cs="宋体"/>
          <w:sz w:val="24"/>
          <w:lang w:eastAsia="zh-CN"/>
        </w:rPr>
        <w:t>。</w:t>
      </w:r>
      <w:r>
        <w:rPr>
          <w:rFonts w:hint="eastAsia" w:ascii="宋体" w:hAnsi="宋体" w:eastAsia="宋体" w:cs="宋体"/>
          <w:sz w:val="24"/>
          <w:lang w:eastAsia="zh-CN"/>
        </w:rPr>
        <w:t>其次，现有研究均使用有监督学习进行预测，而无监督学习还处于起步阶段。因此，未来可考虑使用无监督学习方法进行机器学习</w:t>
      </w:r>
      <w:r>
        <w:rPr>
          <w:rFonts w:hint="eastAsia" w:ascii="宋体" w:hAnsi="宋体" w:cs="宋体"/>
          <w:sz w:val="24"/>
          <w:lang w:eastAsia="zh-CN"/>
        </w:rPr>
        <w:t>。</w:t>
      </w:r>
      <w:r>
        <w:rPr>
          <w:rFonts w:hint="eastAsia" w:ascii="宋体" w:hAnsi="宋体" w:eastAsia="宋体" w:cs="宋体"/>
          <w:sz w:val="24"/>
          <w:lang w:eastAsia="zh-CN"/>
        </w:rPr>
        <w:t>最后，机器学习的应用需考虑其可解释性。未来应考虑将机器学习与人工神经网络相结合来构建脑卒中预测模型</w:t>
      </w:r>
      <w:r>
        <w:rPr>
          <w:rFonts w:hint="eastAsia" w:ascii="宋体" w:hAnsi="宋体" w:cs="宋体"/>
          <w:sz w:val="24"/>
          <w:lang w:eastAsia="zh-CN"/>
        </w:rPr>
        <w:t>。</w:t>
      </w:r>
      <w:r>
        <w:rPr>
          <w:rFonts w:hint="eastAsia" w:ascii="宋体" w:hAnsi="宋体" w:eastAsia="宋体" w:cs="宋体"/>
          <w:sz w:val="24"/>
          <w:lang w:eastAsia="zh-CN"/>
        </w:rPr>
        <w:t>另外，可进一步探索新的生物标志物等以提高预测模型的预测性能。</w:t>
      </w:r>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20" w:name="_Toc13605"/>
      <w:r>
        <w:rPr>
          <w:rFonts w:hint="eastAsia" w:ascii="黑体" w:hAnsi="黑体" w:eastAsia="黑体" w:cs="黑体"/>
          <w:b w:val="0"/>
          <w:bCs/>
        </w:rPr>
        <w:t>1.</w:t>
      </w:r>
      <w:r>
        <w:rPr>
          <w:rFonts w:hint="eastAsia" w:ascii="黑体" w:hAnsi="黑体" w:eastAsia="黑体" w:cs="黑体"/>
          <w:b w:val="0"/>
          <w:bCs/>
          <w:lang w:val="en-US" w:eastAsia="zh-CN"/>
        </w:rPr>
        <w:t xml:space="preserve">3 </w:t>
      </w:r>
      <w:r>
        <w:rPr>
          <w:rFonts w:hint="eastAsia" w:ascii="黑体" w:hAnsi="黑体" w:cs="黑体"/>
          <w:b w:val="0"/>
          <w:bCs/>
          <w:lang w:val="en-US" w:eastAsia="zh-CN"/>
        </w:rPr>
        <w:t xml:space="preserve"> </w:t>
      </w:r>
      <w:r>
        <w:rPr>
          <w:rFonts w:hint="eastAsia" w:ascii="黑体" w:hAnsi="黑体" w:eastAsia="黑体" w:cs="黑体"/>
          <w:b w:val="0"/>
          <w:bCs/>
          <w:lang w:val="en-US" w:eastAsia="zh-CN"/>
        </w:rPr>
        <w:t>研究内容</w:t>
      </w:r>
      <w:bookmarkEnd w:id="20"/>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sz w:val="24"/>
          <w:lang w:val="en-US" w:eastAsia="zh-CN"/>
        </w:rPr>
      </w:pPr>
      <w:r>
        <w:rPr>
          <w:rFonts w:hint="eastAsia"/>
          <w:sz w:val="24"/>
          <w:lang w:val="en-US" w:eastAsia="zh-CN"/>
        </w:rPr>
        <w:t>首先分析了关于脑卒中的国内外研究现状，获取脑卒中公开数据。因数据量较少，本文使用生成对抗网络方法，利用真实的脑卒中样本生成更多的伪样本。对脑卒中数据进行数据预处理，包括填补缺失值、处理异常值、数据规约，应用</w:t>
      </w:r>
      <w:r>
        <w:rPr>
          <w:rFonts w:hint="default" w:ascii="Times New Roman" w:hAnsi="Times New Roman" w:cs="Times New Roman"/>
          <w:sz w:val="24"/>
          <w:lang w:val="en-US" w:eastAsia="zh-CN"/>
        </w:rPr>
        <w:t>SMOTE</w:t>
      </w:r>
      <w:r>
        <w:rPr>
          <w:rFonts w:hint="eastAsia"/>
          <w:sz w:val="24"/>
          <w:lang w:val="en-US" w:eastAsia="zh-CN"/>
        </w:rPr>
        <w:t>方法解决脑卒中数据不平衡问题。</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sz w:val="24"/>
          <w:lang w:val="en-US" w:eastAsia="zh-CN"/>
        </w:rPr>
      </w:pPr>
      <w:r>
        <w:rPr>
          <w:rFonts w:hint="eastAsia"/>
          <w:sz w:val="24"/>
          <w:lang w:val="en-US" w:eastAsia="zh-CN"/>
        </w:rPr>
        <w:t>然后，本文使用随机森林算法构建脑卒中预测模型，将</w:t>
      </w:r>
      <w:r>
        <w:rPr>
          <w:rFonts w:hint="default" w:ascii="Times New Roman" w:hAnsi="Times New Roman" w:cs="Times New Roman"/>
          <w:sz w:val="24"/>
          <w:lang w:val="en-US" w:eastAsia="zh-CN"/>
        </w:rPr>
        <w:t>10</w:t>
      </w:r>
      <w:r>
        <w:rPr>
          <w:rFonts w:hint="eastAsia"/>
          <w:sz w:val="24"/>
          <w:lang w:val="en-US" w:eastAsia="zh-CN"/>
        </w:rPr>
        <w:t>个特征作为随机森林脑卒中预测模型输入，通过调整决策树个数和树的最大深度等参数，提高预测准确率，研究结果表明模型精度虽高，但存在过拟合问题，所以又使用了</w:t>
      </w:r>
      <w:r>
        <w:rPr>
          <w:rFonts w:hint="default" w:ascii="Times New Roman" w:hAnsi="Times New Roman" w:cs="Times New Roman"/>
          <w:sz w:val="24"/>
          <w:lang w:val="en-US" w:eastAsia="zh-CN"/>
        </w:rPr>
        <w:t>10</w:t>
      </w:r>
      <w:r>
        <w:rPr>
          <w:rFonts w:hint="eastAsia"/>
          <w:sz w:val="24"/>
          <w:lang w:val="en-US" w:eastAsia="zh-CN"/>
        </w:rPr>
        <w:t>折交叉验证以防止过拟合。为了与随机森林模型对比并找到最优模型，又构建了</w:t>
      </w:r>
      <w:r>
        <w:rPr>
          <w:rFonts w:hint="default" w:ascii="Times New Roman" w:hAnsi="Times New Roman" w:cs="Times New Roman"/>
          <w:sz w:val="24"/>
          <w:lang w:val="en-US" w:eastAsia="zh-CN"/>
        </w:rPr>
        <w:t>XGBoost</w:t>
      </w:r>
      <w:r>
        <w:rPr>
          <w:rFonts w:hint="eastAsia"/>
          <w:sz w:val="24"/>
          <w:lang w:val="en-US" w:eastAsia="zh-CN"/>
        </w:rPr>
        <w:t>模型对脑卒中数据预测，经过调整参数之后，模型精度有明显提高，但仍有一定的过拟合问题。因此，又构建了</w:t>
      </w:r>
      <w:r>
        <w:rPr>
          <w:rFonts w:hint="default" w:ascii="Times New Roman" w:hAnsi="Times New Roman" w:cs="Times New Roman"/>
          <w:sz w:val="24"/>
          <w:lang w:val="en-US" w:eastAsia="zh-CN"/>
        </w:rPr>
        <w:t>CatBoost</w:t>
      </w:r>
      <w:r>
        <w:rPr>
          <w:rFonts w:hint="eastAsia"/>
          <w:sz w:val="24"/>
          <w:lang w:val="en-US" w:eastAsia="zh-CN"/>
        </w:rPr>
        <w:t>模型，该模型可以防止模型过拟合，并且有助于提高算法的准确性。</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default" w:eastAsia="宋体"/>
          <w:sz w:val="24"/>
          <w:lang w:val="en-US" w:eastAsia="zh-CN"/>
        </w:rPr>
      </w:pPr>
      <w:r>
        <w:rPr>
          <w:rFonts w:hint="eastAsia"/>
          <w:sz w:val="24"/>
          <w:lang w:val="en-US" w:eastAsia="zh-CN"/>
        </w:rPr>
        <w:t>结合准确率、精确率和</w:t>
      </w:r>
      <w:r>
        <w:rPr>
          <w:rFonts w:hint="default" w:ascii="Times New Roman" w:hAnsi="Times New Roman" w:cs="Times New Roman"/>
          <w:sz w:val="24"/>
          <w:lang w:val="en-US" w:eastAsia="zh-CN"/>
        </w:rPr>
        <w:t>F1</w:t>
      </w:r>
      <w:r>
        <w:rPr>
          <w:rFonts w:hint="eastAsia"/>
          <w:sz w:val="24"/>
          <w:lang w:val="en-US" w:eastAsia="zh-CN"/>
        </w:rPr>
        <w:t>等评估指标，</w:t>
      </w:r>
      <w:r>
        <w:rPr>
          <w:rFonts w:hint="eastAsia" w:ascii="Times New Roman" w:hAnsi="Times New Roman" w:cs="Times New Roman"/>
          <w:sz w:val="24"/>
          <w:lang w:val="en-US" w:eastAsia="zh-CN"/>
        </w:rPr>
        <w:t>随机森林</w:t>
      </w:r>
      <w:r>
        <w:rPr>
          <w:rFonts w:hint="eastAsia"/>
          <w:sz w:val="24"/>
          <w:lang w:val="en-US" w:eastAsia="zh-CN"/>
        </w:rPr>
        <w:t>模型最优，可用于脑卒中预测。</w:t>
      </w:r>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21" w:name="_Toc24888"/>
      <w:r>
        <w:rPr>
          <w:rFonts w:hint="eastAsia" w:ascii="黑体" w:hAnsi="黑体" w:eastAsia="黑体" w:cs="黑体"/>
          <w:b w:val="0"/>
          <w:bCs/>
        </w:rPr>
        <w:t>1.</w:t>
      </w:r>
      <w:r>
        <w:rPr>
          <w:rFonts w:hint="eastAsia" w:ascii="黑体" w:hAnsi="黑体" w:eastAsia="黑体" w:cs="黑体"/>
          <w:b w:val="0"/>
          <w:bCs/>
          <w:lang w:val="en-US" w:eastAsia="zh-CN"/>
        </w:rPr>
        <w:t xml:space="preserve">4 </w:t>
      </w:r>
      <w:r>
        <w:rPr>
          <w:rFonts w:hint="eastAsia" w:ascii="黑体" w:hAnsi="黑体" w:cs="黑体"/>
          <w:b w:val="0"/>
          <w:bCs/>
          <w:lang w:val="en-US" w:eastAsia="zh-CN"/>
        </w:rPr>
        <w:t xml:space="preserve"> </w:t>
      </w:r>
      <w:r>
        <w:rPr>
          <w:rFonts w:hint="eastAsia" w:ascii="黑体" w:hAnsi="黑体" w:eastAsia="黑体" w:cs="黑体"/>
          <w:b w:val="0"/>
          <w:bCs/>
          <w:lang w:val="en-US" w:eastAsia="zh-CN"/>
        </w:rPr>
        <w:t>章节安排</w:t>
      </w:r>
      <w:bookmarkEnd w:id="21"/>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eastAsia"/>
          <w:sz w:val="24"/>
          <w:lang w:val="en-US" w:eastAsia="zh-CN"/>
        </w:rPr>
      </w:pPr>
      <w:r>
        <w:rPr>
          <w:rFonts w:hint="eastAsia"/>
          <w:sz w:val="24"/>
          <w:lang w:val="en-US" w:eastAsia="zh-CN"/>
        </w:rPr>
        <w:t>第一章，绪论。简要的介绍了脑卒中研究的背景，可以通过机器学习模型的分析和诊断，更加准确地判断患者的脑卒中类型和程度，从而为治疗和康复提供更加精准和个性化的建议。最后，简述了基于机器学习的脑卒中预测模型的国内外研究现状。</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default"/>
          <w:sz w:val="24"/>
          <w:lang w:val="en-US" w:eastAsia="zh-CN"/>
        </w:rPr>
      </w:pPr>
      <w:r>
        <w:rPr>
          <w:rFonts w:hint="eastAsia"/>
          <w:sz w:val="24"/>
          <w:lang w:val="en-US" w:eastAsia="zh-CN"/>
        </w:rPr>
        <w:t>第二章，脑卒中预测模型的相关理论基础。分别介绍了生成对抗网络、随机森林、</w:t>
      </w:r>
      <w:r>
        <w:rPr>
          <w:rFonts w:hint="default" w:ascii="Times New Roman" w:hAnsi="Times New Roman" w:cs="Times New Roman"/>
          <w:sz w:val="24"/>
          <w:lang w:val="en-US" w:eastAsia="zh-CN"/>
        </w:rPr>
        <w:t>XGBoost</w:t>
      </w:r>
      <w:r>
        <w:rPr>
          <w:rFonts w:hint="eastAsia"/>
          <w:sz w:val="24"/>
          <w:lang w:val="en-US" w:eastAsia="zh-CN"/>
        </w:rPr>
        <w:t>以及</w:t>
      </w:r>
      <w:r>
        <w:rPr>
          <w:rFonts w:hint="default" w:ascii="Times New Roman" w:hAnsi="Times New Roman" w:cs="Times New Roman"/>
          <w:sz w:val="24"/>
          <w:lang w:val="en-US" w:eastAsia="zh-CN"/>
        </w:rPr>
        <w:t>CatBoost</w:t>
      </w:r>
      <w:r>
        <w:rPr>
          <w:rFonts w:hint="eastAsia"/>
          <w:sz w:val="24"/>
          <w:lang w:val="en-US" w:eastAsia="zh-CN"/>
        </w:rPr>
        <w:t>的基本原理和模型的评价指标。</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default"/>
          <w:sz w:val="24"/>
          <w:lang w:val="en-US" w:eastAsia="zh-CN"/>
        </w:rPr>
      </w:pPr>
      <w:r>
        <w:rPr>
          <w:rFonts w:hint="eastAsia"/>
          <w:sz w:val="24"/>
          <w:lang w:val="en-US" w:eastAsia="zh-CN"/>
        </w:rPr>
        <w:t>第三章，构建基于随机森林的脑卒中预测模型。首先对脑卒中数据进行包括填补缺失值、处理异常值、数据规约的预处理，然后，应用</w:t>
      </w:r>
      <w:r>
        <w:rPr>
          <w:rFonts w:hint="default" w:ascii="Times New Roman" w:hAnsi="Times New Roman" w:cs="Times New Roman"/>
          <w:sz w:val="24"/>
          <w:lang w:val="en-US" w:eastAsia="zh-CN"/>
        </w:rPr>
        <w:t>SMOTE</w:t>
      </w:r>
      <w:r>
        <w:rPr>
          <w:rFonts w:hint="eastAsia"/>
          <w:sz w:val="24"/>
          <w:lang w:val="en-US" w:eastAsia="zh-CN"/>
        </w:rPr>
        <w:t>方法解决脑卒中数据不平衡问题。最后，将</w:t>
      </w:r>
      <w:r>
        <w:rPr>
          <w:rFonts w:hint="default" w:ascii="Times New Roman" w:hAnsi="Times New Roman" w:cs="Times New Roman"/>
          <w:sz w:val="24"/>
          <w:lang w:val="en-US" w:eastAsia="zh-CN"/>
        </w:rPr>
        <w:t>10</w:t>
      </w:r>
      <w:r>
        <w:rPr>
          <w:rFonts w:hint="eastAsia"/>
          <w:sz w:val="24"/>
          <w:lang w:val="en-US" w:eastAsia="zh-CN"/>
        </w:rPr>
        <w:t>个特征作为随机森林脑卒中预测模型输入，调整了决策树个数和树的最大深度等参数，并对实验结果进行了分析。</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default"/>
          <w:sz w:val="24"/>
          <w:lang w:val="en-US" w:eastAsia="zh-CN"/>
        </w:rPr>
      </w:pPr>
      <w:r>
        <w:rPr>
          <w:rFonts w:hint="eastAsia"/>
          <w:sz w:val="24"/>
          <w:lang w:val="en-US" w:eastAsia="zh-CN"/>
        </w:rPr>
        <w:t>第四章，构建基于</w:t>
      </w:r>
      <w:r>
        <w:rPr>
          <w:rFonts w:hint="default" w:ascii="Times New Roman" w:hAnsi="Times New Roman" w:cs="Times New Roman"/>
          <w:sz w:val="24"/>
          <w:lang w:val="en-US" w:eastAsia="zh-CN"/>
        </w:rPr>
        <w:t>XGBoost</w:t>
      </w:r>
      <w:r>
        <w:rPr>
          <w:rFonts w:hint="eastAsia"/>
          <w:sz w:val="24"/>
          <w:lang w:val="en-US" w:eastAsia="zh-CN"/>
        </w:rPr>
        <w:t>的脑卒中预测模型。首先对脑卒中数据进行预处理。然后，构建了基于</w:t>
      </w:r>
      <w:r>
        <w:rPr>
          <w:rFonts w:hint="default" w:ascii="Times New Roman" w:hAnsi="Times New Roman" w:cs="Times New Roman"/>
          <w:sz w:val="24"/>
          <w:lang w:val="en-US" w:eastAsia="zh-CN"/>
        </w:rPr>
        <w:t>XGBoost</w:t>
      </w:r>
      <w:r>
        <w:rPr>
          <w:rFonts w:hint="eastAsia"/>
          <w:sz w:val="24"/>
          <w:lang w:val="en-US" w:eastAsia="zh-CN"/>
        </w:rPr>
        <w:t>的脑卒中预测模型，经过调优参数提高模型精度。最后，对实验结果进行了分析。</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default"/>
          <w:sz w:val="24"/>
          <w:lang w:val="en-US" w:eastAsia="zh-CN"/>
        </w:rPr>
      </w:pPr>
      <w:r>
        <w:rPr>
          <w:rFonts w:hint="eastAsia"/>
          <w:sz w:val="24"/>
          <w:lang w:val="en-US" w:eastAsia="zh-CN"/>
        </w:rPr>
        <w:t>第五章，构建基于</w:t>
      </w:r>
      <w:r>
        <w:rPr>
          <w:rFonts w:hint="default" w:ascii="Times New Roman" w:hAnsi="Times New Roman" w:cs="Times New Roman"/>
          <w:sz w:val="24"/>
          <w:lang w:val="en-US" w:eastAsia="zh-CN"/>
        </w:rPr>
        <w:t>CatBoost</w:t>
      </w:r>
      <w:r>
        <w:rPr>
          <w:rFonts w:hint="eastAsia"/>
          <w:sz w:val="24"/>
          <w:lang w:val="en-US" w:eastAsia="zh-CN"/>
        </w:rPr>
        <w:t>的脑卒中预测模型。首先对脑卒中数据进行预处理，然后，构建了基于</w:t>
      </w:r>
      <w:r>
        <w:rPr>
          <w:rFonts w:hint="default" w:ascii="Times New Roman" w:hAnsi="Times New Roman" w:cs="Times New Roman"/>
          <w:sz w:val="24"/>
          <w:lang w:val="en-US" w:eastAsia="zh-CN"/>
        </w:rPr>
        <w:t>CatBoost</w:t>
      </w:r>
      <w:r>
        <w:rPr>
          <w:rFonts w:hint="eastAsia"/>
          <w:sz w:val="24"/>
          <w:lang w:val="en-US" w:eastAsia="zh-CN"/>
        </w:rPr>
        <w:t>的脑卒中预测模型，调整参数并分析优化后的模型。最后，结合准确率、精确率和</w:t>
      </w:r>
      <w:r>
        <w:rPr>
          <w:rFonts w:hint="default" w:ascii="Times New Roman" w:hAnsi="Times New Roman" w:cs="Times New Roman"/>
          <w:sz w:val="24"/>
          <w:lang w:val="en-US" w:eastAsia="zh-CN"/>
        </w:rPr>
        <w:t>F-score</w:t>
      </w:r>
      <w:r>
        <w:rPr>
          <w:rFonts w:hint="eastAsia"/>
          <w:sz w:val="24"/>
          <w:lang w:val="en-US" w:eastAsia="zh-CN"/>
        </w:rPr>
        <w:t>等评估指标，对三种模型进行了对比分析。</w:t>
      </w:r>
    </w:p>
    <w:p>
      <w:pPr>
        <w:rPr>
          <w:rFonts w:hint="eastAsia"/>
          <w:sz w:val="32"/>
          <w:szCs w:val="32"/>
        </w:rPr>
      </w:pPr>
      <w:r>
        <w:rPr>
          <w:rFonts w:hint="eastAsia"/>
          <w:sz w:val="32"/>
          <w:szCs w:val="32"/>
        </w:rPr>
        <w:br w:type="page"/>
      </w:r>
    </w:p>
    <w:p>
      <w:pPr>
        <w:pStyle w:val="2"/>
        <w:keepNext/>
        <w:keepLines/>
        <w:pageBreakBefore w:val="0"/>
        <w:widowControl w:val="0"/>
        <w:kinsoku/>
        <w:wordWrap/>
        <w:overflowPunct/>
        <w:topLinePunct w:val="0"/>
        <w:autoSpaceDE/>
        <w:autoSpaceDN/>
        <w:bidi w:val="0"/>
        <w:adjustRightInd w:val="0"/>
        <w:snapToGrid w:val="0"/>
        <w:spacing w:line="360" w:lineRule="auto"/>
        <w:textAlignment w:val="auto"/>
        <w:rPr>
          <w:rFonts w:hint="eastAsia"/>
          <w:sz w:val="32"/>
          <w:szCs w:val="32"/>
          <w:lang w:val="en-US" w:eastAsia="zh-CN"/>
        </w:rPr>
      </w:pPr>
      <w:bookmarkStart w:id="22" w:name="_Toc31829"/>
      <w:r>
        <w:rPr>
          <w:rFonts w:hint="eastAsia"/>
          <w:sz w:val="32"/>
          <w:szCs w:val="32"/>
        </w:rPr>
        <w:t>第</w:t>
      </w:r>
      <w:r>
        <w:rPr>
          <w:rFonts w:hint="eastAsia"/>
          <w:sz w:val="32"/>
          <w:szCs w:val="32"/>
          <w:lang w:val="en-US" w:eastAsia="zh-CN"/>
        </w:rPr>
        <w:t>2</w:t>
      </w:r>
      <w:r>
        <w:rPr>
          <w:rFonts w:hint="eastAsia"/>
          <w:sz w:val="32"/>
          <w:szCs w:val="32"/>
        </w:rPr>
        <w:t>章</w:t>
      </w:r>
      <w:r>
        <w:rPr>
          <w:sz w:val="32"/>
          <w:szCs w:val="32"/>
        </w:rPr>
        <w:t xml:space="preserve">  </w:t>
      </w:r>
      <w:r>
        <w:rPr>
          <w:rFonts w:hint="eastAsia"/>
          <w:sz w:val="32"/>
          <w:szCs w:val="32"/>
          <w:lang w:val="en-US" w:eastAsia="zh-CN"/>
        </w:rPr>
        <w:t>脑卒中预测模型相关理论基础</w:t>
      </w:r>
      <w:bookmarkEnd w:id="22"/>
    </w:p>
    <w:p>
      <w:pPr>
        <w:ind w:firstLine="480" w:firstLineChars="200"/>
        <w:rPr>
          <w:rFonts w:hint="default"/>
          <w:lang w:val="en-US" w:eastAsia="zh-CN"/>
        </w:rPr>
      </w:pPr>
      <w:r>
        <w:rPr>
          <w:rFonts w:hint="eastAsia" w:ascii="宋体" w:hAnsi="宋体" w:cs="宋体"/>
          <w:sz w:val="24"/>
          <w:szCs w:val="24"/>
          <w:lang w:eastAsia="zh-CN"/>
        </w:rPr>
        <w:t>在临床实践中，医生</w:t>
      </w:r>
      <w:r>
        <w:rPr>
          <w:rFonts w:hint="eastAsia" w:ascii="宋体" w:hAnsi="宋体" w:cs="宋体"/>
          <w:sz w:val="24"/>
          <w:szCs w:val="24"/>
          <w:lang w:val="en-US" w:eastAsia="zh-CN"/>
        </w:rPr>
        <w:t>常</w:t>
      </w:r>
      <w:r>
        <w:rPr>
          <w:rFonts w:hint="eastAsia" w:ascii="宋体" w:hAnsi="宋体" w:cs="宋体"/>
          <w:sz w:val="24"/>
          <w:szCs w:val="24"/>
          <w:lang w:eastAsia="zh-CN"/>
        </w:rPr>
        <w:t>常会对</w:t>
      </w:r>
      <w:r>
        <w:rPr>
          <w:rFonts w:hint="eastAsia" w:ascii="宋体" w:hAnsi="宋体" w:cs="宋体"/>
          <w:sz w:val="24"/>
          <w:szCs w:val="24"/>
          <w:lang w:val="en-US" w:eastAsia="zh-CN"/>
        </w:rPr>
        <w:t>脑卒中</w:t>
      </w:r>
      <w:r>
        <w:rPr>
          <w:rFonts w:hint="eastAsia" w:ascii="宋体" w:hAnsi="宋体" w:cs="宋体"/>
          <w:sz w:val="24"/>
          <w:szCs w:val="24"/>
          <w:lang w:eastAsia="zh-CN"/>
        </w:rPr>
        <w:t>患者的病史、</w:t>
      </w:r>
      <w:r>
        <w:rPr>
          <w:rFonts w:hint="eastAsia" w:ascii="宋体" w:hAnsi="宋体" w:cs="宋体"/>
          <w:sz w:val="24"/>
          <w:szCs w:val="24"/>
          <w:lang w:val="en-US" w:eastAsia="zh-CN"/>
        </w:rPr>
        <w:t>身体</w:t>
      </w:r>
      <w:r>
        <w:rPr>
          <w:rFonts w:hint="eastAsia" w:ascii="宋体" w:hAnsi="宋体" w:cs="宋体"/>
          <w:sz w:val="24"/>
          <w:szCs w:val="24"/>
          <w:lang w:eastAsia="zh-CN"/>
        </w:rPr>
        <w:t>检查</w:t>
      </w:r>
      <w:r>
        <w:rPr>
          <w:rFonts w:hint="eastAsia" w:ascii="宋体" w:hAnsi="宋体" w:cs="宋体"/>
          <w:sz w:val="24"/>
          <w:szCs w:val="24"/>
          <w:lang w:val="en-US" w:eastAsia="zh-CN"/>
        </w:rPr>
        <w:t>和</w:t>
      </w:r>
      <w:r>
        <w:rPr>
          <w:rFonts w:hint="eastAsia" w:ascii="宋体" w:hAnsi="宋体" w:cs="宋体"/>
          <w:sz w:val="24"/>
          <w:szCs w:val="24"/>
          <w:lang w:eastAsia="zh-CN"/>
        </w:rPr>
        <w:t>影像学检查进行评估，并从中筛选出与脑卒中发病相关的因素。这些因素通常包括年龄、性别、种族、体重指数</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eastAsia="zh-CN"/>
        </w:rPr>
        <w:t>BMI</w:t>
      </w:r>
      <w:r>
        <w:rPr>
          <w:rFonts w:hint="default" w:ascii="Times New Roman" w:hAnsi="Times New Roman" w:cs="Times New Roman"/>
          <w:sz w:val="24"/>
          <w:szCs w:val="24"/>
          <w:lang w:val="en-US" w:eastAsia="zh-CN"/>
        </w:rPr>
        <w:t>)</w:t>
      </w:r>
      <w:r>
        <w:rPr>
          <w:rFonts w:hint="eastAsia" w:ascii="宋体" w:hAnsi="宋体" w:cs="宋体"/>
          <w:sz w:val="24"/>
          <w:szCs w:val="24"/>
          <w:lang w:eastAsia="zh-CN"/>
        </w:rPr>
        <w:t>、糖尿病、高血压、心房颤动、房颤、吸烟史及饮酒史等。目前，临床上常用的预测脑卒中方法</w:t>
      </w:r>
      <w:r>
        <w:rPr>
          <w:rFonts w:hint="eastAsia" w:ascii="宋体" w:hAnsi="宋体" w:cs="宋体"/>
          <w:sz w:val="24"/>
          <w:szCs w:val="24"/>
          <w:lang w:val="en-US" w:eastAsia="zh-CN"/>
        </w:rPr>
        <w:t>分为</w:t>
      </w:r>
      <w:r>
        <w:rPr>
          <w:rFonts w:hint="eastAsia" w:ascii="宋体" w:hAnsi="宋体" w:cs="宋体"/>
          <w:sz w:val="24"/>
          <w:szCs w:val="24"/>
          <w:lang w:eastAsia="zh-CN"/>
        </w:rPr>
        <w:t>常规方法</w:t>
      </w:r>
      <w:r>
        <w:rPr>
          <w:rFonts w:hint="eastAsia" w:ascii="宋体" w:hAnsi="宋体" w:cs="宋体"/>
          <w:sz w:val="24"/>
          <w:szCs w:val="24"/>
          <w:lang w:val="en-US" w:eastAsia="zh-CN"/>
        </w:rPr>
        <w:t>和机器学习方法</w:t>
      </w:r>
      <w:r>
        <w:rPr>
          <w:rFonts w:hint="eastAsia" w:ascii="宋体" w:hAnsi="宋体" w:cs="宋体"/>
          <w:sz w:val="24"/>
          <w:szCs w:val="24"/>
          <w:lang w:eastAsia="zh-CN"/>
        </w:rPr>
        <w:t>，</w:t>
      </w:r>
      <w:r>
        <w:rPr>
          <w:rFonts w:hint="eastAsia" w:ascii="宋体" w:hAnsi="宋体" w:cs="宋体"/>
          <w:sz w:val="24"/>
          <w:szCs w:val="24"/>
          <w:lang w:val="en-US" w:eastAsia="zh-CN"/>
        </w:rPr>
        <w:t>常规方法包括</w:t>
      </w:r>
      <w:r>
        <w:rPr>
          <w:rFonts w:hint="eastAsia" w:ascii="宋体" w:hAnsi="宋体" w:cs="宋体"/>
          <w:sz w:val="24"/>
          <w:szCs w:val="24"/>
          <w:lang w:eastAsia="zh-CN"/>
        </w:rPr>
        <w:t>体格检查、实验室检查和影像学检查等。机器学习方法包括随机森林</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eastAsia="zh-CN"/>
        </w:rPr>
        <w:t>Random forest</w:t>
      </w:r>
      <w:r>
        <w:rPr>
          <w:rFonts w:hint="default" w:ascii="Times New Roman" w:hAnsi="Times New Roman" w:cs="Times New Roman"/>
          <w:sz w:val="24"/>
          <w:szCs w:val="24"/>
          <w:lang w:val="en-US" w:eastAsia="zh-CN"/>
        </w:rPr>
        <w:t>)</w:t>
      </w:r>
      <w:r>
        <w:rPr>
          <w:rFonts w:hint="eastAsia" w:ascii="宋体" w:hAnsi="宋体" w:cs="宋体"/>
          <w:sz w:val="24"/>
          <w:szCs w:val="24"/>
          <w:lang w:eastAsia="zh-CN"/>
        </w:rPr>
        <w:t>和支持向量机</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eastAsia="zh-CN"/>
        </w:rPr>
        <w:t xml:space="preserve">upport </w:t>
      </w:r>
      <w:r>
        <w:rPr>
          <w:rFonts w:hint="eastAsia" w:ascii="Times New Roman" w:hAnsi="Times New Roman" w:cs="Times New Roman"/>
          <w:sz w:val="24"/>
          <w:szCs w:val="24"/>
          <w:lang w:val="en-US" w:eastAsia="zh-CN"/>
        </w:rPr>
        <w:t>V</w:t>
      </w:r>
      <w:r>
        <w:rPr>
          <w:rFonts w:hint="default" w:ascii="Times New Roman" w:hAnsi="Times New Roman" w:cs="Times New Roman"/>
          <w:sz w:val="24"/>
          <w:szCs w:val="24"/>
          <w:lang w:eastAsia="zh-CN"/>
        </w:rPr>
        <w:t xml:space="preserve">ector </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eastAsia="zh-CN"/>
        </w:rPr>
        <w:t>achines, SVM</w:t>
      </w:r>
      <w:r>
        <w:rPr>
          <w:rFonts w:hint="default" w:ascii="Times New Roman" w:hAnsi="Times New Roman" w:cs="Times New Roman"/>
          <w:sz w:val="24"/>
          <w:szCs w:val="24"/>
          <w:lang w:val="en-US" w:eastAsia="zh-CN"/>
        </w:rPr>
        <w:t>)</w:t>
      </w:r>
      <w:r>
        <w:rPr>
          <w:rFonts w:hint="eastAsia" w:ascii="宋体" w:hAnsi="宋体" w:cs="宋体"/>
          <w:sz w:val="24"/>
          <w:szCs w:val="24"/>
          <w:lang w:eastAsia="zh-CN"/>
        </w:rPr>
        <w:t>，以及</w:t>
      </w:r>
      <w:r>
        <w:rPr>
          <w:rFonts w:hint="default" w:ascii="Times New Roman" w:hAnsi="Times New Roman" w:cs="Times New Roman"/>
          <w:sz w:val="24"/>
          <w:szCs w:val="24"/>
          <w:lang w:val="en-US" w:eastAsia="zh-CN"/>
        </w:rPr>
        <w:t>XGBoost</w:t>
      </w:r>
      <w:r>
        <w:rPr>
          <w:rFonts w:hint="eastAsia" w:ascii="宋体" w:hAnsi="宋体" w:cs="宋体"/>
          <w:sz w:val="24"/>
          <w:szCs w:val="24"/>
          <w:lang w:eastAsia="zh-CN"/>
        </w:rPr>
        <w:t>和决策树</w:t>
      </w:r>
      <w:r>
        <w:rPr>
          <w:rFonts w:hint="default" w:ascii="Times New Roman" w:hAnsi="Times New Roman" w:cs="Times New Roman"/>
          <w:sz w:val="24"/>
          <w:szCs w:val="24"/>
          <w:lang w:val="en-US" w:eastAsia="zh-CN"/>
        </w:rPr>
        <w:t>(Decision Tree)</w:t>
      </w:r>
      <w:r>
        <w:rPr>
          <w:rFonts w:hint="eastAsia" w:ascii="宋体" w:hAnsi="宋体" w:cs="宋体"/>
          <w:sz w:val="24"/>
          <w:szCs w:val="24"/>
          <w:lang w:eastAsia="zh-CN"/>
        </w:rPr>
        <w:t>等算法。此外，有研究发现，机器学习方法在预测脑卒中中的应用价值可能超过其他预测方法。因此，本文将</w:t>
      </w:r>
      <w:r>
        <w:rPr>
          <w:rFonts w:hint="eastAsia" w:ascii="宋体" w:hAnsi="宋体" w:cs="宋体"/>
          <w:sz w:val="24"/>
          <w:szCs w:val="24"/>
          <w:lang w:val="en-US" w:eastAsia="zh-CN"/>
        </w:rPr>
        <w:t>展开</w:t>
      </w:r>
      <w:r>
        <w:rPr>
          <w:rFonts w:hint="eastAsia" w:ascii="宋体" w:hAnsi="宋体" w:cs="宋体"/>
          <w:sz w:val="24"/>
          <w:szCs w:val="24"/>
          <w:lang w:eastAsia="zh-CN"/>
        </w:rPr>
        <w:t>基于机器学习的脑卒中预测</w:t>
      </w:r>
      <w:r>
        <w:rPr>
          <w:rFonts w:hint="eastAsia" w:ascii="宋体" w:hAnsi="宋体" w:cs="宋体"/>
          <w:sz w:val="24"/>
          <w:szCs w:val="24"/>
          <w:lang w:val="en-US" w:eastAsia="zh-CN"/>
        </w:rPr>
        <w:t>的研究。</w:t>
      </w:r>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23" w:name="_Toc27504"/>
      <w:r>
        <w:rPr>
          <w:rFonts w:hint="eastAsia" w:ascii="黑体" w:hAnsi="黑体" w:eastAsia="黑体" w:cs="黑体"/>
          <w:b w:val="0"/>
          <w:bCs/>
          <w:lang w:val="en-US" w:eastAsia="zh-CN"/>
        </w:rPr>
        <w:t>2</w:t>
      </w:r>
      <w:r>
        <w:rPr>
          <w:rFonts w:hint="eastAsia" w:ascii="黑体" w:hAnsi="黑体" w:eastAsia="黑体" w:cs="黑体"/>
          <w:b w:val="0"/>
          <w:bCs/>
        </w:rPr>
        <w:t xml:space="preserve">.1 </w:t>
      </w:r>
      <w:r>
        <w:rPr>
          <w:rFonts w:hint="eastAsia" w:ascii="黑体" w:hAnsi="黑体" w:cs="黑体"/>
          <w:b w:val="0"/>
          <w:bCs/>
          <w:lang w:val="en-US" w:eastAsia="zh-CN"/>
        </w:rPr>
        <w:t xml:space="preserve"> </w:t>
      </w:r>
      <w:r>
        <w:rPr>
          <w:rFonts w:hint="eastAsia" w:ascii="黑体" w:hAnsi="黑体" w:eastAsia="黑体" w:cs="黑体"/>
          <w:b w:val="0"/>
          <w:bCs/>
          <w:lang w:val="en-US" w:eastAsia="zh-CN"/>
        </w:rPr>
        <w:t>生成对抗网络</w:t>
      </w:r>
      <w:bookmarkEnd w:id="23"/>
    </w:p>
    <w:p>
      <w:pPr>
        <w:ind w:firstLine="480" w:firstLineChars="200"/>
        <w:jc w:val="both"/>
        <w:rPr>
          <w:rFonts w:hint="eastAsia" w:ascii="宋体" w:hAnsi="宋体" w:cs="宋体"/>
          <w:sz w:val="24"/>
          <w:szCs w:val="24"/>
          <w:lang w:eastAsia="zh-CN"/>
        </w:rPr>
      </w:pPr>
      <w:r>
        <w:rPr>
          <w:rFonts w:hint="eastAsia"/>
          <w:sz w:val="24"/>
          <w:lang w:val="en-US" w:eastAsia="zh-CN"/>
        </w:rPr>
        <w:t>本文采用的是条件表格生成对抗网络(</w:t>
      </w:r>
      <w:r>
        <w:rPr>
          <w:rFonts w:hint="default" w:ascii="Times New Roman" w:hAnsi="Times New Roman" w:cs="Times New Roman"/>
          <w:sz w:val="24"/>
          <w:lang w:val="en-US" w:eastAsia="zh-CN"/>
        </w:rPr>
        <w:t>Conditional Tabular Generative Adversarial Network</w:t>
      </w:r>
      <w:r>
        <w:rPr>
          <w:rFonts w:hint="eastAsia"/>
          <w:sz w:val="24"/>
          <w:lang w:val="en-US" w:eastAsia="zh-CN"/>
        </w:rPr>
        <w:t>)，</w:t>
      </w:r>
      <w:r>
        <w:rPr>
          <w:rFonts w:ascii="宋体" w:hAnsi="宋体" w:eastAsia="宋体" w:cs="宋体"/>
          <w:sz w:val="24"/>
          <w:szCs w:val="24"/>
        </w:rPr>
        <w:t>是一种基于</w:t>
      </w:r>
      <w:r>
        <w:rPr>
          <w:rFonts w:hint="eastAsia" w:ascii="宋体" w:hAnsi="宋体" w:cs="宋体"/>
          <w:sz w:val="24"/>
          <w:szCs w:val="24"/>
          <w:lang w:val="en-US" w:eastAsia="zh-CN"/>
        </w:rPr>
        <w:t>生成对抗网络</w:t>
      </w:r>
      <w:r>
        <w:rPr>
          <w:rFonts w:hint="default" w:ascii="Times New Roman" w:hAnsi="Times New Roman" w:eastAsia="宋体" w:cs="Times New Roman"/>
          <w:sz w:val="24"/>
          <w:szCs w:val="24"/>
        </w:rPr>
        <w:t>(Generate adversarial networks)</w:t>
      </w:r>
      <w:r>
        <w:rPr>
          <w:rFonts w:ascii="宋体" w:hAnsi="宋体" w:eastAsia="宋体" w:cs="宋体"/>
          <w:sz w:val="24"/>
          <w:szCs w:val="24"/>
        </w:rPr>
        <w:t>的方法，用于对表格数据分布建模并从分布中采样。</w:t>
      </w:r>
      <w:r>
        <w:rPr>
          <w:rFonts w:hint="default" w:ascii="Times New Roman" w:hAnsi="Times New Roman" w:eastAsia="宋体" w:cs="Times New Roman"/>
          <w:sz w:val="24"/>
          <w:szCs w:val="24"/>
        </w:rPr>
        <w:t>CTGAN</w:t>
      </w:r>
      <w:r>
        <w:rPr>
          <w:rFonts w:hint="eastAsia" w:ascii="宋体" w:hAnsi="宋体" w:eastAsia="宋体" w:cs="宋体"/>
          <w:sz w:val="24"/>
          <w:szCs w:val="24"/>
        </w:rPr>
        <w:t>提出了一种面向模型的标准化方法，该方法能处理非高斯性和多模态的数据。针对非均衡离散序列，提出一种基于样本学习的有条件生成方法。利用完全连通的网络以及一些先进的技术来进行高品质的建模</w:t>
      </w:r>
      <w:r>
        <w:rPr>
          <w:rFonts w:hint="eastAsia" w:ascii="宋体" w:hAnsi="宋体" w:cs="宋体"/>
          <w:sz w:val="24"/>
          <w:szCs w:val="24"/>
          <w:lang w:eastAsia="zh-CN"/>
        </w:rPr>
        <w:t>。通过在生成器和判别器中设置条件，可以生成符合特定条件的结构化数据。</w:t>
      </w:r>
      <w:r>
        <w:rPr>
          <w:rFonts w:hint="default" w:ascii="Times New Roman" w:hAnsi="Times New Roman" w:cs="Times New Roman"/>
          <w:sz w:val="24"/>
          <w:szCs w:val="24"/>
          <w:lang w:eastAsia="zh-CN"/>
        </w:rPr>
        <w:t>CTGAN</w:t>
      </w:r>
      <w:r>
        <w:rPr>
          <w:rFonts w:hint="eastAsia" w:ascii="宋体" w:hAnsi="宋体" w:cs="宋体"/>
          <w:sz w:val="24"/>
          <w:szCs w:val="24"/>
          <w:lang w:eastAsia="zh-CN"/>
        </w:rPr>
        <w:t>还使用了一种名为“成分分解”的技术来处理输入数据的多个列之间的相关性，从而更好地模拟实际数据分布。</w:t>
      </w:r>
    </w:p>
    <w:p>
      <w:pPr>
        <w:ind w:firstLine="480" w:firstLineChars="200"/>
        <w:jc w:val="both"/>
        <w:rPr>
          <w:rFonts w:hint="default" w:eastAsia="宋体"/>
          <w:sz w:val="24"/>
          <w:lang w:val="en-US" w:eastAsia="zh-CN"/>
        </w:rPr>
      </w:pPr>
      <w:r>
        <w:rPr>
          <w:rFonts w:hint="eastAsia"/>
          <w:sz w:val="24"/>
          <w:lang w:val="en-US" w:eastAsia="zh-CN"/>
        </w:rPr>
        <w:t>由图</w:t>
      </w:r>
      <w:r>
        <w:rPr>
          <w:rFonts w:hint="default" w:ascii="Times New Roman" w:hAnsi="Times New Roman" w:cs="Times New Roman"/>
          <w:sz w:val="24"/>
          <w:lang w:val="en-US" w:eastAsia="zh-CN"/>
        </w:rPr>
        <w:t>2.1</w:t>
      </w:r>
      <w:r>
        <w:rPr>
          <w:rFonts w:hint="eastAsia"/>
          <w:sz w:val="24"/>
          <w:lang w:val="en-US" w:eastAsia="zh-CN"/>
        </w:rPr>
        <w:t>可知，生成对抗网络</w:t>
      </w:r>
      <w:r>
        <w:rPr>
          <w:rFonts w:hint="default" w:ascii="Times New Roman" w:hAnsi="Times New Roman" w:cs="Times New Roman"/>
          <w:sz w:val="24"/>
          <w:lang w:val="en-US" w:eastAsia="zh-CN"/>
        </w:rPr>
        <w:t>(GAN)</w:t>
      </w:r>
      <w:r>
        <w:rPr>
          <w:rFonts w:hint="eastAsia" w:ascii="Times New Roman" w:hAnsi="Times New Roman" w:cs="Times New Roman"/>
          <w:sz w:val="24"/>
          <w:lang w:val="en-US" w:eastAsia="zh-CN"/>
        </w:rPr>
        <w:t>通过</w:t>
      </w:r>
      <w:r>
        <w:rPr>
          <w:rFonts w:hint="eastAsia"/>
          <w:sz w:val="24"/>
        </w:rPr>
        <w:t>生成器网络和判别器网络</w:t>
      </w:r>
      <w:r>
        <w:rPr>
          <w:rFonts w:hint="eastAsia"/>
          <w:sz w:val="24"/>
          <w:lang w:val="en-US" w:eastAsia="zh-CN"/>
        </w:rPr>
        <w:t>之间互相</w:t>
      </w:r>
      <w:r>
        <w:rPr>
          <w:rFonts w:hint="eastAsia"/>
          <w:sz w:val="24"/>
        </w:rPr>
        <w:t>竞争</w:t>
      </w:r>
      <w:r>
        <w:rPr>
          <w:rFonts w:hint="eastAsia"/>
          <w:sz w:val="24"/>
          <w:lang w:val="en-US" w:eastAsia="zh-CN"/>
        </w:rPr>
        <w:t>生成新的样本</w:t>
      </w:r>
      <w:r>
        <w:rPr>
          <w:rFonts w:hint="eastAsia"/>
          <w:sz w:val="24"/>
        </w:rPr>
        <w:t>，生成器希望得到类似于实际数据分布的新样本,而判定器则希望识别生成器所产生的新样本和实际结果</w:t>
      </w:r>
      <w:r>
        <w:rPr>
          <w:rFonts w:hint="eastAsia" w:ascii="宋体" w:hAnsi="宋体" w:eastAsia="宋体" w:cs="宋体"/>
          <w:b/>
          <w:bCs/>
          <w:sz w:val="24"/>
          <w:vertAlign w:val="superscript"/>
          <w:lang w:eastAsia="zh-CN"/>
        </w:rPr>
        <w:fldChar w:fldCharType="begin"/>
      </w:r>
      <w:r>
        <w:rPr>
          <w:rFonts w:hint="eastAsia" w:ascii="宋体" w:hAnsi="宋体" w:eastAsia="宋体" w:cs="宋体"/>
          <w:b/>
          <w:bCs/>
          <w:sz w:val="24"/>
          <w:vertAlign w:val="superscript"/>
          <w:lang w:eastAsia="zh-CN"/>
        </w:rPr>
        <w:instrText xml:space="preserve"> REF _Ref5446 \r \h </w:instrText>
      </w:r>
      <w:r>
        <w:rPr>
          <w:rFonts w:hint="eastAsia" w:ascii="宋体" w:hAnsi="宋体" w:eastAsia="宋体" w:cs="宋体"/>
          <w:b/>
          <w:bCs/>
          <w:sz w:val="24"/>
          <w:vertAlign w:val="superscript"/>
          <w:lang w:eastAsia="zh-CN"/>
        </w:rPr>
        <w:fldChar w:fldCharType="separate"/>
      </w:r>
      <w:r>
        <w:rPr>
          <w:rFonts w:hint="eastAsia" w:ascii="宋体" w:hAnsi="宋体" w:eastAsia="宋体" w:cs="宋体"/>
          <w:b/>
          <w:bCs/>
          <w:sz w:val="24"/>
          <w:vertAlign w:val="superscript"/>
          <w:lang w:eastAsia="zh-CN"/>
        </w:rPr>
        <w:t>[9]</w:t>
      </w:r>
      <w:r>
        <w:rPr>
          <w:rFonts w:hint="eastAsia" w:ascii="宋体" w:hAnsi="宋体" w:eastAsia="宋体" w:cs="宋体"/>
          <w:b/>
          <w:bCs/>
          <w:sz w:val="24"/>
          <w:vertAlign w:val="superscript"/>
          <w:lang w:eastAsia="zh-CN"/>
        </w:rPr>
        <w:fldChar w:fldCharType="end"/>
      </w:r>
      <w:r>
        <w:rPr>
          <w:rFonts w:hint="eastAsia"/>
          <w:sz w:val="24"/>
        </w:rPr>
        <w:t>。</w:t>
      </w:r>
      <w:r>
        <w:rPr>
          <w:rFonts w:hint="eastAsia"/>
          <w:sz w:val="24"/>
          <w:lang w:val="en-US" w:eastAsia="zh-CN"/>
        </w:rPr>
        <w:t>生成器网络进一步改善了生产数据的效率,并尽可能贴近于实际信息的状态</w:t>
      </w:r>
      <w:r>
        <w:rPr>
          <w:rFonts w:hint="eastAsia"/>
          <w:sz w:val="24"/>
        </w:rPr>
        <w:t>。</w:t>
      </w:r>
    </w:p>
    <w:p>
      <w:pPr>
        <w:ind w:firstLine="480" w:firstLineChars="200"/>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166110" cy="4086860"/>
            <wp:effectExtent l="0" t="0" r="3810" b="12700"/>
            <wp:docPr id="25" name="图片 25"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绘图1"/>
                    <pic:cNvPicPr>
                      <a:picLocks noChangeAspect="1"/>
                    </pic:cNvPicPr>
                  </pic:nvPicPr>
                  <pic:blipFill>
                    <a:blip r:embed="rId21"/>
                    <a:srcRect l="23756" t="18003" r="36300" b="6843"/>
                    <a:stretch>
                      <a:fillRect/>
                    </a:stretch>
                  </pic:blipFill>
                  <pic:spPr>
                    <a:xfrm>
                      <a:off x="0" y="0"/>
                      <a:ext cx="3166110" cy="4086860"/>
                    </a:xfrm>
                    <a:prstGeom prst="rect">
                      <a:avLst/>
                    </a:prstGeom>
                  </pic:spPr>
                </pic:pic>
              </a:graphicData>
            </a:graphic>
          </wp:inline>
        </w:drawing>
      </w:r>
    </w:p>
    <w:p>
      <w:pPr>
        <w:ind w:firstLine="480" w:firstLineChars="200"/>
        <w:jc w:val="both"/>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ascii="Times New Roman" w:hAnsi="Times New Roman" w:eastAsia="宋体"/>
          <w:b w:val="0"/>
          <w:bCs w:val="0"/>
          <w:lang w:val="en-US" w:eastAsia="zh-CN"/>
        </w:rPr>
      </w:pPr>
      <w:r>
        <w:rPr>
          <w:rFonts w:ascii="Times New Roman" w:hAnsi="Times New Roman"/>
          <w:b w:val="0"/>
          <w:bCs w:val="0"/>
        </w:rPr>
        <w:t>图2</w:t>
      </w:r>
      <w:r>
        <w:rPr>
          <w:rFonts w:hint="eastAsia" w:ascii="Times New Roman" w:hAnsi="Times New Roman"/>
          <w:b w:val="0"/>
          <w:bCs w:val="0"/>
          <w:lang w:val="en-US" w:eastAsia="zh-CN"/>
        </w:rPr>
        <w:t>.</w:t>
      </w:r>
      <w:r>
        <w:rPr>
          <w:rFonts w:ascii="Times New Roman" w:hAnsi="Times New Roman"/>
          <w:b w:val="0"/>
          <w:bCs w:val="0"/>
        </w:rPr>
        <w:t xml:space="preserve">1 </w:t>
      </w:r>
      <w:r>
        <w:rPr>
          <w:rFonts w:hint="eastAsia" w:ascii="Times New Roman" w:hAnsi="Times New Roman"/>
          <w:b w:val="0"/>
          <w:bCs w:val="0"/>
          <w:lang w:val="en-US" w:eastAsia="zh-CN"/>
        </w:rPr>
        <w:t xml:space="preserve"> GAN模型说明</w:t>
      </w:r>
    </w:p>
    <w:p>
      <w:pPr>
        <w:ind w:firstLine="480" w:firstLineChars="200"/>
        <w:jc w:val="both"/>
        <w:rPr>
          <w:rFonts w:hint="eastAsia"/>
          <w:sz w:val="24"/>
          <w:lang w:eastAsia="zh-CN"/>
        </w:rPr>
      </w:pPr>
    </w:p>
    <w:p>
      <w:pPr>
        <w:pStyle w:val="3"/>
        <w:keepNext/>
        <w:keepLines/>
        <w:pageBreakBefore w:val="0"/>
        <w:widowControl w:val="0"/>
        <w:kinsoku/>
        <w:wordWrap/>
        <w:overflowPunct/>
        <w:topLinePunct w:val="0"/>
        <w:autoSpaceDE/>
        <w:autoSpaceDN/>
        <w:bidi w:val="0"/>
        <w:adjustRightInd w:val="0"/>
        <w:snapToGrid w:val="0"/>
        <w:spacing w:before="313" w:beforeLines="100" w:after="20" w:line="360" w:lineRule="auto"/>
        <w:textAlignment w:val="auto"/>
        <w:rPr>
          <w:rFonts w:hint="eastAsia" w:ascii="黑体" w:hAnsi="黑体" w:eastAsia="黑体" w:cs="黑体"/>
          <w:b w:val="0"/>
          <w:bCs/>
          <w:lang w:val="en-US" w:eastAsia="zh-CN"/>
        </w:rPr>
      </w:pPr>
      <w:bookmarkStart w:id="24" w:name="_Toc16762"/>
      <w:r>
        <w:rPr>
          <w:rFonts w:hint="eastAsia" w:ascii="黑体" w:hAnsi="黑体" w:eastAsia="黑体" w:cs="黑体"/>
          <w:b w:val="0"/>
          <w:bCs/>
          <w:lang w:val="en-US" w:eastAsia="zh-CN"/>
        </w:rPr>
        <w:t>2</w:t>
      </w:r>
      <w:r>
        <w:rPr>
          <w:rFonts w:hint="eastAsia" w:ascii="黑体" w:hAnsi="黑体" w:eastAsia="黑体" w:cs="黑体"/>
          <w:b w:val="0"/>
          <w:bCs/>
        </w:rPr>
        <w:t>.</w:t>
      </w:r>
      <w:r>
        <w:rPr>
          <w:rFonts w:hint="eastAsia" w:ascii="黑体" w:hAnsi="黑体" w:eastAsia="黑体" w:cs="黑体"/>
          <w:b w:val="0"/>
          <w:bCs/>
          <w:lang w:val="en-US" w:eastAsia="zh-CN"/>
        </w:rPr>
        <w:t>2</w:t>
      </w:r>
      <w:r>
        <w:rPr>
          <w:rFonts w:hint="eastAsia" w:ascii="黑体" w:hAnsi="黑体" w:eastAsia="黑体" w:cs="黑体"/>
          <w:b w:val="0"/>
          <w:bCs/>
        </w:rPr>
        <w:t xml:space="preserve"> </w:t>
      </w:r>
      <w:r>
        <w:rPr>
          <w:rFonts w:hint="eastAsia" w:ascii="黑体" w:hAnsi="黑体" w:cs="黑体"/>
          <w:b w:val="0"/>
          <w:bCs/>
          <w:lang w:val="en-US" w:eastAsia="zh-CN"/>
        </w:rPr>
        <w:t xml:space="preserve"> </w:t>
      </w:r>
      <w:r>
        <w:rPr>
          <w:rFonts w:hint="eastAsia" w:ascii="黑体" w:hAnsi="黑体" w:eastAsia="黑体" w:cs="黑体"/>
          <w:b w:val="0"/>
          <w:bCs/>
          <w:lang w:val="en-US" w:eastAsia="zh-CN"/>
        </w:rPr>
        <w:t>随机森林算法</w:t>
      </w:r>
      <w:bookmarkEnd w:id="24"/>
    </w:p>
    <w:p>
      <w:pPr>
        <w:ind w:firstLine="480" w:firstLineChars="200"/>
        <w:jc w:val="both"/>
        <w:rPr>
          <w:rFonts w:hint="eastAsia"/>
          <w:sz w:val="24"/>
          <w:lang w:val="en-US" w:eastAsia="zh-CN"/>
        </w:rPr>
      </w:pPr>
      <w:r>
        <w:rPr>
          <w:rFonts w:hint="eastAsia"/>
          <w:sz w:val="24"/>
          <w:lang w:val="en-US" w:eastAsia="zh-CN"/>
        </w:rPr>
        <w:t>随机森林是利用集成学习的思想把多棵树整合的一个算法,也可用来分析和回归问题。随机森林算法通过构建多个决策树来形成一个“森林”，每棵树都是以随机方式从样本中选择的一部分特征进行训练的。随机森林可以通过组合多个决策树的预测结果来获得较高的准确度，并且通常具有很好的泛化能力。它适用于高维数据和非线性关系的建模，并且可以通过调整其超参数来进行优化。</w:t>
      </w:r>
    </w:p>
    <w:p>
      <w:pPr>
        <w:ind w:firstLine="480" w:firstLineChars="200"/>
        <w:jc w:val="both"/>
        <w:rPr>
          <w:rFonts w:hint="eastAsia"/>
          <w:sz w:val="24"/>
          <w:lang w:val="en-US" w:eastAsia="zh-CN"/>
        </w:rPr>
      </w:pPr>
      <w:r>
        <w:rPr>
          <w:rFonts w:hint="eastAsia"/>
          <w:sz w:val="24"/>
          <w:lang w:val="en-US" w:eastAsia="zh-CN"/>
        </w:rPr>
        <w:t>由图</w:t>
      </w:r>
      <w:r>
        <w:rPr>
          <w:rFonts w:hint="default" w:ascii="Times New Roman" w:hAnsi="Times New Roman" w:cs="Times New Roman"/>
          <w:sz w:val="24"/>
          <w:lang w:val="en-US" w:eastAsia="zh-CN"/>
        </w:rPr>
        <w:t>2.2</w:t>
      </w:r>
      <w:r>
        <w:rPr>
          <w:rFonts w:hint="eastAsia"/>
          <w:sz w:val="24"/>
          <w:lang w:val="en-US" w:eastAsia="zh-CN"/>
        </w:rPr>
        <w:t>可知，随机森林算法的具体流程是：</w:t>
      </w:r>
      <w:r>
        <w:rPr>
          <w:rFonts w:hint="default" w:ascii="Times New Roman" w:hAnsi="Times New Roman" w:cs="Times New Roman"/>
          <w:sz w:val="24"/>
          <w:lang w:val="en-US" w:eastAsia="zh-CN"/>
        </w:rPr>
        <w:t>先用N表示培训样本的数目，用M表示特征数目。然后，对于在决策树的某个节点处确定一个决策的结论，在此m应当远小于 M。对 N个训练样本进行反复取样，取样 N次，形成一个训练集合</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即Bootstrap样本</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，利用没有取样的样本来进行预测，并评价其误差。最后，针对每一结点，随机选取 m个特征点，并根据其特征点，在决策树中对每一结点进行判定。在此基础上，求出 m个特征的最优分割方法。在没有修剪的情况下，所有的树木都会完全生长，这是在建立一个标准的树形分类器，</w:t>
      </w:r>
      <w:r>
        <w:rPr>
          <w:rFonts w:hint="eastAsia"/>
          <w:sz w:val="24"/>
          <w:lang w:val="en-US" w:eastAsia="zh-CN"/>
        </w:rPr>
        <w:t>建立完成之后就能使用该分类器</w:t>
      </w:r>
      <w:r>
        <w:rPr>
          <w:rFonts w:hint="eastAsia" w:ascii="宋体" w:hAnsi="宋体" w:eastAsia="宋体" w:cs="宋体"/>
          <w:b/>
          <w:bCs/>
          <w:sz w:val="24"/>
          <w:vertAlign w:val="superscript"/>
          <w:lang w:val="en-US" w:eastAsia="zh-CN"/>
        </w:rPr>
        <w:fldChar w:fldCharType="begin"/>
      </w:r>
      <w:r>
        <w:rPr>
          <w:rFonts w:hint="eastAsia" w:ascii="宋体" w:hAnsi="宋体" w:eastAsia="宋体" w:cs="宋体"/>
          <w:b/>
          <w:bCs/>
          <w:sz w:val="24"/>
          <w:vertAlign w:val="superscript"/>
          <w:lang w:val="en-US" w:eastAsia="zh-CN"/>
        </w:rPr>
        <w:instrText xml:space="preserve"> REF _Ref5305 \r \h </w:instrText>
      </w:r>
      <w:r>
        <w:rPr>
          <w:rFonts w:hint="eastAsia" w:ascii="宋体" w:hAnsi="宋体" w:eastAsia="宋体" w:cs="宋体"/>
          <w:b/>
          <w:bCs/>
          <w:sz w:val="24"/>
          <w:vertAlign w:val="superscript"/>
          <w:lang w:val="en-US" w:eastAsia="zh-CN"/>
        </w:rPr>
        <w:fldChar w:fldCharType="separate"/>
      </w:r>
      <w:r>
        <w:rPr>
          <w:rFonts w:hint="eastAsia" w:ascii="宋体" w:hAnsi="宋体" w:eastAsia="宋体" w:cs="宋体"/>
          <w:b/>
          <w:bCs/>
          <w:sz w:val="24"/>
          <w:vertAlign w:val="superscript"/>
          <w:lang w:val="en-US" w:eastAsia="zh-CN"/>
        </w:rPr>
        <w:t>[10]</w:t>
      </w:r>
      <w:r>
        <w:rPr>
          <w:rFonts w:hint="eastAsia" w:ascii="宋体" w:hAnsi="宋体" w:eastAsia="宋体" w:cs="宋体"/>
          <w:b/>
          <w:bCs/>
          <w:sz w:val="24"/>
          <w:vertAlign w:val="superscript"/>
          <w:lang w:val="en-US" w:eastAsia="zh-CN"/>
        </w:rPr>
        <w:fldChar w:fldCharType="end"/>
      </w:r>
      <w:r>
        <w:rPr>
          <w:rFonts w:hint="eastAsia"/>
          <w:sz w:val="24"/>
          <w:lang w:val="en-US" w:eastAsia="zh-CN"/>
        </w:rPr>
        <w:t>。</w:t>
      </w:r>
    </w:p>
    <w:p>
      <w:pPr>
        <w:ind w:firstLine="480" w:firstLineChars="200"/>
        <w:jc w:val="center"/>
        <w:rPr>
          <w:rFonts w:hint="eastAsia"/>
          <w:sz w:val="24"/>
          <w:lang w:val="en-US" w:eastAsia="zh-CN"/>
        </w:rPr>
      </w:pPr>
      <w:r>
        <w:rPr>
          <w:rFonts w:hint="eastAsia"/>
          <w:sz w:val="24"/>
          <w:lang w:val="en-US" w:eastAsia="zh-CN"/>
        </w:rPr>
        <w:drawing>
          <wp:inline distT="0" distB="0" distL="114300" distR="114300">
            <wp:extent cx="5107940" cy="7356475"/>
            <wp:effectExtent l="0" t="0" r="12700" b="4445"/>
            <wp:docPr id="5" name="图片 5" descr="绘图2_backup_0218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绘图2_backup_0218bb"/>
                    <pic:cNvPicPr>
                      <a:picLocks noChangeAspect="1"/>
                    </pic:cNvPicPr>
                  </pic:nvPicPr>
                  <pic:blipFill>
                    <a:blip r:embed="rId22"/>
                    <a:srcRect l="2208" r="4683" b="2474"/>
                    <a:stretch>
                      <a:fillRect/>
                    </a:stretch>
                  </pic:blipFill>
                  <pic:spPr>
                    <a:xfrm>
                      <a:off x="0" y="0"/>
                      <a:ext cx="5107940" cy="73564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ascii="Times New Roman" w:hAnsi="Times New Roman" w:eastAsia="宋体"/>
          <w:b w:val="0"/>
          <w:bCs w:val="0"/>
          <w:lang w:val="en-US" w:eastAsia="zh-CN"/>
        </w:rPr>
      </w:pPr>
      <w:r>
        <w:rPr>
          <w:rFonts w:ascii="Times New Roman" w:hAnsi="Times New Roman"/>
          <w:b w:val="0"/>
          <w:bCs w:val="0"/>
        </w:rPr>
        <w:t>图2</w:t>
      </w:r>
      <w:r>
        <w:rPr>
          <w:rFonts w:hint="eastAsia" w:ascii="Times New Roman" w:hAnsi="Times New Roman"/>
          <w:b w:val="0"/>
          <w:bCs w:val="0"/>
          <w:lang w:val="en-US" w:eastAsia="zh-CN"/>
        </w:rPr>
        <w:t>.2</w:t>
      </w:r>
      <w:r>
        <w:rPr>
          <w:rFonts w:ascii="Times New Roman" w:hAnsi="Times New Roman"/>
          <w:b w:val="0"/>
          <w:bCs w:val="0"/>
        </w:rPr>
        <w:t xml:space="preserve"> </w:t>
      </w:r>
      <w:r>
        <w:rPr>
          <w:rFonts w:hint="eastAsia" w:ascii="Times New Roman" w:hAnsi="Times New Roman"/>
          <w:b w:val="0"/>
          <w:bCs w:val="0"/>
          <w:lang w:val="en-US" w:eastAsia="zh-CN"/>
        </w:rPr>
        <w:t xml:space="preserve"> 随机森林流程图</w:t>
      </w:r>
    </w:p>
    <w:p>
      <w:pPr>
        <w:ind w:firstLine="480" w:firstLineChars="200"/>
        <w:jc w:val="both"/>
        <w:rPr>
          <w:rFonts w:hint="eastAsia"/>
          <w:sz w:val="24"/>
          <w:lang w:val="en-US" w:eastAsia="zh-CN"/>
        </w:rPr>
      </w:pPr>
    </w:p>
    <w:p>
      <w:pPr>
        <w:rPr>
          <w:rFonts w:hint="eastAsia" w:ascii="黑体" w:hAnsi="黑体" w:eastAsia="黑体" w:cs="黑体"/>
          <w:b w:val="0"/>
          <w:bCs/>
          <w:lang w:val="en-US" w:eastAsia="zh-CN"/>
        </w:rPr>
      </w:pPr>
      <w:r>
        <w:rPr>
          <w:rFonts w:hint="eastAsia" w:ascii="黑体" w:hAnsi="黑体" w:eastAsia="黑体" w:cs="黑体"/>
          <w:b w:val="0"/>
          <w:bCs/>
          <w:lang w:val="en-US" w:eastAsia="zh-CN"/>
        </w:rPr>
        <w:br w:type="page"/>
      </w:r>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25" w:name="_Toc26425"/>
      <w:r>
        <w:rPr>
          <w:rFonts w:hint="eastAsia" w:ascii="黑体" w:hAnsi="黑体" w:eastAsia="黑体" w:cs="黑体"/>
          <w:b w:val="0"/>
          <w:bCs/>
          <w:lang w:val="en-US" w:eastAsia="zh-CN"/>
        </w:rPr>
        <w:t>2</w:t>
      </w:r>
      <w:r>
        <w:rPr>
          <w:rFonts w:hint="eastAsia" w:ascii="黑体" w:hAnsi="黑体" w:eastAsia="黑体" w:cs="黑体"/>
          <w:b w:val="0"/>
          <w:bCs/>
        </w:rPr>
        <w:t>.</w:t>
      </w:r>
      <w:r>
        <w:rPr>
          <w:rFonts w:hint="eastAsia" w:ascii="黑体" w:hAnsi="黑体" w:eastAsia="黑体" w:cs="黑体"/>
          <w:b w:val="0"/>
          <w:bCs/>
          <w:lang w:val="en-US" w:eastAsia="zh-CN"/>
        </w:rPr>
        <w:t>3</w:t>
      </w:r>
      <w:r>
        <w:rPr>
          <w:rFonts w:hint="eastAsia" w:ascii="黑体" w:hAnsi="黑体" w:eastAsia="黑体" w:cs="黑体"/>
          <w:b w:val="0"/>
          <w:bCs/>
        </w:rPr>
        <w:t xml:space="preserve"> </w:t>
      </w:r>
      <w:r>
        <w:rPr>
          <w:rFonts w:hint="eastAsia" w:ascii="黑体" w:hAnsi="黑体" w:cs="黑体"/>
          <w:b w:val="0"/>
          <w:bCs/>
          <w:lang w:val="en-US" w:eastAsia="zh-CN"/>
        </w:rPr>
        <w:t xml:space="preserve"> </w:t>
      </w:r>
      <w:r>
        <w:rPr>
          <w:rFonts w:hint="default" w:ascii="Times New Roman" w:hAnsi="Times New Roman" w:eastAsia="黑体" w:cs="Times New Roman"/>
          <w:b w:val="0"/>
          <w:bCs/>
          <w:lang w:val="en-US" w:eastAsia="zh-CN"/>
        </w:rPr>
        <w:t>XGBoost</w:t>
      </w:r>
      <w:r>
        <w:rPr>
          <w:rFonts w:hint="eastAsia" w:ascii="黑体" w:hAnsi="黑体" w:eastAsia="黑体" w:cs="黑体"/>
          <w:b w:val="0"/>
          <w:bCs/>
          <w:lang w:val="en-US" w:eastAsia="zh-CN"/>
        </w:rPr>
        <w:t>算法</w:t>
      </w:r>
      <w:bookmarkEnd w:id="25"/>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outlineLvl w:val="9"/>
        <w:rPr>
          <w:rFonts w:hint="eastAsia"/>
          <w:sz w:val="24"/>
          <w:lang w:eastAsia="zh-CN"/>
        </w:rPr>
      </w:pPr>
      <w:r>
        <w:rPr>
          <w:rFonts w:hint="default" w:ascii="Times New Roman" w:hAnsi="Times New Roman" w:cs="Times New Roman"/>
          <w:sz w:val="24"/>
          <w:lang w:val="en-US" w:eastAsia="zh-CN"/>
        </w:rPr>
        <w:t>XGBoost</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eXtreme Gradient Boosting</w:t>
      </w:r>
      <w:r>
        <w:rPr>
          <w:rFonts w:hint="eastAsia" w:ascii="Times New Roman" w:hAnsi="Times New Roman" w:cs="Times New Roman"/>
          <w:sz w:val="24"/>
          <w:lang w:val="en-US" w:eastAsia="zh-CN"/>
        </w:rPr>
        <w:t>)</w:t>
      </w:r>
      <w:r>
        <w:rPr>
          <w:rFonts w:hint="eastAsia"/>
          <w:sz w:val="24"/>
          <w:lang w:val="en-US" w:eastAsia="zh-CN"/>
        </w:rPr>
        <w:t>是一种高效的开源机器学习算法，常用于解决分类、回归和排序等问题</w:t>
      </w:r>
      <w:r>
        <w:rPr>
          <w:rFonts w:hint="eastAsia" w:ascii="宋体" w:hAnsi="宋体" w:eastAsia="宋体" w:cs="宋体"/>
          <w:b/>
          <w:bCs/>
          <w:sz w:val="24"/>
          <w:vertAlign w:val="superscript"/>
          <w:lang w:val="en-US" w:eastAsia="zh-CN"/>
        </w:rPr>
        <w:fldChar w:fldCharType="begin"/>
      </w:r>
      <w:r>
        <w:rPr>
          <w:rFonts w:hint="eastAsia" w:ascii="宋体" w:hAnsi="宋体" w:eastAsia="宋体" w:cs="宋体"/>
          <w:b/>
          <w:bCs/>
          <w:sz w:val="24"/>
          <w:vertAlign w:val="superscript"/>
          <w:lang w:val="en-US" w:eastAsia="zh-CN"/>
        </w:rPr>
        <w:instrText xml:space="preserve"> REF _Ref6008 \r \h </w:instrText>
      </w:r>
      <w:r>
        <w:rPr>
          <w:rFonts w:hint="eastAsia" w:ascii="宋体" w:hAnsi="宋体" w:eastAsia="宋体" w:cs="宋体"/>
          <w:b/>
          <w:bCs/>
          <w:sz w:val="24"/>
          <w:vertAlign w:val="superscript"/>
          <w:lang w:val="en-US" w:eastAsia="zh-CN"/>
        </w:rPr>
        <w:fldChar w:fldCharType="separate"/>
      </w:r>
      <w:r>
        <w:rPr>
          <w:rFonts w:hint="eastAsia" w:ascii="宋体" w:hAnsi="宋体" w:eastAsia="宋体" w:cs="宋体"/>
          <w:b/>
          <w:bCs/>
          <w:sz w:val="24"/>
          <w:vertAlign w:val="superscript"/>
          <w:lang w:val="en-US" w:eastAsia="zh-CN"/>
        </w:rPr>
        <w:t>[11]</w:t>
      </w:r>
      <w:r>
        <w:rPr>
          <w:rFonts w:hint="eastAsia" w:ascii="宋体" w:hAnsi="宋体" w:eastAsia="宋体" w:cs="宋体"/>
          <w:b/>
          <w:bCs/>
          <w:sz w:val="24"/>
          <w:vertAlign w:val="superscript"/>
          <w:lang w:val="en-US" w:eastAsia="zh-CN"/>
        </w:rPr>
        <w:fldChar w:fldCharType="end"/>
      </w:r>
      <w:r>
        <w:rPr>
          <w:rFonts w:hint="eastAsia"/>
          <w:sz w:val="24"/>
          <w:lang w:val="en-US" w:eastAsia="zh-CN"/>
        </w:rPr>
        <w:t>。它基于梯度提升决策树(</w:t>
      </w:r>
      <w:r>
        <w:rPr>
          <w:rFonts w:hint="default" w:ascii="Times New Roman" w:hAnsi="Times New Roman" w:cs="Times New Roman"/>
          <w:sz w:val="24"/>
          <w:lang w:val="en-US" w:eastAsia="zh-CN"/>
        </w:rPr>
        <w:t>Gradient Boosting Decision Tree</w:t>
      </w:r>
      <w:r>
        <w:rPr>
          <w:rFonts w:hint="eastAsia"/>
          <w:sz w:val="24"/>
          <w:lang w:val="en-US" w:eastAsia="zh-CN"/>
        </w:rPr>
        <w:t>)算法，使用决策树作为基础分类器，可以学习多个弱分类器的线性组合来提高整体性能。</w:t>
      </w:r>
    </w:p>
    <w:p>
      <w:pPr>
        <w:keepNext w:val="0"/>
        <w:keepLines w:val="0"/>
        <w:pageBreakBefore w:val="0"/>
        <w:widowControl w:val="0"/>
        <w:kinsoku/>
        <w:wordWrap/>
        <w:overflowPunct/>
        <w:topLinePunct w:val="0"/>
        <w:autoSpaceDE/>
        <w:autoSpaceDN/>
        <w:bidi w:val="0"/>
        <w:adjustRightInd w:val="0"/>
        <w:snapToGrid w:val="0"/>
        <w:spacing w:after="200"/>
        <w:ind w:firstLine="480" w:firstLineChars="200"/>
        <w:jc w:val="both"/>
        <w:textAlignment w:val="auto"/>
        <w:outlineLvl w:val="9"/>
        <w:rPr>
          <w:rFonts w:hint="default"/>
          <w:sz w:val="24"/>
          <w:lang w:val="en-US" w:eastAsia="zh-CN"/>
        </w:rPr>
      </w:pPr>
      <w:r>
        <w:rPr>
          <w:rFonts w:hint="default" w:ascii="Times New Roman" w:hAnsi="Times New Roman" w:cs="Times New Roman"/>
          <w:sz w:val="24"/>
          <w:szCs w:val="24"/>
        </w:rPr>
        <w:t>Xgboost</w:t>
      </w:r>
      <w:r>
        <w:rPr>
          <w:rFonts w:hint="eastAsia"/>
          <w:sz w:val="24"/>
          <w:szCs w:val="24"/>
        </w:rPr>
        <w:t>将使用额外的训练。也就是说，需要确定第一棵树是否是最好的。首先，找出t-1树是否最优。以此类推，我们得到了最好的树。</w:t>
      </w:r>
      <w:r>
        <w:rPr>
          <w:rFonts w:hint="eastAsia"/>
          <w:sz w:val="24"/>
          <w:lang w:val="en-US" w:eastAsia="zh-CN"/>
        </w:rPr>
        <w:t>目标函数见公式</w:t>
      </w:r>
      <w:r>
        <w:rPr>
          <w:rFonts w:hint="default" w:ascii="Times New Roman" w:hAnsi="Times New Roman" w:cs="Times New Roman"/>
          <w:sz w:val="24"/>
          <w:lang w:val="en-US" w:eastAsia="zh-CN"/>
        </w:rPr>
        <w:t>2-1</w:t>
      </w:r>
      <w:r>
        <w:rPr>
          <w:rFonts w:hint="eastAsia"/>
          <w:sz w:val="24"/>
          <w:lang w:val="en-US" w:eastAsia="zh-CN"/>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8"/>
        <w:gridCol w:w="5696"/>
        <w:gridCol w:w="1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cs="宋体"/>
                <w:sz w:val="24"/>
                <w:szCs w:val="24"/>
                <w:vertAlign w:val="baseline"/>
                <w:lang w:val="en-US" w:eastAsia="zh-CN"/>
              </w:rPr>
            </w:pPr>
            <w:bookmarkStart w:id="26" w:name="_Toc115"/>
            <w:bookmarkStart w:id="27" w:name="_Toc484715013"/>
            <w:bookmarkStart w:id="28" w:name="_Toc516099135"/>
          </w:p>
        </w:tc>
        <w:tc>
          <w:tcPr>
            <w:tcW w:w="3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cs="宋体"/>
                <w:sz w:val="24"/>
                <w:szCs w:val="24"/>
                <w:vertAlign w:val="baseline"/>
                <w:lang w:val="en-US" w:eastAsia="zh-CN"/>
              </w:rPr>
            </w:pPr>
            <w:r>
              <w:rPr>
                <w:rFonts w:hint="default" w:ascii="Times New Roman" w:hAnsi="Times New Roman" w:cs="Times New Roman"/>
                <w:position w:val="-30"/>
                <w:sz w:val="24"/>
                <w:szCs w:val="24"/>
              </w:rPr>
              <w:object>
                <v:shape id="_x0000_i1025" o:spt="75" type="#_x0000_t75" style="height:35pt;width:274pt;" o:ole="t" filled="f" o:preferrelative="t" stroked="f" coordsize="21600,21600">
                  <v:path/>
                  <v:fill on="f" focussize="0,0"/>
                  <v:stroke on="f"/>
                  <v:imagedata r:id="rId24" o:title=""/>
                  <o:lock v:ext="edit" aspectratio="t"/>
                  <w10:wrap type="none"/>
                  <w10:anchorlock/>
                </v:shape>
                <o:OLEObject Type="Embed" ProgID="Equation.KSEE3" ShapeID="_x0000_i1025" DrawAspect="Content" ObjectID="_1468075725" r:id="rId23">
                  <o:LockedField>false</o:LockedField>
                </o:OLEObject>
              </w:object>
            </w:r>
          </w:p>
        </w:tc>
        <w:tc>
          <w:tcPr>
            <w:tcW w:w="3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right"/>
              <w:textAlignment w:val="auto"/>
              <w:rPr>
                <w:rFonts w:hint="eastAsia" w:ascii="宋体" w:hAnsi="宋体" w:eastAsia="宋体" w:cs="宋体"/>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r>
              <w:rPr>
                <w:rFonts w:hint="default" w:ascii="Times New Roman" w:hAnsi="Times New Roman" w:cs="Times New Roman"/>
                <w:sz w:val="24"/>
                <w:szCs w:val="24"/>
                <w:vertAlign w:val="baseline"/>
                <w:lang w:val="en-US" w:eastAsia="zh-CN"/>
              </w:rPr>
              <w:t>1</w:t>
            </w:r>
            <w:r>
              <w:rPr>
                <w:rFonts w:hint="default" w:ascii="Times New Roman" w:hAnsi="Times New Roman" w:eastAsia="宋体" w:cs="Times New Roman"/>
                <w:sz w:val="24"/>
                <w:szCs w:val="24"/>
                <w:vertAlign w:val="baseline"/>
                <w:lang w:val="en-US" w:eastAsia="zh-CN"/>
              </w:rPr>
              <w:t>)</w:t>
            </w:r>
          </w:p>
        </w:tc>
      </w:tr>
    </w:tbl>
    <w:p>
      <w:pPr>
        <w:wordWrap/>
        <w:rPr>
          <w:rFonts w:hint="eastAsia"/>
        </w:rPr>
      </w:pPr>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rPr>
          <w:rFonts w:hint="eastAsia"/>
          <w:sz w:val="24"/>
          <w:szCs w:val="24"/>
          <w:lang w:val="en-US" w:eastAsia="zh-CN"/>
        </w:rPr>
      </w:pPr>
      <w:r>
        <w:rPr>
          <w:rFonts w:hint="eastAsia"/>
          <w:sz w:val="24"/>
          <w:szCs w:val="24"/>
          <w:lang w:val="en-US" w:eastAsia="zh-CN"/>
        </w:rPr>
        <w:t>从目标函数出发，通过对叶片结点进行权重分析，得到了叶片结点划分后所获得的信息增量，并给出了叶片结点的重要程度。</w:t>
      </w:r>
      <w:r>
        <w:rPr>
          <w:rFonts w:hint="default" w:ascii="Times New Roman" w:hAnsi="Times New Roman" w:cs="Times New Roman"/>
          <w:sz w:val="24"/>
          <w:szCs w:val="24"/>
          <w:lang w:val="en-US" w:eastAsia="zh-CN"/>
        </w:rPr>
        <w:t>xgboost</w:t>
      </w:r>
      <w:r>
        <w:rPr>
          <w:rFonts w:hint="eastAsia"/>
          <w:sz w:val="24"/>
          <w:szCs w:val="24"/>
          <w:lang w:val="en-US" w:eastAsia="zh-CN"/>
        </w:rPr>
        <w:t>训练过程见表</w:t>
      </w:r>
      <w:r>
        <w:rPr>
          <w:rFonts w:hint="default" w:ascii="Times New Roman" w:hAnsi="Times New Roman" w:cs="Times New Roman"/>
          <w:sz w:val="24"/>
          <w:szCs w:val="24"/>
          <w:lang w:val="en-US" w:eastAsia="zh-CN"/>
        </w:rPr>
        <w:t>2</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1</w:t>
      </w:r>
      <w:r>
        <w:rPr>
          <w:rFonts w:hint="eastAsia"/>
          <w:sz w:val="24"/>
          <w:szCs w:val="24"/>
          <w:lang w:val="en-US" w:eastAsia="zh-CN"/>
        </w:rPr>
        <w:t>，在目前的决策树构建过程中，第一步是以贪心算法为基础，对其进行划分，并对其进行计算，从而对其所使用的特征进行选择。在选择好特征之后，需要确定分左右子树的条件。为了提高算法效率，使用“加权分位法”，计算分裂点（这里由”特征值重要性排序函数”得出分裂点）。并且对应叶子节点的权值就由上述的“每个叶子节点应该赋予的权值”给出。不断进行上述算法，直至所有特征都被使用或者已经达到限定的层数，则完整的决策树构建完成</w:t>
      </w:r>
      <w:bookmarkEnd w:id="26"/>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val="0"/>
        <w:snapToGrid w:val="0"/>
        <w:spacing w:before="120" w:after="240" w:line="240" w:lineRule="auto"/>
        <w:jc w:val="center"/>
        <w:textAlignment w:val="auto"/>
        <w:rPr>
          <w:rFonts w:hint="default"/>
          <w:b w:val="0"/>
          <w:bCs w:val="0"/>
          <w:sz w:val="24"/>
          <w:szCs w:val="24"/>
          <w:lang w:val="en-US" w:eastAsia="zh-CN"/>
        </w:rPr>
      </w:pPr>
      <w:r>
        <w:rPr>
          <w:rFonts w:hint="eastAsia" w:ascii="Times New Roman" w:hAnsi="Times New Roman"/>
          <w:b w:val="0"/>
          <w:bCs w:val="0"/>
          <w:lang w:val="en-US" w:eastAsia="zh-CN"/>
        </w:rPr>
        <w:t>表</w:t>
      </w:r>
      <w:r>
        <w:rPr>
          <w:rFonts w:ascii="Times New Roman" w:hAnsi="Times New Roman"/>
          <w:b w:val="0"/>
          <w:bCs w:val="0"/>
        </w:rPr>
        <w:t>2</w:t>
      </w:r>
      <w:r>
        <w:rPr>
          <w:rFonts w:hint="eastAsia" w:ascii="Times New Roman" w:hAnsi="Times New Roman"/>
          <w:b w:val="0"/>
          <w:bCs w:val="0"/>
          <w:lang w:val="en-US" w:eastAsia="zh-CN"/>
        </w:rPr>
        <w:t>.1</w:t>
      </w:r>
      <w:r>
        <w:rPr>
          <w:rFonts w:ascii="Times New Roman" w:hAnsi="Times New Roman"/>
          <w:b w:val="0"/>
          <w:bCs w:val="0"/>
        </w:rPr>
        <w:t xml:space="preserve"> </w:t>
      </w:r>
      <w:r>
        <w:rPr>
          <w:rFonts w:hint="eastAsia" w:ascii="Times New Roman" w:hAnsi="Times New Roman"/>
          <w:b w:val="0"/>
          <w:bCs w:val="0"/>
          <w:lang w:val="en-US" w:eastAsia="zh-CN"/>
        </w:rPr>
        <w:t xml:space="preserve"> xgboost训练过程</w:t>
      </w:r>
    </w:p>
    <w:tbl>
      <w:tblPr>
        <w:tblStyle w:val="19"/>
        <w:tblW w:w="5231" w:type="dxa"/>
        <w:jc w:val="center"/>
        <w:tblBorders>
          <w:top w:val="single" w:color="auto" w:sz="8"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5231"/>
      </w:tblGrid>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5231" w:type="dxa"/>
            <w:tcBorders>
              <w:bottom w:val="single" w:color="000000" w:sz="4" w:space="0"/>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i w:val="0"/>
                <w:iCs/>
                <w:szCs w:val="21"/>
                <w:lang w:val="en-US" w:eastAsia="zh-CN"/>
              </w:rPr>
            </w:pPr>
            <w:r>
              <w:rPr>
                <w:rFonts w:hint="eastAsia" w:ascii="Times New Roman" w:hAnsi="Times New Roman"/>
                <w:i w:val="0"/>
                <w:iCs/>
                <w:szCs w:val="21"/>
                <w:lang w:val="en-US" w:eastAsia="zh-CN"/>
              </w:rPr>
              <w:t>Alogrithm1:Exact Greedy Algorithm for Split Finding</w:t>
            </w:r>
          </w:p>
        </w:tc>
      </w:tr>
      <w:tr>
        <w:tblPrEx>
          <w:tblBorders>
            <w:top w:val="single" w:color="auto" w:sz="8"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5231" w:type="dxa"/>
            <w:tcBorders>
              <w:top w:val="single" w:color="000000" w:sz="4" w:space="0"/>
            </w:tcBorders>
          </w:tcPr>
          <w:p>
            <w:pPr>
              <w:keepNext w:val="0"/>
              <w:keepLines w:val="0"/>
              <w:pageBreakBefore w:val="0"/>
              <w:kinsoku/>
              <w:wordWrap/>
              <w:overflowPunct/>
              <w:topLinePunct w:val="0"/>
              <w:autoSpaceDE/>
              <w:autoSpaceDN/>
              <w:bidi w:val="0"/>
              <w:adjustRightInd w:val="0"/>
              <w:snapToGrid w:val="0"/>
              <w:jc w:val="both"/>
              <w:textAlignment w:val="auto"/>
              <w:rPr>
                <w:rFonts w:hint="eastAsia" w:ascii="Times New Roman" w:hAnsi="Times New Roman"/>
                <w:i w:val="0"/>
                <w:iCs/>
                <w:szCs w:val="21"/>
                <w:lang w:val="en-US" w:eastAsia="zh-CN"/>
              </w:rPr>
            </w:pPr>
            <w:r>
              <w:rPr>
                <w:rFonts w:hint="eastAsia" w:ascii="Times New Roman" w:hAnsi="Times New Roman"/>
                <w:i w:val="0"/>
                <w:iCs/>
                <w:szCs w:val="21"/>
                <w:lang w:val="en-US" w:eastAsia="zh-CN"/>
              </w:rPr>
              <w:t>Input:</w:t>
            </w:r>
            <w:r>
              <w:rPr>
                <w:rFonts w:hint="eastAsia" w:ascii="Times New Roman" w:hAnsi="Times New Roman"/>
                <w:i/>
                <w:iCs w:val="0"/>
                <w:szCs w:val="21"/>
                <w:lang w:val="en-US" w:eastAsia="zh-CN"/>
              </w:rPr>
              <w:t>I</w:t>
            </w:r>
            <w:r>
              <w:rPr>
                <w:rFonts w:hint="eastAsia" w:ascii="Times New Roman" w:hAnsi="Times New Roman"/>
                <w:i w:val="0"/>
                <w:iCs/>
                <w:szCs w:val="21"/>
                <w:lang w:val="en-US" w:eastAsia="zh-CN"/>
              </w:rPr>
              <w:t>,instance set of current node</w:t>
            </w:r>
          </w:p>
          <w:p>
            <w:pPr>
              <w:keepNext w:val="0"/>
              <w:keepLines w:val="0"/>
              <w:pageBreakBefore w:val="0"/>
              <w:kinsoku/>
              <w:wordWrap/>
              <w:overflowPunct/>
              <w:topLinePunct w:val="0"/>
              <w:autoSpaceDE/>
              <w:autoSpaceDN/>
              <w:bidi w:val="0"/>
              <w:adjustRightInd w:val="0"/>
              <w:snapToGrid w:val="0"/>
              <w:jc w:val="both"/>
              <w:textAlignment w:val="auto"/>
              <w:rPr>
                <w:rFonts w:hint="eastAsia" w:ascii="Times New Roman" w:hAnsi="Times New Roman"/>
                <w:i w:val="0"/>
                <w:iCs/>
                <w:szCs w:val="21"/>
                <w:lang w:val="en-US" w:eastAsia="zh-CN"/>
              </w:rPr>
            </w:pPr>
            <w:r>
              <w:rPr>
                <w:rFonts w:hint="eastAsia" w:ascii="Times New Roman" w:hAnsi="Times New Roman"/>
                <w:i w:val="0"/>
                <w:iCs/>
                <w:szCs w:val="21"/>
                <w:lang w:val="en-US" w:eastAsia="zh-CN"/>
              </w:rPr>
              <w:t>Input:</w:t>
            </w:r>
            <w:r>
              <w:rPr>
                <w:rFonts w:hint="eastAsia" w:ascii="Times New Roman" w:hAnsi="Times New Roman"/>
                <w:i/>
                <w:iCs w:val="0"/>
                <w:szCs w:val="21"/>
                <w:lang w:val="en-US" w:eastAsia="zh-CN"/>
              </w:rPr>
              <w:t>d</w:t>
            </w:r>
            <w:r>
              <w:rPr>
                <w:rFonts w:hint="eastAsia" w:ascii="Times New Roman" w:hAnsi="Times New Roman"/>
                <w:i w:val="0"/>
                <w:iCs/>
                <w:szCs w:val="21"/>
                <w:lang w:val="en-US" w:eastAsia="zh-CN"/>
              </w:rPr>
              <w:t>,feature dimension</w:t>
            </w:r>
          </w:p>
          <w:p>
            <w:pPr>
              <w:keepNext w:val="0"/>
              <w:keepLines w:val="0"/>
              <w:pageBreakBefore w:val="0"/>
              <w:kinsoku/>
              <w:wordWrap/>
              <w:overflowPunct/>
              <w:topLinePunct w:val="0"/>
              <w:autoSpaceDE/>
              <w:autoSpaceDN/>
              <w:bidi w:val="0"/>
              <w:adjustRightInd w:val="0"/>
              <w:snapToGrid w:val="0"/>
              <w:jc w:val="both"/>
              <w:textAlignment w:val="auto"/>
              <w:rPr>
                <w:rFonts w:hint="eastAsia" w:hAnsi="Cambria Math"/>
                <w:i w:val="0"/>
                <w:iCs/>
                <w:szCs w:val="21"/>
                <w:lang w:val="en-US" w:eastAsia="zh-CN"/>
              </w:rPr>
            </w:pPr>
            <w:r>
              <w:rPr>
                <w:rFonts w:hint="eastAsia" w:ascii="Times New Roman" w:hAnsi="Times New Roman"/>
                <w:i/>
                <w:iCs w:val="0"/>
                <w:szCs w:val="21"/>
                <w:lang w:val="en-US" w:eastAsia="zh-CN"/>
              </w:rPr>
              <w:t xml:space="preserve">gain </w:t>
            </w:r>
            <m:oMath>
              <m:r>
                <m:rPr>
                  <m:sty m:val="p"/>
                </m:rPr>
                <w:rPr>
                  <w:rFonts w:ascii="Cambria Math" w:hAnsi="Cambria Math"/>
                  <w:szCs w:val="21"/>
                  <w:lang w:val="en-US"/>
                </w:rPr>
                <m:t>←</m:t>
              </m:r>
            </m:oMath>
            <w:r>
              <w:rPr>
                <w:rFonts w:hint="eastAsia" w:hAnsi="Cambria Math"/>
                <w:i w:val="0"/>
                <w:iCs/>
                <w:szCs w:val="21"/>
                <w:lang w:val="en-US" w:eastAsia="zh-CN"/>
              </w:rPr>
              <w:t xml:space="preserve"> 0</w:t>
            </w:r>
          </w:p>
          <w:p>
            <w:pPr>
              <w:keepNext w:val="0"/>
              <w:keepLines w:val="0"/>
              <w:pageBreakBefore w:val="0"/>
              <w:kinsoku/>
              <w:wordWrap/>
              <w:overflowPunct/>
              <w:topLinePunct w:val="0"/>
              <w:autoSpaceDE/>
              <w:autoSpaceDN/>
              <w:bidi w:val="0"/>
              <w:adjustRightInd w:val="0"/>
              <w:snapToGrid w:val="0"/>
              <w:jc w:val="both"/>
              <w:textAlignment w:val="auto"/>
              <w:rPr>
                <w:rFonts w:hint="eastAsia" w:hAnsi="Cambria Math"/>
                <w:i/>
                <w:iCs w:val="0"/>
                <w:szCs w:val="21"/>
                <w:lang w:val="en-US" w:eastAsia="zh-CN"/>
              </w:rPr>
            </w:pPr>
            <w:r>
              <w:rPr>
                <w:rFonts w:hint="eastAsia" w:hAnsi="Cambria Math"/>
                <w:i/>
                <w:iCs w:val="0"/>
                <w:szCs w:val="21"/>
                <w:lang w:val="en-US" w:eastAsia="zh-CN"/>
              </w:rPr>
              <w:t>G</w:t>
            </w:r>
            <m:oMath>
              <m:r>
                <m:rPr>
                  <m:sty m:val="p"/>
                </m:rPr>
                <w:rPr>
                  <w:rFonts w:hint="default" w:ascii="Cambria Math" w:hAnsi="Cambria Math"/>
                  <w:szCs w:val="21"/>
                  <w:lang w:val="en-US" w:eastAsia="zh-CN"/>
                </w:rPr>
                <m:t xml:space="preserve"> </m:t>
              </m:r>
              <m:r>
                <m:rPr>
                  <m:sty m:val="p"/>
                </m:rPr>
                <w:rPr>
                  <w:rFonts w:ascii="Cambria Math" w:hAnsi="Cambria Math"/>
                  <w:szCs w:val="21"/>
                  <w:lang w:val="en-US"/>
                </w:rPr>
                <m:t>←</m:t>
              </m:r>
              <m:nary>
                <m:naryPr>
                  <m:chr m:val="∑"/>
                  <m:limLoc m:val="subSup"/>
                  <m:supHide m:val="1"/>
                  <m:ctrlPr>
                    <w:rPr>
                      <w:rFonts w:ascii="Cambria Math" w:hAnsi="Cambria Math"/>
                      <w:i/>
                      <w:iCs/>
                      <w:szCs w:val="21"/>
                      <w:lang w:val="en-US"/>
                    </w:rPr>
                  </m:ctrlPr>
                </m:naryPr>
                <m:sub>
                  <m:r>
                    <m:rPr/>
                    <w:rPr>
                      <w:rFonts w:hint="default" w:ascii="Cambria Math" w:hAnsi="Cambria Math"/>
                      <w:szCs w:val="21"/>
                      <w:lang w:val="en-US" w:eastAsia="zh-CN"/>
                    </w:rPr>
                    <m:t>i</m:t>
                  </m:r>
                  <m:r>
                    <m:rPr/>
                    <w:rPr>
                      <w:rFonts w:ascii="Cambria Math" w:hAnsi="Cambria Math"/>
                      <w:szCs w:val="21"/>
                      <w:lang w:val="en-US"/>
                    </w:rPr>
                    <m:t>∈</m:t>
                  </m:r>
                  <m:r>
                    <m:rPr/>
                    <w:rPr>
                      <w:rFonts w:hint="default" w:ascii="Cambria Math" w:hAnsi="Cambria Math"/>
                      <w:szCs w:val="21"/>
                      <w:lang w:val="en-US" w:eastAsia="zh-CN"/>
                    </w:rPr>
                    <m:t>I</m:t>
                  </m:r>
                  <m:ctrlPr>
                    <w:rPr>
                      <w:rFonts w:ascii="Cambria Math" w:hAnsi="Cambria Math"/>
                      <w:i/>
                      <w:iCs/>
                      <w:szCs w:val="21"/>
                      <w:lang w:val="en-US"/>
                    </w:rPr>
                  </m:ctrlPr>
                </m:sub>
                <m:sup>
                  <m:ctrlPr>
                    <w:rPr>
                      <w:rFonts w:ascii="Cambria Math" w:hAnsi="Cambria Math"/>
                      <w:i/>
                      <w:iCs/>
                      <w:szCs w:val="21"/>
                      <w:lang w:val="en-US"/>
                    </w:rPr>
                  </m:ctrlPr>
                </m:sup>
                <m:e>
                  <m:sSub>
                    <m:sSubPr>
                      <m:ctrlPr>
                        <w:rPr>
                          <w:rFonts w:ascii="Cambria Math" w:hAnsi="Cambria Math"/>
                          <w:i/>
                          <w:iCs/>
                          <w:szCs w:val="21"/>
                          <w:lang w:val="en-US"/>
                        </w:rPr>
                      </m:ctrlPr>
                    </m:sSubPr>
                    <m:e>
                      <m:r>
                        <m:rPr/>
                        <w:rPr>
                          <w:rFonts w:hint="default" w:ascii="Cambria Math" w:hAnsi="Cambria Math"/>
                          <w:szCs w:val="21"/>
                          <w:lang w:val="en-US" w:eastAsia="zh-CN"/>
                        </w:rPr>
                        <m:t>g</m:t>
                      </m:r>
                      <m:ctrlPr>
                        <w:rPr>
                          <w:rFonts w:ascii="Cambria Math" w:hAnsi="Cambria Math"/>
                          <w:i/>
                          <w:iCs/>
                          <w:szCs w:val="21"/>
                          <w:lang w:val="en-US"/>
                        </w:rPr>
                      </m:ctrlPr>
                    </m:e>
                    <m:sub>
                      <m:r>
                        <m:rPr/>
                        <w:rPr>
                          <w:rFonts w:hint="default" w:ascii="Cambria Math" w:hAnsi="Cambria Math"/>
                          <w:szCs w:val="21"/>
                          <w:lang w:val="en-US" w:eastAsia="zh-CN"/>
                        </w:rPr>
                        <m:t>i</m:t>
                      </m:r>
                      <m:ctrlPr>
                        <w:rPr>
                          <w:rFonts w:ascii="Cambria Math" w:hAnsi="Cambria Math"/>
                          <w:i/>
                          <w:iCs/>
                          <w:szCs w:val="21"/>
                          <w:lang w:val="en-US"/>
                        </w:rPr>
                      </m:ctrlPr>
                    </m:sub>
                  </m:sSub>
                  <m:ctrlPr>
                    <w:rPr>
                      <w:rFonts w:ascii="Cambria Math" w:hAnsi="Cambria Math"/>
                      <w:i/>
                      <w:iCs/>
                      <w:szCs w:val="21"/>
                      <w:lang w:val="en-US"/>
                    </w:rPr>
                  </m:ctrlPr>
                </m:e>
              </m:nary>
              <m:r>
                <m:rPr/>
                <w:rPr>
                  <w:rFonts w:hint="default" w:ascii="Cambria Math" w:hAnsi="Cambria Math"/>
                  <w:szCs w:val="21"/>
                  <w:lang w:val="en-US" w:eastAsia="zh-CN"/>
                </w:rPr>
                <m:t>,H</m:t>
              </m:r>
              <m:r>
                <m:rPr/>
                <w:rPr>
                  <w:rFonts w:hint="default" w:ascii="Cambria Math" w:hAnsi="Cambria Math" w:cs="Cambria Math"/>
                  <w:szCs w:val="21"/>
                  <w:lang w:val="en-US" w:eastAsia="zh-CN"/>
                </w:rPr>
                <m:t>←</m:t>
              </m:r>
              <m:nary>
                <m:naryPr>
                  <m:chr m:val="∑"/>
                  <m:limLoc m:val="subSup"/>
                  <m:supHide m:val="1"/>
                  <m:ctrlPr>
                    <w:rPr>
                      <w:rFonts w:ascii="Cambria Math" w:hAnsi="Cambria Math"/>
                      <w:i/>
                      <w:iCs/>
                      <w:szCs w:val="21"/>
                      <w:lang w:val="en-US"/>
                    </w:rPr>
                  </m:ctrlPr>
                </m:naryPr>
                <m:sub>
                  <m:r>
                    <m:rPr/>
                    <w:rPr>
                      <w:rFonts w:hint="default" w:ascii="Cambria Math" w:hAnsi="Cambria Math"/>
                      <w:szCs w:val="21"/>
                      <w:lang w:val="en-US" w:eastAsia="zh-CN"/>
                    </w:rPr>
                    <m:t>i</m:t>
                  </m:r>
                  <m:r>
                    <m:rPr/>
                    <w:rPr>
                      <w:rFonts w:ascii="Cambria Math" w:hAnsi="Cambria Math"/>
                      <w:szCs w:val="21"/>
                      <w:lang w:val="en-US"/>
                    </w:rPr>
                    <m:t>∈</m:t>
                  </m:r>
                  <m:r>
                    <m:rPr/>
                    <w:rPr>
                      <w:rFonts w:hint="default" w:ascii="Cambria Math" w:hAnsi="Cambria Math"/>
                      <w:szCs w:val="21"/>
                      <w:lang w:val="en-US" w:eastAsia="zh-CN"/>
                    </w:rPr>
                    <m:t>I</m:t>
                  </m:r>
                  <m:ctrlPr>
                    <w:rPr>
                      <w:rFonts w:ascii="Cambria Math" w:hAnsi="Cambria Math"/>
                      <w:i/>
                      <w:iCs/>
                      <w:szCs w:val="21"/>
                      <w:lang w:val="en-US"/>
                    </w:rPr>
                  </m:ctrlPr>
                </m:sub>
                <m:sup>
                  <m:ctrlPr>
                    <w:rPr>
                      <w:rFonts w:ascii="Cambria Math" w:hAnsi="Cambria Math"/>
                      <w:i/>
                      <w:iCs/>
                      <w:szCs w:val="21"/>
                      <w:lang w:val="en-US"/>
                    </w:rPr>
                  </m:ctrlPr>
                </m:sup>
                <m:e>
                  <m:sSub>
                    <m:sSubPr>
                      <m:ctrlPr>
                        <w:rPr>
                          <w:rFonts w:ascii="Cambria Math" w:hAnsi="Cambria Math"/>
                          <w:i/>
                          <w:iCs/>
                          <w:szCs w:val="21"/>
                          <w:lang w:val="en-US"/>
                        </w:rPr>
                      </m:ctrlPr>
                    </m:sSubPr>
                    <m:e>
                      <m:r>
                        <m:rPr/>
                        <w:rPr>
                          <w:rFonts w:hint="default" w:ascii="Cambria Math" w:hAnsi="Cambria Math"/>
                          <w:szCs w:val="21"/>
                          <w:lang w:val="en-US" w:eastAsia="zh-CN"/>
                        </w:rPr>
                        <m:t>ℎ</m:t>
                      </m:r>
                      <m:ctrlPr>
                        <w:rPr>
                          <w:rFonts w:ascii="Cambria Math" w:hAnsi="Cambria Math"/>
                          <w:i/>
                          <w:iCs/>
                          <w:szCs w:val="21"/>
                          <w:lang w:val="en-US"/>
                        </w:rPr>
                      </m:ctrlPr>
                    </m:e>
                    <m:sub>
                      <m:r>
                        <m:rPr/>
                        <w:rPr>
                          <w:rFonts w:hint="default" w:ascii="Cambria Math" w:hAnsi="Cambria Math"/>
                          <w:szCs w:val="21"/>
                          <w:lang w:val="en-US" w:eastAsia="zh-CN"/>
                        </w:rPr>
                        <m:t>i</m:t>
                      </m:r>
                      <m:ctrlPr>
                        <w:rPr>
                          <w:rFonts w:ascii="Cambria Math" w:hAnsi="Cambria Math"/>
                          <w:i/>
                          <w:iCs/>
                          <w:szCs w:val="21"/>
                          <w:lang w:val="en-US"/>
                        </w:rPr>
                      </m:ctrlPr>
                    </m:sub>
                  </m:sSub>
                  <m:ctrlPr>
                    <w:rPr>
                      <w:rFonts w:ascii="Cambria Math" w:hAnsi="Cambria Math"/>
                      <w:i/>
                      <w:iCs/>
                      <w:szCs w:val="21"/>
                      <w:lang w:val="en-US"/>
                    </w:rPr>
                  </m:ctrlPr>
                </m:e>
              </m:nary>
            </m:oMath>
            <w:r>
              <w:rPr>
                <w:rFonts w:hint="eastAsia" w:hAnsi="Cambria Math"/>
                <w:i/>
                <w:iCs/>
                <w:szCs w:val="21"/>
                <w:lang w:val="en-US" w:eastAsia="zh-CN"/>
              </w:rPr>
              <w:t xml:space="preserve">  </w:t>
            </w:r>
          </w:p>
          <w:p>
            <w:pPr>
              <w:keepNext w:val="0"/>
              <w:keepLines w:val="0"/>
              <w:pageBreakBefore w:val="0"/>
              <w:kinsoku/>
              <w:wordWrap/>
              <w:overflowPunct/>
              <w:topLinePunct w:val="0"/>
              <w:autoSpaceDE/>
              <w:autoSpaceDN/>
              <w:bidi w:val="0"/>
              <w:adjustRightInd w:val="0"/>
              <w:snapToGrid w:val="0"/>
              <w:jc w:val="both"/>
              <w:textAlignment w:val="auto"/>
              <w:rPr>
                <w:rFonts w:hint="eastAsia" w:ascii="Times New Roman" w:hAnsi="Times New Roman" w:cs="Times New Roman"/>
                <w:i w:val="0"/>
                <w:iCs/>
                <w:szCs w:val="21"/>
                <w:lang w:val="en-US" w:eastAsia="zh-CN"/>
              </w:rPr>
            </w:pPr>
            <w:r>
              <w:rPr>
                <w:rFonts w:hint="default" w:ascii="Times New Roman" w:hAnsi="Times New Roman" w:cs="Times New Roman"/>
                <w:i w:val="0"/>
                <w:iCs/>
                <w:szCs w:val="21"/>
                <w:lang w:val="en-US" w:eastAsia="zh-CN"/>
              </w:rPr>
              <w:t>for</w:t>
            </w:r>
            <w:r>
              <w:rPr>
                <w:rFonts w:hint="eastAsia" w:ascii="Times New Roman" w:hAnsi="Times New Roman" w:cs="Times New Roman"/>
                <w:i w:val="0"/>
                <w:iCs/>
                <w:szCs w:val="21"/>
                <w:lang w:val="en-US" w:eastAsia="zh-CN"/>
              </w:rPr>
              <w:t xml:space="preserve"> k = 1 to m do</w:t>
            </w:r>
          </w:p>
          <w:p>
            <w:pPr>
              <w:keepNext w:val="0"/>
              <w:keepLines w:val="0"/>
              <w:pageBreakBefore w:val="0"/>
              <w:kinsoku/>
              <w:wordWrap/>
              <w:overflowPunct/>
              <w:topLinePunct w:val="0"/>
              <w:autoSpaceDE/>
              <w:autoSpaceDN/>
              <w:bidi w:val="0"/>
              <w:adjustRightInd w:val="0"/>
              <w:snapToGrid w:val="0"/>
              <w:jc w:val="both"/>
              <w:textAlignment w:val="auto"/>
              <w:rPr>
                <w:rFonts w:hint="default" w:hAnsi="Cambria Math" w:cs="Cambria Math"/>
                <w:i w:val="0"/>
                <w:iCs/>
                <w:szCs w:val="21"/>
                <w:lang w:val="en-US" w:eastAsia="zh-CN"/>
              </w:rPr>
            </w:pPr>
            <w:r>
              <w:rPr>
                <w:rFonts w:hint="eastAsia" w:ascii="Times New Roman" w:hAnsi="Times New Roman" w:cs="Times New Roman"/>
                <w:i w:val="0"/>
                <w:iCs/>
                <w:szCs w:val="21"/>
                <w:lang w:val="en-US" w:eastAsia="zh-CN"/>
              </w:rPr>
              <w:t xml:space="preserve">   </w:t>
            </w:r>
            <m:oMath>
              <m:sSub>
                <m:sSubPr>
                  <m:ctrlPr>
                    <w:rPr>
                      <w:rFonts w:ascii="Cambria Math" w:hAnsi="Cambria Math" w:cs="Times New Roman"/>
                      <w:i/>
                      <w:iCs/>
                      <w:szCs w:val="21"/>
                      <w:lang w:val="en-US"/>
                    </w:rPr>
                  </m:ctrlPr>
                </m:sSubPr>
                <m:e>
                  <m:r>
                    <m:rPr/>
                    <w:rPr>
                      <w:rFonts w:hint="default" w:ascii="Cambria Math" w:hAnsi="Cambria Math" w:cs="Times New Roman"/>
                      <w:szCs w:val="21"/>
                      <w:lang w:val="en-US" w:eastAsia="zh-CN"/>
                    </w:rPr>
                    <m:t>G</m:t>
                  </m:r>
                  <m:ctrlPr>
                    <w:rPr>
                      <w:rFonts w:ascii="Cambria Math" w:hAnsi="Cambria Math" w:cs="Times New Roman"/>
                      <w:i/>
                      <w:iCs/>
                      <w:szCs w:val="21"/>
                      <w:lang w:val="en-US"/>
                    </w:rPr>
                  </m:ctrlPr>
                </m:e>
                <m:sub>
                  <m:r>
                    <m:rPr/>
                    <w:rPr>
                      <w:rFonts w:hint="default" w:ascii="Cambria Math" w:hAnsi="Cambria Math" w:cs="Times New Roman"/>
                      <w:szCs w:val="21"/>
                      <w:lang w:val="en-US" w:eastAsia="zh-CN"/>
                    </w:rPr>
                    <m:t>L</m:t>
                  </m:r>
                  <m:ctrlPr>
                    <w:rPr>
                      <w:rFonts w:ascii="Cambria Math" w:hAnsi="Cambria Math" w:cs="Times New Roman"/>
                      <w:i/>
                      <w:iCs/>
                      <w:szCs w:val="21"/>
                      <w:lang w:val="en-US"/>
                    </w:rPr>
                  </m:ctrlPr>
                </m:sub>
              </m:sSub>
              <m:r>
                <m:rPr/>
                <w:rPr>
                  <w:rFonts w:hint="default" w:ascii="Cambria Math" w:hAnsi="Cambria Math" w:cs="Cambria Math"/>
                  <w:szCs w:val="21"/>
                  <w:lang w:val="en-US"/>
                </w:rPr>
                <m:t>←</m:t>
              </m:r>
              <m:r>
                <m:rPr/>
                <w:rPr>
                  <w:rFonts w:hint="default" w:ascii="Cambria Math" w:hAnsi="Cambria Math" w:cs="Cambria Math"/>
                  <w:szCs w:val="21"/>
                  <w:lang w:val="en-US" w:eastAsia="zh-CN"/>
                </w:rPr>
                <m:t>0,</m:t>
              </m:r>
              <m:sSub>
                <m:sSubPr>
                  <m:ctrlPr>
                    <w:rPr>
                      <w:rFonts w:hint="default" w:ascii="Cambria Math" w:hAnsi="Cambria Math" w:cs="Cambria Math"/>
                      <w:i/>
                      <w:iCs/>
                      <w:szCs w:val="21"/>
                      <w:lang w:val="en-US" w:eastAsia="zh-CN"/>
                    </w:rPr>
                  </m:ctrlPr>
                </m:sSubPr>
                <m:e>
                  <m:r>
                    <m:rPr/>
                    <w:rPr>
                      <w:rFonts w:hint="default" w:ascii="Cambria Math" w:hAnsi="Cambria Math" w:cs="Cambria Math"/>
                      <w:szCs w:val="21"/>
                      <w:lang w:val="en-US" w:eastAsia="zh-CN"/>
                    </w:rPr>
                    <m:t>H</m:t>
                  </m:r>
                  <m:ctrlPr>
                    <w:rPr>
                      <w:rFonts w:hint="default" w:ascii="Cambria Math" w:hAnsi="Cambria Math" w:cs="Cambria Math"/>
                      <w:i/>
                      <w:iCs/>
                      <w:szCs w:val="21"/>
                      <w:lang w:val="en-US" w:eastAsia="zh-CN"/>
                    </w:rPr>
                  </m:ctrlPr>
                </m:e>
                <m:sub>
                  <m:r>
                    <m:rPr/>
                    <w:rPr>
                      <w:rFonts w:hint="default" w:ascii="Cambria Math" w:hAnsi="Cambria Math" w:cs="Cambria Math"/>
                      <w:szCs w:val="21"/>
                      <w:lang w:val="en-US" w:eastAsia="zh-CN"/>
                    </w:rPr>
                    <m:t>L</m:t>
                  </m:r>
                  <m:ctrlPr>
                    <w:rPr>
                      <w:rFonts w:hint="default" w:ascii="Cambria Math" w:hAnsi="Cambria Math" w:cs="Cambria Math"/>
                      <w:i/>
                      <w:iCs/>
                      <w:szCs w:val="21"/>
                      <w:lang w:val="en-US" w:eastAsia="zh-CN"/>
                    </w:rPr>
                  </m:ctrlPr>
                </m:sub>
              </m:sSub>
              <m:r>
                <m:rPr/>
                <w:rPr>
                  <w:rFonts w:hint="default" w:ascii="Cambria Math" w:hAnsi="Cambria Math" w:cs="Cambria Math"/>
                  <w:szCs w:val="21"/>
                  <w:lang w:val="en-US" w:eastAsia="zh-CN"/>
                </w:rPr>
                <m:t>←0</m:t>
              </m:r>
            </m:oMath>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i w:val="0"/>
                <w:iCs/>
                <w:szCs w:val="21"/>
                <w:lang w:val="en-US" w:eastAsia="zh-CN"/>
              </w:rPr>
            </w:pPr>
            <w:r>
              <w:rPr>
                <w:rFonts w:hint="eastAsia" w:hAnsi="Cambria Math" w:cs="Cambria Math"/>
                <w:i w:val="0"/>
                <w:iCs/>
                <w:szCs w:val="21"/>
                <w:lang w:val="en-US" w:eastAsia="zh-CN"/>
              </w:rPr>
              <w:t xml:space="preserve">  </w:t>
            </w:r>
            <w:r>
              <w:rPr>
                <w:rFonts w:hint="default" w:ascii="Times New Roman" w:hAnsi="Times New Roman" w:cs="Times New Roman"/>
                <w:i w:val="0"/>
                <w:iCs/>
                <w:szCs w:val="21"/>
                <w:lang w:val="en-US" w:eastAsia="zh-CN"/>
              </w:rPr>
              <w:t xml:space="preserve"> </w:t>
            </w:r>
            <w:r>
              <w:rPr>
                <w:rFonts w:hint="eastAsia" w:ascii="Times New Roman" w:hAnsi="Times New Roman" w:cs="Times New Roman"/>
                <w:i w:val="0"/>
                <w:iCs/>
                <w:szCs w:val="21"/>
                <w:lang w:val="en-US" w:eastAsia="zh-CN"/>
              </w:rPr>
              <w:t>f</w:t>
            </w:r>
            <w:r>
              <w:rPr>
                <w:rFonts w:hint="default" w:ascii="Times New Roman" w:hAnsi="Times New Roman" w:cs="Times New Roman"/>
                <w:i w:val="0"/>
                <w:iCs/>
                <w:szCs w:val="21"/>
                <w:lang w:val="en-US" w:eastAsia="zh-CN"/>
              </w:rPr>
              <w:t>or</w:t>
            </w:r>
            <w:r>
              <w:rPr>
                <w:rFonts w:hint="eastAsia" w:ascii="Times New Roman" w:hAnsi="Times New Roman" w:cs="Times New Roman"/>
                <w:i/>
                <w:iCs w:val="0"/>
                <w:szCs w:val="21"/>
                <w:lang w:val="en-US" w:eastAsia="zh-CN"/>
              </w:rPr>
              <w:t xml:space="preserve"> j in sorted(I,</w:t>
            </w:r>
            <m:oMath>
              <m:sSub>
                <m:sSubPr>
                  <m:ctrlPr>
                    <w:rPr>
                      <w:rFonts w:ascii="Cambria Math" w:hAnsi="Cambria Math" w:cs="Times New Roman"/>
                      <w:i/>
                      <w:iCs w:val="0"/>
                      <w:szCs w:val="21"/>
                      <w:lang w:val="en-US"/>
                    </w:rPr>
                  </m:ctrlPr>
                </m:sSubPr>
                <m:e>
                  <m:r>
                    <m:rPr/>
                    <w:rPr>
                      <w:rFonts w:hint="default" w:ascii="Cambria Math" w:hAnsi="Cambria Math" w:cs="Times New Roman"/>
                      <w:szCs w:val="21"/>
                      <w:lang w:val="en-US" w:eastAsia="zh-CN"/>
                    </w:rPr>
                    <m:t>b</m:t>
                  </m:r>
                  <m:ctrlPr>
                    <w:rPr>
                      <w:rFonts w:ascii="Cambria Math" w:hAnsi="Cambria Math" w:cs="Times New Roman"/>
                      <w:i/>
                      <w:iCs w:val="0"/>
                      <w:szCs w:val="21"/>
                      <w:lang w:val="en-US"/>
                    </w:rPr>
                  </m:ctrlPr>
                </m:e>
                <m:sub>
                  <m:r>
                    <m:rPr/>
                    <w:rPr>
                      <w:rFonts w:hint="default" w:ascii="Cambria Math" w:hAnsi="Cambria Math" w:cs="Times New Roman"/>
                      <w:szCs w:val="21"/>
                      <w:lang w:val="en-US" w:eastAsia="zh-CN"/>
                    </w:rPr>
                    <m:t>y</m:t>
                  </m:r>
                  <m:ctrlPr>
                    <w:rPr>
                      <w:rFonts w:ascii="Cambria Math" w:hAnsi="Cambria Math" w:cs="Times New Roman"/>
                      <w:i/>
                      <w:iCs w:val="0"/>
                      <w:szCs w:val="21"/>
                      <w:lang w:val="en-US"/>
                    </w:rPr>
                  </m:ctrlPr>
                </m:sub>
              </m:sSub>
              <m:sSub>
                <m:sSubPr>
                  <m:ctrlPr>
                    <w:rPr>
                      <w:rFonts w:ascii="Cambria Math" w:hAnsi="Cambria Math" w:cs="Times New Roman"/>
                      <w:i/>
                      <w:iCs w:val="0"/>
                      <w:szCs w:val="21"/>
                      <w:lang w:val="en-US"/>
                    </w:rPr>
                  </m:ctrlPr>
                </m:sSubPr>
                <m:e>
                  <m:r>
                    <m:rPr/>
                    <w:rPr>
                      <w:rFonts w:hint="default" w:ascii="Cambria Math" w:hAnsi="Cambria Math" w:cs="Times New Roman"/>
                      <w:szCs w:val="21"/>
                      <w:lang w:val="en-US" w:eastAsia="zh-CN"/>
                    </w:rPr>
                    <m:t>X</m:t>
                  </m:r>
                  <m:ctrlPr>
                    <w:rPr>
                      <w:rFonts w:ascii="Cambria Math" w:hAnsi="Cambria Math" w:cs="Times New Roman"/>
                      <w:i/>
                      <w:iCs w:val="0"/>
                      <w:szCs w:val="21"/>
                      <w:lang w:val="en-US"/>
                    </w:rPr>
                  </m:ctrlPr>
                </m:e>
                <m:sub>
                  <m:r>
                    <m:rPr/>
                    <w:rPr>
                      <w:rFonts w:hint="default" w:ascii="Cambria Math" w:hAnsi="Cambria Math" w:cs="Times New Roman"/>
                      <w:szCs w:val="21"/>
                      <w:lang w:val="en-US" w:eastAsia="zh-CN"/>
                    </w:rPr>
                    <m:t>jk</m:t>
                  </m:r>
                  <m:ctrlPr>
                    <w:rPr>
                      <w:rFonts w:ascii="Cambria Math" w:hAnsi="Cambria Math" w:cs="Times New Roman"/>
                      <w:i/>
                      <w:iCs w:val="0"/>
                      <w:szCs w:val="21"/>
                      <w:lang w:val="en-US"/>
                    </w:rPr>
                  </m:ctrlPr>
                </m:sub>
              </m:sSub>
            </m:oMath>
            <w:r>
              <w:rPr>
                <w:rFonts w:hint="eastAsia" w:hAnsi="Cambria Math" w:cs="Times New Roman"/>
                <w:i/>
                <w:iCs w:val="0"/>
                <w:szCs w:val="21"/>
                <w:lang w:val="en-US" w:eastAsia="zh-CN"/>
              </w:rPr>
              <w:t xml:space="preserve">) </w:t>
            </w:r>
            <w:r>
              <w:rPr>
                <w:rFonts w:hint="default" w:ascii="Times New Roman" w:hAnsi="Times New Roman" w:cs="Times New Roman"/>
                <w:i w:val="0"/>
                <w:iCs/>
                <w:szCs w:val="21"/>
                <w:lang w:val="en-US" w:eastAsia="zh-CN"/>
              </w:rPr>
              <w:t>do</w:t>
            </w:r>
          </w:p>
          <w:p>
            <w:pPr>
              <w:keepNext w:val="0"/>
              <w:keepLines w:val="0"/>
              <w:pageBreakBefore w:val="0"/>
              <w:kinsoku/>
              <w:wordWrap/>
              <w:overflowPunct/>
              <w:topLinePunct w:val="0"/>
              <w:autoSpaceDE/>
              <w:autoSpaceDN/>
              <w:bidi w:val="0"/>
              <w:adjustRightInd w:val="0"/>
              <w:snapToGrid w:val="0"/>
              <w:jc w:val="both"/>
              <w:textAlignment w:val="auto"/>
              <w:rPr>
                <w:rFonts w:hint="default" w:hAnsi="Cambria Math" w:cs="Cambria Math"/>
                <w:i w:val="0"/>
                <w:iCs/>
                <w:szCs w:val="21"/>
                <w:lang w:val="en-US" w:eastAsia="zh-CN"/>
              </w:rPr>
            </w:pPr>
            <w:r>
              <w:rPr>
                <w:rFonts w:hint="eastAsia" w:ascii="Times New Roman" w:hAnsi="Times New Roman" w:cs="Times New Roman"/>
                <w:i w:val="0"/>
                <w:iCs/>
                <w:szCs w:val="21"/>
                <w:lang w:val="en-US" w:eastAsia="zh-CN"/>
              </w:rPr>
              <w:t xml:space="preserve">     </w:t>
            </w:r>
            <m:oMath>
              <m:sSub>
                <m:sSubPr>
                  <m:ctrlPr>
                    <w:rPr>
                      <w:rFonts w:ascii="Cambria Math" w:hAnsi="Cambria Math" w:cs="Times New Roman"/>
                      <w:i/>
                      <w:iCs/>
                      <w:szCs w:val="21"/>
                      <w:lang w:val="en-US"/>
                    </w:rPr>
                  </m:ctrlPr>
                </m:sSubPr>
                <m:e>
                  <m:r>
                    <m:rPr/>
                    <w:rPr>
                      <w:rFonts w:hint="default" w:ascii="Cambria Math" w:hAnsi="Cambria Math" w:cs="Times New Roman"/>
                      <w:szCs w:val="21"/>
                      <w:lang w:val="en-US" w:eastAsia="zh-CN"/>
                    </w:rPr>
                    <m:t>G</m:t>
                  </m:r>
                  <m:ctrlPr>
                    <w:rPr>
                      <w:rFonts w:ascii="Cambria Math" w:hAnsi="Cambria Math" w:cs="Times New Roman"/>
                      <w:i/>
                      <w:iCs/>
                      <w:szCs w:val="21"/>
                      <w:lang w:val="en-US"/>
                    </w:rPr>
                  </m:ctrlPr>
                </m:e>
                <m:sub>
                  <m:r>
                    <m:rPr/>
                    <w:rPr>
                      <w:rFonts w:hint="default" w:ascii="Cambria Math" w:hAnsi="Cambria Math" w:cs="Times New Roman"/>
                      <w:szCs w:val="21"/>
                      <w:lang w:val="en-US" w:eastAsia="zh-CN"/>
                    </w:rPr>
                    <m:t>L</m:t>
                  </m:r>
                  <m:ctrlPr>
                    <w:rPr>
                      <w:rFonts w:ascii="Cambria Math" w:hAnsi="Cambria Math" w:cs="Times New Roman"/>
                      <w:i/>
                      <w:iCs/>
                      <w:szCs w:val="21"/>
                      <w:lang w:val="en-US"/>
                    </w:rPr>
                  </m:ctrlPr>
                </m:sub>
              </m:sSub>
              <m:r>
                <m:rPr/>
                <w:rPr>
                  <w:rFonts w:hint="default" w:ascii="Cambria Math" w:hAnsi="Cambria Math" w:cs="Cambria Math"/>
                  <w:szCs w:val="21"/>
                  <w:lang w:val="en-US"/>
                </w:rPr>
                <m:t>←</m:t>
              </m:r>
              <m:sSub>
                <m:sSubPr>
                  <m:ctrlPr>
                    <w:rPr>
                      <w:rFonts w:hint="default" w:ascii="Cambria Math" w:hAnsi="Cambria Math" w:cs="Cambria Math"/>
                      <w:i/>
                      <w:iCs/>
                      <w:szCs w:val="21"/>
                      <w:lang w:val="en-US"/>
                    </w:rPr>
                  </m:ctrlPr>
                </m:sSubPr>
                <m:e>
                  <m:r>
                    <m:rPr/>
                    <w:rPr>
                      <w:rFonts w:hint="default" w:ascii="Cambria Math" w:hAnsi="Cambria Math" w:cs="Cambria Math"/>
                      <w:szCs w:val="21"/>
                      <w:lang w:val="en-US" w:eastAsia="zh-CN"/>
                    </w:rPr>
                    <m:t>G</m:t>
                  </m:r>
                  <m:ctrlPr>
                    <w:rPr>
                      <w:rFonts w:hint="default" w:ascii="Cambria Math" w:hAnsi="Cambria Math" w:cs="Cambria Math"/>
                      <w:i/>
                      <w:iCs/>
                      <w:szCs w:val="21"/>
                      <w:lang w:val="en-US"/>
                    </w:rPr>
                  </m:ctrlPr>
                </m:e>
                <m:sub>
                  <m:r>
                    <m:rPr/>
                    <w:rPr>
                      <w:rFonts w:hint="default" w:ascii="Cambria Math" w:hAnsi="Cambria Math" w:cs="Cambria Math"/>
                      <w:szCs w:val="21"/>
                      <w:lang w:val="en-US" w:eastAsia="zh-CN"/>
                    </w:rPr>
                    <m:t>L</m:t>
                  </m:r>
                  <m:ctrlPr>
                    <w:rPr>
                      <w:rFonts w:hint="default" w:ascii="Cambria Math" w:hAnsi="Cambria Math" w:cs="Cambria Math"/>
                      <w:i/>
                      <w:iCs/>
                      <w:szCs w:val="21"/>
                      <w:lang w:val="en-US"/>
                    </w:rPr>
                  </m:ctrlPr>
                </m:sub>
              </m:sSub>
              <m:r>
                <m:rPr/>
                <w:rPr>
                  <w:rFonts w:hint="default" w:ascii="Cambria Math" w:hAnsi="Cambria Math" w:cs="Cambria Math"/>
                  <w:szCs w:val="21"/>
                  <w:lang w:val="en-US" w:eastAsia="zh-CN"/>
                </w:rPr>
                <m:t>+</m:t>
              </m:r>
              <m:sSub>
                <m:sSubPr>
                  <m:ctrlPr>
                    <w:rPr>
                      <w:rFonts w:hint="default" w:ascii="Cambria Math" w:hAnsi="Cambria Math" w:cs="Cambria Math"/>
                      <w:i/>
                      <w:iCs/>
                      <w:szCs w:val="21"/>
                      <w:lang w:val="en-US" w:eastAsia="zh-CN"/>
                    </w:rPr>
                  </m:ctrlPr>
                </m:sSubPr>
                <m:e>
                  <m:r>
                    <m:rPr/>
                    <w:rPr>
                      <w:rFonts w:hint="default" w:ascii="Cambria Math" w:hAnsi="Cambria Math" w:cs="Cambria Math"/>
                      <w:szCs w:val="21"/>
                      <w:lang w:val="en-US" w:eastAsia="zh-CN"/>
                    </w:rPr>
                    <m:t>g</m:t>
                  </m:r>
                  <m:ctrlPr>
                    <w:rPr>
                      <w:rFonts w:hint="default" w:ascii="Cambria Math" w:hAnsi="Cambria Math" w:cs="Cambria Math"/>
                      <w:i/>
                      <w:iCs/>
                      <w:szCs w:val="21"/>
                      <w:lang w:val="en-US" w:eastAsia="zh-CN"/>
                    </w:rPr>
                  </m:ctrlPr>
                </m:e>
                <m:sub>
                  <m:r>
                    <m:rPr/>
                    <w:rPr>
                      <w:rFonts w:hint="default" w:ascii="Cambria Math" w:hAnsi="Cambria Math" w:cs="Cambria Math"/>
                      <w:szCs w:val="21"/>
                      <w:lang w:val="en-US" w:eastAsia="zh-CN"/>
                    </w:rPr>
                    <m:t>i</m:t>
                  </m:r>
                  <m:ctrlPr>
                    <w:rPr>
                      <w:rFonts w:hint="default" w:ascii="Cambria Math" w:hAnsi="Cambria Math" w:cs="Cambria Math"/>
                      <w:i/>
                      <w:iCs/>
                      <w:szCs w:val="21"/>
                      <w:lang w:val="en-US" w:eastAsia="zh-CN"/>
                    </w:rPr>
                  </m:ctrlPr>
                </m:sub>
              </m:sSub>
              <m:r>
                <m:rPr/>
                <w:rPr>
                  <w:rFonts w:hint="default" w:ascii="Cambria Math" w:hAnsi="Cambria Math" w:cs="Cambria Math"/>
                  <w:szCs w:val="21"/>
                  <w:lang w:val="en-US" w:eastAsia="zh-CN"/>
                </w:rPr>
                <m:t>,</m:t>
              </m:r>
              <m:sSub>
                <m:sSubPr>
                  <m:ctrlPr>
                    <w:rPr>
                      <w:rFonts w:hint="default" w:ascii="Cambria Math" w:hAnsi="Cambria Math" w:cs="Cambria Math"/>
                      <w:i/>
                      <w:iCs/>
                      <w:szCs w:val="21"/>
                      <w:lang w:val="en-US" w:eastAsia="zh-CN"/>
                    </w:rPr>
                  </m:ctrlPr>
                </m:sSubPr>
                <m:e>
                  <m:r>
                    <m:rPr/>
                    <w:rPr>
                      <w:rFonts w:hint="default" w:ascii="Cambria Math" w:hAnsi="Cambria Math" w:cs="Cambria Math"/>
                      <w:szCs w:val="21"/>
                      <w:lang w:val="en-US" w:eastAsia="zh-CN"/>
                    </w:rPr>
                    <m:t>H</m:t>
                  </m:r>
                  <m:ctrlPr>
                    <w:rPr>
                      <w:rFonts w:hint="default" w:ascii="Cambria Math" w:hAnsi="Cambria Math" w:cs="Cambria Math"/>
                      <w:i/>
                      <w:iCs/>
                      <w:szCs w:val="21"/>
                      <w:lang w:val="en-US" w:eastAsia="zh-CN"/>
                    </w:rPr>
                  </m:ctrlPr>
                </m:e>
                <m:sub>
                  <m:r>
                    <m:rPr/>
                    <w:rPr>
                      <w:rFonts w:hint="default" w:ascii="Cambria Math" w:hAnsi="Cambria Math" w:cs="Cambria Math"/>
                      <w:szCs w:val="21"/>
                      <w:lang w:val="en-US" w:eastAsia="zh-CN"/>
                    </w:rPr>
                    <m:t>L</m:t>
                  </m:r>
                  <m:ctrlPr>
                    <w:rPr>
                      <w:rFonts w:hint="default" w:ascii="Cambria Math" w:hAnsi="Cambria Math" w:cs="Cambria Math"/>
                      <w:i/>
                      <w:iCs/>
                      <w:szCs w:val="21"/>
                      <w:lang w:val="en-US" w:eastAsia="zh-CN"/>
                    </w:rPr>
                  </m:ctrlPr>
                </m:sub>
              </m:sSub>
              <m:r>
                <m:rPr/>
                <w:rPr>
                  <w:rFonts w:ascii="Cambria Math" w:hAnsi="Cambria Math" w:cs="Cambria Math"/>
                  <w:szCs w:val="21"/>
                  <w:lang w:val="en-US"/>
                </w:rPr>
                <m:t>←</m:t>
              </m:r>
              <m:sSub>
                <m:sSubPr>
                  <m:ctrlPr>
                    <w:rPr>
                      <w:rFonts w:hint="default" w:ascii="Cambria Math" w:hAnsi="Cambria Math" w:cs="Cambria Math"/>
                      <w:i/>
                      <w:iCs/>
                      <w:szCs w:val="21"/>
                      <w:lang w:val="en-US" w:eastAsia="zh-CN"/>
                    </w:rPr>
                  </m:ctrlPr>
                </m:sSubPr>
                <m:e>
                  <m:r>
                    <m:rPr/>
                    <w:rPr>
                      <w:rFonts w:hint="default" w:ascii="Cambria Math" w:hAnsi="Cambria Math" w:cs="Cambria Math"/>
                      <w:szCs w:val="21"/>
                      <w:lang w:val="en-US" w:eastAsia="zh-CN"/>
                    </w:rPr>
                    <m:t>H</m:t>
                  </m:r>
                  <m:ctrlPr>
                    <w:rPr>
                      <w:rFonts w:hint="default" w:ascii="Cambria Math" w:hAnsi="Cambria Math" w:cs="Cambria Math"/>
                      <w:i/>
                      <w:iCs/>
                      <w:szCs w:val="21"/>
                      <w:lang w:val="en-US" w:eastAsia="zh-CN"/>
                    </w:rPr>
                  </m:ctrlPr>
                </m:e>
                <m:sub>
                  <m:r>
                    <m:rPr/>
                    <w:rPr>
                      <w:rFonts w:hint="default" w:ascii="Cambria Math" w:hAnsi="Cambria Math" w:cs="Cambria Math"/>
                      <w:szCs w:val="21"/>
                      <w:lang w:val="en-US" w:eastAsia="zh-CN"/>
                    </w:rPr>
                    <m:t>L</m:t>
                  </m:r>
                  <m:ctrlPr>
                    <w:rPr>
                      <w:rFonts w:hint="default" w:ascii="Cambria Math" w:hAnsi="Cambria Math" w:cs="Cambria Math"/>
                      <w:i/>
                      <w:iCs/>
                      <w:szCs w:val="21"/>
                      <w:lang w:val="en-US" w:eastAsia="zh-CN"/>
                    </w:rPr>
                  </m:ctrlPr>
                </m:sub>
              </m:sSub>
              <m:r>
                <m:rPr/>
                <w:rPr>
                  <w:rFonts w:hint="default" w:ascii="Cambria Math" w:hAnsi="Cambria Math" w:cs="Cambria Math"/>
                  <w:szCs w:val="21"/>
                  <w:lang w:val="en-US" w:eastAsia="zh-CN"/>
                </w:rPr>
                <m:t>+</m:t>
              </m:r>
              <m:sSub>
                <m:sSubPr>
                  <m:ctrlPr>
                    <w:rPr>
                      <w:rFonts w:hint="default" w:ascii="Cambria Math" w:hAnsi="Cambria Math" w:cs="Cambria Math"/>
                      <w:i/>
                      <w:iCs/>
                      <w:szCs w:val="21"/>
                      <w:lang w:val="en-US" w:eastAsia="zh-CN"/>
                    </w:rPr>
                  </m:ctrlPr>
                </m:sSubPr>
                <m:e>
                  <m:r>
                    <m:rPr/>
                    <w:rPr>
                      <w:rFonts w:hint="default" w:ascii="Cambria Math" w:hAnsi="Cambria Math" w:cs="Cambria Math"/>
                      <w:szCs w:val="21"/>
                      <w:lang w:val="en-US" w:eastAsia="zh-CN"/>
                    </w:rPr>
                    <m:t>ℎ</m:t>
                  </m:r>
                  <m:ctrlPr>
                    <w:rPr>
                      <w:rFonts w:hint="default" w:ascii="Cambria Math" w:hAnsi="Cambria Math" w:cs="Cambria Math"/>
                      <w:i/>
                      <w:iCs/>
                      <w:szCs w:val="21"/>
                      <w:lang w:val="en-US" w:eastAsia="zh-CN"/>
                    </w:rPr>
                  </m:ctrlPr>
                </m:e>
                <m:sub>
                  <m:r>
                    <m:rPr/>
                    <w:rPr>
                      <w:rFonts w:hint="default" w:ascii="Cambria Math" w:hAnsi="Cambria Math" w:cs="Cambria Math"/>
                      <w:szCs w:val="21"/>
                      <w:lang w:val="en-US" w:eastAsia="zh-CN"/>
                    </w:rPr>
                    <m:t>j</m:t>
                  </m:r>
                  <m:ctrlPr>
                    <w:rPr>
                      <w:rFonts w:hint="default" w:ascii="Cambria Math" w:hAnsi="Cambria Math" w:cs="Cambria Math"/>
                      <w:i/>
                      <w:iCs/>
                      <w:szCs w:val="21"/>
                      <w:lang w:val="en-US" w:eastAsia="zh-CN"/>
                    </w:rPr>
                  </m:ctrlPr>
                </m:sub>
              </m:sSub>
            </m:oMath>
          </w:p>
          <w:p>
            <w:pPr>
              <w:keepNext w:val="0"/>
              <w:keepLines w:val="0"/>
              <w:pageBreakBefore w:val="0"/>
              <w:kinsoku/>
              <w:wordWrap/>
              <w:overflowPunct/>
              <w:topLinePunct w:val="0"/>
              <w:autoSpaceDE/>
              <w:autoSpaceDN/>
              <w:bidi w:val="0"/>
              <w:adjustRightInd w:val="0"/>
              <w:snapToGrid w:val="0"/>
              <w:jc w:val="both"/>
              <w:textAlignment w:val="auto"/>
              <w:rPr>
                <w:rFonts w:hint="default" w:hAnsi="Cambria Math" w:cs="Cambria Math"/>
                <w:i w:val="0"/>
                <w:iCs/>
                <w:szCs w:val="21"/>
                <w:lang w:val="en-US" w:eastAsia="zh-CN"/>
              </w:rPr>
            </w:pPr>
            <w:r>
              <w:rPr>
                <w:rFonts w:hint="eastAsia" w:hAnsi="Cambria Math" w:cs="Cambria Math"/>
                <w:i w:val="0"/>
                <w:iCs/>
                <w:szCs w:val="21"/>
                <w:lang w:val="en-US" w:eastAsia="zh-CN"/>
              </w:rPr>
              <w:t xml:space="preserve">     </w:t>
            </w:r>
            <m:oMath>
              <m:sSub>
                <m:sSubPr>
                  <m:ctrlPr>
                    <w:rPr>
                      <w:rFonts w:ascii="Cambria Math" w:hAnsi="Cambria Math" w:cs="Times New Roman"/>
                      <w:i/>
                      <w:iCs/>
                      <w:szCs w:val="21"/>
                      <w:lang w:val="en-US"/>
                    </w:rPr>
                  </m:ctrlPr>
                </m:sSubPr>
                <m:e>
                  <m:r>
                    <m:rPr/>
                    <w:rPr>
                      <w:rFonts w:hint="default" w:ascii="Cambria Math" w:hAnsi="Cambria Math" w:cs="Times New Roman"/>
                      <w:szCs w:val="21"/>
                      <w:lang w:val="en-US" w:eastAsia="zh-CN"/>
                    </w:rPr>
                    <m:t>G</m:t>
                  </m:r>
                  <m:ctrlPr>
                    <w:rPr>
                      <w:rFonts w:ascii="Cambria Math" w:hAnsi="Cambria Math" w:cs="Times New Roman"/>
                      <w:i/>
                      <w:iCs/>
                      <w:szCs w:val="21"/>
                      <w:lang w:val="en-US"/>
                    </w:rPr>
                  </m:ctrlPr>
                </m:e>
                <m:sub>
                  <m:r>
                    <m:rPr/>
                    <w:rPr>
                      <w:rFonts w:hint="default" w:ascii="Cambria Math" w:hAnsi="Cambria Math" w:cs="Times New Roman"/>
                      <w:szCs w:val="21"/>
                      <w:lang w:val="en-US" w:eastAsia="zh-CN"/>
                    </w:rPr>
                    <m:t>R</m:t>
                  </m:r>
                  <m:ctrlPr>
                    <w:rPr>
                      <w:rFonts w:ascii="Cambria Math" w:hAnsi="Cambria Math" w:cs="Times New Roman"/>
                      <w:i/>
                      <w:iCs/>
                      <w:szCs w:val="21"/>
                      <w:lang w:val="en-US"/>
                    </w:rPr>
                  </m:ctrlPr>
                </m:sub>
              </m:sSub>
              <m:r>
                <m:rPr/>
                <w:rPr>
                  <w:rFonts w:hint="default" w:ascii="Cambria Math" w:hAnsi="Cambria Math" w:cs="Cambria Math"/>
                  <w:szCs w:val="21"/>
                  <w:lang w:val="en-US"/>
                </w:rPr>
                <m:t>←</m:t>
              </m:r>
              <m:r>
                <m:rPr/>
                <w:rPr>
                  <w:rFonts w:hint="default" w:ascii="Cambria Math" w:hAnsi="Cambria Math" w:cs="Cambria Math"/>
                  <w:szCs w:val="21"/>
                  <w:lang w:val="en-US" w:eastAsia="zh-CN"/>
                </w:rPr>
                <m:t>G−</m:t>
              </m:r>
              <m:sSub>
                <m:sSubPr>
                  <m:ctrlPr>
                    <w:rPr>
                      <w:rFonts w:hint="default" w:ascii="Cambria Math" w:hAnsi="Cambria Math" w:cs="Cambria Math"/>
                      <w:i/>
                      <w:iCs/>
                      <w:szCs w:val="21"/>
                      <w:lang w:val="en-US" w:eastAsia="zh-CN"/>
                    </w:rPr>
                  </m:ctrlPr>
                </m:sSubPr>
                <m:e>
                  <m:r>
                    <m:rPr/>
                    <w:rPr>
                      <w:rFonts w:hint="default" w:ascii="Cambria Math" w:hAnsi="Cambria Math" w:cs="Cambria Math"/>
                      <w:szCs w:val="21"/>
                      <w:lang w:val="en-US" w:eastAsia="zh-CN"/>
                    </w:rPr>
                    <m:t>G</m:t>
                  </m:r>
                  <m:ctrlPr>
                    <w:rPr>
                      <w:rFonts w:hint="default" w:ascii="Cambria Math" w:hAnsi="Cambria Math" w:cs="Cambria Math"/>
                      <w:i/>
                      <w:iCs/>
                      <w:szCs w:val="21"/>
                      <w:lang w:val="en-US" w:eastAsia="zh-CN"/>
                    </w:rPr>
                  </m:ctrlPr>
                </m:e>
                <m:sub>
                  <m:r>
                    <m:rPr/>
                    <w:rPr>
                      <w:rFonts w:hint="default" w:ascii="Cambria Math" w:hAnsi="Cambria Math" w:cs="Cambria Math"/>
                      <w:szCs w:val="21"/>
                      <w:lang w:val="en-US" w:eastAsia="zh-CN"/>
                    </w:rPr>
                    <m:t>L</m:t>
                  </m:r>
                  <m:ctrlPr>
                    <w:rPr>
                      <w:rFonts w:hint="default" w:ascii="Cambria Math" w:hAnsi="Cambria Math" w:cs="Cambria Math"/>
                      <w:i/>
                      <w:iCs/>
                      <w:szCs w:val="21"/>
                      <w:lang w:val="en-US" w:eastAsia="zh-CN"/>
                    </w:rPr>
                  </m:ctrlPr>
                </m:sub>
              </m:sSub>
              <m:r>
                <m:rPr/>
                <w:rPr>
                  <w:rFonts w:hint="default" w:ascii="Cambria Math" w:hAnsi="Cambria Math" w:cs="Cambria Math"/>
                  <w:szCs w:val="21"/>
                  <w:lang w:val="en-US" w:eastAsia="zh-CN"/>
                </w:rPr>
                <m:t>,</m:t>
              </m:r>
              <m:sSub>
                <m:sSubPr>
                  <m:ctrlPr>
                    <w:rPr>
                      <w:rFonts w:hint="default" w:ascii="Cambria Math" w:hAnsi="Cambria Math" w:cs="Cambria Math"/>
                      <w:i/>
                      <w:iCs/>
                      <w:szCs w:val="21"/>
                      <w:lang w:val="en-US" w:eastAsia="zh-CN"/>
                    </w:rPr>
                  </m:ctrlPr>
                </m:sSubPr>
                <m:e>
                  <m:r>
                    <m:rPr/>
                    <w:rPr>
                      <w:rFonts w:hint="default" w:ascii="Cambria Math" w:hAnsi="Cambria Math" w:cs="Cambria Math"/>
                      <w:szCs w:val="21"/>
                      <w:lang w:val="en-US" w:eastAsia="zh-CN"/>
                    </w:rPr>
                    <m:t>H</m:t>
                  </m:r>
                  <m:ctrlPr>
                    <w:rPr>
                      <w:rFonts w:hint="default" w:ascii="Cambria Math" w:hAnsi="Cambria Math" w:cs="Cambria Math"/>
                      <w:i/>
                      <w:iCs/>
                      <w:szCs w:val="21"/>
                      <w:lang w:val="en-US" w:eastAsia="zh-CN"/>
                    </w:rPr>
                  </m:ctrlPr>
                </m:e>
                <m:sub>
                  <m:r>
                    <m:rPr/>
                    <w:rPr>
                      <w:rFonts w:hint="default" w:ascii="Cambria Math" w:hAnsi="Cambria Math" w:cs="Cambria Math"/>
                      <w:szCs w:val="21"/>
                      <w:lang w:val="en-US" w:eastAsia="zh-CN"/>
                    </w:rPr>
                    <m:t>R</m:t>
                  </m:r>
                  <m:ctrlPr>
                    <w:rPr>
                      <w:rFonts w:hint="default" w:ascii="Cambria Math" w:hAnsi="Cambria Math" w:cs="Cambria Math"/>
                      <w:i/>
                      <w:iCs/>
                      <w:szCs w:val="21"/>
                      <w:lang w:val="en-US" w:eastAsia="zh-CN"/>
                    </w:rPr>
                  </m:ctrlPr>
                </m:sub>
              </m:sSub>
              <m:r>
                <m:rPr/>
                <w:rPr>
                  <w:rFonts w:ascii="Cambria Math" w:hAnsi="Cambria Math" w:cs="Cambria Math"/>
                  <w:szCs w:val="21"/>
                  <w:lang w:val="en-US"/>
                </w:rPr>
                <m:t>←</m:t>
              </m:r>
              <m:r>
                <m:rPr/>
                <w:rPr>
                  <w:rFonts w:hint="default" w:ascii="Cambria Math" w:hAnsi="Cambria Math" w:cs="Cambria Math"/>
                  <w:szCs w:val="21"/>
                  <w:lang w:val="en-US" w:eastAsia="zh-CN"/>
                </w:rPr>
                <m:t>H−</m:t>
              </m:r>
              <m:sSub>
                <m:sSubPr>
                  <m:ctrlPr>
                    <w:rPr>
                      <w:rFonts w:hint="default" w:ascii="Cambria Math" w:hAnsi="Cambria Math" w:cs="Cambria Math"/>
                      <w:i/>
                      <w:iCs/>
                      <w:szCs w:val="21"/>
                      <w:lang w:val="en-US" w:eastAsia="zh-CN"/>
                    </w:rPr>
                  </m:ctrlPr>
                </m:sSubPr>
                <m:e>
                  <m:r>
                    <m:rPr/>
                    <w:rPr>
                      <w:rFonts w:hint="default" w:ascii="Cambria Math" w:hAnsi="Cambria Math" w:cs="Cambria Math"/>
                      <w:szCs w:val="21"/>
                      <w:lang w:val="en-US" w:eastAsia="zh-CN"/>
                    </w:rPr>
                    <m:t>H</m:t>
                  </m:r>
                  <m:ctrlPr>
                    <w:rPr>
                      <w:rFonts w:hint="default" w:ascii="Cambria Math" w:hAnsi="Cambria Math" w:cs="Cambria Math"/>
                      <w:i/>
                      <w:iCs/>
                      <w:szCs w:val="21"/>
                      <w:lang w:val="en-US" w:eastAsia="zh-CN"/>
                    </w:rPr>
                  </m:ctrlPr>
                </m:e>
                <m:sub>
                  <m:r>
                    <m:rPr/>
                    <w:rPr>
                      <w:rFonts w:hint="default" w:ascii="Cambria Math" w:hAnsi="Cambria Math" w:cs="Cambria Math"/>
                      <w:szCs w:val="21"/>
                      <w:lang w:val="en-US" w:eastAsia="zh-CN"/>
                    </w:rPr>
                    <m:t>L</m:t>
                  </m:r>
                  <m:ctrlPr>
                    <w:rPr>
                      <w:rFonts w:hint="default" w:ascii="Cambria Math" w:hAnsi="Cambria Math" w:cs="Cambria Math"/>
                      <w:i/>
                      <w:iCs/>
                      <w:szCs w:val="21"/>
                      <w:lang w:val="en-US" w:eastAsia="zh-CN"/>
                    </w:rPr>
                  </m:ctrlPr>
                </m:sub>
              </m:sSub>
            </m:oMath>
          </w:p>
          <w:p>
            <w:pPr>
              <w:keepNext w:val="0"/>
              <w:keepLines w:val="0"/>
              <w:pageBreakBefore w:val="0"/>
              <w:kinsoku/>
              <w:wordWrap/>
              <w:overflowPunct/>
              <w:topLinePunct w:val="0"/>
              <w:autoSpaceDE/>
              <w:autoSpaceDN/>
              <w:bidi w:val="0"/>
              <w:adjustRightInd w:val="0"/>
              <w:snapToGrid w:val="0"/>
              <w:jc w:val="both"/>
              <w:textAlignment w:val="auto"/>
              <w:rPr>
                <w:rFonts w:hint="default" w:hAnsi="Cambria Math" w:cs="Cambria Math"/>
                <w:i w:val="0"/>
                <w:iCs w:val="0"/>
                <w:kern w:val="2"/>
                <w:sz w:val="21"/>
                <w:szCs w:val="21"/>
                <w:lang w:val="en-US" w:eastAsia="zh-CN" w:bidi="ar-SA"/>
              </w:rPr>
            </w:pPr>
            <w:r>
              <w:rPr>
                <w:rFonts w:hint="eastAsia" w:hAnsi="Cambria Math" w:cs="Cambria Math"/>
                <w:i w:val="0"/>
                <w:iCs/>
                <w:szCs w:val="21"/>
                <w:lang w:val="en-US" w:eastAsia="zh-CN"/>
              </w:rPr>
              <w:t xml:space="preserve">     </w:t>
            </w:r>
            <m:oMath>
              <m:r>
                <m:rPr/>
                <w:rPr>
                  <w:rFonts w:hint="default" w:ascii="Cambria Math" w:hAnsi="Cambria Math" w:cs="Cambria Math"/>
                  <w:kern w:val="2"/>
                  <w:sz w:val="21"/>
                  <w:szCs w:val="21"/>
                  <w:lang w:val="en-US" w:eastAsia="zh-CN" w:bidi="ar-SA"/>
                </w:rPr>
                <m:t>score←max(score,</m:t>
              </m:r>
              <m:f>
                <m:fPr>
                  <m:ctrlPr>
                    <w:rPr>
                      <w:rFonts w:hint="default" w:ascii="Cambria Math" w:hAnsi="Cambria Math" w:cs="Cambria Math"/>
                      <w:i/>
                      <w:iCs w:val="0"/>
                      <w:kern w:val="2"/>
                      <w:sz w:val="21"/>
                      <w:szCs w:val="21"/>
                      <w:lang w:val="en-US" w:eastAsia="zh-CN" w:bidi="ar-SA"/>
                    </w:rPr>
                  </m:ctrlPr>
                </m:fPr>
                <m:num>
                  <m:sSubSup>
                    <m:sSubSupPr>
                      <m:ctrlPr>
                        <w:rPr>
                          <w:rFonts w:hint="default" w:ascii="Cambria Math" w:hAnsi="Cambria Math" w:cs="Cambria Math"/>
                          <w:i/>
                          <w:iCs w:val="0"/>
                          <w:kern w:val="2"/>
                          <w:sz w:val="21"/>
                          <w:szCs w:val="21"/>
                          <w:lang w:val="en-US" w:eastAsia="zh-CN" w:bidi="ar-SA"/>
                        </w:rPr>
                      </m:ctrlPr>
                    </m:sSubSupPr>
                    <m:e>
                      <m:r>
                        <m:rPr/>
                        <w:rPr>
                          <w:rFonts w:hint="default" w:ascii="Cambria Math" w:hAnsi="Cambria Math" w:cs="Cambria Math"/>
                          <w:kern w:val="2"/>
                          <w:sz w:val="21"/>
                          <w:szCs w:val="21"/>
                          <w:lang w:val="en-US" w:eastAsia="zh-CN" w:bidi="ar-SA"/>
                        </w:rPr>
                        <m:t>G</m:t>
                      </m:r>
                      <m:ctrlPr>
                        <w:rPr>
                          <w:rFonts w:hint="default" w:ascii="Cambria Math" w:hAnsi="Cambria Math" w:cs="Cambria Math"/>
                          <w:i/>
                          <w:iCs w:val="0"/>
                          <w:kern w:val="2"/>
                          <w:sz w:val="21"/>
                          <w:szCs w:val="21"/>
                          <w:lang w:val="en-US" w:eastAsia="zh-CN" w:bidi="ar-SA"/>
                        </w:rPr>
                      </m:ctrlPr>
                    </m:e>
                    <m:sub>
                      <m:r>
                        <m:rPr/>
                        <w:rPr>
                          <w:rFonts w:hint="default" w:ascii="Cambria Math" w:hAnsi="Cambria Math" w:cs="Cambria Math"/>
                          <w:kern w:val="2"/>
                          <w:sz w:val="21"/>
                          <w:szCs w:val="21"/>
                          <w:lang w:val="en-US" w:eastAsia="zh-CN" w:bidi="ar-SA"/>
                        </w:rPr>
                        <m:t>L</m:t>
                      </m:r>
                      <m:ctrlPr>
                        <w:rPr>
                          <w:rFonts w:hint="default" w:ascii="Cambria Math" w:hAnsi="Cambria Math" w:cs="Cambria Math"/>
                          <w:i/>
                          <w:iCs w:val="0"/>
                          <w:kern w:val="2"/>
                          <w:sz w:val="21"/>
                          <w:szCs w:val="21"/>
                          <w:lang w:val="en-US" w:eastAsia="zh-CN" w:bidi="ar-SA"/>
                        </w:rPr>
                      </m:ctrlPr>
                    </m:sub>
                    <m:sup>
                      <m:r>
                        <m:rPr/>
                        <w:rPr>
                          <w:rFonts w:hint="default" w:ascii="Cambria Math" w:hAnsi="Cambria Math" w:cs="Cambria Math"/>
                          <w:kern w:val="2"/>
                          <w:sz w:val="21"/>
                          <w:szCs w:val="21"/>
                          <w:lang w:val="en-US" w:eastAsia="zh-CN" w:bidi="ar-SA"/>
                        </w:rPr>
                        <m:t>2</m:t>
                      </m:r>
                      <m:ctrlPr>
                        <w:rPr>
                          <w:rFonts w:hint="default" w:ascii="Cambria Math" w:hAnsi="Cambria Math" w:cs="Cambria Math"/>
                          <w:i/>
                          <w:iCs w:val="0"/>
                          <w:kern w:val="2"/>
                          <w:sz w:val="21"/>
                          <w:szCs w:val="21"/>
                          <w:lang w:val="en-US" w:eastAsia="zh-CN" w:bidi="ar-SA"/>
                        </w:rPr>
                      </m:ctrlPr>
                    </m:sup>
                  </m:sSubSup>
                  <m:ctrlPr>
                    <w:rPr>
                      <w:rFonts w:hint="default" w:ascii="Cambria Math" w:hAnsi="Cambria Math" w:cs="Cambria Math"/>
                      <w:i/>
                      <w:iCs w:val="0"/>
                      <w:kern w:val="2"/>
                      <w:sz w:val="21"/>
                      <w:szCs w:val="21"/>
                      <w:lang w:val="en-US" w:eastAsia="zh-CN" w:bidi="ar-SA"/>
                    </w:rPr>
                  </m:ctrlPr>
                </m:num>
                <m:den>
                  <m:sSub>
                    <m:sSubPr>
                      <m:ctrlPr>
                        <w:rPr>
                          <w:rFonts w:hint="default" w:ascii="Cambria Math" w:hAnsi="Cambria Math" w:cs="Cambria Math"/>
                          <w:i/>
                          <w:iCs w:val="0"/>
                          <w:kern w:val="2"/>
                          <w:sz w:val="21"/>
                          <w:szCs w:val="21"/>
                          <w:lang w:val="en-US" w:eastAsia="zh-CN" w:bidi="ar-SA"/>
                        </w:rPr>
                      </m:ctrlPr>
                    </m:sSubPr>
                    <m:e>
                      <m:r>
                        <m:rPr/>
                        <w:rPr>
                          <w:rFonts w:hint="default" w:ascii="Cambria Math" w:hAnsi="Cambria Math" w:cs="Cambria Math"/>
                          <w:kern w:val="2"/>
                          <w:sz w:val="21"/>
                          <w:szCs w:val="21"/>
                          <w:lang w:val="en-US" w:eastAsia="zh-CN" w:bidi="ar-SA"/>
                        </w:rPr>
                        <m:t>H</m:t>
                      </m:r>
                      <m:ctrlPr>
                        <w:rPr>
                          <w:rFonts w:hint="default" w:ascii="Cambria Math" w:hAnsi="Cambria Math" w:cs="Cambria Math"/>
                          <w:i/>
                          <w:iCs w:val="0"/>
                          <w:kern w:val="2"/>
                          <w:sz w:val="21"/>
                          <w:szCs w:val="21"/>
                          <w:lang w:val="en-US" w:eastAsia="zh-CN" w:bidi="ar-SA"/>
                        </w:rPr>
                      </m:ctrlPr>
                    </m:e>
                    <m:sub>
                      <m:r>
                        <m:rPr/>
                        <w:rPr>
                          <w:rFonts w:hint="default" w:ascii="Cambria Math" w:hAnsi="Cambria Math" w:cs="Cambria Math"/>
                          <w:kern w:val="2"/>
                          <w:sz w:val="21"/>
                          <w:szCs w:val="21"/>
                          <w:lang w:val="en-US" w:eastAsia="zh-CN" w:bidi="ar-SA"/>
                        </w:rPr>
                        <m:t>L</m:t>
                      </m:r>
                      <m:ctrlPr>
                        <w:rPr>
                          <w:rFonts w:hint="default" w:ascii="Cambria Math" w:hAnsi="Cambria Math" w:cs="Cambria Math"/>
                          <w:i/>
                          <w:iCs w:val="0"/>
                          <w:kern w:val="2"/>
                          <w:sz w:val="21"/>
                          <w:szCs w:val="21"/>
                          <w:lang w:val="en-US" w:eastAsia="zh-CN" w:bidi="ar-SA"/>
                        </w:rPr>
                      </m:ctrlPr>
                    </m:sub>
                  </m:sSub>
                  <m:r>
                    <m:rPr/>
                    <w:rPr>
                      <w:rFonts w:hint="default" w:ascii="Cambria Math" w:hAnsi="Cambria Math" w:cs="Cambria Math"/>
                      <w:kern w:val="2"/>
                      <w:sz w:val="21"/>
                      <w:szCs w:val="21"/>
                      <w:lang w:val="en-US" w:eastAsia="zh-CN" w:bidi="ar-SA"/>
                    </w:rPr>
                    <m:t>+</m:t>
                  </m:r>
                  <m:r>
                    <m:rPr/>
                    <w:rPr>
                      <w:rFonts w:hint="default" w:ascii="Cambria Math" w:hAnsi="Cambria Math" w:cs="Cambria Math"/>
                      <w:kern w:val="2"/>
                      <w:sz w:val="21"/>
                      <w:szCs w:val="21"/>
                      <w:lang w:val="en-US" w:bidi="ar-SA"/>
                    </w:rPr>
                    <m:t>μ</m:t>
                  </m:r>
                  <m:ctrlPr>
                    <w:rPr>
                      <w:rFonts w:hint="default" w:ascii="Cambria Math" w:hAnsi="Cambria Math" w:cs="Cambria Math"/>
                      <w:i/>
                      <w:iCs w:val="0"/>
                      <w:kern w:val="2"/>
                      <w:sz w:val="21"/>
                      <w:szCs w:val="21"/>
                      <w:lang w:val="en-US" w:eastAsia="zh-CN" w:bidi="ar-SA"/>
                    </w:rPr>
                  </m:ctrlPr>
                </m:den>
              </m:f>
              <m:r>
                <m:rPr/>
                <w:rPr>
                  <w:rFonts w:hint="default" w:ascii="Cambria Math" w:hAnsi="Cambria Math" w:cs="Cambria Math"/>
                  <w:kern w:val="2"/>
                  <w:sz w:val="21"/>
                  <w:szCs w:val="21"/>
                  <w:lang w:val="en-US" w:eastAsia="zh-CN" w:bidi="ar-SA"/>
                </w:rPr>
                <m:t>+</m:t>
              </m:r>
              <m:f>
                <m:fPr>
                  <m:ctrlPr>
                    <w:rPr>
                      <w:rFonts w:hint="default" w:ascii="Cambria Math" w:hAnsi="Cambria Math" w:cs="Cambria Math"/>
                      <w:i/>
                      <w:iCs w:val="0"/>
                      <w:kern w:val="2"/>
                      <w:sz w:val="21"/>
                      <w:szCs w:val="21"/>
                      <w:lang w:val="en-US" w:eastAsia="zh-CN" w:bidi="ar-SA"/>
                    </w:rPr>
                  </m:ctrlPr>
                </m:fPr>
                <m:num>
                  <m:sSubSup>
                    <m:sSubSupPr>
                      <m:ctrlPr>
                        <w:rPr>
                          <w:rFonts w:hint="default" w:ascii="Cambria Math" w:hAnsi="Cambria Math" w:cs="Cambria Math"/>
                          <w:i/>
                          <w:iCs w:val="0"/>
                          <w:kern w:val="2"/>
                          <w:sz w:val="21"/>
                          <w:szCs w:val="21"/>
                          <w:lang w:val="en-US" w:eastAsia="zh-CN" w:bidi="ar-SA"/>
                        </w:rPr>
                      </m:ctrlPr>
                    </m:sSubSupPr>
                    <m:e>
                      <m:r>
                        <m:rPr/>
                        <w:rPr>
                          <w:rFonts w:hint="default" w:ascii="Cambria Math" w:hAnsi="Cambria Math" w:cs="Cambria Math"/>
                          <w:kern w:val="2"/>
                          <w:sz w:val="21"/>
                          <w:szCs w:val="21"/>
                          <w:lang w:val="en-US" w:eastAsia="zh-CN" w:bidi="ar-SA"/>
                        </w:rPr>
                        <m:t>G</m:t>
                      </m:r>
                      <m:ctrlPr>
                        <w:rPr>
                          <w:rFonts w:hint="default" w:ascii="Cambria Math" w:hAnsi="Cambria Math" w:cs="Cambria Math"/>
                          <w:i/>
                          <w:iCs w:val="0"/>
                          <w:kern w:val="2"/>
                          <w:sz w:val="21"/>
                          <w:szCs w:val="21"/>
                          <w:lang w:val="en-US" w:eastAsia="zh-CN" w:bidi="ar-SA"/>
                        </w:rPr>
                      </m:ctrlPr>
                    </m:e>
                    <m:sub>
                      <m:r>
                        <m:rPr/>
                        <w:rPr>
                          <w:rFonts w:hint="default" w:ascii="Cambria Math" w:hAnsi="Cambria Math" w:cs="Cambria Math"/>
                          <w:kern w:val="2"/>
                          <w:sz w:val="21"/>
                          <w:szCs w:val="21"/>
                          <w:lang w:val="en-US" w:eastAsia="zh-CN" w:bidi="ar-SA"/>
                        </w:rPr>
                        <m:t>R</m:t>
                      </m:r>
                      <m:ctrlPr>
                        <w:rPr>
                          <w:rFonts w:hint="default" w:ascii="Cambria Math" w:hAnsi="Cambria Math" w:cs="Cambria Math"/>
                          <w:i/>
                          <w:iCs w:val="0"/>
                          <w:kern w:val="2"/>
                          <w:sz w:val="21"/>
                          <w:szCs w:val="21"/>
                          <w:lang w:val="en-US" w:eastAsia="zh-CN" w:bidi="ar-SA"/>
                        </w:rPr>
                      </m:ctrlPr>
                    </m:sub>
                    <m:sup>
                      <m:r>
                        <m:rPr/>
                        <w:rPr>
                          <w:rFonts w:hint="default" w:ascii="Cambria Math" w:hAnsi="Cambria Math" w:cs="Cambria Math"/>
                          <w:kern w:val="2"/>
                          <w:sz w:val="21"/>
                          <w:szCs w:val="21"/>
                          <w:lang w:val="en-US" w:eastAsia="zh-CN" w:bidi="ar-SA"/>
                        </w:rPr>
                        <m:t>2</m:t>
                      </m:r>
                      <m:ctrlPr>
                        <w:rPr>
                          <w:rFonts w:hint="default" w:ascii="Cambria Math" w:hAnsi="Cambria Math" w:cs="Cambria Math"/>
                          <w:i/>
                          <w:iCs w:val="0"/>
                          <w:kern w:val="2"/>
                          <w:sz w:val="21"/>
                          <w:szCs w:val="21"/>
                          <w:lang w:val="en-US" w:eastAsia="zh-CN" w:bidi="ar-SA"/>
                        </w:rPr>
                      </m:ctrlPr>
                    </m:sup>
                  </m:sSubSup>
                  <m:ctrlPr>
                    <w:rPr>
                      <w:rFonts w:hint="default" w:ascii="Cambria Math" w:hAnsi="Cambria Math" w:cs="Cambria Math"/>
                      <w:i/>
                      <w:iCs w:val="0"/>
                      <w:kern w:val="2"/>
                      <w:sz w:val="21"/>
                      <w:szCs w:val="21"/>
                      <w:lang w:val="en-US" w:eastAsia="zh-CN" w:bidi="ar-SA"/>
                    </w:rPr>
                  </m:ctrlPr>
                </m:num>
                <m:den>
                  <m:sSub>
                    <m:sSubPr>
                      <m:ctrlPr>
                        <w:rPr>
                          <w:rFonts w:hint="default" w:ascii="Cambria Math" w:hAnsi="Cambria Math" w:cs="Cambria Math"/>
                          <w:i/>
                          <w:iCs w:val="0"/>
                          <w:kern w:val="2"/>
                          <w:sz w:val="21"/>
                          <w:szCs w:val="21"/>
                          <w:lang w:val="en-US" w:eastAsia="zh-CN" w:bidi="ar-SA"/>
                        </w:rPr>
                      </m:ctrlPr>
                    </m:sSubPr>
                    <m:e>
                      <m:r>
                        <m:rPr/>
                        <w:rPr>
                          <w:rFonts w:hint="default" w:ascii="Cambria Math" w:hAnsi="Cambria Math" w:cs="Cambria Math"/>
                          <w:kern w:val="2"/>
                          <w:sz w:val="21"/>
                          <w:szCs w:val="21"/>
                          <w:lang w:val="en-US" w:eastAsia="zh-CN" w:bidi="ar-SA"/>
                        </w:rPr>
                        <m:t>H</m:t>
                      </m:r>
                      <m:ctrlPr>
                        <w:rPr>
                          <w:rFonts w:hint="default" w:ascii="Cambria Math" w:hAnsi="Cambria Math" w:cs="Cambria Math"/>
                          <w:i/>
                          <w:iCs w:val="0"/>
                          <w:kern w:val="2"/>
                          <w:sz w:val="21"/>
                          <w:szCs w:val="21"/>
                          <w:lang w:val="en-US" w:eastAsia="zh-CN" w:bidi="ar-SA"/>
                        </w:rPr>
                      </m:ctrlPr>
                    </m:e>
                    <m:sub>
                      <m:r>
                        <m:rPr/>
                        <w:rPr>
                          <w:rFonts w:hint="default" w:ascii="Cambria Math" w:hAnsi="Cambria Math" w:cs="Cambria Math"/>
                          <w:kern w:val="2"/>
                          <w:sz w:val="21"/>
                          <w:szCs w:val="21"/>
                          <w:lang w:val="en-US" w:eastAsia="zh-CN" w:bidi="ar-SA"/>
                        </w:rPr>
                        <m:t>R</m:t>
                      </m:r>
                      <m:ctrlPr>
                        <w:rPr>
                          <w:rFonts w:hint="default" w:ascii="Cambria Math" w:hAnsi="Cambria Math" w:cs="Cambria Math"/>
                          <w:i/>
                          <w:iCs w:val="0"/>
                          <w:kern w:val="2"/>
                          <w:sz w:val="21"/>
                          <w:szCs w:val="21"/>
                          <w:lang w:val="en-US" w:eastAsia="zh-CN" w:bidi="ar-SA"/>
                        </w:rPr>
                      </m:ctrlPr>
                    </m:sub>
                  </m:sSub>
                  <m:r>
                    <m:rPr/>
                    <w:rPr>
                      <w:rFonts w:hint="default" w:ascii="Cambria Math" w:hAnsi="Cambria Math" w:cs="Cambria Math"/>
                      <w:kern w:val="2"/>
                      <w:sz w:val="21"/>
                      <w:szCs w:val="21"/>
                      <w:lang w:val="en-US" w:eastAsia="zh-CN" w:bidi="ar-SA"/>
                    </w:rPr>
                    <m:t>+</m:t>
                  </m:r>
                  <m:r>
                    <m:rPr/>
                    <w:rPr>
                      <w:rFonts w:hint="default" w:ascii="Cambria Math" w:hAnsi="Cambria Math" w:cs="Cambria Math"/>
                      <w:kern w:val="2"/>
                      <w:sz w:val="21"/>
                      <w:szCs w:val="21"/>
                      <w:lang w:val="en-US" w:bidi="ar-SA"/>
                    </w:rPr>
                    <m:t>μ</m:t>
                  </m:r>
                  <m:ctrlPr>
                    <w:rPr>
                      <w:rFonts w:hint="default" w:ascii="Cambria Math" w:hAnsi="Cambria Math" w:cs="Cambria Math"/>
                      <w:i/>
                      <w:iCs w:val="0"/>
                      <w:kern w:val="2"/>
                      <w:sz w:val="21"/>
                      <w:szCs w:val="21"/>
                      <w:lang w:val="en-US" w:eastAsia="zh-CN" w:bidi="ar-SA"/>
                    </w:rPr>
                  </m:ctrlPr>
                </m:den>
              </m:f>
              <m:r>
                <m:rPr/>
                <w:rPr>
                  <w:rFonts w:hint="default" w:ascii="Cambria Math" w:hAnsi="Cambria Math" w:cs="Cambria Math"/>
                  <w:kern w:val="2"/>
                  <w:sz w:val="21"/>
                  <w:szCs w:val="21"/>
                  <w:lang w:val="en-US" w:eastAsia="zh-CN" w:bidi="ar-SA"/>
                </w:rPr>
                <m:t>+</m:t>
              </m:r>
              <m:f>
                <m:fPr>
                  <m:ctrlPr>
                    <w:rPr>
                      <w:rFonts w:hint="default" w:ascii="Cambria Math" w:hAnsi="Cambria Math" w:cs="Cambria Math"/>
                      <w:i/>
                      <w:iCs w:val="0"/>
                      <w:kern w:val="2"/>
                      <w:sz w:val="21"/>
                      <w:szCs w:val="21"/>
                      <w:lang w:val="en-US" w:eastAsia="zh-CN" w:bidi="ar-SA"/>
                    </w:rPr>
                  </m:ctrlPr>
                </m:fPr>
                <m:num>
                  <m:sSup>
                    <m:sSupPr>
                      <m:ctrlPr>
                        <w:rPr>
                          <w:rFonts w:hint="default" w:ascii="Cambria Math" w:hAnsi="Cambria Math" w:cs="Cambria Math"/>
                          <w:i/>
                          <w:iCs w:val="0"/>
                          <w:kern w:val="2"/>
                          <w:sz w:val="21"/>
                          <w:szCs w:val="21"/>
                          <w:lang w:val="en-US" w:eastAsia="zh-CN" w:bidi="ar-SA"/>
                        </w:rPr>
                      </m:ctrlPr>
                    </m:sSupPr>
                    <m:e>
                      <m:r>
                        <m:rPr/>
                        <w:rPr>
                          <w:rFonts w:hint="default" w:ascii="Cambria Math" w:hAnsi="Cambria Math" w:cs="Cambria Math"/>
                          <w:kern w:val="2"/>
                          <w:sz w:val="21"/>
                          <w:szCs w:val="21"/>
                          <w:lang w:val="en-US" w:eastAsia="zh-CN" w:bidi="ar-SA"/>
                        </w:rPr>
                        <m:t>G</m:t>
                      </m:r>
                      <m:ctrlPr>
                        <w:rPr>
                          <w:rFonts w:hint="default" w:ascii="Cambria Math" w:hAnsi="Cambria Math" w:cs="Cambria Math"/>
                          <w:i/>
                          <w:iCs w:val="0"/>
                          <w:kern w:val="2"/>
                          <w:sz w:val="21"/>
                          <w:szCs w:val="21"/>
                          <w:lang w:val="en-US" w:eastAsia="zh-CN" w:bidi="ar-SA"/>
                        </w:rPr>
                      </m:ctrlPr>
                    </m:e>
                    <m:sup>
                      <m:r>
                        <m:rPr/>
                        <w:rPr>
                          <w:rFonts w:hint="default" w:ascii="Cambria Math" w:hAnsi="Cambria Math" w:cs="Cambria Math"/>
                          <w:kern w:val="2"/>
                          <w:sz w:val="21"/>
                          <w:szCs w:val="21"/>
                          <w:lang w:val="en-US" w:eastAsia="zh-CN" w:bidi="ar-SA"/>
                        </w:rPr>
                        <m:t>2</m:t>
                      </m:r>
                      <m:ctrlPr>
                        <w:rPr>
                          <w:rFonts w:hint="default" w:ascii="Cambria Math" w:hAnsi="Cambria Math" w:cs="Cambria Math"/>
                          <w:i/>
                          <w:iCs w:val="0"/>
                          <w:kern w:val="2"/>
                          <w:sz w:val="21"/>
                          <w:szCs w:val="21"/>
                          <w:lang w:val="en-US" w:eastAsia="zh-CN" w:bidi="ar-SA"/>
                        </w:rPr>
                      </m:ctrlPr>
                    </m:sup>
                  </m:sSup>
                  <m:ctrlPr>
                    <w:rPr>
                      <w:rFonts w:hint="default" w:ascii="Cambria Math" w:hAnsi="Cambria Math" w:cs="Cambria Math"/>
                      <w:i/>
                      <w:iCs w:val="0"/>
                      <w:kern w:val="2"/>
                      <w:sz w:val="21"/>
                      <w:szCs w:val="21"/>
                      <w:lang w:val="en-US" w:eastAsia="zh-CN" w:bidi="ar-SA"/>
                    </w:rPr>
                  </m:ctrlPr>
                </m:num>
                <m:den>
                  <m:r>
                    <m:rPr/>
                    <w:rPr>
                      <w:rFonts w:hint="default" w:ascii="Cambria Math" w:hAnsi="Cambria Math" w:cs="Cambria Math"/>
                      <w:kern w:val="2"/>
                      <w:sz w:val="21"/>
                      <w:szCs w:val="21"/>
                      <w:lang w:val="en-US" w:eastAsia="zh-CN" w:bidi="ar-SA"/>
                    </w:rPr>
                    <m:t>H+</m:t>
                  </m:r>
                  <m:r>
                    <m:rPr/>
                    <w:rPr>
                      <w:rFonts w:hint="default" w:ascii="Cambria Math" w:hAnsi="Cambria Math" w:cs="Cambria Math"/>
                      <w:kern w:val="2"/>
                      <w:sz w:val="21"/>
                      <w:szCs w:val="21"/>
                      <w:lang w:val="en-US" w:bidi="ar-SA"/>
                    </w:rPr>
                    <m:t>μ</m:t>
                  </m:r>
                  <m:ctrlPr>
                    <w:rPr>
                      <w:rFonts w:hint="default" w:ascii="Cambria Math" w:hAnsi="Cambria Math" w:cs="Cambria Math"/>
                      <w:i/>
                      <w:iCs w:val="0"/>
                      <w:kern w:val="2"/>
                      <w:sz w:val="21"/>
                      <w:szCs w:val="21"/>
                      <w:lang w:val="en-US" w:eastAsia="zh-CN" w:bidi="ar-SA"/>
                    </w:rPr>
                  </m:ctrlPr>
                </m:den>
              </m:f>
              <m:r>
                <m:rPr/>
                <w:rPr>
                  <w:rFonts w:hint="default" w:ascii="Cambria Math" w:hAnsi="Cambria Math" w:cs="Cambria Math"/>
                  <w:kern w:val="2"/>
                  <w:sz w:val="21"/>
                  <w:szCs w:val="21"/>
                  <w:lang w:val="en-US" w:eastAsia="zh-CN" w:bidi="ar-SA"/>
                </w:rPr>
                <m:t>)</m:t>
              </m:r>
            </m:oMath>
          </w:p>
          <w:p>
            <w:pPr>
              <w:keepNext w:val="0"/>
              <w:keepLines w:val="0"/>
              <w:pageBreakBefore w:val="0"/>
              <w:kinsoku/>
              <w:wordWrap/>
              <w:overflowPunct/>
              <w:topLinePunct w:val="0"/>
              <w:autoSpaceDE/>
              <w:autoSpaceDN/>
              <w:bidi w:val="0"/>
              <w:adjustRightInd w:val="0"/>
              <w:snapToGrid w:val="0"/>
              <w:jc w:val="both"/>
              <w:textAlignment w:val="auto"/>
              <w:rPr>
                <w:rFonts w:hint="default" w:hAnsi="Cambria Math" w:cs="Cambria Math"/>
                <w:i w:val="0"/>
                <w:iCs w:val="0"/>
                <w:kern w:val="2"/>
                <w:sz w:val="21"/>
                <w:szCs w:val="21"/>
                <w:lang w:val="en-US" w:eastAsia="zh-CN" w:bidi="ar-SA"/>
              </w:rPr>
            </w:pPr>
            <w:r>
              <w:rPr>
                <w:rFonts w:hint="eastAsia" w:hAnsi="Cambria Math" w:cs="Cambria Math"/>
                <w:i w:val="0"/>
                <w:iCs w:val="0"/>
                <w:kern w:val="2"/>
                <w:sz w:val="21"/>
                <w:szCs w:val="21"/>
                <w:lang w:val="en-US" w:eastAsia="zh-CN" w:bidi="ar-SA"/>
              </w:rPr>
              <w:t xml:space="preserve">   </w:t>
            </w:r>
            <w:r>
              <w:rPr>
                <w:rFonts w:hint="default" w:ascii="Times New Roman" w:hAnsi="Times New Roman" w:cs="Times New Roman"/>
                <w:i w:val="0"/>
                <w:iCs w:val="0"/>
                <w:kern w:val="2"/>
                <w:sz w:val="21"/>
                <w:szCs w:val="21"/>
                <w:lang w:val="en-US" w:eastAsia="zh-CN" w:bidi="ar-SA"/>
              </w:rPr>
              <w:t>end</w:t>
            </w:r>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i w:val="0"/>
                <w:iCs/>
                <w:szCs w:val="21"/>
                <w:lang w:val="en-US" w:eastAsia="zh-CN"/>
              </w:rPr>
            </w:pPr>
            <w:r>
              <w:rPr>
                <w:rFonts w:hint="default" w:ascii="Times New Roman" w:hAnsi="Times New Roman" w:cs="Times New Roman"/>
                <w:i w:val="0"/>
                <w:iCs w:val="0"/>
                <w:kern w:val="2"/>
                <w:sz w:val="21"/>
                <w:szCs w:val="21"/>
                <w:lang w:val="en-US" w:eastAsia="zh-CN" w:bidi="ar-SA"/>
              </w:rPr>
              <w:t>end</w:t>
            </w:r>
          </w:p>
          <w:p>
            <w:pPr>
              <w:keepNext w:val="0"/>
              <w:keepLines w:val="0"/>
              <w:pageBreakBefore w:val="0"/>
              <w:kinsoku/>
              <w:wordWrap/>
              <w:overflowPunct/>
              <w:topLinePunct w:val="0"/>
              <w:autoSpaceDE/>
              <w:autoSpaceDN/>
              <w:bidi w:val="0"/>
              <w:adjustRightInd w:val="0"/>
              <w:snapToGrid w:val="0"/>
              <w:jc w:val="both"/>
              <w:textAlignment w:val="auto"/>
              <w:rPr>
                <w:rFonts w:hint="default" w:hAnsi="Cambria Math" w:cs="Cambria Math"/>
                <w:i/>
                <w:iCs w:val="0"/>
                <w:kern w:val="2"/>
                <w:sz w:val="21"/>
                <w:szCs w:val="21"/>
                <w:lang w:val="en-US" w:eastAsia="zh-CN" w:bidi="ar-SA"/>
              </w:rPr>
            </w:pPr>
            <w:r>
              <w:rPr>
                <w:rFonts w:hint="default" w:ascii="Times New Roman" w:hAnsi="Times New Roman" w:cs="Times New Roman"/>
                <w:i w:val="0"/>
                <w:iCs/>
                <w:kern w:val="2"/>
                <w:sz w:val="21"/>
                <w:szCs w:val="21"/>
                <w:lang w:val="en-US" w:eastAsia="zh-CN" w:bidi="ar-SA"/>
              </w:rPr>
              <w:t>Output:Split with max score</w:t>
            </w:r>
          </w:p>
        </w:tc>
      </w:tr>
    </w:tbl>
    <w:p>
      <w:pPr>
        <w:keepNext w:val="0"/>
        <w:keepLines w:val="0"/>
        <w:pageBreakBefore w:val="0"/>
        <w:widowControl w:val="0"/>
        <w:kinsoku/>
        <w:wordWrap/>
        <w:overflowPunct/>
        <w:topLinePunct w:val="0"/>
        <w:autoSpaceDE/>
        <w:autoSpaceDN/>
        <w:bidi w:val="0"/>
        <w:adjustRightInd w:val="0"/>
        <w:snapToGrid w:val="0"/>
        <w:ind w:firstLine="420" w:firstLineChars="0"/>
        <w:textAlignment w:val="auto"/>
        <w:rPr>
          <w:rFonts w:hint="default"/>
          <w:sz w:val="24"/>
          <w:szCs w:val="24"/>
          <w:lang w:val="en-US" w:eastAsia="zh-CN"/>
        </w:rPr>
      </w:pPr>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29" w:name="_Toc2197"/>
      <w:r>
        <w:rPr>
          <w:rFonts w:hint="eastAsia" w:ascii="黑体" w:hAnsi="黑体" w:eastAsia="黑体" w:cs="黑体"/>
          <w:b w:val="0"/>
          <w:bCs/>
          <w:lang w:val="en-US" w:eastAsia="zh-CN"/>
        </w:rPr>
        <w:t>2</w:t>
      </w:r>
      <w:r>
        <w:rPr>
          <w:rFonts w:hint="eastAsia" w:ascii="黑体" w:hAnsi="黑体" w:eastAsia="黑体" w:cs="黑体"/>
          <w:b w:val="0"/>
          <w:bCs/>
        </w:rPr>
        <w:t>.</w:t>
      </w:r>
      <w:r>
        <w:rPr>
          <w:rFonts w:hint="eastAsia" w:ascii="黑体" w:hAnsi="黑体" w:eastAsia="黑体" w:cs="黑体"/>
          <w:b w:val="0"/>
          <w:bCs/>
          <w:lang w:val="en-US" w:eastAsia="zh-CN"/>
        </w:rPr>
        <w:t xml:space="preserve">4  </w:t>
      </w:r>
      <w:r>
        <w:rPr>
          <w:rFonts w:hint="default" w:ascii="Times New Roman" w:hAnsi="Times New Roman" w:eastAsia="黑体" w:cs="Times New Roman"/>
          <w:b w:val="0"/>
          <w:bCs/>
          <w:lang w:val="en-US" w:eastAsia="zh-CN"/>
        </w:rPr>
        <w:t>Cat Boost</w:t>
      </w:r>
      <w:r>
        <w:rPr>
          <w:rFonts w:hint="eastAsia" w:ascii="黑体" w:hAnsi="黑体" w:eastAsia="黑体" w:cs="黑体"/>
          <w:b w:val="0"/>
          <w:bCs/>
          <w:lang w:val="en-US" w:eastAsia="zh-CN"/>
        </w:rPr>
        <w:t>算法</w:t>
      </w:r>
      <w:bookmarkEnd w:id="29"/>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rPr>
          <w:rFonts w:hint="eastAsia" w:ascii="Times New Roman"/>
          <w:sz w:val="24"/>
          <w:lang w:val="en-US" w:eastAsia="zh-CN"/>
        </w:rPr>
      </w:pPr>
      <w:r>
        <w:rPr>
          <w:rFonts w:hint="eastAsia" w:ascii="Times New Roman"/>
          <w:sz w:val="24"/>
          <w:lang w:val="en-US" w:eastAsia="zh-CN"/>
        </w:rPr>
        <w:t>CatBoost, XGBoost, LightGBM是目前最常用的三种基于GBDT的梯度增长方法，它们均是对 GBDT的一种改良。相比XGBoost算法，CatBoost在处理类型变量和缺失值方面更具优势，并且其准确率更高。</w:t>
      </w:r>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rPr>
          <w:rFonts w:hint="default" w:ascii="Times New Roman"/>
          <w:sz w:val="24"/>
          <w:lang w:val="en-US" w:eastAsia="zh-CN"/>
        </w:rPr>
      </w:pPr>
      <w:r>
        <w:rPr>
          <w:rFonts w:hint="default" w:ascii="Times New Roman"/>
          <w:sz w:val="24"/>
          <w:lang w:val="en-US" w:eastAsia="zh-CN"/>
        </w:rPr>
        <w:t>Cat Boost算法的机器学习参数少，支持类别变量且精度高，在处理类别数据方面具有显著优势，与其他算法相比，准确性更好</w:t>
      </w:r>
      <w:r>
        <w:rPr>
          <w:rFonts w:hint="eastAsia" w:ascii="Times New Roman"/>
          <w:sz w:val="24"/>
          <w:lang w:val="en-US" w:eastAsia="zh-CN"/>
        </w:rPr>
        <w:t>，</w:t>
      </w:r>
      <w:r>
        <w:rPr>
          <w:rFonts w:hint="default" w:ascii="Times New Roman"/>
          <w:sz w:val="24"/>
          <w:lang w:val="en-US" w:eastAsia="zh-CN"/>
        </w:rPr>
        <w:t>并</w:t>
      </w:r>
      <w:r>
        <w:rPr>
          <w:rFonts w:hint="eastAsia" w:ascii="Times New Roman"/>
          <w:sz w:val="24"/>
          <w:lang w:val="en-US" w:eastAsia="zh-CN"/>
        </w:rPr>
        <w:t>且</w:t>
      </w:r>
      <w:r>
        <w:rPr>
          <w:rFonts w:hint="default" w:ascii="Times New Roman"/>
          <w:sz w:val="24"/>
          <w:lang w:val="en-US" w:eastAsia="zh-CN"/>
        </w:rPr>
        <w:t>泛化能力</w:t>
      </w:r>
      <w:r>
        <w:rPr>
          <w:rFonts w:hint="eastAsia" w:ascii="Times New Roman"/>
          <w:sz w:val="24"/>
          <w:lang w:val="en-US" w:eastAsia="zh-CN"/>
        </w:rPr>
        <w:t>更高</w:t>
      </w:r>
      <w:r>
        <w:rPr>
          <w:rFonts w:hint="default" w:ascii="Times New Roman"/>
          <w:sz w:val="24"/>
          <w:lang w:val="en-US" w:eastAsia="zh-CN"/>
        </w:rPr>
        <w:t>。在</w:t>
      </w:r>
      <w:r>
        <w:rPr>
          <w:rFonts w:hint="eastAsia" w:ascii="Times New Roman"/>
          <w:sz w:val="24"/>
          <w:lang w:val="en-US" w:eastAsia="zh-CN"/>
        </w:rPr>
        <w:t>脑卒中</w:t>
      </w:r>
      <w:r>
        <w:rPr>
          <w:rFonts w:hint="default" w:ascii="Times New Roman"/>
          <w:sz w:val="24"/>
          <w:lang w:val="en-US" w:eastAsia="zh-CN"/>
        </w:rPr>
        <w:t>的预测过程中，可能会出现预测偏移</w:t>
      </w:r>
      <w:r>
        <w:rPr>
          <w:rFonts w:hint="eastAsia" w:ascii="Times New Roman"/>
          <w:sz w:val="24"/>
          <w:lang w:val="en-US" w:eastAsia="zh-CN"/>
        </w:rPr>
        <w:t>和</w:t>
      </w:r>
      <w:r>
        <w:rPr>
          <w:rFonts w:hint="default" w:ascii="Times New Roman"/>
          <w:sz w:val="24"/>
          <w:lang w:val="en-US" w:eastAsia="zh-CN"/>
        </w:rPr>
        <w:t>梯度偏差，</w:t>
      </w:r>
      <w:r>
        <w:rPr>
          <w:rFonts w:hint="eastAsia" w:ascii="Times New Roman"/>
          <w:sz w:val="24"/>
          <w:lang w:val="en-US" w:eastAsia="zh-CN"/>
        </w:rPr>
        <w:t>以至于出现</w:t>
      </w:r>
      <w:r>
        <w:rPr>
          <w:rFonts w:hint="default" w:ascii="Times New Roman"/>
          <w:sz w:val="24"/>
          <w:lang w:val="en-US" w:eastAsia="zh-CN"/>
        </w:rPr>
        <w:t>过拟合问题，而Cat Boost恰好能够有效解决该问题。此外，Cat Boost算法减少了对广泛的超参数调整的需求，具有很高的鲁棒性</w:t>
      </w:r>
      <w:r>
        <w:rPr>
          <w:rFonts w:hint="eastAsia" w:ascii="宋体" w:hAnsi="宋体" w:eastAsia="宋体" w:cs="宋体"/>
          <w:b/>
          <w:bCs/>
          <w:sz w:val="24"/>
          <w:vertAlign w:val="superscript"/>
          <w:lang w:val="en-US" w:eastAsia="zh-CN"/>
        </w:rPr>
        <w:fldChar w:fldCharType="begin"/>
      </w:r>
      <w:r>
        <w:rPr>
          <w:rFonts w:hint="eastAsia" w:ascii="宋体" w:hAnsi="宋体" w:eastAsia="宋体" w:cs="宋体"/>
          <w:b/>
          <w:bCs/>
          <w:sz w:val="24"/>
          <w:vertAlign w:val="superscript"/>
          <w:lang w:val="en-US" w:eastAsia="zh-CN"/>
        </w:rPr>
        <w:instrText xml:space="preserve"> REF _Ref5632 \r \h </w:instrText>
      </w:r>
      <w:r>
        <w:rPr>
          <w:rFonts w:hint="eastAsia" w:ascii="宋体" w:hAnsi="宋体" w:eastAsia="宋体" w:cs="宋体"/>
          <w:b/>
          <w:bCs/>
          <w:sz w:val="24"/>
          <w:vertAlign w:val="superscript"/>
          <w:lang w:val="en-US" w:eastAsia="zh-CN"/>
        </w:rPr>
        <w:fldChar w:fldCharType="separate"/>
      </w:r>
      <w:r>
        <w:rPr>
          <w:rFonts w:hint="eastAsia" w:ascii="宋体" w:hAnsi="宋体" w:eastAsia="宋体" w:cs="宋体"/>
          <w:b/>
          <w:bCs/>
          <w:sz w:val="24"/>
          <w:vertAlign w:val="superscript"/>
          <w:lang w:val="en-US" w:eastAsia="zh-CN"/>
        </w:rPr>
        <w:t>[12]</w:t>
      </w:r>
      <w:r>
        <w:rPr>
          <w:rFonts w:hint="eastAsia" w:ascii="宋体" w:hAnsi="宋体" w:eastAsia="宋体" w:cs="宋体"/>
          <w:b/>
          <w:bCs/>
          <w:sz w:val="24"/>
          <w:vertAlign w:val="superscript"/>
          <w:lang w:val="en-US" w:eastAsia="zh-CN"/>
        </w:rPr>
        <w:fldChar w:fldCharType="end"/>
      </w:r>
      <w:r>
        <w:rPr>
          <w:rFonts w:hint="default" w:ascii="Times New Roman"/>
          <w:sz w:val="24"/>
          <w:lang w:val="en-US" w:eastAsia="zh-CN"/>
        </w:rPr>
        <w:t>。</w:t>
      </w:r>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rPr>
          <w:rFonts w:hint="default"/>
          <w:lang w:val="en-US"/>
        </w:rPr>
      </w:pPr>
      <w:r>
        <w:rPr>
          <w:rFonts w:hint="default" w:ascii="Times New Roman"/>
          <w:sz w:val="24"/>
          <w:lang w:val="en-US" w:eastAsia="zh-CN"/>
        </w:rPr>
        <w:t>CatBoost利用OrderedTS建立了OrderedTS模型，</w:t>
      </w:r>
      <w:r>
        <w:rPr>
          <w:rFonts w:hint="eastAsia" w:ascii="Times New Roman"/>
          <w:sz w:val="24"/>
          <w:lang w:val="en-US" w:eastAsia="zh-CN"/>
        </w:rPr>
        <w:t>通过排序提升的方式</w:t>
      </w:r>
      <w:r>
        <w:rPr>
          <w:rFonts w:hint="default" w:ascii="Times New Roman"/>
          <w:sz w:val="24"/>
          <w:lang w:val="en-US" w:eastAsia="zh-CN"/>
        </w:rPr>
        <w:t>对其进行了改进</w:t>
      </w:r>
      <w:r>
        <w:rPr>
          <w:rFonts w:hint="eastAsia" w:ascii="Times New Roman"/>
          <w:sz w:val="24"/>
          <w:lang w:val="en-US" w:eastAsia="zh-CN"/>
        </w:rPr>
        <w:t>，排序算法流程见表2.2。</w:t>
      </w:r>
    </w:p>
    <w:p>
      <w:pPr>
        <w:keepNext w:val="0"/>
        <w:keepLines w:val="0"/>
        <w:pageBreakBefore w:val="0"/>
        <w:widowControl w:val="0"/>
        <w:kinsoku/>
        <w:wordWrap/>
        <w:overflowPunct/>
        <w:topLinePunct w:val="0"/>
        <w:autoSpaceDE/>
        <w:autoSpaceDN/>
        <w:bidi w:val="0"/>
        <w:adjustRightInd w:val="0"/>
        <w:snapToGrid w:val="0"/>
        <w:spacing w:before="120" w:after="240" w:line="240" w:lineRule="auto"/>
        <w:jc w:val="center"/>
        <w:textAlignment w:val="auto"/>
        <w:rPr>
          <w:rFonts w:hint="default"/>
          <w:b w:val="0"/>
          <w:bCs w:val="0"/>
          <w:lang w:val="en-US" w:eastAsia="zh-CN"/>
        </w:rPr>
      </w:pPr>
      <w:r>
        <w:rPr>
          <w:rFonts w:hint="eastAsia" w:ascii="Times New Roman" w:hAnsi="Times New Roman"/>
          <w:b w:val="0"/>
          <w:bCs w:val="0"/>
          <w:lang w:val="en-US" w:eastAsia="zh-CN"/>
        </w:rPr>
        <w:t>表</w:t>
      </w:r>
      <w:r>
        <w:rPr>
          <w:rFonts w:ascii="Times New Roman" w:hAnsi="Times New Roman"/>
          <w:b w:val="0"/>
          <w:bCs w:val="0"/>
        </w:rPr>
        <w:t>2</w:t>
      </w:r>
      <w:r>
        <w:rPr>
          <w:rFonts w:hint="eastAsia" w:ascii="Times New Roman" w:hAnsi="Times New Roman"/>
          <w:b w:val="0"/>
          <w:bCs w:val="0"/>
          <w:lang w:val="en-US" w:eastAsia="zh-CN"/>
        </w:rPr>
        <w:t>.2</w:t>
      </w:r>
      <w:r>
        <w:rPr>
          <w:rFonts w:ascii="Times New Roman" w:hAnsi="Times New Roman"/>
          <w:b w:val="0"/>
          <w:bCs w:val="0"/>
        </w:rPr>
        <w:t xml:space="preserve"> </w:t>
      </w:r>
      <w:r>
        <w:rPr>
          <w:rFonts w:hint="eastAsia" w:ascii="Times New Roman" w:hAnsi="Times New Roman"/>
          <w:b w:val="0"/>
          <w:bCs w:val="0"/>
          <w:lang w:val="en-US" w:eastAsia="zh-CN"/>
        </w:rPr>
        <w:t xml:space="preserve"> 排序提升算法流程</w:t>
      </w:r>
    </w:p>
    <w:tbl>
      <w:tblPr>
        <w:tblStyle w:val="19"/>
        <w:tblW w:w="38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9" w:type="dxa"/>
            <w:tcBorders>
              <w:top w:val="single" w:color="auto" w:sz="8" w:space="0"/>
              <w:left w:val="nil"/>
              <w:bottom w:val="single" w:color="000000"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i w:val="0"/>
                <w:iCs/>
                <w:szCs w:val="21"/>
                <w:lang w:val="en-US" w:eastAsia="zh-CN"/>
              </w:rPr>
            </w:pPr>
            <w:r>
              <w:rPr>
                <w:rFonts w:hint="eastAsia" w:ascii="Times New Roman" w:hAnsi="Times New Roman"/>
                <w:i w:val="0"/>
                <w:iCs/>
                <w:szCs w:val="21"/>
                <w:lang w:val="en-US" w:eastAsia="zh-CN"/>
              </w:rPr>
              <w:t>Alogrithm1:Ordered boosting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9" w:type="dxa"/>
            <w:tcBorders>
              <w:top w:val="single" w:color="000000" w:sz="4" w:space="0"/>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both"/>
              <w:textAlignment w:val="auto"/>
              <w:rPr>
                <w:rFonts w:hint="eastAsia" w:hAnsi="Cambria Math" w:cs="Times New Roman"/>
                <w:i w:val="0"/>
                <w:iCs/>
                <w:kern w:val="2"/>
                <w:sz w:val="21"/>
                <w:szCs w:val="21"/>
                <w:lang w:val="en-US" w:eastAsia="zh-CN" w:bidi="ar-SA"/>
              </w:rPr>
            </w:pPr>
            <w:r>
              <w:rPr>
                <w:rFonts w:hint="eastAsia" w:ascii="Times New Roman" w:hAnsi="Times New Roman"/>
                <w:i w:val="0"/>
                <w:iCs/>
                <w:szCs w:val="21"/>
                <w:lang w:val="en-US" w:eastAsia="zh-CN"/>
              </w:rPr>
              <w:t>Input:</w:t>
            </w:r>
            <m:oMath>
              <m:r>
                <m:rPr>
                  <m:sty m:val="p"/>
                </m:rPr>
                <w:rPr>
                  <w:rFonts w:hint="default" w:ascii="Cambria Math" w:hAnsi="Cambria Math" w:cs="Times New Roman"/>
                  <w:kern w:val="2"/>
                  <w:sz w:val="21"/>
                  <w:szCs w:val="21"/>
                  <w:lang w:val="en-US" w:eastAsia="zh-CN" w:bidi="ar-SA"/>
                </w:rPr>
                <m:t>{(</m:t>
              </m:r>
              <m:sSub>
                <m:sSubPr>
                  <m:ctrlPr>
                    <w:rPr>
                      <w:rFonts w:hint="default" w:ascii="Cambria Math" w:hAnsi="Cambria Math" w:cs="Times New Roman"/>
                      <w:i w:val="0"/>
                      <w:iCs/>
                      <w:kern w:val="2"/>
                      <w:sz w:val="21"/>
                      <w:szCs w:val="21"/>
                      <w:lang w:val="en-US" w:eastAsia="zh-CN" w:bidi="ar-SA"/>
                    </w:rPr>
                  </m:ctrlPr>
                </m:sSubPr>
                <m:e>
                  <m:r>
                    <m:rPr>
                      <m:sty m:val="p"/>
                    </m:rPr>
                    <w:rPr>
                      <w:rFonts w:hint="default" w:ascii="Cambria Math" w:hAnsi="Cambria Math" w:cs="Times New Roman"/>
                      <w:kern w:val="2"/>
                      <w:sz w:val="21"/>
                      <w:szCs w:val="21"/>
                      <w:lang w:val="en-US" w:eastAsia="zh-CN" w:bidi="ar-SA"/>
                    </w:rPr>
                    <m:t>X</m:t>
                  </m:r>
                  <m:ctrlPr>
                    <w:rPr>
                      <w:rFonts w:hint="default" w:ascii="Cambria Math" w:hAnsi="Cambria Math" w:cs="Times New Roman"/>
                      <w:i w:val="0"/>
                      <w:iCs/>
                      <w:kern w:val="2"/>
                      <w:sz w:val="21"/>
                      <w:szCs w:val="21"/>
                      <w:lang w:val="en-US" w:eastAsia="zh-CN" w:bidi="ar-SA"/>
                    </w:rPr>
                  </m:ctrlPr>
                </m:e>
                <m:sub>
                  <m:r>
                    <m:rPr>
                      <m:sty m:val="p"/>
                    </m:rPr>
                    <w:rPr>
                      <w:rFonts w:hint="default" w:ascii="Cambria Math" w:hAnsi="Cambria Math" w:cs="Times New Roman"/>
                      <w:kern w:val="2"/>
                      <w:sz w:val="21"/>
                      <w:szCs w:val="21"/>
                      <w:lang w:val="en-US" w:eastAsia="zh-CN" w:bidi="ar-SA"/>
                    </w:rPr>
                    <m:t>k</m:t>
                  </m:r>
                  <m:ctrlPr>
                    <w:rPr>
                      <w:rFonts w:hint="default" w:ascii="Cambria Math" w:hAnsi="Cambria Math" w:cs="Times New Roman"/>
                      <w:i w:val="0"/>
                      <w:iCs/>
                      <w:kern w:val="2"/>
                      <w:sz w:val="21"/>
                      <w:szCs w:val="21"/>
                      <w:lang w:val="en-US" w:eastAsia="zh-CN" w:bidi="ar-SA"/>
                    </w:rPr>
                  </m:ctrlPr>
                </m:sub>
              </m:sSub>
              <m:r>
                <m:rPr>
                  <m:sty m:val="p"/>
                </m:rPr>
                <w:rPr>
                  <w:rFonts w:hint="default" w:ascii="Cambria Math" w:hAnsi="Cambria Math" w:cs="Times New Roman"/>
                  <w:kern w:val="2"/>
                  <w:sz w:val="21"/>
                  <w:szCs w:val="21"/>
                  <w:lang w:val="en-US" w:eastAsia="zh-CN" w:bidi="ar-SA"/>
                </w:rPr>
                <m:t>,</m:t>
              </m:r>
              <m:sSub>
                <m:sSubPr>
                  <m:ctrlPr>
                    <w:rPr>
                      <w:rFonts w:hint="default" w:ascii="Cambria Math" w:hAnsi="Cambria Math" w:cs="Times New Roman"/>
                      <w:i w:val="0"/>
                      <w:iCs/>
                      <w:kern w:val="2"/>
                      <w:sz w:val="21"/>
                      <w:szCs w:val="21"/>
                      <w:lang w:val="en-US" w:eastAsia="zh-CN" w:bidi="ar-SA"/>
                    </w:rPr>
                  </m:ctrlPr>
                </m:sSubPr>
                <m:e>
                  <m:r>
                    <m:rPr>
                      <m:sty m:val="p"/>
                    </m:rPr>
                    <w:rPr>
                      <w:rFonts w:hint="default" w:ascii="Cambria Math" w:hAnsi="Cambria Math" w:cs="Times New Roman"/>
                      <w:kern w:val="2"/>
                      <w:sz w:val="21"/>
                      <w:szCs w:val="21"/>
                      <w:lang w:val="en-US" w:eastAsia="zh-CN" w:bidi="ar-SA"/>
                    </w:rPr>
                    <m:t>y</m:t>
                  </m:r>
                  <m:ctrlPr>
                    <w:rPr>
                      <w:rFonts w:hint="default" w:ascii="Cambria Math" w:hAnsi="Cambria Math" w:cs="Times New Roman"/>
                      <w:i w:val="0"/>
                      <w:iCs/>
                      <w:kern w:val="2"/>
                      <w:sz w:val="21"/>
                      <w:szCs w:val="21"/>
                      <w:lang w:val="en-US" w:eastAsia="zh-CN" w:bidi="ar-SA"/>
                    </w:rPr>
                  </m:ctrlPr>
                </m:e>
                <m:sub>
                  <m:r>
                    <m:rPr>
                      <m:sty m:val="p"/>
                    </m:rPr>
                    <w:rPr>
                      <w:rFonts w:hint="default" w:ascii="Cambria Math" w:hAnsi="Cambria Math" w:cs="Times New Roman"/>
                      <w:kern w:val="2"/>
                      <w:sz w:val="21"/>
                      <w:szCs w:val="21"/>
                      <w:lang w:val="en-US" w:eastAsia="zh-CN" w:bidi="ar-SA"/>
                    </w:rPr>
                    <m:t>k</m:t>
                  </m:r>
                  <m:ctrlPr>
                    <w:rPr>
                      <w:rFonts w:hint="default" w:ascii="Cambria Math" w:hAnsi="Cambria Math" w:cs="Times New Roman"/>
                      <w:i w:val="0"/>
                      <w:iCs/>
                      <w:kern w:val="2"/>
                      <w:sz w:val="21"/>
                      <w:szCs w:val="21"/>
                      <w:lang w:val="en-US" w:eastAsia="zh-CN" w:bidi="ar-SA"/>
                    </w:rPr>
                  </m:ctrlPr>
                </m:sub>
              </m:sSub>
              <m:r>
                <m:rPr>
                  <m:sty m:val="p"/>
                </m:rPr>
                <w:rPr>
                  <w:rFonts w:hint="default" w:ascii="Cambria Math" w:hAnsi="Cambria Math" w:cs="Times New Roman"/>
                  <w:kern w:val="2"/>
                  <w:sz w:val="21"/>
                  <w:szCs w:val="21"/>
                  <w:lang w:val="en-US" w:eastAsia="zh-CN" w:bidi="ar-SA"/>
                </w:rPr>
                <m:t>)</m:t>
              </m:r>
              <m:sSubSup>
                <m:sSubSupPr>
                  <m:ctrlPr>
                    <w:rPr>
                      <w:rFonts w:hint="default" w:ascii="Cambria Math" w:hAnsi="Cambria Math" w:cs="Times New Roman"/>
                      <w:i w:val="0"/>
                      <w:iCs/>
                      <w:kern w:val="2"/>
                      <w:sz w:val="21"/>
                      <w:szCs w:val="21"/>
                      <w:lang w:val="en-US" w:eastAsia="zh-CN" w:bidi="ar-SA"/>
                    </w:rPr>
                  </m:ctrlPr>
                </m:sSubSupPr>
                <m:e>
                  <m:r>
                    <m:rPr>
                      <m:sty m:val="p"/>
                    </m:rPr>
                    <w:rPr>
                      <w:rFonts w:hint="default" w:ascii="Cambria Math" w:hAnsi="Cambria Math" w:cs="Times New Roman"/>
                      <w:kern w:val="2"/>
                      <w:sz w:val="21"/>
                      <w:szCs w:val="21"/>
                      <w:lang w:val="en-US" w:eastAsia="zh-CN" w:bidi="ar-SA"/>
                    </w:rPr>
                    <m:t>}</m:t>
                  </m:r>
                  <m:ctrlPr>
                    <w:rPr>
                      <w:rFonts w:hint="default" w:ascii="Cambria Math" w:hAnsi="Cambria Math" w:cs="Times New Roman"/>
                      <w:i w:val="0"/>
                      <w:iCs/>
                      <w:kern w:val="2"/>
                      <w:sz w:val="21"/>
                      <w:szCs w:val="21"/>
                      <w:lang w:val="en-US" w:eastAsia="zh-CN" w:bidi="ar-SA"/>
                    </w:rPr>
                  </m:ctrlPr>
                </m:e>
                <m:sub>
                  <m:r>
                    <m:rPr>
                      <m:sty m:val="p"/>
                    </m:rPr>
                    <w:rPr>
                      <w:rFonts w:hint="default" w:ascii="Cambria Math" w:hAnsi="Cambria Math" w:cs="Times New Roman"/>
                      <w:kern w:val="2"/>
                      <w:sz w:val="21"/>
                      <w:szCs w:val="21"/>
                      <w:lang w:val="en-US" w:eastAsia="zh-CN" w:bidi="ar-SA"/>
                    </w:rPr>
                    <m:t>k=1</m:t>
                  </m:r>
                  <m:ctrlPr>
                    <w:rPr>
                      <w:rFonts w:hint="default" w:ascii="Cambria Math" w:hAnsi="Cambria Math" w:cs="Times New Roman"/>
                      <w:i w:val="0"/>
                      <w:iCs/>
                      <w:kern w:val="2"/>
                      <w:sz w:val="21"/>
                      <w:szCs w:val="21"/>
                      <w:lang w:val="en-US" w:eastAsia="zh-CN" w:bidi="ar-SA"/>
                    </w:rPr>
                  </m:ctrlPr>
                </m:sub>
                <m:sup>
                  <m:r>
                    <m:rPr>
                      <m:sty m:val="p"/>
                    </m:rPr>
                    <w:rPr>
                      <w:rFonts w:hint="default" w:ascii="Cambria Math" w:hAnsi="Cambria Math" w:cs="Times New Roman"/>
                      <w:kern w:val="2"/>
                      <w:sz w:val="21"/>
                      <w:szCs w:val="21"/>
                      <w:lang w:val="en-US" w:eastAsia="zh-CN" w:bidi="ar-SA"/>
                    </w:rPr>
                    <m:t>n</m:t>
                  </m:r>
                  <m:ctrlPr>
                    <w:rPr>
                      <w:rFonts w:hint="default" w:ascii="Cambria Math" w:hAnsi="Cambria Math" w:cs="Times New Roman"/>
                      <w:i w:val="0"/>
                      <w:iCs/>
                      <w:kern w:val="2"/>
                      <w:sz w:val="21"/>
                      <w:szCs w:val="21"/>
                      <w:lang w:val="en-US" w:eastAsia="zh-CN" w:bidi="ar-SA"/>
                    </w:rPr>
                  </m:ctrlPr>
                </m:sup>
              </m:sSubSup>
            </m:oMath>
            <w:r>
              <w:rPr>
                <w:rFonts w:hint="eastAsia" w:hAnsi="Cambria Math" w:cs="Times New Roman"/>
                <w:i w:val="0"/>
                <w:iCs/>
                <w:kern w:val="2"/>
                <w:sz w:val="21"/>
                <w:szCs w:val="21"/>
                <w:lang w:val="en-US" w:eastAsia="zh-CN" w:bidi="ar-SA"/>
              </w:rPr>
              <w:t>,</w:t>
            </w:r>
            <w:r>
              <w:rPr>
                <w:rFonts w:hint="default" w:ascii="Times New Roman" w:hAnsi="Times New Roman" w:cs="Times New Roman"/>
                <w:i/>
                <w:iCs w:val="0"/>
                <w:kern w:val="2"/>
                <w:sz w:val="21"/>
                <w:szCs w:val="21"/>
                <w:lang w:val="en-US" w:eastAsia="zh-CN" w:bidi="ar-SA"/>
              </w:rPr>
              <w:t>I</w:t>
            </w:r>
            <w:r>
              <w:rPr>
                <w:rFonts w:hint="eastAsia" w:hAnsi="Cambria Math" w:cs="Times New Roman"/>
                <w:i w:val="0"/>
                <w:iCs/>
                <w:kern w:val="2"/>
                <w:sz w:val="21"/>
                <w:szCs w:val="21"/>
                <w:lang w:val="en-US" w:eastAsia="zh-CN" w:bidi="ar-SA"/>
              </w:rPr>
              <w:t>;</w:t>
            </w:r>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iCs/>
                <w:kern w:val="2"/>
                <w:sz w:val="21"/>
                <w:szCs w:val="21"/>
                <w:lang w:val="en-US" w:eastAsia="zh-CN" w:bidi="ar-SA"/>
              </w:rPr>
            </w:pPr>
            <m:oMath>
              <m:r>
                <m:rPr>
                  <m:sty m:val="p"/>
                </m:rPr>
                <w:rPr>
                  <w:rFonts w:ascii="Cambria Math" w:hAnsi="Cambria Math" w:cs="Times New Roman"/>
                  <w:kern w:val="2"/>
                  <w:sz w:val="21"/>
                  <w:szCs w:val="21"/>
                  <w:lang w:val="en-US" w:bidi="ar-SA"/>
                </w:rPr>
                <m:t>σ</m:t>
              </m:r>
              <m:r>
                <m:rPr>
                  <m:sty m:val="p"/>
                </m:rPr>
                <w:rPr>
                  <w:rFonts w:hint="default" w:ascii="Cambria Math" w:hAnsi="Cambria Math" w:cs="Cambria Math"/>
                  <w:kern w:val="2"/>
                  <w:sz w:val="21"/>
                  <w:szCs w:val="21"/>
                  <w:lang w:val="en-US" w:bidi="ar-SA"/>
                </w:rPr>
                <m:t>←</m:t>
              </m:r>
            </m:oMath>
            <w:r>
              <w:rPr>
                <w:rFonts w:hint="eastAsia" w:hAnsi="Cambria Math" w:cs="Cambria Math"/>
                <w:i w:val="0"/>
                <w:iCs/>
                <w:kern w:val="2"/>
                <w:sz w:val="21"/>
                <w:szCs w:val="21"/>
                <w:lang w:val="en-US" w:eastAsia="zh-CN" w:bidi="ar-SA"/>
              </w:rPr>
              <w:t xml:space="preserve"> </w:t>
            </w:r>
            <m:oMath>
              <m:r>
                <m:rPr>
                  <m:sty m:val="p"/>
                </m:rPr>
                <w:rPr>
                  <w:rFonts w:hint="default" w:ascii="Times New Roman" w:hAnsi="Times New Roman" w:cs="Times New Roman"/>
                  <w:kern w:val="2"/>
                  <w:sz w:val="21"/>
                  <w:szCs w:val="21"/>
                  <w:lang w:val="en-US" w:eastAsia="zh-CN" w:bidi="ar-SA"/>
                </w:rPr>
                <m:t>r</m:t>
              </m:r>
            </m:oMath>
            <w:r>
              <w:rPr>
                <w:rFonts w:hint="default" w:ascii="Times New Roman" w:hAnsi="Times New Roman" w:cs="Times New Roman"/>
                <w:iCs/>
                <w:kern w:val="2"/>
                <w:sz w:val="21"/>
                <w:szCs w:val="21"/>
                <w:lang w:val="en-US" w:eastAsia="zh-CN" w:bidi="ar-SA"/>
              </w:rPr>
              <w:t>andom permutation of [1,n];</w:t>
            </w:r>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i w:val="0"/>
                <w:iCs/>
                <w:kern w:val="2"/>
                <w:sz w:val="21"/>
                <w:szCs w:val="21"/>
                <w:lang w:val="en-US" w:eastAsia="zh-CN" w:bidi="ar-SA"/>
              </w:rPr>
            </w:pPr>
            <m:oMath>
              <m:sSub>
                <m:sSubPr>
                  <m:ctrlPr>
                    <w:rPr>
                      <w:rFonts w:ascii="Cambria Math" w:hAnsi="Cambria Math" w:cs="Times New Roman"/>
                      <w:i/>
                      <w:iCs/>
                      <w:kern w:val="2"/>
                      <w:sz w:val="21"/>
                      <w:szCs w:val="21"/>
                      <w:lang w:val="en-US" w:bidi="ar-SA"/>
                    </w:rPr>
                  </m:ctrlPr>
                </m:sSubPr>
                <m:e>
                  <m:r>
                    <m:rPr/>
                    <w:rPr>
                      <w:rFonts w:hint="default" w:ascii="Cambria Math" w:hAnsi="Cambria Math" w:cs="Times New Roman"/>
                      <w:kern w:val="2"/>
                      <w:sz w:val="21"/>
                      <w:szCs w:val="21"/>
                      <w:lang w:val="en-US" w:eastAsia="zh-CN" w:bidi="ar-SA"/>
                    </w:rPr>
                    <m:t>M</m:t>
                  </m:r>
                  <m:ctrlPr>
                    <w:rPr>
                      <w:rFonts w:ascii="Cambria Math" w:hAnsi="Cambria Math" w:cs="Times New Roman"/>
                      <w:i/>
                      <w:iCs/>
                      <w:kern w:val="2"/>
                      <w:sz w:val="21"/>
                      <w:szCs w:val="21"/>
                      <w:lang w:val="en-US" w:bidi="ar-SA"/>
                    </w:rPr>
                  </m:ctrlPr>
                </m:e>
                <m:sub>
                  <m:r>
                    <m:rPr/>
                    <w:rPr>
                      <w:rFonts w:hint="default" w:ascii="Cambria Math" w:hAnsi="Cambria Math" w:cs="Times New Roman"/>
                      <w:kern w:val="2"/>
                      <w:sz w:val="21"/>
                      <w:szCs w:val="21"/>
                      <w:lang w:val="en-US" w:eastAsia="zh-CN" w:bidi="ar-SA"/>
                    </w:rPr>
                    <m:t>i</m:t>
                  </m:r>
                  <m:ctrlPr>
                    <w:rPr>
                      <w:rFonts w:ascii="Cambria Math" w:hAnsi="Cambria Math" w:cs="Times New Roman"/>
                      <w:i/>
                      <w:iCs/>
                      <w:kern w:val="2"/>
                      <w:sz w:val="21"/>
                      <w:szCs w:val="21"/>
                      <w:lang w:val="en-US" w:bidi="ar-SA"/>
                    </w:rPr>
                  </m:ctrlPr>
                </m:sub>
              </m:sSub>
              <m:r>
                <m:rPr/>
                <w:rPr>
                  <w:rFonts w:hint="default" w:ascii="Cambria Math" w:hAnsi="Cambria Math" w:cs="Cambria Math"/>
                  <w:kern w:val="2"/>
                  <w:sz w:val="21"/>
                  <w:szCs w:val="21"/>
                  <w:lang w:val="en-US" w:bidi="ar-SA"/>
                </w:rPr>
                <m:t>←</m:t>
              </m:r>
            </m:oMath>
            <w:r>
              <w:rPr>
                <w:rFonts w:hint="eastAsia" w:hAnsi="Cambria Math" w:cs="Cambria Math"/>
                <w:i w:val="0"/>
                <w:iCs/>
                <w:kern w:val="2"/>
                <w:sz w:val="21"/>
                <w:szCs w:val="21"/>
                <w:lang w:val="en-US" w:eastAsia="zh-CN" w:bidi="ar-SA"/>
              </w:rPr>
              <w:t xml:space="preserve"> </w:t>
            </w:r>
            <w:r>
              <w:rPr>
                <w:rFonts w:hint="default" w:ascii="Times New Roman" w:hAnsi="Times New Roman" w:cs="Times New Roman"/>
                <w:i w:val="0"/>
                <w:iCs/>
                <w:kern w:val="2"/>
                <w:sz w:val="21"/>
                <w:szCs w:val="21"/>
                <w:lang w:val="en-US" w:eastAsia="zh-CN" w:bidi="ar-SA"/>
              </w:rPr>
              <w:t>0 for i = 1..n;</w:t>
            </w:r>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i w:val="0"/>
                <w:iCs/>
                <w:kern w:val="2"/>
                <w:sz w:val="21"/>
                <w:szCs w:val="21"/>
                <w:lang w:val="en-US" w:eastAsia="zh-CN" w:bidi="ar-SA"/>
              </w:rPr>
            </w:pPr>
            <w:r>
              <w:rPr>
                <w:rFonts w:hint="eastAsia" w:ascii="Times New Roman" w:hAnsi="Times New Roman" w:cs="Times New Roman"/>
                <w:i w:val="0"/>
                <w:iCs/>
                <w:kern w:val="2"/>
                <w:sz w:val="21"/>
                <w:szCs w:val="21"/>
                <w:lang w:val="en-US" w:eastAsia="zh-CN" w:bidi="ar-SA"/>
              </w:rPr>
              <w:t xml:space="preserve">for t </w:t>
            </w:r>
            <m:oMath>
              <m:r>
                <m:rPr>
                  <m:sty m:val="p"/>
                </m:rPr>
                <w:rPr>
                  <w:rFonts w:ascii="Cambria Math" w:hAnsi="Cambria Math" w:cs="Times New Roman"/>
                  <w:kern w:val="2"/>
                  <w:sz w:val="21"/>
                  <w:szCs w:val="21"/>
                  <w:lang w:val="en-US" w:bidi="ar-SA"/>
                </w:rPr>
                <m:t>←</m:t>
              </m:r>
            </m:oMath>
            <w:r>
              <w:rPr>
                <w:rFonts w:hint="eastAsia" w:hAnsi="Cambria Math" w:cs="Times New Roman"/>
                <w:i w:val="0"/>
                <w:iCs/>
                <w:kern w:val="2"/>
                <w:sz w:val="21"/>
                <w:szCs w:val="21"/>
                <w:lang w:val="en-US" w:eastAsia="zh-CN" w:bidi="ar-SA"/>
              </w:rPr>
              <w:t xml:space="preserve"> </w:t>
            </w:r>
            <w:r>
              <w:rPr>
                <w:rFonts w:hint="default" w:ascii="Times New Roman" w:hAnsi="Times New Roman" w:cs="Times New Roman"/>
                <w:i w:val="0"/>
                <w:iCs/>
                <w:kern w:val="2"/>
                <w:sz w:val="21"/>
                <w:szCs w:val="21"/>
                <w:lang w:val="en-US" w:eastAsia="zh-CN" w:bidi="ar-SA"/>
              </w:rPr>
              <w:t>1 to I do</w:t>
            </w:r>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i w:val="0"/>
                <w:iCs/>
                <w:kern w:val="2"/>
                <w:sz w:val="21"/>
                <w:szCs w:val="21"/>
                <w:lang w:val="en-US" w:eastAsia="zh-CN" w:bidi="ar-SA"/>
              </w:rPr>
            </w:pPr>
            <w:r>
              <w:rPr>
                <w:rFonts w:hint="eastAsia" w:ascii="Times New Roman" w:hAnsi="Times New Roman" w:cs="Times New Roman"/>
                <w:i w:val="0"/>
                <w:iCs/>
                <w:kern w:val="2"/>
                <w:sz w:val="21"/>
                <w:szCs w:val="21"/>
                <w:lang w:val="en-US" w:eastAsia="zh-CN" w:bidi="ar-SA"/>
              </w:rPr>
              <w:t xml:space="preserve">   for i </w:t>
            </w:r>
            <m:oMath>
              <m:r>
                <m:rPr>
                  <m:sty m:val="p"/>
                </m:rPr>
                <w:rPr>
                  <w:rFonts w:ascii="Cambria Math" w:hAnsi="Cambria Math" w:cs="Times New Roman"/>
                  <w:kern w:val="2"/>
                  <w:sz w:val="21"/>
                  <w:szCs w:val="21"/>
                  <w:lang w:val="en-US" w:bidi="ar-SA"/>
                </w:rPr>
                <m:t>←</m:t>
              </m:r>
            </m:oMath>
            <w:r>
              <w:rPr>
                <w:rFonts w:hint="eastAsia" w:hAnsi="Cambria Math" w:cs="Times New Roman"/>
                <w:i w:val="0"/>
                <w:iCs/>
                <w:kern w:val="2"/>
                <w:sz w:val="21"/>
                <w:szCs w:val="21"/>
                <w:lang w:val="en-US" w:eastAsia="zh-CN" w:bidi="ar-SA"/>
              </w:rPr>
              <w:t xml:space="preserve"> </w:t>
            </w:r>
            <w:r>
              <w:rPr>
                <w:rFonts w:hint="default" w:ascii="Times New Roman" w:hAnsi="Times New Roman" w:cs="Times New Roman"/>
                <w:i w:val="0"/>
                <w:iCs/>
                <w:kern w:val="2"/>
                <w:sz w:val="21"/>
                <w:szCs w:val="21"/>
                <w:lang w:val="en-US" w:eastAsia="zh-CN" w:bidi="ar-SA"/>
              </w:rPr>
              <w:t>1 to n do</w:t>
            </w:r>
          </w:p>
          <w:p>
            <w:pPr>
              <w:keepNext w:val="0"/>
              <w:keepLines w:val="0"/>
              <w:pageBreakBefore w:val="0"/>
              <w:kinsoku/>
              <w:wordWrap/>
              <w:overflowPunct/>
              <w:topLinePunct w:val="0"/>
              <w:autoSpaceDE/>
              <w:autoSpaceDN/>
              <w:bidi w:val="0"/>
              <w:adjustRightInd w:val="0"/>
              <w:snapToGrid w:val="0"/>
              <w:jc w:val="both"/>
              <w:textAlignment w:val="auto"/>
              <w:rPr>
                <w:rFonts w:hint="eastAsia" w:hAnsi="Cambria Math" w:cs="Cambria Math"/>
                <w:i w:val="0"/>
                <w:iCs/>
                <w:kern w:val="2"/>
                <w:sz w:val="21"/>
                <w:szCs w:val="21"/>
                <w:lang w:val="en-US" w:eastAsia="zh-CN" w:bidi="ar-SA"/>
              </w:rPr>
            </w:pPr>
            <w:r>
              <w:rPr>
                <w:rFonts w:hint="eastAsia" w:ascii="Times New Roman" w:hAnsi="Times New Roman" w:cs="Times New Roman"/>
                <w:i w:val="0"/>
                <w:iCs/>
                <w:kern w:val="2"/>
                <w:sz w:val="21"/>
                <w:szCs w:val="21"/>
                <w:lang w:val="en-US" w:eastAsia="zh-CN" w:bidi="ar-SA"/>
              </w:rPr>
              <w:t xml:space="preserve">      </w:t>
            </w:r>
            <m:oMath>
              <m:sSub>
                <m:sSubPr>
                  <m:ctrlPr>
                    <w:rPr>
                      <w:rFonts w:ascii="Cambria Math" w:hAnsi="Cambria Math" w:cs="Times New Roman"/>
                      <w:i/>
                      <w:iCs/>
                      <w:kern w:val="2"/>
                      <w:sz w:val="21"/>
                      <w:szCs w:val="21"/>
                      <w:lang w:val="en-US" w:bidi="ar-SA"/>
                    </w:rPr>
                  </m:ctrlPr>
                </m:sSubPr>
                <m:e>
                  <m:r>
                    <m:rPr/>
                    <w:rPr>
                      <w:rFonts w:hint="default" w:ascii="Cambria Math" w:hAnsi="Cambria Math" w:cs="Times New Roman"/>
                      <w:kern w:val="2"/>
                      <w:sz w:val="21"/>
                      <w:szCs w:val="21"/>
                      <w:lang w:val="en-US" w:eastAsia="zh-CN" w:bidi="ar-SA"/>
                    </w:rPr>
                    <m:t>r</m:t>
                  </m:r>
                  <m:ctrlPr>
                    <w:rPr>
                      <w:rFonts w:ascii="Cambria Math" w:hAnsi="Cambria Math" w:cs="Times New Roman"/>
                      <w:i/>
                      <w:iCs/>
                      <w:kern w:val="2"/>
                      <w:sz w:val="21"/>
                      <w:szCs w:val="21"/>
                      <w:lang w:val="en-US" w:bidi="ar-SA"/>
                    </w:rPr>
                  </m:ctrlPr>
                </m:e>
                <m:sub>
                  <m:r>
                    <m:rPr/>
                    <w:rPr>
                      <w:rFonts w:hint="default" w:ascii="Cambria Math" w:hAnsi="Cambria Math" w:cs="Times New Roman"/>
                      <w:kern w:val="2"/>
                      <w:sz w:val="21"/>
                      <w:szCs w:val="21"/>
                      <w:lang w:val="en-US" w:eastAsia="zh-CN" w:bidi="ar-SA"/>
                    </w:rPr>
                    <m:t>i</m:t>
                  </m:r>
                  <m:ctrlPr>
                    <w:rPr>
                      <w:rFonts w:ascii="Cambria Math" w:hAnsi="Cambria Math" w:cs="Times New Roman"/>
                      <w:i/>
                      <w:iCs/>
                      <w:kern w:val="2"/>
                      <w:sz w:val="21"/>
                      <w:szCs w:val="21"/>
                      <w:lang w:val="en-US" w:bidi="ar-SA"/>
                    </w:rPr>
                  </m:ctrlPr>
                </m:sub>
              </m:sSub>
              <m:r>
                <m:rPr/>
                <w:rPr>
                  <w:rFonts w:hint="default" w:ascii="Cambria Math" w:hAnsi="Cambria Math" w:cs="Cambria Math"/>
                  <w:kern w:val="2"/>
                  <w:sz w:val="21"/>
                  <w:szCs w:val="21"/>
                  <w:lang w:val="en-US" w:bidi="ar-SA"/>
                </w:rPr>
                <m:t>←</m:t>
              </m:r>
              <m:sSub>
                <m:sSubPr>
                  <m:ctrlPr>
                    <w:rPr>
                      <w:rFonts w:hint="default" w:ascii="Cambria Math" w:hAnsi="Cambria Math" w:cs="Cambria Math"/>
                      <w:i/>
                      <w:iCs/>
                      <w:kern w:val="2"/>
                      <w:sz w:val="21"/>
                      <w:szCs w:val="21"/>
                      <w:lang w:val="en-US" w:bidi="ar-SA"/>
                    </w:rPr>
                  </m:ctrlPr>
                </m:sSubPr>
                <m:e>
                  <m:r>
                    <m:rPr/>
                    <w:rPr>
                      <w:rFonts w:hint="default" w:ascii="Cambria Math" w:hAnsi="Cambria Math" w:cs="Cambria Math"/>
                      <w:kern w:val="2"/>
                      <w:sz w:val="21"/>
                      <w:szCs w:val="21"/>
                      <w:lang w:val="en-US" w:eastAsia="zh-CN" w:bidi="ar-SA"/>
                    </w:rPr>
                    <m:t>y</m:t>
                  </m:r>
                  <m:ctrlPr>
                    <w:rPr>
                      <w:rFonts w:hint="default" w:ascii="Cambria Math" w:hAnsi="Cambria Math" w:cs="Cambria Math"/>
                      <w:i/>
                      <w:iCs/>
                      <w:kern w:val="2"/>
                      <w:sz w:val="21"/>
                      <w:szCs w:val="21"/>
                      <w:lang w:val="en-US" w:bidi="ar-SA"/>
                    </w:rPr>
                  </m:ctrlPr>
                </m:e>
                <m:sub>
                  <m:r>
                    <m:rPr/>
                    <w:rPr>
                      <w:rFonts w:hint="default" w:ascii="Cambria Math" w:hAnsi="Cambria Math" w:cs="Cambria Math"/>
                      <w:kern w:val="2"/>
                      <w:sz w:val="21"/>
                      <w:szCs w:val="21"/>
                      <w:lang w:val="en-US" w:eastAsia="zh-CN" w:bidi="ar-SA"/>
                    </w:rPr>
                    <m:t>i</m:t>
                  </m:r>
                  <m:ctrlPr>
                    <w:rPr>
                      <w:rFonts w:hint="default" w:ascii="Cambria Math" w:hAnsi="Cambria Math" w:cs="Cambria Math"/>
                      <w:i/>
                      <w:iCs/>
                      <w:kern w:val="2"/>
                      <w:sz w:val="21"/>
                      <w:szCs w:val="21"/>
                      <w:lang w:val="en-US" w:bidi="ar-SA"/>
                    </w:rPr>
                  </m:ctrlPr>
                </m:sub>
              </m:sSub>
              <m:r>
                <m:rPr/>
                <w:rPr>
                  <w:rFonts w:hint="default" w:ascii="Cambria Math" w:hAnsi="Cambria Math" w:cs="Cambria Math"/>
                  <w:kern w:val="2"/>
                  <w:sz w:val="21"/>
                  <w:szCs w:val="21"/>
                  <w:lang w:val="en-US" w:eastAsia="zh-CN" w:bidi="ar-SA"/>
                </w:rPr>
                <m:t>−</m:t>
              </m:r>
              <m:sSub>
                <m:sSubPr>
                  <m:ctrlPr>
                    <w:rPr>
                      <w:rFonts w:hint="default" w:ascii="Cambria Math" w:hAnsi="Cambria Math" w:cs="Cambria Math"/>
                      <w:i/>
                      <w:iCs/>
                      <w:kern w:val="2"/>
                      <w:sz w:val="21"/>
                      <w:szCs w:val="21"/>
                      <w:lang w:val="en-US" w:eastAsia="zh-CN" w:bidi="ar-SA"/>
                    </w:rPr>
                  </m:ctrlPr>
                </m:sSubPr>
                <m:e>
                  <m:r>
                    <m:rPr/>
                    <w:rPr>
                      <w:rFonts w:hint="default" w:ascii="Cambria Math" w:hAnsi="Cambria Math" w:cs="Cambria Math"/>
                      <w:kern w:val="2"/>
                      <w:sz w:val="21"/>
                      <w:szCs w:val="21"/>
                      <w:lang w:val="en-US" w:eastAsia="zh-CN" w:bidi="ar-SA"/>
                    </w:rPr>
                    <m:t>M</m:t>
                  </m:r>
                  <m:ctrlPr>
                    <w:rPr>
                      <w:rFonts w:hint="default" w:ascii="Cambria Math" w:hAnsi="Cambria Math" w:cs="Cambria Math"/>
                      <w:i/>
                      <w:iCs/>
                      <w:kern w:val="2"/>
                      <w:sz w:val="21"/>
                      <w:szCs w:val="21"/>
                      <w:lang w:val="en-US" w:eastAsia="zh-CN" w:bidi="ar-SA"/>
                    </w:rPr>
                  </m:ctrlPr>
                </m:e>
                <m:sub>
                  <m:r>
                    <m:rPr/>
                    <w:rPr>
                      <w:rFonts w:ascii="Cambria Math" w:hAnsi="Cambria Math" w:cs="Cambria Math"/>
                      <w:kern w:val="2"/>
                      <w:sz w:val="21"/>
                      <w:szCs w:val="21"/>
                      <w:lang w:val="en-US" w:bidi="ar-SA"/>
                    </w:rPr>
                    <m:t>σ</m:t>
                  </m:r>
                  <m:r>
                    <m:rPr/>
                    <w:rPr>
                      <w:rFonts w:hint="default" w:ascii="Cambria Math" w:hAnsi="Cambria Math" w:cs="Cambria Math"/>
                      <w:kern w:val="2"/>
                      <w:sz w:val="21"/>
                      <w:szCs w:val="21"/>
                      <w:lang w:val="en-US" w:eastAsia="zh-CN" w:bidi="ar-SA"/>
                    </w:rPr>
                    <m:t>(i)</m:t>
                  </m:r>
                  <m:ctrlPr>
                    <w:rPr>
                      <w:rFonts w:hint="default" w:ascii="Cambria Math" w:hAnsi="Cambria Math" w:cs="Cambria Math"/>
                      <w:i/>
                      <w:iCs/>
                      <w:kern w:val="2"/>
                      <w:sz w:val="21"/>
                      <w:szCs w:val="21"/>
                      <w:lang w:val="en-US" w:eastAsia="zh-CN" w:bidi="ar-SA"/>
                    </w:rPr>
                  </m:ctrlPr>
                </m:sub>
              </m:sSub>
              <m:r>
                <m:rPr/>
                <w:rPr>
                  <w:rFonts w:hint="default" w:ascii="Cambria Math" w:hAnsi="Cambria Math" w:cs="Cambria Math"/>
                  <w:kern w:val="2"/>
                  <w:sz w:val="21"/>
                  <w:szCs w:val="21"/>
                  <w:lang w:val="en-US" w:eastAsia="zh-CN" w:bidi="ar-SA"/>
                </w:rPr>
                <m:t>−(</m:t>
              </m:r>
              <m:sSub>
                <m:sSubPr>
                  <m:ctrlPr>
                    <w:rPr>
                      <w:rFonts w:hint="default" w:ascii="Cambria Math" w:hAnsi="Cambria Math" w:cs="Cambria Math"/>
                      <w:i/>
                      <w:iCs/>
                      <w:kern w:val="2"/>
                      <w:sz w:val="21"/>
                      <w:szCs w:val="21"/>
                      <w:lang w:val="en-US" w:eastAsia="zh-CN" w:bidi="ar-SA"/>
                    </w:rPr>
                  </m:ctrlPr>
                </m:sSubPr>
                <m:e>
                  <m:r>
                    <m:rPr/>
                    <w:rPr>
                      <w:rFonts w:hint="default" w:ascii="Cambria Math" w:hAnsi="Cambria Math" w:cs="Cambria Math"/>
                      <w:kern w:val="2"/>
                      <w:sz w:val="21"/>
                      <w:szCs w:val="21"/>
                      <w:lang w:val="en-US" w:eastAsia="zh-CN" w:bidi="ar-SA"/>
                    </w:rPr>
                    <m:t>X</m:t>
                  </m:r>
                  <m:ctrlPr>
                    <w:rPr>
                      <w:rFonts w:hint="default" w:ascii="Cambria Math" w:hAnsi="Cambria Math" w:cs="Cambria Math"/>
                      <w:i/>
                      <w:iCs/>
                      <w:kern w:val="2"/>
                      <w:sz w:val="21"/>
                      <w:szCs w:val="21"/>
                      <w:lang w:val="en-US" w:eastAsia="zh-CN" w:bidi="ar-SA"/>
                    </w:rPr>
                  </m:ctrlPr>
                </m:e>
                <m:sub>
                  <m:r>
                    <m:rPr/>
                    <w:rPr>
                      <w:rFonts w:hint="default" w:ascii="Cambria Math" w:hAnsi="Cambria Math" w:cs="Cambria Math"/>
                      <w:kern w:val="2"/>
                      <w:sz w:val="21"/>
                      <w:szCs w:val="21"/>
                      <w:lang w:val="en-US" w:eastAsia="zh-CN" w:bidi="ar-SA"/>
                    </w:rPr>
                    <m:t>i</m:t>
                  </m:r>
                  <m:ctrlPr>
                    <w:rPr>
                      <w:rFonts w:hint="default" w:ascii="Cambria Math" w:hAnsi="Cambria Math" w:cs="Cambria Math"/>
                      <w:i/>
                      <w:iCs/>
                      <w:kern w:val="2"/>
                      <w:sz w:val="21"/>
                      <w:szCs w:val="21"/>
                      <w:lang w:val="en-US" w:eastAsia="zh-CN" w:bidi="ar-SA"/>
                    </w:rPr>
                  </m:ctrlPr>
                </m:sub>
              </m:sSub>
              <m:r>
                <m:rPr/>
                <w:rPr>
                  <w:rFonts w:hint="default" w:ascii="Cambria Math" w:hAnsi="Cambria Math" w:cs="Cambria Math"/>
                  <w:kern w:val="2"/>
                  <w:sz w:val="21"/>
                  <w:szCs w:val="21"/>
                  <w:lang w:val="en-US" w:eastAsia="zh-CN" w:bidi="ar-SA"/>
                </w:rPr>
                <m:t>)</m:t>
              </m:r>
            </m:oMath>
            <w:r>
              <w:rPr>
                <w:rFonts w:hint="eastAsia" w:hAnsi="Cambria Math" w:cs="Cambria Math"/>
                <w:i w:val="0"/>
                <w:iCs/>
                <w:kern w:val="2"/>
                <w:sz w:val="21"/>
                <w:szCs w:val="21"/>
                <w:lang w:val="en-US" w:eastAsia="zh-CN" w:bidi="ar-SA"/>
              </w:rPr>
              <w:t>;</w:t>
            </w:r>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i w:val="0"/>
                <w:iCs/>
                <w:kern w:val="2"/>
                <w:sz w:val="21"/>
                <w:szCs w:val="21"/>
                <w:lang w:val="en-US" w:eastAsia="zh-CN" w:bidi="ar-SA"/>
              </w:rPr>
            </w:pPr>
            <w:r>
              <w:rPr>
                <w:rFonts w:hint="eastAsia" w:hAnsi="Cambria Math" w:cs="Cambria Math"/>
                <w:i w:val="0"/>
                <w:iCs/>
                <w:kern w:val="2"/>
                <w:sz w:val="21"/>
                <w:szCs w:val="21"/>
                <w:lang w:val="en-US" w:eastAsia="zh-CN" w:bidi="ar-SA"/>
              </w:rPr>
              <w:t xml:space="preserve">   </w:t>
            </w:r>
            <w:r>
              <w:rPr>
                <w:rFonts w:hint="eastAsia" w:ascii="Times New Roman" w:hAnsi="Times New Roman" w:cs="Times New Roman"/>
                <w:i w:val="0"/>
                <w:iCs/>
                <w:kern w:val="2"/>
                <w:sz w:val="21"/>
                <w:szCs w:val="21"/>
                <w:lang w:val="en-US" w:eastAsia="zh-CN" w:bidi="ar-SA"/>
              </w:rPr>
              <w:t xml:space="preserve">for i </w:t>
            </w:r>
            <m:oMath>
              <m:r>
                <m:rPr>
                  <m:sty m:val="p"/>
                </m:rPr>
                <w:rPr>
                  <w:rFonts w:ascii="Cambria Math" w:hAnsi="Cambria Math" w:cs="Times New Roman"/>
                  <w:kern w:val="2"/>
                  <w:sz w:val="21"/>
                  <w:szCs w:val="21"/>
                  <w:lang w:val="en-US" w:bidi="ar-SA"/>
                </w:rPr>
                <m:t>←</m:t>
              </m:r>
            </m:oMath>
            <w:r>
              <w:rPr>
                <w:rFonts w:hint="eastAsia" w:hAnsi="Cambria Math" w:cs="Times New Roman"/>
                <w:i w:val="0"/>
                <w:iCs/>
                <w:kern w:val="2"/>
                <w:sz w:val="21"/>
                <w:szCs w:val="21"/>
                <w:lang w:val="en-US" w:eastAsia="zh-CN" w:bidi="ar-SA"/>
              </w:rPr>
              <w:t xml:space="preserve"> </w:t>
            </w:r>
            <w:r>
              <w:rPr>
                <w:rFonts w:hint="default" w:ascii="Times New Roman" w:hAnsi="Times New Roman" w:cs="Times New Roman"/>
                <w:i w:val="0"/>
                <w:iCs/>
                <w:kern w:val="2"/>
                <w:sz w:val="21"/>
                <w:szCs w:val="21"/>
                <w:lang w:val="en-US" w:eastAsia="zh-CN" w:bidi="ar-SA"/>
              </w:rPr>
              <w:t>1 to n do</w:t>
            </w:r>
          </w:p>
          <w:p>
            <w:pPr>
              <w:keepNext w:val="0"/>
              <w:keepLines w:val="0"/>
              <w:pageBreakBefore w:val="0"/>
              <w:kinsoku/>
              <w:wordWrap/>
              <w:overflowPunct/>
              <w:topLinePunct w:val="0"/>
              <w:autoSpaceDE/>
              <w:autoSpaceDN/>
              <w:bidi w:val="0"/>
              <w:adjustRightInd w:val="0"/>
              <w:snapToGrid w:val="0"/>
              <w:jc w:val="both"/>
              <w:textAlignment w:val="auto"/>
              <w:rPr>
                <w:rFonts w:hint="default" w:ascii="Cambria Math" w:hAnsi="Cambria Math" w:cs="Times New Roman"/>
                <w:iCs/>
                <w:kern w:val="2"/>
                <w:sz w:val="21"/>
                <w:szCs w:val="21"/>
                <w:lang w:val="en-US" w:eastAsia="zh-CN" w:bidi="ar-SA"/>
              </w:rPr>
            </w:pPr>
            <w:r>
              <w:rPr>
                <w:rFonts w:hint="eastAsia" w:ascii="Times New Roman" w:hAnsi="Times New Roman" w:cs="Times New Roman"/>
                <w:i w:val="0"/>
                <w:iCs/>
                <w:kern w:val="2"/>
                <w:sz w:val="21"/>
                <w:szCs w:val="21"/>
                <w:lang w:val="en-US" w:eastAsia="zh-CN" w:bidi="ar-SA"/>
              </w:rPr>
              <w:t xml:space="preserve">     </w:t>
            </w:r>
            <w:r>
              <w:rPr>
                <w:rFonts w:hint="eastAsia" w:ascii="Times New Roman" w:hAnsi="Times New Roman" w:cs="Times New Roman"/>
                <w:i/>
                <w:iCs w:val="0"/>
                <w:kern w:val="2"/>
                <w:sz w:val="21"/>
                <w:szCs w:val="21"/>
                <w:lang w:val="en-US" w:eastAsia="zh-CN" w:bidi="ar-SA"/>
              </w:rPr>
              <w:t xml:space="preserve"> </w:t>
            </w:r>
            <m:oMath>
              <m:r>
                <m:rPr/>
                <w:rPr>
                  <w:rFonts w:ascii="Cambria Math" w:hAnsi="Cambria Math" w:cs="Times New Roman"/>
                  <w:kern w:val="2"/>
                  <w:sz w:val="21"/>
                  <w:szCs w:val="21"/>
                  <w:lang w:val="en-US" w:bidi="ar-SA"/>
                </w:rPr>
                <m:t>∆</m:t>
              </m:r>
              <m:r>
                <m:rPr/>
                <w:rPr>
                  <w:rFonts w:hint="default" w:ascii="Cambria Math" w:hAnsi="Cambria Math" w:cs="Times New Roman"/>
                  <w:kern w:val="2"/>
                  <w:sz w:val="21"/>
                  <w:szCs w:val="21"/>
                  <w:lang w:val="en-US" w:eastAsia="zh-CN" w:bidi="ar-SA"/>
                </w:rPr>
                <m:t>M</m:t>
              </m:r>
              <m:r>
                <m:rPr/>
                <w:rPr>
                  <w:rFonts w:hint="default" w:ascii="Cambria Math" w:hAnsi="Cambria Math" w:cs="Cambria Math"/>
                  <w:kern w:val="2"/>
                  <w:sz w:val="21"/>
                  <w:szCs w:val="21"/>
                  <w:lang w:val="en-US" w:eastAsia="zh-CN" w:bidi="ar-SA"/>
                </w:rPr>
                <m:t>←</m:t>
              </m:r>
            </m:oMath>
          </w:p>
          <w:p>
            <w:pPr>
              <w:keepNext w:val="0"/>
              <w:keepLines w:val="0"/>
              <w:pageBreakBefore w:val="0"/>
              <w:kinsoku/>
              <w:wordWrap/>
              <w:overflowPunct/>
              <w:topLinePunct w:val="0"/>
              <w:autoSpaceDE/>
              <w:autoSpaceDN/>
              <w:bidi w:val="0"/>
              <w:adjustRightInd w:val="0"/>
              <w:snapToGrid w:val="0"/>
              <w:jc w:val="both"/>
              <w:textAlignment w:val="auto"/>
              <w:rPr>
                <w:rFonts w:hint="eastAsia" w:hAnsi="Cambria Math" w:cs="Times New Roman"/>
                <w:i w:val="0"/>
                <w:iCs w:val="0"/>
                <w:kern w:val="2"/>
                <w:sz w:val="21"/>
                <w:szCs w:val="21"/>
                <w:lang w:val="en-US" w:eastAsia="zh-CN" w:bidi="ar-SA"/>
              </w:rPr>
            </w:pPr>
            <w:r>
              <w:rPr>
                <w:rFonts w:hint="eastAsia" w:ascii="Cambria Math" w:hAnsi="Cambria Math" w:cs="Times New Roman"/>
                <w:iCs/>
                <w:kern w:val="2"/>
                <w:sz w:val="21"/>
                <w:szCs w:val="21"/>
                <w:lang w:val="en-US" w:eastAsia="zh-CN" w:bidi="ar-SA"/>
              </w:rPr>
              <w:t xml:space="preserve">      </w:t>
            </w:r>
            <m:oMath>
              <m:r>
                <m:rPr/>
                <w:rPr>
                  <w:rFonts w:hint="default" w:ascii="Times New Roman" w:hAnsi="Times New Roman" w:cs="Times New Roman"/>
                  <w:kern w:val="2"/>
                  <w:sz w:val="21"/>
                  <w:szCs w:val="21"/>
                  <w:lang w:val="en-US" w:eastAsia="zh-CN" w:bidi="ar-SA"/>
                </w:rPr>
                <m:t>LearnModel</m:t>
              </m:r>
              <m:r>
                <m:rPr/>
                <w:rPr>
                  <w:rFonts w:hint="default" w:ascii="Cambria Math" w:hAnsi="Cambria Math" w:cs="Times New Roman"/>
                  <w:kern w:val="2"/>
                  <w:sz w:val="21"/>
                  <w:szCs w:val="21"/>
                  <w:lang w:val="en-US" w:eastAsia="zh-CN" w:bidi="ar-SA"/>
                </w:rPr>
                <m:t>((</m:t>
              </m:r>
              <m:sSub>
                <m:sSubPr>
                  <m:ctrlPr>
                    <w:rPr>
                      <w:rFonts w:hint="default" w:ascii="Cambria Math" w:hAnsi="Cambria Math" w:cs="Times New Roman"/>
                      <w:i/>
                      <w:iCs w:val="0"/>
                      <w:kern w:val="2"/>
                      <w:sz w:val="21"/>
                      <w:szCs w:val="21"/>
                      <w:lang w:val="en-US" w:eastAsia="zh-CN" w:bidi="ar-SA"/>
                    </w:rPr>
                  </m:ctrlPr>
                </m:sSubPr>
                <m:e>
                  <m:r>
                    <m:rPr/>
                    <w:rPr>
                      <w:rFonts w:hint="default" w:ascii="Cambria Math" w:hAnsi="Cambria Math" w:cs="Times New Roman"/>
                      <w:kern w:val="2"/>
                      <w:sz w:val="21"/>
                      <w:szCs w:val="21"/>
                      <w:lang w:val="en-US" w:eastAsia="zh-CN" w:bidi="ar-SA"/>
                    </w:rPr>
                    <m:t>x</m:t>
                  </m:r>
                  <m:ctrlPr>
                    <w:rPr>
                      <w:rFonts w:hint="default" w:ascii="Cambria Math" w:hAnsi="Cambria Math" w:cs="Times New Roman"/>
                      <w:i/>
                      <w:iCs w:val="0"/>
                      <w:kern w:val="2"/>
                      <w:sz w:val="21"/>
                      <w:szCs w:val="21"/>
                      <w:lang w:val="en-US" w:eastAsia="zh-CN" w:bidi="ar-SA"/>
                    </w:rPr>
                  </m:ctrlPr>
                </m:e>
                <m:sub>
                  <m:r>
                    <m:rPr/>
                    <w:rPr>
                      <w:rFonts w:hint="default" w:ascii="Cambria Math" w:hAnsi="Cambria Math" w:cs="Times New Roman"/>
                      <w:kern w:val="2"/>
                      <w:sz w:val="21"/>
                      <w:szCs w:val="21"/>
                      <w:lang w:val="en-US" w:eastAsia="zh-CN" w:bidi="ar-SA"/>
                    </w:rPr>
                    <m:t>j</m:t>
                  </m:r>
                  <m:ctrlPr>
                    <w:rPr>
                      <w:rFonts w:hint="default" w:ascii="Cambria Math" w:hAnsi="Cambria Math" w:cs="Times New Roman"/>
                      <w:i/>
                      <w:iCs w:val="0"/>
                      <w:kern w:val="2"/>
                      <w:sz w:val="21"/>
                      <w:szCs w:val="21"/>
                      <w:lang w:val="en-US" w:eastAsia="zh-CN" w:bidi="ar-SA"/>
                    </w:rPr>
                  </m:ctrlPr>
                </m:sub>
              </m:sSub>
              <m:r>
                <m:rPr/>
                <w:rPr>
                  <w:rFonts w:hint="default" w:ascii="Cambria Math" w:hAnsi="Cambria Math" w:cs="Times New Roman"/>
                  <w:kern w:val="2"/>
                  <w:sz w:val="21"/>
                  <w:szCs w:val="21"/>
                  <w:lang w:val="en-US" w:eastAsia="zh-CN" w:bidi="ar-SA"/>
                </w:rPr>
                <m:t>,</m:t>
              </m:r>
              <m:sSub>
                <m:sSubPr>
                  <m:ctrlPr>
                    <w:rPr>
                      <w:rFonts w:hint="default" w:ascii="Cambria Math" w:hAnsi="Cambria Math" w:cs="Times New Roman"/>
                      <w:i/>
                      <w:iCs w:val="0"/>
                      <w:kern w:val="2"/>
                      <w:sz w:val="21"/>
                      <w:szCs w:val="21"/>
                      <w:lang w:val="en-US" w:eastAsia="zh-CN" w:bidi="ar-SA"/>
                    </w:rPr>
                  </m:ctrlPr>
                </m:sSubPr>
                <m:e>
                  <m:r>
                    <m:rPr/>
                    <w:rPr>
                      <w:rFonts w:hint="default" w:ascii="Cambria Math" w:hAnsi="Cambria Math" w:cs="Times New Roman"/>
                      <w:kern w:val="2"/>
                      <w:sz w:val="21"/>
                      <w:szCs w:val="21"/>
                      <w:lang w:val="en-US" w:eastAsia="zh-CN" w:bidi="ar-SA"/>
                    </w:rPr>
                    <m:t>r</m:t>
                  </m:r>
                  <m:ctrlPr>
                    <w:rPr>
                      <w:rFonts w:hint="default" w:ascii="Cambria Math" w:hAnsi="Cambria Math" w:cs="Times New Roman"/>
                      <w:i/>
                      <w:iCs w:val="0"/>
                      <w:kern w:val="2"/>
                      <w:sz w:val="21"/>
                      <w:szCs w:val="21"/>
                      <w:lang w:val="en-US" w:eastAsia="zh-CN" w:bidi="ar-SA"/>
                    </w:rPr>
                  </m:ctrlPr>
                </m:e>
                <m:sub>
                  <m:r>
                    <m:rPr/>
                    <w:rPr>
                      <w:rFonts w:hint="default" w:ascii="Cambria Math" w:hAnsi="Cambria Math" w:cs="Times New Roman"/>
                      <w:kern w:val="2"/>
                      <w:sz w:val="21"/>
                      <w:szCs w:val="21"/>
                      <w:lang w:val="en-US" w:eastAsia="zh-CN" w:bidi="ar-SA"/>
                    </w:rPr>
                    <m:t>j</m:t>
                  </m:r>
                  <m:ctrlPr>
                    <w:rPr>
                      <w:rFonts w:hint="default" w:ascii="Cambria Math" w:hAnsi="Cambria Math" w:cs="Times New Roman"/>
                      <w:i/>
                      <w:iCs w:val="0"/>
                      <w:kern w:val="2"/>
                      <w:sz w:val="21"/>
                      <w:szCs w:val="21"/>
                      <w:lang w:val="en-US" w:eastAsia="zh-CN" w:bidi="ar-SA"/>
                    </w:rPr>
                  </m:ctrlPr>
                </m:sub>
              </m:sSub>
              <m:r>
                <m:rPr/>
                <w:rPr>
                  <w:rFonts w:hint="default" w:ascii="Cambria Math" w:hAnsi="Cambria Math" w:cs="Times New Roman"/>
                  <w:kern w:val="2"/>
                  <w:sz w:val="21"/>
                  <w:szCs w:val="21"/>
                  <w:lang w:val="en-US" w:eastAsia="zh-CN" w:bidi="ar-SA"/>
                </w:rPr>
                <m:t>))</m:t>
              </m:r>
            </m:oMath>
            <w:r>
              <w:rPr>
                <w:rFonts w:hint="eastAsia" w:hAnsi="Cambria Math" w:cs="Times New Roman"/>
                <w:i w:val="0"/>
                <w:iCs w:val="0"/>
                <w:kern w:val="2"/>
                <w:sz w:val="21"/>
                <w:szCs w:val="21"/>
                <w:lang w:val="en-US" w:eastAsia="zh-CN" w:bidi="ar-SA"/>
              </w:rPr>
              <w:t>;</w:t>
            </w:r>
          </w:p>
          <w:p>
            <w:pPr>
              <w:keepNext w:val="0"/>
              <w:keepLines w:val="0"/>
              <w:pageBreakBefore w:val="0"/>
              <w:kinsoku/>
              <w:wordWrap/>
              <w:overflowPunct/>
              <w:topLinePunct w:val="0"/>
              <w:autoSpaceDE/>
              <w:autoSpaceDN/>
              <w:bidi w:val="0"/>
              <w:adjustRightInd w:val="0"/>
              <w:snapToGrid w:val="0"/>
              <w:jc w:val="both"/>
              <w:textAlignment w:val="auto"/>
              <w:rPr>
                <w:rFonts w:hint="eastAsia" w:hAnsi="Cambria Math" w:cs="Times New Roman"/>
                <w:iCs w:val="0"/>
                <w:kern w:val="2"/>
                <w:sz w:val="21"/>
                <w:szCs w:val="21"/>
                <w:lang w:val="en-US" w:eastAsia="zh-CN" w:bidi="ar-SA"/>
              </w:rPr>
            </w:pPr>
            <w:r>
              <w:rPr>
                <w:rFonts w:hint="eastAsia" w:hAnsi="Cambria Math" w:cs="Times New Roman"/>
                <w:i w:val="0"/>
                <w:iCs w:val="0"/>
                <w:kern w:val="2"/>
                <w:sz w:val="21"/>
                <w:szCs w:val="21"/>
                <w:lang w:val="en-US" w:eastAsia="zh-CN" w:bidi="ar-SA"/>
              </w:rPr>
              <w:t xml:space="preserve">      </w:t>
            </w:r>
            <m:oMath>
              <m:r>
                <m:rPr/>
                <w:rPr>
                  <w:rFonts w:hint="default" w:ascii="Cambria Math" w:hAnsi="Cambria Math" w:cs="Times New Roman"/>
                  <w:kern w:val="2"/>
                  <w:sz w:val="21"/>
                  <w:szCs w:val="21"/>
                  <w:lang w:val="en-US" w:bidi="ar-SA"/>
                </w:rPr>
                <m:t>σ</m:t>
              </m:r>
              <m:r>
                <m:rPr/>
                <w:rPr>
                  <w:rFonts w:hint="default" w:ascii="Cambria Math" w:hAnsi="Cambria Math" w:cs="Times New Roman"/>
                  <w:kern w:val="2"/>
                  <w:sz w:val="21"/>
                  <w:szCs w:val="21"/>
                  <w:lang w:val="en-US" w:eastAsia="zh-CN" w:bidi="ar-SA"/>
                </w:rPr>
                <m:t>(j)</m:t>
              </m:r>
              <m:r>
                <m:rPr/>
                <w:rPr>
                  <w:rFonts w:hint="default" w:ascii="Cambria Math" w:hAnsi="Cambria Math" w:cs="Cambria Math"/>
                  <w:kern w:val="2"/>
                  <w:sz w:val="21"/>
                  <w:szCs w:val="21"/>
                  <w:lang w:val="en-US" w:eastAsia="zh-CN" w:bidi="ar-SA"/>
                </w:rPr>
                <m:t>≤</m:t>
              </m:r>
              <m:r>
                <m:rPr/>
                <w:rPr>
                  <w:rFonts w:hint="default" w:ascii="Cambria Math" w:hAnsi="Cambria Math" w:cs="Times New Roman"/>
                  <w:kern w:val="2"/>
                  <w:sz w:val="21"/>
                  <w:szCs w:val="21"/>
                  <w:lang w:val="en-US" w:eastAsia="zh-CN" w:bidi="ar-SA"/>
                </w:rPr>
                <m:t>i</m:t>
              </m:r>
            </m:oMath>
            <w:r>
              <w:rPr>
                <w:rFonts w:hint="eastAsia" w:hAnsi="Cambria Math" w:cs="Times New Roman"/>
                <w:i/>
                <w:iCs/>
                <w:kern w:val="2"/>
                <w:sz w:val="21"/>
                <w:szCs w:val="21"/>
                <w:lang w:val="en-US" w:eastAsia="zh-CN" w:bidi="ar-SA"/>
              </w:rPr>
              <w:t>)</w:t>
            </w:r>
            <w:r>
              <w:rPr>
                <w:rFonts w:hint="eastAsia" w:hAnsi="Cambria Math" w:cs="Times New Roman"/>
                <w:iCs w:val="0"/>
                <w:kern w:val="2"/>
                <w:sz w:val="21"/>
                <w:szCs w:val="21"/>
                <w:lang w:val="en-US" w:eastAsia="zh-CN" w:bidi="ar-SA"/>
              </w:rPr>
              <w:t>;</w:t>
            </w:r>
          </w:p>
          <w:p>
            <w:pPr>
              <w:keepNext w:val="0"/>
              <w:keepLines w:val="0"/>
              <w:pageBreakBefore w:val="0"/>
              <w:kinsoku/>
              <w:wordWrap/>
              <w:overflowPunct/>
              <w:topLinePunct w:val="0"/>
              <w:autoSpaceDE/>
              <w:autoSpaceDN/>
              <w:bidi w:val="0"/>
              <w:adjustRightInd w:val="0"/>
              <w:snapToGrid w:val="0"/>
              <w:jc w:val="both"/>
              <w:textAlignment w:val="auto"/>
              <w:rPr>
                <w:rFonts w:hint="eastAsia" w:hAnsi="Cambria Math" w:cs="Cambria Math"/>
                <w:i/>
                <w:iCs w:val="0"/>
                <w:kern w:val="2"/>
                <w:sz w:val="21"/>
                <w:szCs w:val="21"/>
                <w:lang w:val="en-US" w:eastAsia="zh-CN" w:bidi="ar-SA"/>
              </w:rPr>
            </w:pPr>
            <w:r>
              <w:rPr>
                <w:rFonts w:hint="eastAsia" w:hAnsi="Cambria Math" w:cs="Times New Roman"/>
                <w:iCs w:val="0"/>
                <w:kern w:val="2"/>
                <w:sz w:val="21"/>
                <w:szCs w:val="21"/>
                <w:lang w:val="en-US" w:eastAsia="zh-CN" w:bidi="ar-SA"/>
              </w:rPr>
              <w:t xml:space="preserve">      </w:t>
            </w:r>
            <m:oMath>
              <m:sSub>
                <m:sSubPr>
                  <m:ctrlPr>
                    <w:rPr>
                      <w:rFonts w:ascii="Cambria Math" w:hAnsi="Cambria Math" w:cs="Times New Roman"/>
                      <w:i/>
                      <w:iCs w:val="0"/>
                      <w:kern w:val="2"/>
                      <w:sz w:val="21"/>
                      <w:szCs w:val="21"/>
                      <w:lang w:val="en-US" w:bidi="ar-SA"/>
                    </w:rPr>
                  </m:ctrlPr>
                </m:sSubPr>
                <m:e>
                  <m:r>
                    <m:rPr/>
                    <w:rPr>
                      <w:rFonts w:hint="default" w:ascii="Cambria Math" w:hAnsi="Cambria Math" w:cs="Times New Roman"/>
                      <w:kern w:val="2"/>
                      <w:sz w:val="21"/>
                      <w:szCs w:val="21"/>
                      <w:lang w:val="en-US" w:eastAsia="zh-CN" w:bidi="ar-SA"/>
                    </w:rPr>
                    <m:t>M</m:t>
                  </m:r>
                  <m:ctrlPr>
                    <w:rPr>
                      <w:rFonts w:ascii="Cambria Math" w:hAnsi="Cambria Math" w:cs="Times New Roman"/>
                      <w:i/>
                      <w:iCs w:val="0"/>
                      <w:kern w:val="2"/>
                      <w:sz w:val="21"/>
                      <w:szCs w:val="21"/>
                      <w:lang w:val="en-US" w:bidi="ar-SA"/>
                    </w:rPr>
                  </m:ctrlPr>
                </m:e>
                <m:sub>
                  <m:r>
                    <m:rPr/>
                    <w:rPr>
                      <w:rFonts w:hint="default" w:ascii="Cambria Math" w:hAnsi="Cambria Math" w:cs="Times New Roman"/>
                      <w:kern w:val="2"/>
                      <w:sz w:val="21"/>
                      <w:szCs w:val="21"/>
                      <w:lang w:val="en-US" w:eastAsia="zh-CN" w:bidi="ar-SA"/>
                    </w:rPr>
                    <m:t>i</m:t>
                  </m:r>
                  <m:ctrlPr>
                    <w:rPr>
                      <w:rFonts w:ascii="Cambria Math" w:hAnsi="Cambria Math" w:cs="Times New Roman"/>
                      <w:i/>
                      <w:iCs w:val="0"/>
                      <w:kern w:val="2"/>
                      <w:sz w:val="21"/>
                      <w:szCs w:val="21"/>
                      <w:lang w:val="en-US" w:bidi="ar-SA"/>
                    </w:rPr>
                  </m:ctrlPr>
                </m:sub>
              </m:sSub>
              <m:r>
                <m:rPr/>
                <w:rPr>
                  <w:rFonts w:hint="default" w:ascii="Cambria Math" w:hAnsi="Cambria Math" w:cs="Cambria Math"/>
                  <w:kern w:val="2"/>
                  <w:sz w:val="21"/>
                  <w:szCs w:val="21"/>
                  <w:lang w:val="en-US" w:bidi="ar-SA"/>
                </w:rPr>
                <m:t>←</m:t>
              </m:r>
              <m:sSub>
                <m:sSubPr>
                  <m:ctrlPr>
                    <w:rPr>
                      <w:rFonts w:hint="default" w:ascii="Cambria Math" w:hAnsi="Cambria Math" w:cs="Cambria Math"/>
                      <w:i/>
                      <w:iCs w:val="0"/>
                      <w:kern w:val="2"/>
                      <w:sz w:val="21"/>
                      <w:szCs w:val="21"/>
                      <w:lang w:val="en-US" w:bidi="ar-SA"/>
                    </w:rPr>
                  </m:ctrlPr>
                </m:sSubPr>
                <m:e>
                  <m:r>
                    <m:rPr/>
                    <w:rPr>
                      <w:rFonts w:hint="default" w:ascii="Cambria Math" w:hAnsi="Cambria Math" w:cs="Cambria Math"/>
                      <w:kern w:val="2"/>
                      <w:sz w:val="21"/>
                      <w:szCs w:val="21"/>
                      <w:lang w:val="en-US" w:eastAsia="zh-CN" w:bidi="ar-SA"/>
                    </w:rPr>
                    <m:t>M</m:t>
                  </m:r>
                  <m:ctrlPr>
                    <w:rPr>
                      <w:rFonts w:hint="default" w:ascii="Cambria Math" w:hAnsi="Cambria Math" w:cs="Cambria Math"/>
                      <w:i/>
                      <w:iCs w:val="0"/>
                      <w:kern w:val="2"/>
                      <w:sz w:val="21"/>
                      <w:szCs w:val="21"/>
                      <w:lang w:val="en-US" w:bidi="ar-SA"/>
                    </w:rPr>
                  </m:ctrlPr>
                </m:e>
                <m:sub>
                  <m:r>
                    <m:rPr/>
                    <w:rPr>
                      <w:rFonts w:hint="default" w:ascii="Cambria Math" w:hAnsi="Cambria Math" w:cs="Cambria Math"/>
                      <w:kern w:val="2"/>
                      <w:sz w:val="21"/>
                      <w:szCs w:val="21"/>
                      <w:lang w:val="en-US" w:eastAsia="zh-CN" w:bidi="ar-SA"/>
                    </w:rPr>
                    <m:t>i</m:t>
                  </m:r>
                  <m:ctrlPr>
                    <w:rPr>
                      <w:rFonts w:hint="default" w:ascii="Cambria Math" w:hAnsi="Cambria Math" w:cs="Cambria Math"/>
                      <w:i/>
                      <w:iCs w:val="0"/>
                      <w:kern w:val="2"/>
                      <w:sz w:val="21"/>
                      <w:szCs w:val="21"/>
                      <w:lang w:val="en-US" w:bidi="ar-SA"/>
                    </w:rPr>
                  </m:ctrlPr>
                </m:sub>
              </m:sSub>
              <m:r>
                <m:rPr/>
                <w:rPr>
                  <w:rFonts w:hint="default" w:ascii="Cambria Math" w:hAnsi="Cambria Math" w:cs="Cambria Math"/>
                  <w:kern w:val="2"/>
                  <w:sz w:val="21"/>
                  <w:szCs w:val="21"/>
                  <w:lang w:val="en-US" w:eastAsia="zh-CN" w:bidi="ar-SA"/>
                </w:rPr>
                <m:t>+</m:t>
              </m:r>
              <m:r>
                <m:rPr/>
                <w:rPr>
                  <w:rFonts w:ascii="Cambria Math" w:hAnsi="Cambria Math" w:cs="Times New Roman"/>
                  <w:kern w:val="2"/>
                  <w:sz w:val="21"/>
                  <w:szCs w:val="21"/>
                  <w:lang w:val="en-US" w:bidi="ar-SA"/>
                </w:rPr>
                <m:t>∆</m:t>
              </m:r>
              <m:r>
                <m:rPr/>
                <w:rPr>
                  <w:rFonts w:hint="default" w:ascii="Cambria Math" w:hAnsi="Cambria Math" w:cs="Times New Roman"/>
                  <w:kern w:val="2"/>
                  <w:sz w:val="21"/>
                  <w:szCs w:val="21"/>
                  <w:lang w:val="en-US" w:eastAsia="zh-CN" w:bidi="ar-SA"/>
                </w:rPr>
                <m:t>M</m:t>
              </m:r>
            </m:oMath>
            <w:r>
              <w:rPr>
                <w:rFonts w:hint="eastAsia" w:hAnsi="Cambria Math" w:cs="Cambria Math"/>
                <w:i/>
                <w:iCs w:val="0"/>
                <w:kern w:val="2"/>
                <w:sz w:val="21"/>
                <w:szCs w:val="21"/>
                <w:lang w:val="en-US" w:eastAsia="zh-CN" w:bidi="ar-SA"/>
              </w:rPr>
              <w:t>;</w:t>
            </w:r>
          </w:p>
          <w:p>
            <w:pPr>
              <w:keepNext w:val="0"/>
              <w:keepLines w:val="0"/>
              <w:pageBreakBefore w:val="0"/>
              <w:kinsoku/>
              <w:wordWrap/>
              <w:overflowPunct/>
              <w:topLinePunct w:val="0"/>
              <w:autoSpaceDE/>
              <w:autoSpaceDN/>
              <w:bidi w:val="0"/>
              <w:adjustRightInd w:val="0"/>
              <w:snapToGrid w:val="0"/>
              <w:jc w:val="both"/>
              <w:textAlignment w:val="auto"/>
              <w:rPr>
                <w:rFonts w:hint="default" w:hAnsi="Cambria Math" w:cs="Cambria Math"/>
                <w:i/>
                <w:iCs w:val="0"/>
                <w:kern w:val="2"/>
                <w:sz w:val="21"/>
                <w:szCs w:val="21"/>
                <w:lang w:val="en-US" w:eastAsia="zh-CN" w:bidi="ar-SA"/>
              </w:rPr>
            </w:pPr>
            <w:r>
              <w:rPr>
                <w:rFonts w:hint="default" w:ascii="Times New Roman" w:hAnsi="Times New Roman" w:cs="Times New Roman"/>
                <w:i w:val="0"/>
                <w:iCs/>
                <w:kern w:val="2"/>
                <w:sz w:val="21"/>
                <w:szCs w:val="21"/>
                <w:lang w:val="en-US" w:eastAsia="zh-CN" w:bidi="ar-SA"/>
              </w:rPr>
              <w:t>return</w:t>
            </w:r>
            <w:r>
              <w:rPr>
                <w:rFonts w:hint="eastAsia" w:ascii="Times New Roman" w:hAnsi="Times New Roman" w:cs="Times New Roman"/>
                <w:i w:val="0"/>
                <w:iCs/>
                <w:kern w:val="2"/>
                <w:sz w:val="21"/>
                <w:szCs w:val="21"/>
                <w:lang w:val="en-US" w:eastAsia="zh-CN" w:bidi="ar-SA"/>
              </w:rPr>
              <w:t xml:space="preserve"> </w:t>
            </w:r>
            <m:oMath>
              <m:sSub>
                <m:sSubPr>
                  <m:ctrlPr>
                    <w:rPr>
                      <w:rFonts w:ascii="Cambria Math" w:hAnsi="Cambria Math" w:cs="Times New Roman"/>
                      <w:i/>
                      <w:iCs/>
                      <w:kern w:val="2"/>
                      <w:sz w:val="21"/>
                      <w:szCs w:val="21"/>
                      <w:lang w:val="en-US" w:bidi="ar-SA"/>
                    </w:rPr>
                  </m:ctrlPr>
                </m:sSubPr>
                <m:e>
                  <m:r>
                    <m:rPr/>
                    <w:rPr>
                      <w:rFonts w:hint="default" w:ascii="Cambria Math" w:hAnsi="Cambria Math" w:cs="Times New Roman"/>
                      <w:kern w:val="2"/>
                      <w:sz w:val="21"/>
                      <w:szCs w:val="21"/>
                      <w:lang w:val="en-US" w:eastAsia="zh-CN" w:bidi="ar-SA"/>
                    </w:rPr>
                    <m:t>M</m:t>
                  </m:r>
                  <m:ctrlPr>
                    <w:rPr>
                      <w:rFonts w:ascii="Cambria Math" w:hAnsi="Cambria Math" w:cs="Times New Roman"/>
                      <w:i/>
                      <w:iCs/>
                      <w:kern w:val="2"/>
                      <w:sz w:val="21"/>
                      <w:szCs w:val="21"/>
                      <w:lang w:val="en-US" w:bidi="ar-SA"/>
                    </w:rPr>
                  </m:ctrlPr>
                </m:e>
                <m:sub>
                  <m:r>
                    <m:rPr/>
                    <w:rPr>
                      <w:rFonts w:hint="default" w:ascii="Cambria Math" w:hAnsi="Cambria Math" w:cs="Times New Roman"/>
                      <w:kern w:val="2"/>
                      <w:sz w:val="21"/>
                      <w:szCs w:val="21"/>
                      <w:lang w:val="en-US" w:eastAsia="zh-CN" w:bidi="ar-SA"/>
                    </w:rPr>
                    <m:t>n</m:t>
                  </m:r>
                  <m:ctrlPr>
                    <w:rPr>
                      <w:rFonts w:ascii="Cambria Math" w:hAnsi="Cambria Math" w:cs="Times New Roman"/>
                      <w:i/>
                      <w:iCs/>
                      <w:kern w:val="2"/>
                      <w:sz w:val="21"/>
                      <w:szCs w:val="21"/>
                      <w:lang w:val="en-US" w:bidi="ar-SA"/>
                    </w:rPr>
                  </m:ctrlPr>
                </m:sub>
              </m:sSub>
            </m:oMath>
          </w:p>
        </w:tc>
      </w:tr>
    </w:tbl>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sz w:val="24"/>
          <w:szCs w:val="24"/>
          <w:lang w:val="en-US" w:eastAsia="zh-CN"/>
        </w:rPr>
      </w:pPr>
      <w:r>
        <w:rPr>
          <w:rFonts w:hint="eastAsia"/>
          <w:sz w:val="24"/>
          <w:szCs w:val="24"/>
          <w:lang w:val="en-US" w:eastAsia="zh-CN"/>
        </w:rPr>
        <w:t>在训练数据中,进行排序提升后会出现一次随机排序,而随机排序是对后续的模拟训练,也是在排序中的前几个数据在使用第一个模型前就完成的训练。在迭代的过程中,通过对第一个样本的估计可以获得该样本的残留误差估计值</w:t>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sz w:val="24"/>
          <w:szCs w:val="24"/>
          <w:lang w:val="en-US" w:eastAsia="zh-CN"/>
        </w:rPr>
      </w:pPr>
      <w:r>
        <w:rPr>
          <w:rFonts w:hint="default"/>
          <w:sz w:val="24"/>
          <w:szCs w:val="24"/>
          <w:lang w:val="en-US" w:eastAsia="zh-CN"/>
        </w:rPr>
        <w:t>对称树</w:t>
      </w:r>
      <w:r>
        <w:rPr>
          <w:rFonts w:hint="eastAsia"/>
          <w:sz w:val="24"/>
          <w:szCs w:val="24"/>
          <w:lang w:val="en-US" w:eastAsia="zh-CN"/>
        </w:rPr>
        <w:t>被</w:t>
      </w:r>
      <w:r>
        <w:rPr>
          <w:rFonts w:hint="default" w:ascii="Times New Roman" w:hAnsi="Times New Roman" w:cs="Times New Roman"/>
          <w:sz w:val="24"/>
          <w:szCs w:val="24"/>
          <w:lang w:val="en-US" w:eastAsia="zh-CN"/>
        </w:rPr>
        <w:t>CatBoost</w:t>
      </w:r>
      <w:r>
        <w:rPr>
          <w:rFonts w:hint="default"/>
          <w:sz w:val="24"/>
          <w:szCs w:val="24"/>
          <w:lang w:val="en-US" w:eastAsia="zh-CN"/>
        </w:rPr>
        <w:t>用作基本学习器，</w:t>
      </w:r>
      <w:r>
        <w:rPr>
          <w:rFonts w:hint="eastAsia"/>
          <w:sz w:val="24"/>
          <w:szCs w:val="24"/>
          <w:lang w:val="en-US" w:eastAsia="zh-CN"/>
        </w:rPr>
        <w:t>此处</w:t>
      </w:r>
      <w:r>
        <w:rPr>
          <w:rFonts w:hint="default"/>
          <w:sz w:val="24"/>
          <w:szCs w:val="24"/>
          <w:lang w:val="en-US" w:eastAsia="zh-CN"/>
        </w:rPr>
        <w:t>的对称指的是在树的同一层，它的分解标准</w:t>
      </w:r>
      <w:r>
        <w:rPr>
          <w:rFonts w:hint="eastAsia"/>
          <w:sz w:val="24"/>
          <w:szCs w:val="24"/>
          <w:lang w:val="en-US" w:eastAsia="zh-CN"/>
        </w:rPr>
        <w:t>均</w:t>
      </w:r>
      <w:r>
        <w:rPr>
          <w:rFonts w:hint="default"/>
          <w:sz w:val="24"/>
          <w:szCs w:val="24"/>
          <w:lang w:val="en-US" w:eastAsia="zh-CN"/>
        </w:rPr>
        <w:t>是一样的。但是，这样的方法不仅会带来大量的存储空间，还会带来大量的时间复杂性，而且在实际应用中并不是很好。为此</w:t>
      </w:r>
      <w:r>
        <w:rPr>
          <w:rFonts w:hint="eastAsia"/>
          <w:sz w:val="24"/>
          <w:szCs w:val="24"/>
          <w:lang w:val="en-US" w:eastAsia="zh-CN"/>
        </w:rPr>
        <w:t>，</w:t>
      </w:r>
      <w:r>
        <w:rPr>
          <w:rFonts w:hint="default" w:ascii="Times New Roman" w:hAnsi="Times New Roman" w:cs="Times New Roman"/>
          <w:sz w:val="24"/>
          <w:szCs w:val="24"/>
          <w:lang w:val="en-US" w:eastAsia="zh-CN"/>
        </w:rPr>
        <w:t>CatBoost</w:t>
      </w:r>
      <w:r>
        <w:rPr>
          <w:rFonts w:hint="default"/>
          <w:sz w:val="24"/>
          <w:szCs w:val="24"/>
          <w:lang w:val="en-US" w:eastAsia="zh-CN"/>
        </w:rPr>
        <w:t>提出了一种基于梯度的</w:t>
      </w:r>
      <w:r>
        <w:rPr>
          <w:rFonts w:hint="eastAsia"/>
          <w:sz w:val="24"/>
          <w:szCs w:val="24"/>
          <w:lang w:val="en-US" w:eastAsia="zh-CN"/>
        </w:rPr>
        <w:t>决策树</w:t>
      </w:r>
      <w:r>
        <w:rPr>
          <w:rFonts w:hint="default"/>
          <w:sz w:val="24"/>
          <w:szCs w:val="24"/>
          <w:lang w:val="en-US" w:eastAsia="zh-CN"/>
        </w:rPr>
        <w:t>分类提升方法。</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sz w:val="24"/>
          <w:szCs w:val="24"/>
          <w:lang w:val="en-US" w:eastAsia="zh-CN"/>
        </w:rPr>
      </w:pPr>
      <w:r>
        <w:rPr>
          <w:rFonts w:hint="default" w:ascii="Times New Roman" w:hAnsi="Times New Roman" w:cs="Times New Roman"/>
          <w:sz w:val="24"/>
          <w:szCs w:val="24"/>
          <w:lang w:val="en-US" w:eastAsia="zh-CN"/>
        </w:rPr>
        <w:t>CatBoost</w:t>
      </w:r>
      <w:r>
        <w:rPr>
          <w:rFonts w:hint="default"/>
          <w:sz w:val="24"/>
          <w:szCs w:val="24"/>
          <w:lang w:val="en-US" w:eastAsia="zh-CN"/>
        </w:rPr>
        <w:t>提供</w:t>
      </w:r>
      <w:r>
        <w:rPr>
          <w:rFonts w:hint="eastAsia"/>
          <w:sz w:val="24"/>
          <w:szCs w:val="24"/>
          <w:lang w:val="en-US" w:eastAsia="zh-CN"/>
        </w:rPr>
        <w:t>了</w:t>
      </w:r>
      <w:r>
        <w:rPr>
          <w:rFonts w:hint="default"/>
          <w:sz w:val="24"/>
          <w:szCs w:val="24"/>
          <w:lang w:val="en-US" w:eastAsia="zh-CN"/>
        </w:rPr>
        <w:t>两种</w:t>
      </w:r>
      <w:r>
        <w:rPr>
          <w:rFonts w:hint="eastAsia"/>
          <w:sz w:val="24"/>
          <w:szCs w:val="24"/>
          <w:lang w:val="en-US" w:eastAsia="zh-CN"/>
        </w:rPr>
        <w:t>提升方法</w:t>
      </w:r>
      <w:r>
        <w:rPr>
          <w:rFonts w:hint="default"/>
          <w:sz w:val="24"/>
          <w:szCs w:val="24"/>
          <w:lang w:val="en-US" w:eastAsia="zh-CN"/>
        </w:rPr>
        <w:t>，</w:t>
      </w:r>
      <w:r>
        <w:rPr>
          <w:rFonts w:hint="eastAsia"/>
          <w:sz w:val="24"/>
          <w:szCs w:val="24"/>
          <w:lang w:val="en-US" w:eastAsia="zh-CN"/>
        </w:rPr>
        <w:t>一种是</w:t>
      </w:r>
      <w:r>
        <w:rPr>
          <w:rFonts w:hint="default" w:ascii="Times New Roman" w:hAnsi="Times New Roman" w:cs="Times New Roman"/>
          <w:sz w:val="24"/>
          <w:szCs w:val="24"/>
          <w:lang w:val="en-US" w:eastAsia="zh-CN"/>
        </w:rPr>
        <w:t>Ordered</w:t>
      </w:r>
      <w:r>
        <w:rPr>
          <w:rFonts w:hint="eastAsia"/>
          <w:sz w:val="24"/>
          <w:szCs w:val="24"/>
          <w:lang w:val="en-US" w:eastAsia="zh-CN"/>
        </w:rPr>
        <w:t>模式，而另一种是</w:t>
      </w:r>
      <w:r>
        <w:rPr>
          <w:rFonts w:hint="default" w:ascii="Times New Roman" w:hAnsi="Times New Roman" w:cs="Times New Roman"/>
          <w:sz w:val="24"/>
          <w:szCs w:val="24"/>
          <w:lang w:val="en-US" w:eastAsia="zh-CN"/>
        </w:rPr>
        <w:t>Plain</w:t>
      </w:r>
      <w:r>
        <w:rPr>
          <w:rFonts w:hint="eastAsia"/>
          <w:sz w:val="24"/>
          <w:szCs w:val="24"/>
          <w:lang w:val="en-US" w:eastAsia="zh-CN"/>
        </w:rPr>
        <w:t>模式</w:t>
      </w:r>
      <w:r>
        <w:rPr>
          <w:rFonts w:hint="default"/>
          <w:sz w:val="24"/>
          <w:szCs w:val="24"/>
          <w:lang w:val="en-US" w:eastAsia="zh-CN"/>
        </w:rPr>
        <w:t>。</w:t>
      </w:r>
      <w:r>
        <w:rPr>
          <w:rFonts w:hint="default" w:ascii="Times New Roman" w:hAnsi="Times New Roman" w:cs="Times New Roman"/>
          <w:sz w:val="24"/>
          <w:szCs w:val="24"/>
          <w:lang w:val="en-US" w:eastAsia="zh-CN"/>
        </w:rPr>
        <w:t>Plain</w:t>
      </w:r>
      <w:r>
        <w:rPr>
          <w:rFonts w:hint="eastAsia"/>
          <w:sz w:val="24"/>
          <w:szCs w:val="24"/>
          <w:lang w:val="en-US" w:eastAsia="zh-CN"/>
        </w:rPr>
        <w:t>模式是一种常规的提升方法，即它是</w:t>
      </w:r>
      <w:r>
        <w:rPr>
          <w:rFonts w:hint="default"/>
          <w:sz w:val="24"/>
          <w:szCs w:val="24"/>
          <w:lang w:val="en-US" w:eastAsia="zh-CN"/>
        </w:rPr>
        <w:t xml:space="preserve">以标准的 </w:t>
      </w:r>
      <w:r>
        <w:rPr>
          <w:rFonts w:hint="default" w:ascii="Times New Roman" w:hAnsi="Times New Roman" w:cs="Times New Roman"/>
          <w:sz w:val="24"/>
          <w:szCs w:val="24"/>
          <w:lang w:val="en-US" w:eastAsia="zh-CN"/>
        </w:rPr>
        <w:t>GBDT</w:t>
      </w:r>
      <w:r>
        <w:rPr>
          <w:rFonts w:hint="default"/>
          <w:sz w:val="24"/>
          <w:szCs w:val="24"/>
          <w:lang w:val="en-US" w:eastAsia="zh-CN"/>
        </w:rPr>
        <w:t>算法为基础进行分类</w:t>
      </w:r>
      <w:r>
        <w:rPr>
          <w:rFonts w:hint="default" w:ascii="Times New Roman" w:hAnsi="Times New Roman" w:cs="Times New Roman"/>
          <w:sz w:val="24"/>
          <w:szCs w:val="24"/>
          <w:lang w:val="en-US" w:eastAsia="zh-CN"/>
        </w:rPr>
        <w:t>TS</w:t>
      </w:r>
      <w:r>
        <w:rPr>
          <w:rFonts w:hint="default"/>
          <w:sz w:val="24"/>
          <w:szCs w:val="24"/>
          <w:lang w:val="en-US" w:eastAsia="zh-CN"/>
        </w:rPr>
        <w:t>操作的。</w:t>
      </w:r>
      <w:r>
        <w:rPr>
          <w:rFonts w:hint="eastAsia"/>
          <w:sz w:val="24"/>
          <w:szCs w:val="24"/>
          <w:lang w:val="en-US" w:eastAsia="zh-CN"/>
        </w:rPr>
        <w:t>然</w:t>
      </w:r>
      <w:r>
        <w:rPr>
          <w:rFonts w:hint="default"/>
          <w:sz w:val="24"/>
          <w:szCs w:val="24"/>
          <w:lang w:val="en-US" w:eastAsia="zh-CN"/>
        </w:rPr>
        <w:t>而</w:t>
      </w:r>
      <w:r>
        <w:rPr>
          <w:rFonts w:hint="default" w:ascii="Times New Roman" w:hAnsi="Times New Roman" w:cs="Times New Roman"/>
          <w:sz w:val="24"/>
          <w:szCs w:val="24"/>
          <w:lang w:val="en-US" w:eastAsia="zh-CN"/>
        </w:rPr>
        <w:t>Ordered</w:t>
      </w:r>
      <w:r>
        <w:rPr>
          <w:rFonts w:hint="default"/>
          <w:sz w:val="24"/>
          <w:szCs w:val="24"/>
          <w:lang w:val="en-US" w:eastAsia="zh-CN"/>
        </w:rPr>
        <w:t>模式，则是</w:t>
      </w:r>
      <w:r>
        <w:rPr>
          <w:rFonts w:hint="eastAsia"/>
          <w:sz w:val="24"/>
          <w:szCs w:val="24"/>
          <w:lang w:val="en-US" w:eastAsia="zh-CN"/>
        </w:rPr>
        <w:t>以</w:t>
      </w:r>
      <w:r>
        <w:rPr>
          <w:rFonts w:hint="default"/>
          <w:sz w:val="24"/>
          <w:szCs w:val="24"/>
          <w:lang w:val="en-US" w:eastAsia="zh-CN"/>
        </w:rPr>
        <w:t>提升</w:t>
      </w:r>
      <w:r>
        <w:rPr>
          <w:rFonts w:hint="eastAsia"/>
          <w:sz w:val="24"/>
          <w:szCs w:val="24"/>
          <w:lang w:val="en-US" w:eastAsia="zh-CN"/>
        </w:rPr>
        <w:t>排序水平进行</w:t>
      </w:r>
      <w:r>
        <w:rPr>
          <w:rFonts w:hint="default"/>
          <w:sz w:val="24"/>
          <w:szCs w:val="24"/>
          <w:lang w:val="en-US" w:eastAsia="zh-CN"/>
        </w:rPr>
        <w:t>改进</w:t>
      </w:r>
      <w:r>
        <w:rPr>
          <w:rFonts w:hint="eastAsia"/>
          <w:sz w:val="24"/>
          <w:szCs w:val="24"/>
          <w:lang w:val="en-US" w:eastAsia="zh-CN"/>
        </w:rPr>
        <w:t>的</w:t>
      </w:r>
      <w:r>
        <w:rPr>
          <w:rFonts w:hint="eastAsia" w:ascii="宋体" w:hAnsi="宋体" w:eastAsia="宋体" w:cs="宋体"/>
          <w:b/>
          <w:bCs/>
          <w:sz w:val="24"/>
          <w:szCs w:val="24"/>
          <w:vertAlign w:val="superscript"/>
          <w:lang w:val="en-US" w:eastAsia="zh-CN"/>
        </w:rPr>
        <w:fldChar w:fldCharType="begin"/>
      </w:r>
      <w:r>
        <w:rPr>
          <w:rFonts w:hint="eastAsia" w:ascii="宋体" w:hAnsi="宋体" w:eastAsia="宋体" w:cs="宋体"/>
          <w:b/>
          <w:bCs/>
          <w:sz w:val="24"/>
          <w:szCs w:val="24"/>
          <w:vertAlign w:val="superscript"/>
          <w:lang w:val="en-US" w:eastAsia="zh-CN"/>
        </w:rPr>
        <w:instrText xml:space="preserve"> REF _Ref22690 \r \h </w:instrText>
      </w:r>
      <w:r>
        <w:rPr>
          <w:rFonts w:hint="eastAsia" w:ascii="宋体" w:hAnsi="宋体" w:eastAsia="宋体" w:cs="宋体"/>
          <w:b/>
          <w:bCs/>
          <w:sz w:val="24"/>
          <w:szCs w:val="24"/>
          <w:vertAlign w:val="superscript"/>
          <w:lang w:val="en-US" w:eastAsia="zh-CN"/>
        </w:rPr>
        <w:fldChar w:fldCharType="separate"/>
      </w:r>
      <w:r>
        <w:rPr>
          <w:rFonts w:hint="eastAsia" w:ascii="宋体" w:hAnsi="宋体" w:eastAsia="宋体" w:cs="宋体"/>
          <w:b/>
          <w:bCs/>
          <w:sz w:val="24"/>
          <w:szCs w:val="24"/>
          <w:vertAlign w:val="superscript"/>
          <w:lang w:val="en-US" w:eastAsia="zh-CN"/>
        </w:rPr>
        <w:t>[13]</w:t>
      </w:r>
      <w:r>
        <w:rPr>
          <w:rFonts w:hint="eastAsia" w:ascii="宋体" w:hAnsi="宋体" w:eastAsia="宋体" w:cs="宋体"/>
          <w:b/>
          <w:bCs/>
          <w:sz w:val="24"/>
          <w:szCs w:val="24"/>
          <w:vertAlign w:val="superscript"/>
          <w:lang w:val="en-US" w:eastAsia="zh-CN"/>
        </w:rPr>
        <w:fldChar w:fldCharType="end"/>
      </w:r>
      <w:r>
        <w:rPr>
          <w:rFonts w:hint="default"/>
          <w:sz w:val="24"/>
          <w:szCs w:val="24"/>
          <w:lang w:val="en-US" w:eastAsia="zh-CN"/>
        </w:rPr>
        <w:t>。</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lang w:val="en-US"/>
        </w:rPr>
      </w:pPr>
      <w:r>
        <w:rPr>
          <w:rFonts w:hint="default"/>
          <w:sz w:val="24"/>
          <w:szCs w:val="24"/>
          <w:lang w:val="en-US" w:eastAsia="zh-CN"/>
        </w:rPr>
        <w:t>完全</w:t>
      </w:r>
      <w:r>
        <w:rPr>
          <w:rFonts w:hint="default" w:ascii="Times New Roman" w:hAnsi="Times New Roman" w:cs="Times New Roman"/>
          <w:sz w:val="24"/>
          <w:szCs w:val="24"/>
          <w:lang w:val="en-US" w:eastAsia="zh-CN"/>
        </w:rPr>
        <w:t>Ordered</w:t>
      </w:r>
      <w:r>
        <w:rPr>
          <w:rFonts w:hint="default"/>
          <w:sz w:val="24"/>
          <w:szCs w:val="24"/>
          <w:lang w:val="en-US" w:eastAsia="zh-CN"/>
        </w:rPr>
        <w:t>模式是这样描述的：</w:t>
      </w:r>
      <w:r>
        <w:rPr>
          <w:rFonts w:hint="default" w:ascii="Times New Roman" w:hAnsi="Times New Roman" w:cs="Times New Roman"/>
          <w:sz w:val="24"/>
          <w:szCs w:val="24"/>
          <w:lang w:val="en-US" w:eastAsia="zh-CN"/>
        </w:rPr>
        <w:t>CatBoost</w:t>
      </w:r>
      <w:r>
        <w:rPr>
          <w:rFonts w:hint="default"/>
          <w:sz w:val="24"/>
          <w:szCs w:val="24"/>
          <w:lang w:val="en-US" w:eastAsia="zh-CN"/>
        </w:rPr>
        <w:t>在一个训练集中生成一个独立的随机序列，用它来定义并评价一个分解后的树状结构，并计算出所生成的叶子结点的数值。对称树具有平衡性好、不易过度拟合等优点，可极大地缩短试验周期。</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atBoost</w:t>
      </w:r>
      <w:r>
        <w:rPr>
          <w:rFonts w:hint="default"/>
          <w:sz w:val="24"/>
          <w:szCs w:val="24"/>
          <w:lang w:val="en-US" w:eastAsia="zh-CN"/>
        </w:rPr>
        <w:t>构造树的算法流</w:t>
      </w:r>
      <w:r>
        <w:rPr>
          <w:rFonts w:hint="eastAsia"/>
          <w:sz w:val="24"/>
          <w:szCs w:val="24"/>
          <w:lang w:val="en-US" w:eastAsia="zh-CN"/>
        </w:rPr>
        <w:t>程见表</w:t>
      </w:r>
      <w:r>
        <w:rPr>
          <w:rFonts w:hint="default" w:ascii="Times New Roman" w:hAnsi="Times New Roman" w:cs="Times New Roman"/>
          <w:sz w:val="24"/>
          <w:szCs w:val="24"/>
          <w:lang w:val="en-US" w:eastAsia="zh-CN"/>
        </w:rPr>
        <w:t>2</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3</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val="0"/>
        <w:snapToGrid w:val="0"/>
        <w:spacing w:before="120" w:after="240" w:line="240" w:lineRule="auto"/>
        <w:jc w:val="center"/>
        <w:textAlignment w:val="auto"/>
        <w:rPr>
          <w:rFonts w:hint="eastAsia"/>
          <w:b w:val="0"/>
          <w:bCs w:val="0"/>
          <w:sz w:val="24"/>
          <w:szCs w:val="24"/>
          <w:lang w:val="en-US" w:eastAsia="zh-CN"/>
        </w:rPr>
      </w:pPr>
      <w:r>
        <w:rPr>
          <w:rFonts w:hint="eastAsia" w:ascii="Times New Roman" w:hAnsi="Times New Roman"/>
          <w:b w:val="0"/>
          <w:bCs w:val="0"/>
          <w:lang w:val="en-US" w:eastAsia="zh-CN"/>
        </w:rPr>
        <w:t>表</w:t>
      </w:r>
      <w:r>
        <w:rPr>
          <w:rFonts w:ascii="Times New Roman" w:hAnsi="Times New Roman"/>
          <w:b w:val="0"/>
          <w:bCs w:val="0"/>
        </w:rPr>
        <w:t>2</w:t>
      </w:r>
      <w:r>
        <w:rPr>
          <w:rFonts w:hint="eastAsia" w:ascii="Times New Roman" w:hAnsi="Times New Roman"/>
          <w:b w:val="0"/>
          <w:bCs w:val="0"/>
          <w:lang w:val="en-US" w:eastAsia="zh-CN"/>
        </w:rPr>
        <w:t>.3</w:t>
      </w:r>
      <w:r>
        <w:rPr>
          <w:rFonts w:ascii="Times New Roman" w:hAnsi="Times New Roman"/>
          <w:b w:val="0"/>
          <w:bCs w:val="0"/>
        </w:rPr>
        <w:t xml:space="preserve"> </w:t>
      </w:r>
      <w:r>
        <w:rPr>
          <w:rFonts w:hint="eastAsia" w:ascii="Times New Roman" w:hAnsi="Times New Roman"/>
          <w:b w:val="0"/>
          <w:bCs w:val="0"/>
          <w:lang w:val="en-US" w:eastAsia="zh-CN"/>
        </w:rPr>
        <w:t xml:space="preserve"> CatBoost构建树的算法流程</w:t>
      </w:r>
    </w:p>
    <w:tbl>
      <w:tblPr>
        <w:tblStyle w:val="19"/>
        <w:tblW w:w="56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03" w:type="dxa"/>
            <w:tcBorders>
              <w:top w:val="single" w:color="auto" w:sz="8" w:space="0"/>
              <w:left w:val="nil"/>
              <w:bottom w:val="single" w:color="000000"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i w:val="0"/>
                <w:iCs/>
                <w:szCs w:val="21"/>
                <w:lang w:val="en-US" w:eastAsia="zh-CN"/>
              </w:rPr>
            </w:pPr>
            <w:r>
              <w:rPr>
                <w:rFonts w:hint="eastAsia" w:ascii="Times New Roman" w:hAnsi="Times New Roman"/>
                <w:i w:val="0"/>
                <w:iCs/>
                <w:szCs w:val="21"/>
                <w:lang w:val="en-US" w:eastAsia="zh-CN"/>
              </w:rPr>
              <w:t>Alogrithm2:Building a tree in Cat Boost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03" w:type="dxa"/>
            <w:tcBorders>
              <w:top w:val="single" w:color="000000" w:sz="4" w:space="0"/>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both"/>
              <w:textAlignment w:val="auto"/>
              <w:rPr>
                <w:rFonts w:hint="eastAsia" w:hAnsi="Cambria Math" w:cs="Times New Roman"/>
                <w:i w:val="0"/>
                <w:iCs/>
                <w:kern w:val="2"/>
                <w:sz w:val="21"/>
                <w:szCs w:val="21"/>
                <w:lang w:val="en-US" w:eastAsia="zh-CN" w:bidi="ar-SA"/>
              </w:rPr>
            </w:pPr>
            <w:r>
              <w:rPr>
                <w:rFonts w:hint="eastAsia" w:ascii="Times New Roman" w:hAnsi="Times New Roman"/>
                <w:i w:val="0"/>
                <w:iCs/>
                <w:szCs w:val="21"/>
                <w:lang w:val="en-US" w:eastAsia="zh-CN"/>
              </w:rPr>
              <w:t>Input:</w:t>
            </w:r>
            <m:oMath>
              <m:r>
                <m:rPr/>
                <w:rPr>
                  <w:rFonts w:hint="default" w:ascii="Cambria Math" w:hAnsi="Cambria Math"/>
                  <w:szCs w:val="21"/>
                  <w:lang w:val="en-US" w:eastAsia="zh-CN"/>
                </w:rPr>
                <m:t>M,</m:t>
              </m:r>
              <m:r>
                <m:rPr/>
                <w:rPr>
                  <w:rFonts w:hint="default" w:ascii="Cambria Math" w:hAnsi="Cambria Math" w:cs="Times New Roman"/>
                  <w:kern w:val="2"/>
                  <w:sz w:val="21"/>
                  <w:szCs w:val="21"/>
                  <w:lang w:val="en-US" w:eastAsia="zh-CN" w:bidi="ar-SA"/>
                </w:rPr>
                <m:t>{(</m:t>
              </m:r>
              <m:sSub>
                <m:sSubPr>
                  <m:ctrlPr>
                    <w:rPr>
                      <w:rFonts w:hint="default" w:ascii="Cambria Math" w:hAnsi="Cambria Math" w:cs="Times New Roman"/>
                      <w:i/>
                      <w:iCs w:val="0"/>
                      <w:kern w:val="2"/>
                      <w:sz w:val="21"/>
                      <w:szCs w:val="21"/>
                      <w:lang w:val="en-US" w:eastAsia="zh-CN" w:bidi="ar-SA"/>
                    </w:rPr>
                  </m:ctrlPr>
                </m:sSubPr>
                <m:e>
                  <m:r>
                    <m:rPr/>
                    <w:rPr>
                      <w:rFonts w:hint="default" w:ascii="Cambria Math" w:hAnsi="Cambria Math" w:cs="Times New Roman"/>
                      <w:kern w:val="2"/>
                      <w:sz w:val="21"/>
                      <w:szCs w:val="21"/>
                      <w:lang w:val="en-US" w:eastAsia="zh-CN" w:bidi="ar-SA"/>
                    </w:rPr>
                    <m:t>X</m:t>
                  </m:r>
                  <m:ctrlPr>
                    <w:rPr>
                      <w:rFonts w:hint="default" w:ascii="Cambria Math" w:hAnsi="Cambria Math" w:cs="Times New Roman"/>
                      <w:i/>
                      <w:iCs w:val="0"/>
                      <w:kern w:val="2"/>
                      <w:sz w:val="21"/>
                      <w:szCs w:val="21"/>
                      <w:lang w:val="en-US" w:eastAsia="zh-CN" w:bidi="ar-SA"/>
                    </w:rPr>
                  </m:ctrlPr>
                </m:e>
                <m:sub>
                  <m:r>
                    <m:rPr/>
                    <w:rPr>
                      <w:rFonts w:hint="default" w:ascii="Cambria Math" w:hAnsi="Cambria Math" w:cs="Times New Roman"/>
                      <w:kern w:val="2"/>
                      <w:sz w:val="21"/>
                      <w:szCs w:val="21"/>
                      <w:lang w:val="en-US" w:eastAsia="zh-CN" w:bidi="ar-SA"/>
                    </w:rPr>
                    <m:t>i</m:t>
                  </m:r>
                  <m:ctrlPr>
                    <w:rPr>
                      <w:rFonts w:hint="default" w:ascii="Cambria Math" w:hAnsi="Cambria Math" w:cs="Times New Roman"/>
                      <w:i/>
                      <w:iCs w:val="0"/>
                      <w:kern w:val="2"/>
                      <w:sz w:val="21"/>
                      <w:szCs w:val="21"/>
                      <w:lang w:val="en-US" w:eastAsia="zh-CN" w:bidi="ar-SA"/>
                    </w:rPr>
                  </m:ctrlPr>
                </m:sub>
              </m:sSub>
              <m:r>
                <m:rPr/>
                <w:rPr>
                  <w:rFonts w:hint="default" w:ascii="Cambria Math" w:hAnsi="Cambria Math" w:cs="Times New Roman"/>
                  <w:kern w:val="2"/>
                  <w:sz w:val="21"/>
                  <w:szCs w:val="21"/>
                  <w:lang w:val="en-US" w:eastAsia="zh-CN" w:bidi="ar-SA"/>
                </w:rPr>
                <m:t>,</m:t>
              </m:r>
              <m:sSub>
                <m:sSubPr>
                  <m:ctrlPr>
                    <w:rPr>
                      <w:rFonts w:hint="default" w:ascii="Cambria Math" w:hAnsi="Cambria Math" w:cs="Times New Roman"/>
                      <w:i/>
                      <w:iCs w:val="0"/>
                      <w:kern w:val="2"/>
                      <w:sz w:val="21"/>
                      <w:szCs w:val="21"/>
                      <w:lang w:val="en-US" w:eastAsia="zh-CN" w:bidi="ar-SA"/>
                    </w:rPr>
                  </m:ctrlPr>
                </m:sSubPr>
                <m:e>
                  <m:r>
                    <m:rPr/>
                    <w:rPr>
                      <w:rFonts w:hint="default" w:ascii="Cambria Math" w:hAnsi="Cambria Math" w:cs="Times New Roman"/>
                      <w:kern w:val="2"/>
                      <w:sz w:val="21"/>
                      <w:szCs w:val="21"/>
                      <w:lang w:val="en-US" w:eastAsia="zh-CN" w:bidi="ar-SA"/>
                    </w:rPr>
                    <m:t>y</m:t>
                  </m:r>
                  <m:ctrlPr>
                    <w:rPr>
                      <w:rFonts w:hint="default" w:ascii="Cambria Math" w:hAnsi="Cambria Math" w:cs="Times New Roman"/>
                      <w:i/>
                      <w:iCs w:val="0"/>
                      <w:kern w:val="2"/>
                      <w:sz w:val="21"/>
                      <w:szCs w:val="21"/>
                      <w:lang w:val="en-US" w:eastAsia="zh-CN" w:bidi="ar-SA"/>
                    </w:rPr>
                  </m:ctrlPr>
                </m:e>
                <m:sub>
                  <m:r>
                    <m:rPr/>
                    <w:rPr>
                      <w:rFonts w:hint="default" w:ascii="Cambria Math" w:hAnsi="Cambria Math" w:cs="Times New Roman"/>
                      <w:kern w:val="2"/>
                      <w:sz w:val="21"/>
                      <w:szCs w:val="21"/>
                      <w:lang w:val="en-US" w:eastAsia="zh-CN" w:bidi="ar-SA"/>
                    </w:rPr>
                    <m:t>i</m:t>
                  </m:r>
                  <m:ctrlPr>
                    <w:rPr>
                      <w:rFonts w:hint="default" w:ascii="Cambria Math" w:hAnsi="Cambria Math" w:cs="Times New Roman"/>
                      <w:i/>
                      <w:iCs w:val="0"/>
                      <w:kern w:val="2"/>
                      <w:sz w:val="21"/>
                      <w:szCs w:val="21"/>
                      <w:lang w:val="en-US" w:eastAsia="zh-CN" w:bidi="ar-SA"/>
                    </w:rPr>
                  </m:ctrlPr>
                </m:sub>
              </m:sSub>
              <m:r>
                <m:rPr/>
                <w:rPr>
                  <w:rFonts w:hint="default" w:ascii="Cambria Math" w:hAnsi="Cambria Math" w:cs="Times New Roman"/>
                  <w:kern w:val="2"/>
                  <w:sz w:val="21"/>
                  <w:szCs w:val="21"/>
                  <w:lang w:val="en-US" w:eastAsia="zh-CN" w:bidi="ar-SA"/>
                </w:rPr>
                <m:t>)</m:t>
              </m:r>
              <m:sSubSup>
                <m:sSubSupPr>
                  <m:ctrlPr>
                    <w:rPr>
                      <w:rFonts w:hint="default" w:ascii="Cambria Math" w:hAnsi="Cambria Math" w:cs="Times New Roman"/>
                      <w:i/>
                      <w:iCs w:val="0"/>
                      <w:kern w:val="2"/>
                      <w:sz w:val="21"/>
                      <w:szCs w:val="21"/>
                      <w:lang w:val="en-US" w:eastAsia="zh-CN" w:bidi="ar-SA"/>
                    </w:rPr>
                  </m:ctrlPr>
                </m:sSubSupPr>
                <m:e>
                  <m:r>
                    <m:rPr/>
                    <w:rPr>
                      <w:rFonts w:hint="default" w:ascii="Cambria Math" w:hAnsi="Cambria Math" w:cs="Times New Roman"/>
                      <w:kern w:val="2"/>
                      <w:sz w:val="21"/>
                      <w:szCs w:val="21"/>
                      <w:lang w:val="en-US" w:eastAsia="zh-CN" w:bidi="ar-SA"/>
                    </w:rPr>
                    <m:t>}</m:t>
                  </m:r>
                  <m:ctrlPr>
                    <w:rPr>
                      <w:rFonts w:hint="default" w:ascii="Cambria Math" w:hAnsi="Cambria Math" w:cs="Times New Roman"/>
                      <w:i/>
                      <w:iCs w:val="0"/>
                      <w:kern w:val="2"/>
                      <w:sz w:val="21"/>
                      <w:szCs w:val="21"/>
                      <w:lang w:val="en-US" w:eastAsia="zh-CN" w:bidi="ar-SA"/>
                    </w:rPr>
                  </m:ctrlPr>
                </m:e>
                <m:sub>
                  <m:r>
                    <m:rPr/>
                    <w:rPr>
                      <w:rFonts w:hint="default" w:ascii="Cambria Math" w:hAnsi="Cambria Math" w:cs="Times New Roman"/>
                      <w:kern w:val="2"/>
                      <w:sz w:val="21"/>
                      <w:szCs w:val="21"/>
                      <w:lang w:val="en-US" w:eastAsia="zh-CN" w:bidi="ar-SA"/>
                    </w:rPr>
                    <m:t>i=1</m:t>
                  </m:r>
                  <m:ctrlPr>
                    <w:rPr>
                      <w:rFonts w:hint="default" w:ascii="Cambria Math" w:hAnsi="Cambria Math" w:cs="Times New Roman"/>
                      <w:i/>
                      <w:iCs w:val="0"/>
                      <w:kern w:val="2"/>
                      <w:sz w:val="21"/>
                      <w:szCs w:val="21"/>
                      <w:lang w:val="en-US" w:eastAsia="zh-CN" w:bidi="ar-SA"/>
                    </w:rPr>
                  </m:ctrlPr>
                </m:sub>
                <m:sup>
                  <m:r>
                    <m:rPr/>
                    <w:rPr>
                      <w:rFonts w:hint="default" w:ascii="Cambria Math" w:hAnsi="Cambria Math" w:cs="Times New Roman"/>
                      <w:kern w:val="2"/>
                      <w:sz w:val="21"/>
                      <w:szCs w:val="21"/>
                      <w:lang w:val="en-US" w:eastAsia="zh-CN" w:bidi="ar-SA"/>
                    </w:rPr>
                    <m:t>n</m:t>
                  </m:r>
                  <m:ctrlPr>
                    <w:rPr>
                      <w:rFonts w:hint="default" w:ascii="Cambria Math" w:hAnsi="Cambria Math" w:cs="Times New Roman"/>
                      <w:i/>
                      <w:iCs w:val="0"/>
                      <w:kern w:val="2"/>
                      <w:sz w:val="21"/>
                      <w:szCs w:val="21"/>
                      <w:lang w:val="en-US" w:eastAsia="zh-CN" w:bidi="ar-SA"/>
                    </w:rPr>
                  </m:ctrlPr>
                </m:sup>
              </m:sSubSup>
              <m:r>
                <m:rPr/>
                <w:rPr>
                  <w:rFonts w:hint="default" w:ascii="Cambria Math" w:hAnsi="Cambria Math" w:cs="Times New Roman"/>
                  <w:kern w:val="2"/>
                  <w:sz w:val="21"/>
                  <w:szCs w:val="21"/>
                  <w:lang w:val="en-US" w:eastAsia="zh-CN" w:bidi="ar-SA"/>
                </w:rPr>
                <m:t>,</m:t>
              </m:r>
              <m:r>
                <m:rPr/>
                <w:rPr>
                  <w:rFonts w:hint="default" w:ascii="Cambria Math" w:hAnsi="Cambria Math" w:cs="Cambria Math"/>
                  <w:kern w:val="2"/>
                  <w:sz w:val="21"/>
                  <w:szCs w:val="21"/>
                  <w:lang w:val="en-US" w:eastAsia="zh-CN" w:bidi="ar-SA"/>
                </w:rPr>
                <m:t>α,L,{</m:t>
              </m:r>
              <m:sSub>
                <m:sSubPr>
                  <m:ctrlPr>
                    <w:rPr>
                      <w:rFonts w:hint="default" w:ascii="Cambria Math" w:hAnsi="Cambria Math" w:cs="Cambria Math"/>
                      <w:i/>
                      <w:iCs w:val="0"/>
                      <w:kern w:val="2"/>
                      <w:sz w:val="21"/>
                      <w:szCs w:val="21"/>
                      <w:lang w:val="en-US" w:eastAsia="zh-CN" w:bidi="ar-SA"/>
                    </w:rPr>
                  </m:ctrlPr>
                </m:sSubPr>
                <m:e>
                  <m:r>
                    <m:rPr/>
                    <w:rPr>
                      <w:rFonts w:hint="default" w:ascii="Cambria Math" w:hAnsi="Cambria Math" w:cs="Cambria Math"/>
                      <w:kern w:val="2"/>
                      <w:sz w:val="21"/>
                      <w:szCs w:val="21"/>
                      <w:lang w:val="en-US" w:bidi="ar-SA"/>
                    </w:rPr>
                    <m:t>σ</m:t>
                  </m:r>
                  <m:ctrlPr>
                    <w:rPr>
                      <w:rFonts w:hint="default" w:ascii="Cambria Math" w:hAnsi="Cambria Math" w:cs="Cambria Math"/>
                      <w:i/>
                      <w:iCs w:val="0"/>
                      <w:kern w:val="2"/>
                      <w:sz w:val="21"/>
                      <w:szCs w:val="21"/>
                      <w:lang w:val="en-US" w:eastAsia="zh-CN" w:bidi="ar-SA"/>
                    </w:rPr>
                  </m:ctrlPr>
                </m:e>
                <m:sub>
                  <m:r>
                    <m:rPr/>
                    <w:rPr>
                      <w:rFonts w:hint="default" w:ascii="Cambria Math" w:hAnsi="Cambria Math" w:cs="Cambria Math"/>
                      <w:kern w:val="2"/>
                      <w:sz w:val="21"/>
                      <w:szCs w:val="21"/>
                      <w:lang w:val="en-US" w:eastAsia="zh-CN" w:bidi="ar-SA"/>
                    </w:rPr>
                    <m:t>i</m:t>
                  </m:r>
                  <m:ctrlPr>
                    <w:rPr>
                      <w:rFonts w:hint="default" w:ascii="Cambria Math" w:hAnsi="Cambria Math" w:cs="Cambria Math"/>
                      <w:i/>
                      <w:iCs w:val="0"/>
                      <w:kern w:val="2"/>
                      <w:sz w:val="21"/>
                      <w:szCs w:val="21"/>
                      <w:lang w:val="en-US" w:eastAsia="zh-CN" w:bidi="ar-SA"/>
                    </w:rPr>
                  </m:ctrlPr>
                </m:sub>
              </m:sSub>
              <m:sSubSup>
                <m:sSubSupPr>
                  <m:ctrlPr>
                    <w:rPr>
                      <w:rFonts w:hint="default" w:ascii="Cambria Math" w:hAnsi="Cambria Math" w:cs="Cambria Math"/>
                      <w:i/>
                      <w:iCs w:val="0"/>
                      <w:kern w:val="2"/>
                      <w:sz w:val="21"/>
                      <w:szCs w:val="21"/>
                      <w:lang w:val="en-US" w:eastAsia="zh-CN" w:bidi="ar-SA"/>
                    </w:rPr>
                  </m:ctrlPr>
                </m:sSubSupPr>
                <m:e>
                  <m:r>
                    <m:rPr/>
                    <w:rPr>
                      <w:rFonts w:hint="default" w:ascii="Cambria Math" w:hAnsi="Cambria Math" w:cs="Cambria Math"/>
                      <w:kern w:val="2"/>
                      <w:sz w:val="21"/>
                      <w:szCs w:val="21"/>
                      <w:lang w:val="en-US" w:eastAsia="zh-CN" w:bidi="ar-SA"/>
                    </w:rPr>
                    <m:t>}</m:t>
                  </m:r>
                  <m:ctrlPr>
                    <w:rPr>
                      <w:rFonts w:hint="default" w:ascii="Cambria Math" w:hAnsi="Cambria Math" w:cs="Cambria Math"/>
                      <w:i/>
                      <w:iCs w:val="0"/>
                      <w:kern w:val="2"/>
                      <w:sz w:val="21"/>
                      <w:szCs w:val="21"/>
                      <w:lang w:val="en-US" w:eastAsia="zh-CN" w:bidi="ar-SA"/>
                    </w:rPr>
                  </m:ctrlPr>
                </m:e>
                <m:sub>
                  <m:r>
                    <m:rPr/>
                    <w:rPr>
                      <w:rFonts w:hint="default" w:ascii="Cambria Math" w:hAnsi="Cambria Math" w:cs="Cambria Math"/>
                      <w:kern w:val="2"/>
                      <w:sz w:val="21"/>
                      <w:szCs w:val="21"/>
                      <w:lang w:val="en-US" w:eastAsia="zh-CN" w:bidi="ar-SA"/>
                    </w:rPr>
                    <m:t>i=1</m:t>
                  </m:r>
                  <m:ctrlPr>
                    <w:rPr>
                      <w:rFonts w:hint="default" w:ascii="Cambria Math" w:hAnsi="Cambria Math" w:cs="Cambria Math"/>
                      <w:i/>
                      <w:iCs w:val="0"/>
                      <w:kern w:val="2"/>
                      <w:sz w:val="21"/>
                      <w:szCs w:val="21"/>
                      <w:lang w:val="en-US" w:eastAsia="zh-CN" w:bidi="ar-SA"/>
                    </w:rPr>
                  </m:ctrlPr>
                </m:sub>
                <m:sup>
                  <m:r>
                    <m:rPr/>
                    <w:rPr>
                      <w:rFonts w:hint="default" w:ascii="Cambria Math" w:hAnsi="Cambria Math" w:cs="Cambria Math"/>
                      <w:kern w:val="2"/>
                      <w:sz w:val="21"/>
                      <w:szCs w:val="21"/>
                      <w:lang w:val="en-US" w:eastAsia="zh-CN" w:bidi="ar-SA"/>
                    </w:rPr>
                    <m:t>s</m:t>
                  </m:r>
                  <m:ctrlPr>
                    <w:rPr>
                      <w:rFonts w:hint="default" w:ascii="Cambria Math" w:hAnsi="Cambria Math" w:cs="Cambria Math"/>
                      <w:i/>
                      <w:iCs w:val="0"/>
                      <w:kern w:val="2"/>
                      <w:sz w:val="21"/>
                      <w:szCs w:val="21"/>
                      <w:lang w:val="en-US" w:eastAsia="zh-CN" w:bidi="ar-SA"/>
                    </w:rPr>
                  </m:ctrlPr>
                </m:sup>
              </m:sSubSup>
              <m:r>
                <m:rPr/>
                <w:rPr>
                  <w:rFonts w:hint="default" w:ascii="Cambria Math" w:hAnsi="Cambria Math" w:cs="Cambria Math"/>
                  <w:kern w:val="2"/>
                  <w:sz w:val="21"/>
                  <w:szCs w:val="21"/>
                  <w:lang w:val="en-US" w:eastAsia="zh-CN" w:bidi="ar-SA"/>
                </w:rPr>
                <m:t>Mode</m:t>
              </m:r>
            </m:oMath>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i/>
                <w:iCs w:val="0"/>
                <w:kern w:val="2"/>
                <w:sz w:val="21"/>
                <w:szCs w:val="21"/>
                <w:lang w:val="en-US" w:eastAsia="zh-CN" w:bidi="ar-SA"/>
              </w:rPr>
            </w:pPr>
            <w:r>
              <w:rPr>
                <w:rFonts w:hint="eastAsia" w:ascii="Times New Roman" w:hAnsi="Times New Roman" w:cs="Times New Roman"/>
                <w:i/>
                <w:iCs w:val="0"/>
                <w:kern w:val="2"/>
                <w:sz w:val="21"/>
                <w:szCs w:val="21"/>
                <w:lang w:val="en-US" w:eastAsia="zh-CN" w:bidi="ar-SA"/>
              </w:rPr>
              <w:t>g</w:t>
            </w:r>
            <w:r>
              <w:rPr>
                <w:rFonts w:hint="default" w:ascii="Times New Roman" w:hAnsi="Times New Roman" w:cs="Times New Roman"/>
                <w:i/>
                <w:iCs w:val="0"/>
                <w:kern w:val="2"/>
                <w:sz w:val="21"/>
                <w:szCs w:val="21"/>
                <w:lang w:val="en-US" w:eastAsia="zh-CN" w:bidi="ar-SA"/>
              </w:rPr>
              <w:t>rad</w:t>
            </w:r>
            <w:r>
              <w:rPr>
                <w:rFonts w:hint="eastAsia" w:ascii="Times New Roman" w:hAnsi="Times New Roman" w:cs="Times New Roman"/>
                <w:i/>
                <w:iCs w:val="0"/>
                <w:kern w:val="2"/>
                <w:sz w:val="21"/>
                <w:szCs w:val="21"/>
                <w:lang w:val="en-US" w:eastAsia="zh-CN" w:bidi="ar-SA"/>
              </w:rPr>
              <w:t xml:space="preserve"> </w:t>
            </w:r>
            <m:oMath>
              <m:r>
                <m:rPr>
                  <m:sty m:val="p"/>
                </m:rPr>
                <w:rPr>
                  <w:rFonts w:ascii="Cambria Math" w:hAnsi="Cambria Math" w:cs="Times New Roman"/>
                  <w:kern w:val="2"/>
                  <w:sz w:val="21"/>
                  <w:szCs w:val="21"/>
                  <w:lang w:val="en-US" w:bidi="ar-SA"/>
                </w:rPr>
                <m:t>←</m:t>
              </m:r>
            </m:oMath>
            <w:r>
              <w:rPr>
                <w:rFonts w:hint="eastAsia" w:hAnsi="Cambria Math" w:cs="Times New Roman"/>
                <w:i/>
                <w:iCs w:val="0"/>
                <w:kern w:val="2"/>
                <w:sz w:val="21"/>
                <w:szCs w:val="21"/>
                <w:lang w:val="en-US" w:eastAsia="zh-CN" w:bidi="ar-SA"/>
              </w:rPr>
              <w:t xml:space="preserve"> </w:t>
            </w:r>
            <w:r>
              <w:rPr>
                <w:rFonts w:hint="default" w:ascii="Times New Roman" w:hAnsi="Times New Roman" w:cs="Times New Roman"/>
                <w:i/>
                <w:iCs w:val="0"/>
                <w:kern w:val="2"/>
                <w:sz w:val="21"/>
                <w:szCs w:val="21"/>
                <w:lang w:val="en-US" w:eastAsia="zh-CN" w:bidi="ar-SA"/>
              </w:rPr>
              <w:t>CalcGradient(L,M,y)</w:t>
            </w:r>
            <w:r>
              <w:rPr>
                <w:rFonts w:hint="default" w:ascii="Times New Roman" w:hAnsi="Times New Roman" w:cs="Times New Roman"/>
                <w:i w:val="0"/>
                <w:iCs/>
                <w:kern w:val="2"/>
                <w:sz w:val="21"/>
                <w:szCs w:val="21"/>
                <w:lang w:val="en-US" w:eastAsia="zh-CN" w:bidi="ar-SA"/>
              </w:rPr>
              <w:t>;</w:t>
            </w:r>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b w:val="0"/>
                <w:i/>
                <w:kern w:val="2"/>
                <w:sz w:val="21"/>
                <w:szCs w:val="21"/>
                <w:lang w:val="en-US" w:eastAsia="zh-CN" w:bidi="ar-SA"/>
              </w:rPr>
            </w:pPr>
            <w:r>
              <w:rPr>
                <w:rFonts w:hint="eastAsia" w:ascii="Times New Roman" w:hAnsi="Times New Roman" w:cs="Times New Roman"/>
                <w:i/>
                <w:iCs w:val="0"/>
                <w:kern w:val="2"/>
                <w:sz w:val="21"/>
                <w:szCs w:val="21"/>
                <w:lang w:val="en-US" w:eastAsia="zh-CN" w:bidi="ar-SA"/>
              </w:rPr>
              <w:t>r</w:t>
            </w:r>
            <m:oMath>
              <m:r>
                <m:rPr>
                  <m:sty m:val="p"/>
                </m:rPr>
                <w:rPr>
                  <w:rFonts w:hint="default" w:ascii="Cambria Math" w:hAnsi="Times New Roman" w:cs="Times New Roman"/>
                  <w:kern w:val="2"/>
                  <w:sz w:val="21"/>
                  <w:szCs w:val="21"/>
                  <w:lang w:val="en-US" w:eastAsia="zh-CN" w:bidi="ar-SA"/>
                </w:rPr>
                <m:t xml:space="preserve"> </m:t>
              </m:r>
              <m:r>
                <m:rPr>
                  <m:sty m:val="p"/>
                </m:rPr>
                <w:rPr>
                  <w:rFonts w:ascii="Cambria Math" w:hAnsi="Cambria Math" w:cs="Times New Roman"/>
                  <w:kern w:val="2"/>
                  <w:sz w:val="21"/>
                  <w:szCs w:val="21"/>
                  <w:lang w:val="en-US" w:bidi="ar-SA"/>
                </w:rPr>
                <m:t>←</m:t>
              </m:r>
            </m:oMath>
            <w:r>
              <w:rPr>
                <w:rFonts w:hint="default" w:ascii="Times New Roman" w:hAnsi="Times New Roman" w:cs="Times New Roman"/>
                <w:b w:val="0"/>
                <w:i/>
                <w:kern w:val="2"/>
                <w:sz w:val="21"/>
                <w:szCs w:val="21"/>
                <w:lang w:val="en-US" w:eastAsia="zh-CN" w:bidi="ar-SA"/>
              </w:rPr>
              <w:t xml:space="preserve"> randam(1,s)</w:t>
            </w:r>
            <w:r>
              <w:rPr>
                <w:rFonts w:hint="default" w:ascii="Times New Roman" w:hAnsi="Times New Roman" w:cs="Times New Roman"/>
                <w:b w:val="0"/>
                <w:i w:val="0"/>
                <w:iCs/>
                <w:kern w:val="2"/>
                <w:sz w:val="21"/>
                <w:szCs w:val="21"/>
                <w:lang w:val="en-US" w:eastAsia="zh-CN" w:bidi="ar-SA"/>
              </w:rPr>
              <w:t>;</w:t>
            </w:r>
          </w:p>
          <w:p>
            <w:pPr>
              <w:keepNext w:val="0"/>
              <w:keepLines w:val="0"/>
              <w:pageBreakBefore w:val="0"/>
              <w:kinsoku/>
              <w:wordWrap/>
              <w:overflowPunct/>
              <w:topLinePunct w:val="0"/>
              <w:autoSpaceDE/>
              <w:autoSpaceDN/>
              <w:bidi w:val="0"/>
              <w:adjustRightInd w:val="0"/>
              <w:snapToGrid w:val="0"/>
              <w:jc w:val="both"/>
              <w:textAlignment w:val="auto"/>
              <w:rPr>
                <w:rFonts w:hint="eastAsia" w:ascii="Times New Roman" w:hAnsi="Times New Roman" w:cs="Times New Roman"/>
                <w:b w:val="0"/>
                <w:i w:val="0"/>
                <w:iCs/>
                <w:kern w:val="2"/>
                <w:sz w:val="21"/>
                <w:szCs w:val="21"/>
                <w:lang w:val="en-US" w:eastAsia="zh-CN" w:bidi="ar-SA"/>
              </w:rPr>
            </w:pPr>
            <w:r>
              <w:rPr>
                <w:rFonts w:hint="eastAsia" w:ascii="Times New Roman" w:hAnsi="Times New Roman" w:cs="Times New Roman"/>
                <w:b w:val="0"/>
                <w:i w:val="0"/>
                <w:iCs/>
                <w:kern w:val="2"/>
                <w:sz w:val="21"/>
                <w:szCs w:val="21"/>
                <w:lang w:val="en-US" w:eastAsia="zh-CN" w:bidi="ar-SA"/>
              </w:rPr>
              <w:t>if</w:t>
            </w:r>
            <w:r>
              <w:rPr>
                <w:rFonts w:hint="eastAsia" w:ascii="Times New Roman" w:hAnsi="Times New Roman" w:cs="Times New Roman"/>
                <w:b w:val="0"/>
                <w:i/>
                <w:iCs w:val="0"/>
                <w:kern w:val="2"/>
                <w:sz w:val="21"/>
                <w:szCs w:val="21"/>
                <w:lang w:val="en-US" w:eastAsia="zh-CN" w:bidi="ar-SA"/>
              </w:rPr>
              <w:t xml:space="preserve"> Mode = Plain </w:t>
            </w:r>
            <w:r>
              <w:rPr>
                <w:rFonts w:hint="eastAsia" w:ascii="Times New Roman" w:hAnsi="Times New Roman" w:cs="Times New Roman"/>
                <w:b w:val="0"/>
                <w:i w:val="0"/>
                <w:iCs/>
                <w:kern w:val="2"/>
                <w:sz w:val="21"/>
                <w:szCs w:val="21"/>
                <w:lang w:val="en-US" w:eastAsia="zh-CN" w:bidi="ar-SA"/>
              </w:rPr>
              <w:t>then</w:t>
            </w:r>
          </w:p>
          <w:p>
            <w:pPr>
              <w:keepNext w:val="0"/>
              <w:keepLines w:val="0"/>
              <w:pageBreakBefore w:val="0"/>
              <w:kinsoku/>
              <w:wordWrap/>
              <w:overflowPunct/>
              <w:topLinePunct w:val="0"/>
              <w:autoSpaceDE/>
              <w:autoSpaceDN/>
              <w:bidi w:val="0"/>
              <w:adjustRightInd w:val="0"/>
              <w:snapToGrid w:val="0"/>
              <w:jc w:val="both"/>
              <w:textAlignment w:val="auto"/>
              <w:rPr>
                <w:rFonts w:hint="eastAsia" w:hAnsi="Cambria Math" w:cs="Times New Roman"/>
                <w:b w:val="0"/>
                <w:i w:val="0"/>
                <w:kern w:val="2"/>
                <w:sz w:val="21"/>
                <w:szCs w:val="21"/>
                <w:lang w:val="en-US" w:eastAsia="zh-CN" w:bidi="ar-SA"/>
              </w:rPr>
            </w:pPr>
            <w:r>
              <w:rPr>
                <w:rFonts w:hint="eastAsia" w:ascii="Times New Roman" w:hAnsi="Times New Roman" w:cs="Times New Roman"/>
                <w:b w:val="0"/>
                <w:i w:val="0"/>
                <w:iCs/>
                <w:kern w:val="2"/>
                <w:sz w:val="21"/>
                <w:szCs w:val="21"/>
                <w:lang w:val="en-US" w:eastAsia="zh-CN" w:bidi="ar-SA"/>
              </w:rPr>
              <w:t xml:space="preserve">   G </w:t>
            </w:r>
            <m:oMath>
              <m:r>
                <m:rPr>
                  <m:sty m:val="p"/>
                </m:rPr>
                <w:rPr>
                  <w:rFonts w:ascii="Cambria Math" w:hAnsi="Cambria Math" w:cs="Times New Roman"/>
                  <w:kern w:val="2"/>
                  <w:sz w:val="21"/>
                  <w:szCs w:val="21"/>
                  <w:lang w:val="en-US" w:bidi="ar-SA"/>
                </w:rPr>
                <m:t>←</m:t>
              </m:r>
              <m:r>
                <m:rPr>
                  <m:sty m:val="p"/>
                </m:rPr>
                <w:rPr>
                  <w:rFonts w:hint="default" w:ascii="Cambria Math" w:hAnsi="Cambria Math" w:cs="Times New Roman"/>
                  <w:kern w:val="2"/>
                  <w:sz w:val="21"/>
                  <w:szCs w:val="21"/>
                  <w:lang w:val="en-US" w:eastAsia="zh-CN" w:bidi="ar-SA"/>
                </w:rPr>
                <m:t xml:space="preserve"> </m:t>
              </m:r>
              <m:r>
                <m:rPr/>
                <w:rPr>
                  <w:rFonts w:hint="default" w:ascii="Cambria Math" w:hAnsi="Cambria Math" w:cs="Times New Roman"/>
                  <w:kern w:val="2"/>
                  <w:sz w:val="21"/>
                  <w:szCs w:val="21"/>
                  <w:lang w:val="en-US" w:eastAsia="zh-CN" w:bidi="ar-SA"/>
                </w:rPr>
                <m:t>(</m:t>
              </m:r>
              <m:sSub>
                <m:sSubPr>
                  <m:ctrlPr>
                    <w:rPr>
                      <w:rFonts w:hint="default" w:ascii="Cambria Math" w:hAnsi="Cambria Math" w:cs="Times New Roman"/>
                      <w:b w:val="0"/>
                      <w:i/>
                      <w:iCs/>
                      <w:kern w:val="2"/>
                      <w:sz w:val="21"/>
                      <w:szCs w:val="21"/>
                      <w:lang w:val="en-US" w:eastAsia="zh-CN" w:bidi="ar-SA"/>
                    </w:rPr>
                  </m:ctrlPr>
                </m:sSubPr>
                <m:e>
                  <m:r>
                    <m:rPr/>
                    <w:rPr>
                      <w:rFonts w:hint="default" w:ascii="Cambria Math" w:hAnsi="Cambria Math" w:cs="Times New Roman"/>
                      <w:kern w:val="2"/>
                      <w:sz w:val="21"/>
                      <w:szCs w:val="21"/>
                      <w:lang w:val="en-US" w:eastAsia="zh-CN" w:bidi="ar-SA"/>
                    </w:rPr>
                    <m:t>grad</m:t>
                  </m:r>
                  <m:ctrlPr>
                    <w:rPr>
                      <w:rFonts w:hint="default" w:ascii="Cambria Math" w:hAnsi="Cambria Math" w:cs="Times New Roman"/>
                      <w:b w:val="0"/>
                      <w:i/>
                      <w:iCs/>
                      <w:kern w:val="2"/>
                      <w:sz w:val="21"/>
                      <w:szCs w:val="21"/>
                      <w:lang w:val="en-US" w:eastAsia="zh-CN" w:bidi="ar-SA"/>
                    </w:rPr>
                  </m:ctrlPr>
                </m:e>
                <m:sub>
                  <m:r>
                    <m:rPr/>
                    <w:rPr>
                      <w:rFonts w:hint="default" w:ascii="Cambria Math" w:hAnsi="Cambria Math" w:cs="Times New Roman"/>
                      <w:kern w:val="2"/>
                      <w:sz w:val="21"/>
                      <w:szCs w:val="21"/>
                      <w:lang w:val="en-US" w:eastAsia="zh-CN" w:bidi="ar-SA"/>
                    </w:rPr>
                    <m:t>r</m:t>
                  </m:r>
                  <m:ctrlPr>
                    <w:rPr>
                      <w:rFonts w:hint="default" w:ascii="Cambria Math" w:hAnsi="Cambria Math" w:cs="Times New Roman"/>
                      <w:b w:val="0"/>
                      <w:i/>
                      <w:iCs/>
                      <w:kern w:val="2"/>
                      <w:sz w:val="21"/>
                      <w:szCs w:val="21"/>
                      <w:lang w:val="en-US" w:eastAsia="zh-CN" w:bidi="ar-SA"/>
                    </w:rPr>
                  </m:ctrlPr>
                </m:sub>
              </m:sSub>
              <m:r>
                <m:rPr/>
                <w:rPr>
                  <w:rFonts w:hint="default" w:ascii="Cambria Math" w:hAnsi="Cambria Math" w:cs="Times New Roman"/>
                  <w:kern w:val="2"/>
                  <w:sz w:val="21"/>
                  <w:szCs w:val="21"/>
                  <w:lang w:val="en-US" w:eastAsia="zh-CN" w:bidi="ar-SA"/>
                </w:rPr>
                <m:t>(i) for i =1..n)</m:t>
              </m:r>
            </m:oMath>
            <w:r>
              <w:rPr>
                <w:rFonts w:hint="eastAsia" w:hAnsi="Cambria Math" w:cs="Times New Roman"/>
                <w:b w:val="0"/>
                <w:i w:val="0"/>
                <w:kern w:val="2"/>
                <w:sz w:val="21"/>
                <w:szCs w:val="21"/>
                <w:lang w:val="en-US" w:eastAsia="zh-CN" w:bidi="ar-SA"/>
              </w:rPr>
              <w:t>;</w:t>
            </w:r>
          </w:p>
          <w:p>
            <w:pPr>
              <w:keepNext w:val="0"/>
              <w:keepLines w:val="0"/>
              <w:pageBreakBefore w:val="0"/>
              <w:kinsoku/>
              <w:wordWrap/>
              <w:overflowPunct/>
              <w:topLinePunct w:val="0"/>
              <w:autoSpaceDE/>
              <w:autoSpaceDN/>
              <w:bidi w:val="0"/>
              <w:adjustRightInd w:val="0"/>
              <w:snapToGrid w:val="0"/>
              <w:jc w:val="both"/>
              <w:textAlignment w:val="auto"/>
              <w:rPr>
                <w:rFonts w:hint="eastAsia" w:ascii="Times New Roman" w:hAnsi="Times New Roman" w:cs="Times New Roman"/>
                <w:b w:val="0"/>
                <w:i w:val="0"/>
                <w:iCs/>
                <w:kern w:val="2"/>
                <w:sz w:val="21"/>
                <w:szCs w:val="21"/>
                <w:lang w:val="en-US" w:eastAsia="zh-CN" w:bidi="ar-SA"/>
              </w:rPr>
            </w:pPr>
            <w:r>
              <w:rPr>
                <w:rFonts w:hint="eastAsia" w:ascii="Times New Roman" w:hAnsi="Times New Roman" w:cs="Times New Roman"/>
                <w:b w:val="0"/>
                <w:i w:val="0"/>
                <w:iCs/>
                <w:kern w:val="2"/>
                <w:sz w:val="21"/>
                <w:szCs w:val="21"/>
                <w:lang w:val="en-US" w:eastAsia="zh-CN" w:bidi="ar-SA"/>
              </w:rPr>
              <w:t>if</w:t>
            </w:r>
            <w:r>
              <w:rPr>
                <w:rFonts w:hint="eastAsia" w:ascii="Times New Roman" w:hAnsi="Times New Roman" w:cs="Times New Roman"/>
                <w:b w:val="0"/>
                <w:i/>
                <w:iCs w:val="0"/>
                <w:kern w:val="2"/>
                <w:sz w:val="21"/>
                <w:szCs w:val="21"/>
                <w:lang w:val="en-US" w:eastAsia="zh-CN" w:bidi="ar-SA"/>
              </w:rPr>
              <w:t xml:space="preserve"> Mode = Ordered </w:t>
            </w:r>
            <w:r>
              <w:rPr>
                <w:rFonts w:hint="eastAsia" w:ascii="Times New Roman" w:hAnsi="Times New Roman" w:cs="Times New Roman"/>
                <w:b w:val="0"/>
                <w:i w:val="0"/>
                <w:iCs/>
                <w:kern w:val="2"/>
                <w:sz w:val="21"/>
                <w:szCs w:val="21"/>
                <w:lang w:val="en-US" w:eastAsia="zh-CN" w:bidi="ar-SA"/>
              </w:rPr>
              <w:t>then</w:t>
            </w:r>
          </w:p>
          <w:p>
            <w:pPr>
              <w:keepNext w:val="0"/>
              <w:keepLines w:val="0"/>
              <w:pageBreakBefore w:val="0"/>
              <w:kinsoku/>
              <w:wordWrap/>
              <w:overflowPunct/>
              <w:topLinePunct w:val="0"/>
              <w:autoSpaceDE/>
              <w:autoSpaceDN/>
              <w:bidi w:val="0"/>
              <w:adjustRightInd w:val="0"/>
              <w:snapToGrid w:val="0"/>
              <w:jc w:val="both"/>
              <w:textAlignment w:val="auto"/>
              <w:rPr>
                <w:rFonts w:hint="default" w:hAnsi="Cambria Math" w:cs="Times New Roman"/>
                <w:b w:val="0"/>
                <w:i w:val="0"/>
                <w:kern w:val="2"/>
                <w:sz w:val="21"/>
                <w:szCs w:val="21"/>
                <w:lang w:val="en-US" w:eastAsia="zh-CN" w:bidi="ar-SA"/>
              </w:rPr>
            </w:pPr>
            <w:r>
              <w:rPr>
                <w:rFonts w:hint="eastAsia" w:hAnsi="Cambria Math" w:cs="Times New Roman"/>
                <w:b w:val="0"/>
                <w:i w:val="0"/>
                <w:kern w:val="2"/>
                <w:sz w:val="21"/>
                <w:szCs w:val="21"/>
                <w:lang w:val="en-US" w:eastAsia="zh-CN" w:bidi="ar-SA"/>
              </w:rPr>
              <w:t xml:space="preserve">   </w:t>
            </w:r>
            <w:r>
              <w:rPr>
                <w:rFonts w:hint="eastAsia" w:ascii="Times New Roman" w:hAnsi="Times New Roman" w:cs="Times New Roman"/>
                <w:b w:val="0"/>
                <w:i w:val="0"/>
                <w:iCs/>
                <w:kern w:val="2"/>
                <w:sz w:val="21"/>
                <w:szCs w:val="21"/>
                <w:lang w:val="en-US" w:eastAsia="zh-CN" w:bidi="ar-SA"/>
              </w:rPr>
              <w:t xml:space="preserve">G </w:t>
            </w:r>
            <m:oMath>
              <m:r>
                <m:rPr>
                  <m:sty m:val="p"/>
                </m:rPr>
                <w:rPr>
                  <w:rFonts w:ascii="Cambria Math" w:hAnsi="Cambria Math" w:cs="Times New Roman"/>
                  <w:kern w:val="2"/>
                  <w:sz w:val="21"/>
                  <w:szCs w:val="21"/>
                  <w:lang w:val="en-US" w:bidi="ar-SA"/>
                </w:rPr>
                <m:t>←</m:t>
              </m:r>
              <m:r>
                <m:rPr>
                  <m:sty m:val="p"/>
                </m:rPr>
                <w:rPr>
                  <w:rFonts w:hint="default" w:ascii="Cambria Math" w:hAnsi="Cambria Math" w:cs="Times New Roman"/>
                  <w:kern w:val="2"/>
                  <w:sz w:val="21"/>
                  <w:szCs w:val="21"/>
                  <w:lang w:val="en-US" w:eastAsia="zh-CN" w:bidi="ar-SA"/>
                </w:rPr>
                <m:t xml:space="preserve"> </m:t>
              </m:r>
              <m:r>
                <m:rPr/>
                <w:rPr>
                  <w:rFonts w:hint="default" w:ascii="Cambria Math" w:hAnsi="Cambria Math" w:cs="Times New Roman"/>
                  <w:kern w:val="2"/>
                  <w:sz w:val="21"/>
                  <w:szCs w:val="21"/>
                  <w:lang w:val="en-US" w:eastAsia="zh-CN" w:bidi="ar-SA"/>
                </w:rPr>
                <m:t>(</m:t>
              </m:r>
              <m:sSub>
                <m:sSubPr>
                  <m:ctrlPr>
                    <w:rPr>
                      <w:rFonts w:hint="default" w:ascii="Cambria Math" w:hAnsi="Cambria Math" w:cs="Times New Roman"/>
                      <w:b w:val="0"/>
                      <w:i/>
                      <w:iCs/>
                      <w:kern w:val="2"/>
                      <w:sz w:val="21"/>
                      <w:szCs w:val="21"/>
                      <w:lang w:val="en-US" w:eastAsia="zh-CN" w:bidi="ar-SA"/>
                    </w:rPr>
                  </m:ctrlPr>
                </m:sSubPr>
                <m:e>
                  <m:r>
                    <m:rPr/>
                    <w:rPr>
                      <w:rFonts w:hint="default" w:ascii="Cambria Math" w:hAnsi="Cambria Math" w:cs="Times New Roman"/>
                      <w:kern w:val="2"/>
                      <w:sz w:val="21"/>
                      <w:szCs w:val="21"/>
                      <w:lang w:val="en-US" w:eastAsia="zh-CN" w:bidi="ar-SA"/>
                    </w:rPr>
                    <m:t>grad</m:t>
                  </m:r>
                  <m:ctrlPr>
                    <w:rPr>
                      <w:rFonts w:hint="default" w:ascii="Cambria Math" w:hAnsi="Cambria Math" w:cs="Times New Roman"/>
                      <w:b w:val="0"/>
                      <w:i/>
                      <w:iCs/>
                      <w:kern w:val="2"/>
                      <w:sz w:val="21"/>
                      <w:szCs w:val="21"/>
                      <w:lang w:val="en-US" w:eastAsia="zh-CN" w:bidi="ar-SA"/>
                    </w:rPr>
                  </m:ctrlPr>
                </m:e>
                <m:sub>
                  <m:r>
                    <m:rPr/>
                    <w:rPr>
                      <w:rFonts w:hint="default" w:ascii="Cambria Math" w:hAnsi="Cambria Math" w:cs="Times New Roman"/>
                      <w:kern w:val="2"/>
                      <w:sz w:val="21"/>
                      <w:szCs w:val="21"/>
                      <w:lang w:val="en-US" w:eastAsia="zh-CN" w:bidi="ar-SA"/>
                    </w:rPr>
                    <m:t>r,</m:t>
                  </m:r>
                  <m:sSub>
                    <m:sSubPr>
                      <m:ctrlPr>
                        <w:rPr>
                          <w:rFonts w:hint="default" w:ascii="Cambria Math" w:hAnsi="Cambria Math" w:cs="Times New Roman"/>
                          <w:i/>
                          <w:kern w:val="2"/>
                          <w:sz w:val="21"/>
                          <w:szCs w:val="21"/>
                          <w:lang w:val="en-US" w:eastAsia="zh-CN" w:bidi="ar-SA"/>
                        </w:rPr>
                      </m:ctrlPr>
                    </m:sSubPr>
                    <m:e>
                      <m:r>
                        <m:rPr/>
                        <w:rPr>
                          <w:rFonts w:ascii="Cambria Math" w:hAnsi="Cambria Math" w:cs="Times New Roman"/>
                          <w:kern w:val="2"/>
                          <w:sz w:val="21"/>
                          <w:szCs w:val="21"/>
                          <w:lang w:val="en-US" w:bidi="ar-SA"/>
                        </w:rPr>
                        <m:t>σ</m:t>
                      </m:r>
                      <m:ctrlPr>
                        <w:rPr>
                          <w:rFonts w:hint="default" w:ascii="Cambria Math" w:hAnsi="Cambria Math" w:cs="Times New Roman"/>
                          <w:i/>
                          <w:kern w:val="2"/>
                          <w:sz w:val="21"/>
                          <w:szCs w:val="21"/>
                          <w:lang w:val="en-US" w:eastAsia="zh-CN" w:bidi="ar-SA"/>
                        </w:rPr>
                      </m:ctrlPr>
                    </m:e>
                    <m:sub>
                      <m:r>
                        <m:rPr/>
                        <w:rPr>
                          <w:rFonts w:hint="default" w:ascii="Cambria Math" w:hAnsi="Cambria Math" w:cs="Times New Roman"/>
                          <w:kern w:val="2"/>
                          <w:sz w:val="21"/>
                          <w:szCs w:val="21"/>
                          <w:lang w:val="en-US" w:eastAsia="zh-CN" w:bidi="ar-SA"/>
                        </w:rPr>
                        <m:t>i</m:t>
                      </m:r>
                      <m:ctrlPr>
                        <w:rPr>
                          <w:rFonts w:hint="default" w:ascii="Cambria Math" w:hAnsi="Cambria Math" w:cs="Times New Roman"/>
                          <w:i/>
                          <w:kern w:val="2"/>
                          <w:sz w:val="21"/>
                          <w:szCs w:val="21"/>
                          <w:lang w:val="en-US" w:eastAsia="zh-CN" w:bidi="ar-SA"/>
                        </w:rPr>
                      </m:ctrlPr>
                    </m:sub>
                  </m:sSub>
                  <m:r>
                    <m:rPr/>
                    <w:rPr>
                      <w:rFonts w:hint="default" w:ascii="Cambria Math" w:hAnsi="Cambria Math" w:cs="Times New Roman"/>
                      <w:kern w:val="2"/>
                      <w:sz w:val="21"/>
                      <w:szCs w:val="21"/>
                      <w:lang w:val="en-US" w:eastAsia="zh-CN" w:bidi="ar-SA"/>
                    </w:rPr>
                    <m:t>(i)−1</m:t>
                  </m:r>
                  <m:ctrlPr>
                    <w:rPr>
                      <w:rFonts w:hint="default" w:ascii="Cambria Math" w:hAnsi="Cambria Math" w:cs="Times New Roman"/>
                      <w:b w:val="0"/>
                      <w:i/>
                      <w:iCs/>
                      <w:kern w:val="2"/>
                      <w:sz w:val="21"/>
                      <w:szCs w:val="21"/>
                      <w:lang w:val="en-US" w:eastAsia="zh-CN" w:bidi="ar-SA"/>
                    </w:rPr>
                  </m:ctrlPr>
                </m:sub>
              </m:sSub>
              <m:r>
                <m:rPr/>
                <w:rPr>
                  <w:rFonts w:hint="default" w:ascii="Cambria Math" w:hAnsi="Cambria Math" w:cs="Times New Roman"/>
                  <w:kern w:val="2"/>
                  <w:sz w:val="21"/>
                  <w:szCs w:val="21"/>
                  <w:lang w:val="en-US" w:eastAsia="zh-CN" w:bidi="ar-SA"/>
                </w:rPr>
                <m:t>(i) for i =1..n)</m:t>
              </m:r>
            </m:oMath>
            <w:r>
              <w:rPr>
                <w:rFonts w:hint="eastAsia" w:hAnsi="Cambria Math" w:cs="Times New Roman"/>
                <w:b w:val="0"/>
                <w:i w:val="0"/>
                <w:kern w:val="2"/>
                <w:sz w:val="21"/>
                <w:szCs w:val="21"/>
                <w:lang w:val="en-US" w:eastAsia="zh-CN" w:bidi="ar-SA"/>
              </w:rPr>
              <w:t>;</w:t>
            </w:r>
          </w:p>
          <w:p>
            <w:pPr>
              <w:keepNext w:val="0"/>
              <w:keepLines w:val="0"/>
              <w:pageBreakBefore w:val="0"/>
              <w:kinsoku/>
              <w:wordWrap/>
              <w:overflowPunct/>
              <w:topLinePunct w:val="0"/>
              <w:autoSpaceDE/>
              <w:autoSpaceDN/>
              <w:bidi w:val="0"/>
              <w:adjustRightInd w:val="0"/>
              <w:snapToGrid w:val="0"/>
              <w:jc w:val="both"/>
              <w:textAlignment w:val="auto"/>
              <w:rPr>
                <w:rFonts w:hint="eastAsia" w:hAnsi="Cambria Math" w:cs="Times New Roman"/>
                <w:b w:val="0"/>
                <w:i w:val="0"/>
                <w:kern w:val="2"/>
                <w:sz w:val="21"/>
                <w:szCs w:val="21"/>
                <w:lang w:val="en-US" w:eastAsia="zh-CN" w:bidi="ar-SA"/>
              </w:rPr>
            </w:pPr>
            <w:r>
              <w:rPr>
                <w:rFonts w:hint="eastAsia" w:ascii="Times New Roman" w:hAnsi="Times New Roman" w:cs="Times New Roman"/>
                <w:b w:val="0"/>
                <w:i w:val="0"/>
                <w:iCs/>
                <w:kern w:val="2"/>
                <w:sz w:val="21"/>
                <w:szCs w:val="21"/>
                <w:lang w:val="en-US" w:eastAsia="zh-CN" w:bidi="ar-SA"/>
              </w:rPr>
              <w:t xml:space="preserve">T </w:t>
            </w:r>
            <m:oMath>
              <m:r>
                <m:rPr>
                  <m:sty m:val="p"/>
                </m:rPr>
                <w:rPr>
                  <w:rFonts w:ascii="Cambria Math" w:hAnsi="Cambria Math" w:cs="Times New Roman"/>
                  <w:kern w:val="2"/>
                  <w:sz w:val="21"/>
                  <w:szCs w:val="21"/>
                  <w:lang w:val="en-US" w:bidi="ar-SA"/>
                </w:rPr>
                <m:t>←</m:t>
              </m:r>
            </m:oMath>
            <w:r>
              <w:rPr>
                <w:rFonts w:hint="eastAsia" w:hAnsi="Cambria Math" w:cs="Times New Roman"/>
                <w:b w:val="0"/>
                <w:i w:val="0"/>
                <w:kern w:val="2"/>
                <w:sz w:val="21"/>
                <w:szCs w:val="21"/>
                <w:lang w:val="en-US" w:eastAsia="zh-CN" w:bidi="ar-SA"/>
              </w:rPr>
              <w:t xml:space="preserve"> </w:t>
            </w:r>
            <w:r>
              <w:rPr>
                <w:rFonts w:hint="default" w:ascii="Times New Roman" w:hAnsi="Times New Roman" w:cs="Times New Roman"/>
                <w:b w:val="0"/>
                <w:i w:val="0"/>
                <w:kern w:val="2"/>
                <w:sz w:val="21"/>
                <w:szCs w:val="21"/>
                <w:lang w:val="en-US" w:eastAsia="zh-CN" w:bidi="ar-SA"/>
              </w:rPr>
              <w:t>empty tree</w:t>
            </w:r>
            <w:r>
              <w:rPr>
                <w:rFonts w:hint="eastAsia" w:hAnsi="Cambria Math" w:cs="Times New Roman"/>
                <w:b w:val="0"/>
                <w:i w:val="0"/>
                <w:kern w:val="2"/>
                <w:sz w:val="21"/>
                <w:szCs w:val="21"/>
                <w:lang w:val="en-US" w:eastAsia="zh-CN" w:bidi="ar-SA"/>
              </w:rPr>
              <w:t>;</w:t>
            </w:r>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b w:val="0"/>
                <w:i w:val="0"/>
                <w:kern w:val="2"/>
                <w:sz w:val="21"/>
                <w:szCs w:val="21"/>
                <w:lang w:val="en-US" w:eastAsia="zh-CN" w:bidi="ar-SA"/>
              </w:rPr>
            </w:pPr>
            <w:r>
              <w:rPr>
                <w:rFonts w:hint="default" w:ascii="Times New Roman" w:hAnsi="Times New Roman" w:cs="Times New Roman"/>
                <w:b w:val="0"/>
                <w:i w:val="0"/>
                <w:kern w:val="2"/>
                <w:sz w:val="21"/>
                <w:szCs w:val="21"/>
                <w:lang w:val="en-US" w:eastAsia="zh-CN" w:bidi="ar-SA"/>
              </w:rPr>
              <w:t xml:space="preserve">foreach </w:t>
            </w:r>
            <w:r>
              <w:rPr>
                <w:rFonts w:hint="default" w:ascii="Times New Roman" w:hAnsi="Times New Roman" w:cs="Times New Roman"/>
                <w:b w:val="0"/>
                <w:i/>
                <w:iCs/>
                <w:kern w:val="2"/>
                <w:sz w:val="21"/>
                <w:szCs w:val="21"/>
                <w:lang w:val="en-US" w:eastAsia="zh-CN" w:bidi="ar-SA"/>
              </w:rPr>
              <w:t>step of top-down procedure</w:t>
            </w:r>
            <w:r>
              <w:rPr>
                <w:rFonts w:hint="default" w:ascii="Times New Roman" w:hAnsi="Times New Roman" w:cs="Times New Roman"/>
                <w:b w:val="0"/>
                <w:i w:val="0"/>
                <w:kern w:val="2"/>
                <w:sz w:val="21"/>
                <w:szCs w:val="21"/>
                <w:lang w:val="en-US" w:eastAsia="zh-CN" w:bidi="ar-SA"/>
              </w:rPr>
              <w:t xml:space="preserve"> do</w:t>
            </w:r>
          </w:p>
          <w:p>
            <w:pPr>
              <w:keepNext w:val="0"/>
              <w:keepLines w:val="0"/>
              <w:pageBreakBefore w:val="0"/>
              <w:kinsoku/>
              <w:wordWrap/>
              <w:overflowPunct/>
              <w:topLinePunct w:val="0"/>
              <w:autoSpaceDE/>
              <w:autoSpaceDN/>
              <w:bidi w:val="0"/>
              <w:adjustRightInd w:val="0"/>
              <w:snapToGrid w:val="0"/>
              <w:jc w:val="both"/>
              <w:textAlignment w:val="auto"/>
              <w:rPr>
                <w:rFonts w:hint="eastAsia" w:ascii="Times New Roman" w:hAnsi="Times New Roman" w:cs="Times New Roman"/>
                <w:b w:val="0"/>
                <w:i w:val="0"/>
                <w:kern w:val="2"/>
                <w:sz w:val="21"/>
                <w:szCs w:val="21"/>
                <w:lang w:val="en-US" w:eastAsia="zh-CN" w:bidi="ar-SA"/>
              </w:rPr>
            </w:pPr>
            <w:r>
              <w:rPr>
                <w:rFonts w:hint="eastAsia" w:ascii="Times New Roman" w:hAnsi="Times New Roman" w:cs="Times New Roman"/>
                <w:b w:val="0"/>
                <w:i w:val="0"/>
                <w:kern w:val="2"/>
                <w:sz w:val="21"/>
                <w:szCs w:val="21"/>
                <w:lang w:val="en-US" w:eastAsia="zh-CN" w:bidi="ar-SA"/>
              </w:rPr>
              <w:t xml:space="preserve">   foreach </w:t>
            </w:r>
            <w:r>
              <w:rPr>
                <w:rFonts w:hint="eastAsia" w:ascii="Times New Roman" w:hAnsi="Times New Roman" w:cs="Times New Roman"/>
                <w:b w:val="0"/>
                <w:i/>
                <w:iCs/>
                <w:kern w:val="2"/>
                <w:sz w:val="21"/>
                <w:szCs w:val="21"/>
                <w:lang w:val="en-US" w:eastAsia="zh-CN" w:bidi="ar-SA"/>
              </w:rPr>
              <w:t>candidate split c</w:t>
            </w:r>
            <w:r>
              <w:rPr>
                <w:rFonts w:hint="eastAsia" w:ascii="Times New Roman" w:hAnsi="Times New Roman" w:cs="Times New Roman"/>
                <w:b w:val="0"/>
                <w:i w:val="0"/>
                <w:kern w:val="2"/>
                <w:sz w:val="21"/>
                <w:szCs w:val="21"/>
                <w:lang w:val="en-US" w:eastAsia="zh-CN" w:bidi="ar-SA"/>
              </w:rPr>
              <w:t xml:space="preserve"> do</w:t>
            </w:r>
          </w:p>
          <w:p>
            <w:pPr>
              <w:keepNext w:val="0"/>
              <w:keepLines w:val="0"/>
              <w:pageBreakBefore w:val="0"/>
              <w:kinsoku/>
              <w:wordWrap/>
              <w:overflowPunct/>
              <w:topLinePunct w:val="0"/>
              <w:autoSpaceDE/>
              <w:autoSpaceDN/>
              <w:bidi w:val="0"/>
              <w:adjustRightInd w:val="0"/>
              <w:snapToGrid w:val="0"/>
              <w:jc w:val="both"/>
              <w:textAlignment w:val="auto"/>
              <w:rPr>
                <w:rFonts w:hint="eastAsia" w:hAnsi="Cambria Math" w:cs="Cambria Math"/>
                <w:i w:val="0"/>
                <w:kern w:val="2"/>
                <w:sz w:val="21"/>
                <w:szCs w:val="21"/>
                <w:lang w:val="en-US" w:eastAsia="zh-CN" w:bidi="ar-SA"/>
              </w:rPr>
            </w:pPr>
            <w:r>
              <w:rPr>
                <w:rFonts w:hint="eastAsia" w:ascii="Times New Roman" w:hAnsi="Times New Roman" w:cs="Times New Roman"/>
                <w:b w:val="0"/>
                <w:i w:val="0"/>
                <w:kern w:val="2"/>
                <w:sz w:val="21"/>
                <w:szCs w:val="21"/>
                <w:lang w:val="en-US" w:eastAsia="zh-CN" w:bidi="ar-SA"/>
              </w:rPr>
              <w:t xml:space="preserve">      </w:t>
            </w:r>
            <m:oMath>
              <m:sSub>
                <m:sSubPr>
                  <m:ctrlPr>
                    <w:rPr>
                      <w:rFonts w:ascii="Cambria Math" w:hAnsi="Cambria Math" w:cs="Times New Roman"/>
                      <w:i/>
                      <w:kern w:val="2"/>
                      <w:sz w:val="21"/>
                      <w:szCs w:val="21"/>
                      <w:lang w:val="en-US" w:bidi="ar-SA"/>
                    </w:rPr>
                  </m:ctrlPr>
                </m:sSubPr>
                <m:e>
                  <m:r>
                    <m:rPr/>
                    <w:rPr>
                      <w:rFonts w:hint="default" w:ascii="Cambria Math" w:hAnsi="Cambria Math" w:cs="Times New Roman"/>
                      <w:kern w:val="2"/>
                      <w:sz w:val="21"/>
                      <w:szCs w:val="21"/>
                      <w:lang w:val="en-US" w:eastAsia="zh-CN" w:bidi="ar-SA"/>
                    </w:rPr>
                    <m:t>T</m:t>
                  </m:r>
                  <m:ctrlPr>
                    <w:rPr>
                      <w:rFonts w:ascii="Cambria Math" w:hAnsi="Cambria Math" w:cs="Times New Roman"/>
                      <w:i/>
                      <w:kern w:val="2"/>
                      <w:sz w:val="21"/>
                      <w:szCs w:val="21"/>
                      <w:lang w:val="en-US" w:bidi="ar-SA"/>
                    </w:rPr>
                  </m:ctrlPr>
                </m:e>
                <m:sub>
                  <m:r>
                    <m:rPr/>
                    <w:rPr>
                      <w:rFonts w:hint="default" w:ascii="Cambria Math" w:hAnsi="Cambria Math" w:cs="Times New Roman"/>
                      <w:kern w:val="2"/>
                      <w:sz w:val="21"/>
                      <w:szCs w:val="21"/>
                      <w:lang w:val="en-US" w:eastAsia="zh-CN" w:bidi="ar-SA"/>
                    </w:rPr>
                    <m:t>c</m:t>
                  </m:r>
                  <m:ctrlPr>
                    <w:rPr>
                      <w:rFonts w:ascii="Cambria Math" w:hAnsi="Cambria Math" w:cs="Times New Roman"/>
                      <w:i/>
                      <w:kern w:val="2"/>
                      <w:sz w:val="21"/>
                      <w:szCs w:val="21"/>
                      <w:lang w:val="en-US" w:bidi="ar-SA"/>
                    </w:rPr>
                  </m:ctrlPr>
                </m:sub>
              </m:sSub>
              <m:r>
                <m:rPr/>
                <w:rPr>
                  <w:rFonts w:hint="default" w:ascii="Cambria Math" w:hAnsi="Cambria Math" w:cs="Cambria Math"/>
                  <w:kern w:val="2"/>
                  <w:sz w:val="21"/>
                  <w:szCs w:val="21"/>
                  <w:lang w:val="en-US" w:bidi="ar-SA"/>
                </w:rPr>
                <m:t>←</m:t>
              </m:r>
            </m:oMath>
            <w:r>
              <w:rPr>
                <w:rFonts w:hint="eastAsia" w:hAnsi="Cambria Math" w:cs="Cambria Math"/>
                <w:i w:val="0"/>
                <w:kern w:val="2"/>
                <w:sz w:val="21"/>
                <w:szCs w:val="21"/>
                <w:lang w:val="en-US" w:eastAsia="zh-CN" w:bidi="ar-SA"/>
              </w:rPr>
              <w:t xml:space="preserve"> </w:t>
            </w:r>
            <w:r>
              <w:rPr>
                <w:rFonts w:hint="default" w:ascii="Times New Roman" w:hAnsi="Times New Roman" w:cs="Times New Roman"/>
                <w:i w:val="0"/>
                <w:kern w:val="2"/>
                <w:sz w:val="21"/>
                <w:szCs w:val="21"/>
                <w:lang w:val="en-US" w:eastAsia="zh-CN" w:bidi="ar-SA"/>
              </w:rPr>
              <w:t>add split c to T</w:t>
            </w:r>
            <w:r>
              <w:rPr>
                <w:rFonts w:hint="eastAsia" w:hAnsi="Cambria Math" w:cs="Cambria Math"/>
                <w:i w:val="0"/>
                <w:kern w:val="2"/>
                <w:sz w:val="21"/>
                <w:szCs w:val="21"/>
                <w:lang w:val="en-US" w:eastAsia="zh-CN" w:bidi="ar-SA"/>
              </w:rPr>
              <w:t>;</w:t>
            </w:r>
          </w:p>
          <w:p>
            <w:pPr>
              <w:keepNext w:val="0"/>
              <w:keepLines w:val="0"/>
              <w:pageBreakBefore w:val="0"/>
              <w:kinsoku/>
              <w:wordWrap/>
              <w:overflowPunct/>
              <w:topLinePunct w:val="0"/>
              <w:autoSpaceDE/>
              <w:autoSpaceDN/>
              <w:bidi w:val="0"/>
              <w:adjustRightInd w:val="0"/>
              <w:snapToGrid w:val="0"/>
              <w:jc w:val="both"/>
              <w:textAlignment w:val="auto"/>
              <w:rPr>
                <w:rFonts w:hint="eastAsia" w:ascii="Times New Roman" w:hAnsi="Times New Roman" w:cs="Times New Roman"/>
                <w:b w:val="0"/>
                <w:i w:val="0"/>
                <w:iCs/>
                <w:kern w:val="2"/>
                <w:sz w:val="21"/>
                <w:szCs w:val="21"/>
                <w:lang w:val="en-US" w:eastAsia="zh-CN" w:bidi="ar-SA"/>
              </w:rPr>
            </w:pPr>
            <w:r>
              <w:rPr>
                <w:rFonts w:hint="eastAsia" w:hAnsi="Cambria Math" w:cs="Cambria Math"/>
                <w:i w:val="0"/>
                <w:kern w:val="2"/>
                <w:sz w:val="21"/>
                <w:szCs w:val="21"/>
                <w:lang w:val="en-US" w:eastAsia="zh-CN" w:bidi="ar-SA"/>
              </w:rPr>
              <w:t xml:space="preserve">      </w:t>
            </w:r>
            <w:r>
              <w:rPr>
                <w:rFonts w:hint="eastAsia" w:ascii="Times New Roman" w:hAnsi="Times New Roman" w:cs="Times New Roman"/>
                <w:b w:val="0"/>
                <w:i w:val="0"/>
                <w:iCs/>
                <w:kern w:val="2"/>
                <w:sz w:val="21"/>
                <w:szCs w:val="21"/>
                <w:lang w:val="en-US" w:eastAsia="zh-CN" w:bidi="ar-SA"/>
              </w:rPr>
              <w:t>if</w:t>
            </w:r>
            <w:r>
              <w:rPr>
                <w:rFonts w:hint="eastAsia" w:ascii="Times New Roman" w:hAnsi="Times New Roman" w:cs="Times New Roman"/>
                <w:b w:val="0"/>
                <w:i/>
                <w:iCs w:val="0"/>
                <w:kern w:val="2"/>
                <w:sz w:val="21"/>
                <w:szCs w:val="21"/>
                <w:lang w:val="en-US" w:eastAsia="zh-CN" w:bidi="ar-SA"/>
              </w:rPr>
              <w:t xml:space="preserve"> Mode = Plain </w:t>
            </w:r>
            <w:r>
              <w:rPr>
                <w:rFonts w:hint="eastAsia" w:ascii="Times New Roman" w:hAnsi="Times New Roman" w:cs="Times New Roman"/>
                <w:b w:val="0"/>
                <w:i w:val="0"/>
                <w:iCs/>
                <w:kern w:val="2"/>
                <w:sz w:val="21"/>
                <w:szCs w:val="21"/>
                <w:lang w:val="en-US" w:eastAsia="zh-CN" w:bidi="ar-SA"/>
              </w:rPr>
              <w:t>then</w:t>
            </w:r>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i w:val="0"/>
                <w:kern w:val="2"/>
                <w:sz w:val="21"/>
                <w:szCs w:val="21"/>
                <w:lang w:val="en-US" w:eastAsia="zh-CN" w:bidi="ar-SA"/>
              </w:rPr>
            </w:pPr>
            <w:r>
              <w:rPr>
                <w:rFonts w:hint="eastAsia" w:hAnsi="Cambria Math" w:cs="Cambria Math"/>
                <w:i w:val="0"/>
                <w:kern w:val="2"/>
                <w:sz w:val="21"/>
                <w:szCs w:val="21"/>
                <w:lang w:val="en-US" w:eastAsia="zh-CN" w:bidi="ar-SA"/>
              </w:rPr>
              <w:t xml:space="preserve">         </w:t>
            </w:r>
            <m:oMath>
              <m:r>
                <m:rPr>
                  <m:sty m:val="p"/>
                </m:rPr>
                <w:rPr>
                  <w:rFonts w:ascii="Cambria Math" w:hAnsi="Cambria Math" w:cs="Cambria Math"/>
                  <w:kern w:val="2"/>
                  <w:sz w:val="21"/>
                  <w:szCs w:val="21"/>
                  <w:lang w:val="en-US" w:bidi="ar-SA"/>
                </w:rPr>
                <m:t>∆</m:t>
              </m:r>
              <m:r>
                <m:rPr>
                  <m:sty m:val="p"/>
                </m:rPr>
                <w:rPr>
                  <w:rFonts w:hint="default" w:ascii="Cambria Math" w:hAnsi="Cambria Math" w:cs="Cambria Math"/>
                  <w:kern w:val="2"/>
                  <w:sz w:val="21"/>
                  <w:szCs w:val="21"/>
                  <w:lang w:val="en-US" w:eastAsia="zh-CN" w:bidi="ar-SA"/>
                </w:rPr>
                <m:t>(i)←</m:t>
              </m:r>
              <m:r>
                <m:rPr/>
                <w:rPr>
                  <w:rFonts w:hint="default" w:ascii="Cambria Math" w:hAnsi="Cambria Math" w:cs="Cambria Math"/>
                  <w:kern w:val="2"/>
                  <w:sz w:val="21"/>
                  <w:szCs w:val="21"/>
                  <w:lang w:val="en-US" w:eastAsia="zh-CN" w:bidi="ar-SA"/>
                </w:rPr>
                <m:t xml:space="preserve"> avg(</m:t>
              </m:r>
              <m:sSub>
                <m:sSubPr>
                  <m:ctrlPr>
                    <w:rPr>
                      <w:rFonts w:hint="default" w:ascii="Cambria Math" w:hAnsi="Cambria Math" w:cs="Cambria Math"/>
                      <w:i/>
                      <w:iCs/>
                      <w:kern w:val="2"/>
                      <w:sz w:val="21"/>
                      <w:szCs w:val="21"/>
                      <w:lang w:val="en-US" w:eastAsia="zh-CN" w:bidi="ar-SA"/>
                    </w:rPr>
                  </m:ctrlPr>
                </m:sSubPr>
                <m:e>
                  <m:r>
                    <m:rPr/>
                    <w:rPr>
                      <w:rFonts w:hint="default" w:ascii="Cambria Math" w:hAnsi="Cambria Math" w:cs="Cambria Math"/>
                      <w:kern w:val="2"/>
                      <w:sz w:val="21"/>
                      <w:szCs w:val="21"/>
                      <w:lang w:val="en-US" w:eastAsia="zh-CN" w:bidi="ar-SA"/>
                    </w:rPr>
                    <m:t>grad</m:t>
                  </m:r>
                  <m:ctrlPr>
                    <w:rPr>
                      <w:rFonts w:hint="default" w:ascii="Cambria Math" w:hAnsi="Cambria Math" w:cs="Cambria Math"/>
                      <w:i/>
                      <w:iCs/>
                      <w:kern w:val="2"/>
                      <w:sz w:val="21"/>
                      <w:szCs w:val="21"/>
                      <w:lang w:val="en-US" w:eastAsia="zh-CN" w:bidi="ar-SA"/>
                    </w:rPr>
                  </m:ctrlPr>
                </m:e>
                <m:sub>
                  <m:r>
                    <m:rPr/>
                    <w:rPr>
                      <w:rFonts w:hint="default" w:ascii="Cambria Math" w:hAnsi="Cambria Math" w:cs="Cambria Math"/>
                      <w:kern w:val="2"/>
                      <w:sz w:val="21"/>
                      <w:szCs w:val="21"/>
                      <w:lang w:val="en-US" w:eastAsia="zh-CN" w:bidi="ar-SA"/>
                    </w:rPr>
                    <m:t>r</m:t>
                  </m:r>
                  <m:ctrlPr>
                    <w:rPr>
                      <w:rFonts w:hint="default" w:ascii="Cambria Math" w:hAnsi="Cambria Math" w:cs="Cambria Math"/>
                      <w:i/>
                      <w:iCs/>
                      <w:kern w:val="2"/>
                      <w:sz w:val="21"/>
                      <w:szCs w:val="21"/>
                      <w:lang w:val="en-US" w:eastAsia="zh-CN" w:bidi="ar-SA"/>
                    </w:rPr>
                  </m:ctrlPr>
                </m:sub>
              </m:sSub>
              <m:r>
                <m:rPr/>
                <w:rPr>
                  <w:rFonts w:hint="default" w:ascii="Cambria Math" w:hAnsi="Cambria Math" w:cs="Cambria Math"/>
                  <w:kern w:val="2"/>
                  <w:sz w:val="21"/>
                  <w:szCs w:val="21"/>
                  <w:lang w:val="en-US" w:eastAsia="zh-CN" w:bidi="ar-SA"/>
                </w:rPr>
                <m:t>(p)</m:t>
              </m:r>
            </m:oMath>
            <w:r>
              <w:rPr>
                <w:rFonts w:hint="eastAsia" w:hAnsi="Cambria Math" w:cs="Cambria Math"/>
                <w:i w:val="0"/>
                <w:kern w:val="2"/>
                <w:sz w:val="21"/>
                <w:szCs w:val="21"/>
                <w:lang w:val="en-US" w:eastAsia="zh-CN" w:bidi="ar-SA"/>
              </w:rPr>
              <w:t xml:space="preserve"> </w:t>
            </w:r>
            <w:r>
              <w:rPr>
                <w:rFonts w:hint="default" w:ascii="Times New Roman" w:hAnsi="Times New Roman" w:cs="Times New Roman"/>
                <w:i w:val="0"/>
                <w:kern w:val="2"/>
                <w:sz w:val="21"/>
                <w:szCs w:val="21"/>
                <w:lang w:val="en-US" w:eastAsia="zh-CN" w:bidi="ar-SA"/>
              </w:rPr>
              <w:t>for</w:t>
            </w:r>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i w:val="0"/>
                <w:kern w:val="2"/>
                <w:sz w:val="21"/>
                <w:szCs w:val="21"/>
                <w:lang w:val="en-US" w:eastAsia="zh-CN" w:bidi="ar-SA"/>
              </w:rPr>
            </w:pPr>
            <w:r>
              <w:rPr>
                <w:rFonts w:hint="eastAsia" w:ascii="Times New Roman" w:hAnsi="Times New Roman" w:cs="Times New Roman"/>
                <w:i w:val="0"/>
                <w:kern w:val="2"/>
                <w:sz w:val="21"/>
                <w:szCs w:val="21"/>
                <w:lang w:val="en-US" w:eastAsia="zh-CN" w:bidi="ar-SA"/>
              </w:rPr>
              <w:t xml:space="preserve">         </w:t>
            </w:r>
            <w:r>
              <w:rPr>
                <w:rFonts w:hint="eastAsia" w:ascii="Times New Roman" w:hAnsi="Times New Roman" w:cs="Times New Roman"/>
                <w:i/>
                <w:iCs/>
                <w:kern w:val="2"/>
                <w:sz w:val="21"/>
                <w:szCs w:val="21"/>
                <w:lang w:val="en-US" w:eastAsia="zh-CN" w:bidi="ar-SA"/>
              </w:rPr>
              <w:t>p:</w:t>
            </w:r>
            <m:oMath>
              <m:r>
                <m:rPr/>
                <w:rPr>
                  <w:rFonts w:hint="default" w:ascii="Cambria Math" w:hAnsi="Cambria Math" w:cs="Times New Roman"/>
                  <w:kern w:val="2"/>
                  <w:sz w:val="21"/>
                  <w:szCs w:val="21"/>
                  <w:lang w:val="en-US" w:eastAsia="zh-CN" w:bidi="ar-SA"/>
                </w:rPr>
                <m:t>lea</m:t>
              </m:r>
              <m:sSub>
                <m:sSubPr>
                  <m:ctrlPr>
                    <w:rPr>
                      <w:rFonts w:hint="default" w:ascii="Cambria Math" w:hAnsi="Cambria Math" w:cs="Times New Roman"/>
                      <w:i/>
                      <w:iCs/>
                      <w:kern w:val="2"/>
                      <w:sz w:val="21"/>
                      <w:szCs w:val="21"/>
                      <w:lang w:val="en-US" w:eastAsia="zh-CN" w:bidi="ar-SA"/>
                    </w:rPr>
                  </m:ctrlPr>
                </m:sSubPr>
                <m:e>
                  <m:r>
                    <m:rPr/>
                    <w:rPr>
                      <w:rFonts w:hint="default" w:ascii="Cambria Math" w:hAnsi="Cambria Math" w:cs="Times New Roman"/>
                      <w:kern w:val="2"/>
                      <w:sz w:val="21"/>
                      <w:szCs w:val="21"/>
                      <w:lang w:val="en-US" w:eastAsia="zh-CN" w:bidi="ar-SA"/>
                    </w:rPr>
                    <m:t>f</m:t>
                  </m:r>
                  <m:ctrlPr>
                    <w:rPr>
                      <w:rFonts w:hint="default" w:ascii="Cambria Math" w:hAnsi="Cambria Math" w:cs="Times New Roman"/>
                      <w:i/>
                      <w:iCs/>
                      <w:kern w:val="2"/>
                      <w:sz w:val="21"/>
                      <w:szCs w:val="21"/>
                      <w:lang w:val="en-US" w:eastAsia="zh-CN" w:bidi="ar-SA"/>
                    </w:rPr>
                  </m:ctrlPr>
                </m:e>
                <m:sub>
                  <m:r>
                    <m:rPr/>
                    <w:rPr>
                      <w:rFonts w:hint="default" w:ascii="Cambria Math" w:hAnsi="Cambria Math" w:cs="Times New Roman"/>
                      <w:kern w:val="2"/>
                      <w:sz w:val="21"/>
                      <w:szCs w:val="21"/>
                      <w:lang w:val="en-US" w:eastAsia="zh-CN" w:bidi="ar-SA"/>
                    </w:rPr>
                    <m:t>r</m:t>
                  </m:r>
                  <m:ctrlPr>
                    <w:rPr>
                      <w:rFonts w:hint="default" w:ascii="Cambria Math" w:hAnsi="Cambria Math" w:cs="Times New Roman"/>
                      <w:i/>
                      <w:iCs/>
                      <w:kern w:val="2"/>
                      <w:sz w:val="21"/>
                      <w:szCs w:val="21"/>
                      <w:lang w:val="en-US" w:eastAsia="zh-CN" w:bidi="ar-SA"/>
                    </w:rPr>
                  </m:ctrlPr>
                </m:sub>
              </m:sSub>
              <m:r>
                <m:rPr/>
                <w:rPr>
                  <w:rFonts w:hint="default" w:ascii="Cambria Math" w:hAnsi="Cambria Math" w:cs="Times New Roman"/>
                  <w:kern w:val="2"/>
                  <w:sz w:val="21"/>
                  <w:szCs w:val="21"/>
                  <w:lang w:val="en-US" w:eastAsia="zh-CN" w:bidi="ar-SA"/>
                </w:rPr>
                <m:t>(p)=lea</m:t>
              </m:r>
              <m:sSub>
                <m:sSubPr>
                  <m:ctrlPr>
                    <w:rPr>
                      <w:rFonts w:hint="default" w:ascii="Cambria Math" w:hAnsi="Cambria Math" w:cs="Times New Roman"/>
                      <w:i/>
                      <w:iCs/>
                      <w:kern w:val="2"/>
                      <w:sz w:val="21"/>
                      <w:szCs w:val="21"/>
                      <w:lang w:val="en-US" w:eastAsia="zh-CN" w:bidi="ar-SA"/>
                    </w:rPr>
                  </m:ctrlPr>
                </m:sSubPr>
                <m:e>
                  <m:r>
                    <m:rPr/>
                    <w:rPr>
                      <w:rFonts w:hint="default" w:ascii="Cambria Math" w:hAnsi="Cambria Math" w:cs="Times New Roman"/>
                      <w:kern w:val="2"/>
                      <w:sz w:val="21"/>
                      <w:szCs w:val="21"/>
                      <w:lang w:val="en-US" w:eastAsia="zh-CN" w:bidi="ar-SA"/>
                    </w:rPr>
                    <m:t>f</m:t>
                  </m:r>
                  <m:ctrlPr>
                    <w:rPr>
                      <w:rFonts w:hint="default" w:ascii="Cambria Math" w:hAnsi="Cambria Math" w:cs="Times New Roman"/>
                      <w:i/>
                      <w:iCs/>
                      <w:kern w:val="2"/>
                      <w:sz w:val="21"/>
                      <w:szCs w:val="21"/>
                      <w:lang w:val="en-US" w:eastAsia="zh-CN" w:bidi="ar-SA"/>
                    </w:rPr>
                  </m:ctrlPr>
                </m:e>
                <m:sub>
                  <m:r>
                    <m:rPr/>
                    <w:rPr>
                      <w:rFonts w:hint="default" w:ascii="Cambria Math" w:hAnsi="Cambria Math" w:cs="Times New Roman"/>
                      <w:kern w:val="2"/>
                      <w:sz w:val="21"/>
                      <w:szCs w:val="21"/>
                      <w:lang w:val="en-US" w:eastAsia="zh-CN" w:bidi="ar-SA"/>
                    </w:rPr>
                    <m:t>r</m:t>
                  </m:r>
                  <m:ctrlPr>
                    <w:rPr>
                      <w:rFonts w:hint="default" w:ascii="Cambria Math" w:hAnsi="Cambria Math" w:cs="Times New Roman"/>
                      <w:i/>
                      <w:iCs/>
                      <w:kern w:val="2"/>
                      <w:sz w:val="21"/>
                      <w:szCs w:val="21"/>
                      <w:lang w:val="en-US" w:eastAsia="zh-CN" w:bidi="ar-SA"/>
                    </w:rPr>
                  </m:ctrlPr>
                </m:sub>
              </m:sSub>
              <m:r>
                <m:rPr/>
                <w:rPr>
                  <w:rFonts w:hint="default" w:ascii="Cambria Math" w:hAnsi="Cambria Math" w:cs="Times New Roman"/>
                  <w:kern w:val="2"/>
                  <w:sz w:val="21"/>
                  <w:szCs w:val="21"/>
                  <w:lang w:val="en-US" w:eastAsia="zh-CN" w:bidi="ar-SA"/>
                </w:rPr>
                <m:t>(i))</m:t>
              </m:r>
            </m:oMath>
            <w:r>
              <w:rPr>
                <w:rFonts w:hint="eastAsia" w:hAnsi="Cambria Math" w:cs="Times New Roman"/>
                <w:i/>
                <w:iCs/>
                <w:kern w:val="2"/>
                <w:sz w:val="21"/>
                <w:szCs w:val="21"/>
                <w:lang w:val="en-US" w:eastAsia="zh-CN" w:bidi="ar-SA"/>
              </w:rPr>
              <w:t xml:space="preserve"> </w:t>
            </w:r>
            <w:r>
              <w:rPr>
                <w:rFonts w:hint="default" w:ascii="Times New Roman" w:hAnsi="Times New Roman" w:cs="Times New Roman"/>
                <w:i w:val="0"/>
                <w:kern w:val="2"/>
                <w:sz w:val="21"/>
                <w:szCs w:val="21"/>
                <w:lang w:val="en-US" w:eastAsia="zh-CN" w:bidi="ar-SA"/>
              </w:rPr>
              <w:t>for</w:t>
            </w:r>
          </w:p>
          <w:p>
            <w:pPr>
              <w:keepNext w:val="0"/>
              <w:keepLines w:val="0"/>
              <w:pageBreakBefore w:val="0"/>
              <w:kinsoku/>
              <w:wordWrap/>
              <w:overflowPunct/>
              <w:topLinePunct w:val="0"/>
              <w:autoSpaceDE/>
              <w:autoSpaceDN/>
              <w:bidi w:val="0"/>
              <w:adjustRightInd w:val="0"/>
              <w:snapToGrid w:val="0"/>
              <w:ind w:firstLine="630" w:firstLineChars="300"/>
              <w:jc w:val="both"/>
              <w:textAlignment w:val="auto"/>
              <w:rPr>
                <w:rFonts w:hint="eastAsia" w:ascii="Times New Roman" w:hAnsi="Times New Roman" w:cs="Times New Roman"/>
                <w:b w:val="0"/>
                <w:i w:val="0"/>
                <w:iCs/>
                <w:kern w:val="2"/>
                <w:sz w:val="21"/>
                <w:szCs w:val="21"/>
                <w:lang w:val="en-US" w:eastAsia="zh-CN" w:bidi="ar-SA"/>
              </w:rPr>
            </w:pPr>
            <w:r>
              <w:rPr>
                <w:rFonts w:hint="eastAsia" w:ascii="Times New Roman" w:hAnsi="Times New Roman" w:cs="Times New Roman"/>
                <w:b w:val="0"/>
                <w:i w:val="0"/>
                <w:iCs/>
                <w:kern w:val="2"/>
                <w:sz w:val="21"/>
                <w:szCs w:val="21"/>
                <w:lang w:val="en-US" w:eastAsia="zh-CN" w:bidi="ar-SA"/>
              </w:rPr>
              <w:t>if</w:t>
            </w:r>
            <w:r>
              <w:rPr>
                <w:rFonts w:hint="eastAsia" w:ascii="Times New Roman" w:hAnsi="Times New Roman" w:cs="Times New Roman"/>
                <w:b w:val="0"/>
                <w:i/>
                <w:iCs w:val="0"/>
                <w:kern w:val="2"/>
                <w:sz w:val="21"/>
                <w:szCs w:val="21"/>
                <w:lang w:val="en-US" w:eastAsia="zh-CN" w:bidi="ar-SA"/>
              </w:rPr>
              <w:t xml:space="preserve"> Mode = Ordered </w:t>
            </w:r>
            <w:r>
              <w:rPr>
                <w:rFonts w:hint="eastAsia" w:ascii="Times New Roman" w:hAnsi="Times New Roman" w:cs="Times New Roman"/>
                <w:b w:val="0"/>
                <w:i w:val="0"/>
                <w:iCs/>
                <w:kern w:val="2"/>
                <w:sz w:val="21"/>
                <w:szCs w:val="21"/>
                <w:lang w:val="en-US" w:eastAsia="zh-CN" w:bidi="ar-SA"/>
              </w:rPr>
              <w:t>then</w:t>
            </w:r>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i w:val="0"/>
                <w:kern w:val="2"/>
                <w:sz w:val="21"/>
                <w:szCs w:val="21"/>
                <w:lang w:val="en-US" w:eastAsia="zh-CN" w:bidi="ar-SA"/>
              </w:rPr>
            </w:pPr>
            <w:r>
              <w:rPr>
                <w:rFonts w:hint="eastAsia" w:hAnsi="Cambria Math" w:cs="Cambria Math"/>
                <w:i w:val="0"/>
                <w:kern w:val="2"/>
                <w:sz w:val="21"/>
                <w:szCs w:val="21"/>
                <w:lang w:val="en-US" w:eastAsia="zh-CN" w:bidi="ar-SA"/>
              </w:rPr>
              <w:t xml:space="preserve">         </w:t>
            </w:r>
            <m:oMath>
              <m:r>
                <m:rPr>
                  <m:sty m:val="p"/>
                </m:rPr>
                <w:rPr>
                  <w:rFonts w:ascii="Cambria Math" w:hAnsi="Cambria Math" w:cs="Cambria Math"/>
                  <w:kern w:val="2"/>
                  <w:sz w:val="21"/>
                  <w:szCs w:val="21"/>
                  <w:lang w:val="en-US" w:bidi="ar-SA"/>
                </w:rPr>
                <m:t>∆</m:t>
              </m:r>
              <m:r>
                <m:rPr>
                  <m:sty m:val="p"/>
                </m:rPr>
                <w:rPr>
                  <w:rFonts w:hint="default" w:ascii="Cambria Math" w:hAnsi="Cambria Math" w:cs="Cambria Math"/>
                  <w:kern w:val="2"/>
                  <w:sz w:val="21"/>
                  <w:szCs w:val="21"/>
                  <w:lang w:val="en-US" w:eastAsia="zh-CN" w:bidi="ar-SA"/>
                </w:rPr>
                <m:t>(i)←</m:t>
              </m:r>
              <m:r>
                <m:rPr/>
                <w:rPr>
                  <w:rFonts w:hint="default" w:ascii="Cambria Math" w:hAnsi="Cambria Math" w:cs="Cambria Math"/>
                  <w:kern w:val="2"/>
                  <w:sz w:val="21"/>
                  <w:szCs w:val="21"/>
                  <w:lang w:val="en-US" w:eastAsia="zh-CN" w:bidi="ar-SA"/>
                </w:rPr>
                <m:t xml:space="preserve"> avg</m:t>
              </m:r>
              <m:sSub>
                <m:sSubPr>
                  <m:ctrlPr>
                    <w:rPr>
                      <w:rFonts w:hint="default" w:ascii="Cambria Math" w:hAnsi="Cambria Math" w:cs="Times New Roman"/>
                      <w:b w:val="0"/>
                      <w:i/>
                      <w:iCs/>
                      <w:kern w:val="2"/>
                      <w:sz w:val="21"/>
                      <w:szCs w:val="21"/>
                      <w:lang w:val="en-US" w:eastAsia="zh-CN" w:bidi="ar-SA"/>
                    </w:rPr>
                  </m:ctrlPr>
                </m:sSubPr>
                <m:e>
                  <m:r>
                    <m:rPr/>
                    <w:rPr>
                      <w:rFonts w:hint="default" w:ascii="Cambria Math" w:hAnsi="Cambria Math" w:cs="Times New Roman"/>
                      <w:kern w:val="2"/>
                      <w:sz w:val="21"/>
                      <w:szCs w:val="21"/>
                      <w:lang w:val="en-US" w:eastAsia="zh-CN" w:bidi="ar-SA"/>
                    </w:rPr>
                    <m:t>(grad</m:t>
                  </m:r>
                  <m:ctrlPr>
                    <w:rPr>
                      <w:rFonts w:hint="default" w:ascii="Cambria Math" w:hAnsi="Cambria Math" w:cs="Times New Roman"/>
                      <w:b w:val="0"/>
                      <w:i/>
                      <w:iCs/>
                      <w:kern w:val="2"/>
                      <w:sz w:val="21"/>
                      <w:szCs w:val="21"/>
                      <w:lang w:val="en-US" w:eastAsia="zh-CN" w:bidi="ar-SA"/>
                    </w:rPr>
                  </m:ctrlPr>
                </m:e>
                <m:sub>
                  <m:r>
                    <m:rPr/>
                    <w:rPr>
                      <w:rFonts w:hint="default" w:ascii="Cambria Math" w:hAnsi="Cambria Math" w:cs="Times New Roman"/>
                      <w:kern w:val="2"/>
                      <w:sz w:val="21"/>
                      <w:szCs w:val="21"/>
                      <w:lang w:val="en-US" w:eastAsia="zh-CN" w:bidi="ar-SA"/>
                    </w:rPr>
                    <m:t>r,</m:t>
                  </m:r>
                  <m:sSub>
                    <m:sSubPr>
                      <m:ctrlPr>
                        <w:rPr>
                          <w:rFonts w:hint="default" w:ascii="Cambria Math" w:hAnsi="Cambria Math" w:cs="Times New Roman"/>
                          <w:i/>
                          <w:kern w:val="2"/>
                          <w:sz w:val="21"/>
                          <w:szCs w:val="21"/>
                          <w:lang w:val="en-US" w:eastAsia="zh-CN" w:bidi="ar-SA"/>
                        </w:rPr>
                      </m:ctrlPr>
                    </m:sSubPr>
                    <m:e>
                      <m:r>
                        <m:rPr/>
                        <w:rPr>
                          <w:rFonts w:ascii="Cambria Math" w:hAnsi="Cambria Math" w:cs="Times New Roman"/>
                          <w:kern w:val="2"/>
                          <w:sz w:val="21"/>
                          <w:szCs w:val="21"/>
                          <w:lang w:val="en-US" w:bidi="ar-SA"/>
                        </w:rPr>
                        <m:t>σ</m:t>
                      </m:r>
                      <m:ctrlPr>
                        <w:rPr>
                          <w:rFonts w:hint="default" w:ascii="Cambria Math" w:hAnsi="Cambria Math" w:cs="Times New Roman"/>
                          <w:i/>
                          <w:kern w:val="2"/>
                          <w:sz w:val="21"/>
                          <w:szCs w:val="21"/>
                          <w:lang w:val="en-US" w:eastAsia="zh-CN" w:bidi="ar-SA"/>
                        </w:rPr>
                      </m:ctrlPr>
                    </m:e>
                    <m:sub>
                      <m:r>
                        <m:rPr/>
                        <w:rPr>
                          <w:rFonts w:hint="default" w:ascii="Cambria Math" w:hAnsi="Cambria Math" w:cs="Times New Roman"/>
                          <w:kern w:val="2"/>
                          <w:sz w:val="21"/>
                          <w:szCs w:val="21"/>
                          <w:lang w:val="en-US" w:eastAsia="zh-CN" w:bidi="ar-SA"/>
                        </w:rPr>
                        <m:t>i</m:t>
                      </m:r>
                      <m:ctrlPr>
                        <w:rPr>
                          <w:rFonts w:hint="default" w:ascii="Cambria Math" w:hAnsi="Cambria Math" w:cs="Times New Roman"/>
                          <w:i/>
                          <w:kern w:val="2"/>
                          <w:sz w:val="21"/>
                          <w:szCs w:val="21"/>
                          <w:lang w:val="en-US" w:eastAsia="zh-CN" w:bidi="ar-SA"/>
                        </w:rPr>
                      </m:ctrlPr>
                    </m:sub>
                  </m:sSub>
                  <m:r>
                    <m:rPr/>
                    <w:rPr>
                      <w:rFonts w:hint="default" w:ascii="Cambria Math" w:hAnsi="Cambria Math" w:cs="Times New Roman"/>
                      <w:kern w:val="2"/>
                      <w:sz w:val="21"/>
                      <w:szCs w:val="21"/>
                      <w:lang w:val="en-US" w:eastAsia="zh-CN" w:bidi="ar-SA"/>
                    </w:rPr>
                    <m:t>(i)−1</m:t>
                  </m:r>
                  <m:ctrlPr>
                    <w:rPr>
                      <w:rFonts w:hint="default" w:ascii="Cambria Math" w:hAnsi="Cambria Math" w:cs="Times New Roman"/>
                      <w:b w:val="0"/>
                      <w:i/>
                      <w:iCs/>
                      <w:kern w:val="2"/>
                      <w:sz w:val="21"/>
                      <w:szCs w:val="21"/>
                      <w:lang w:val="en-US" w:eastAsia="zh-CN" w:bidi="ar-SA"/>
                    </w:rPr>
                  </m:ctrlPr>
                </m:sub>
              </m:sSub>
              <m:r>
                <m:rPr/>
                <w:rPr>
                  <w:rFonts w:hint="default" w:ascii="Cambria Math" w:hAnsi="Cambria Math" w:cs="Times New Roman"/>
                  <w:kern w:val="2"/>
                  <w:sz w:val="21"/>
                  <w:szCs w:val="21"/>
                  <w:lang w:val="en-US" w:eastAsia="zh-CN" w:bidi="ar-SA"/>
                </w:rPr>
                <m:t>(p)</m:t>
              </m:r>
            </m:oMath>
            <w:r>
              <w:rPr>
                <w:rFonts w:hint="eastAsia" w:hAnsi="Cambria Math" w:cs="Cambria Math"/>
                <w:i w:val="0"/>
                <w:kern w:val="2"/>
                <w:sz w:val="21"/>
                <w:szCs w:val="21"/>
                <w:lang w:val="en-US" w:eastAsia="zh-CN" w:bidi="ar-SA"/>
              </w:rPr>
              <w:t xml:space="preserve"> </w:t>
            </w:r>
            <w:r>
              <w:rPr>
                <w:rFonts w:hint="default" w:ascii="Times New Roman" w:hAnsi="Times New Roman" w:cs="Times New Roman"/>
                <w:i w:val="0"/>
                <w:kern w:val="2"/>
                <w:sz w:val="21"/>
                <w:szCs w:val="21"/>
                <w:lang w:val="en-US" w:eastAsia="zh-CN" w:bidi="ar-SA"/>
              </w:rPr>
              <w:t>for</w:t>
            </w:r>
          </w:p>
          <w:p>
            <w:pPr>
              <w:keepNext w:val="0"/>
              <w:keepLines w:val="0"/>
              <w:pageBreakBefore w:val="0"/>
              <w:kinsoku/>
              <w:wordWrap/>
              <w:overflowPunct/>
              <w:topLinePunct w:val="0"/>
              <w:autoSpaceDE/>
              <w:autoSpaceDN/>
              <w:bidi w:val="0"/>
              <w:adjustRightInd w:val="0"/>
              <w:snapToGrid w:val="0"/>
              <w:ind w:left="1260" w:hanging="1260" w:hangingChars="600"/>
              <w:jc w:val="both"/>
              <w:textAlignment w:val="auto"/>
              <w:rPr>
                <w:rFonts w:hint="eastAsia" w:hAnsi="Cambria Math" w:cs="Times New Roman"/>
                <w:i/>
                <w:iCs/>
                <w:kern w:val="2"/>
                <w:sz w:val="21"/>
                <w:szCs w:val="21"/>
                <w:lang w:val="en-US" w:eastAsia="zh-CN" w:bidi="ar-SA"/>
              </w:rPr>
            </w:pPr>
            <w:r>
              <w:rPr>
                <w:rFonts w:hint="eastAsia" w:ascii="Times New Roman" w:hAnsi="Times New Roman" w:cs="Times New Roman"/>
                <w:i w:val="0"/>
                <w:kern w:val="2"/>
                <w:sz w:val="21"/>
                <w:szCs w:val="21"/>
                <w:lang w:val="en-US" w:eastAsia="zh-CN" w:bidi="ar-SA"/>
              </w:rPr>
              <w:t xml:space="preserve">         </w:t>
            </w:r>
            <w:r>
              <w:rPr>
                <w:rFonts w:hint="eastAsia" w:ascii="Times New Roman" w:hAnsi="Times New Roman" w:cs="Times New Roman"/>
                <w:i/>
                <w:iCs/>
                <w:kern w:val="2"/>
                <w:sz w:val="21"/>
                <w:szCs w:val="21"/>
                <w:lang w:val="en-US" w:eastAsia="zh-CN" w:bidi="ar-SA"/>
              </w:rPr>
              <w:t>p:</w:t>
            </w:r>
            <m:oMath>
              <m:r>
                <m:rPr/>
                <w:rPr>
                  <w:rFonts w:hint="default" w:ascii="Cambria Math" w:hAnsi="Cambria Math" w:cs="Times New Roman"/>
                  <w:kern w:val="2"/>
                  <w:sz w:val="21"/>
                  <w:szCs w:val="21"/>
                  <w:lang w:val="en-US" w:eastAsia="zh-CN" w:bidi="ar-SA"/>
                </w:rPr>
                <m:t>lea</m:t>
              </m:r>
              <m:sSub>
                <m:sSubPr>
                  <m:ctrlPr>
                    <w:rPr>
                      <w:rFonts w:hint="default" w:ascii="Cambria Math" w:hAnsi="Cambria Math" w:cs="Times New Roman"/>
                      <w:i/>
                      <w:iCs/>
                      <w:kern w:val="2"/>
                      <w:sz w:val="21"/>
                      <w:szCs w:val="21"/>
                      <w:lang w:val="en-US" w:eastAsia="zh-CN" w:bidi="ar-SA"/>
                    </w:rPr>
                  </m:ctrlPr>
                </m:sSubPr>
                <m:e>
                  <m:r>
                    <m:rPr/>
                    <w:rPr>
                      <w:rFonts w:hint="default" w:ascii="Cambria Math" w:hAnsi="Cambria Math" w:cs="Times New Roman"/>
                      <w:kern w:val="2"/>
                      <w:sz w:val="21"/>
                      <w:szCs w:val="21"/>
                      <w:lang w:val="en-US" w:eastAsia="zh-CN" w:bidi="ar-SA"/>
                    </w:rPr>
                    <m:t>f</m:t>
                  </m:r>
                  <m:ctrlPr>
                    <w:rPr>
                      <w:rFonts w:hint="default" w:ascii="Cambria Math" w:hAnsi="Cambria Math" w:cs="Times New Roman"/>
                      <w:i/>
                      <w:iCs/>
                      <w:kern w:val="2"/>
                      <w:sz w:val="21"/>
                      <w:szCs w:val="21"/>
                      <w:lang w:val="en-US" w:eastAsia="zh-CN" w:bidi="ar-SA"/>
                    </w:rPr>
                  </m:ctrlPr>
                </m:e>
                <m:sub>
                  <m:r>
                    <m:rPr/>
                    <w:rPr>
                      <w:rFonts w:hint="default" w:ascii="Cambria Math" w:hAnsi="Cambria Math" w:cs="Times New Roman"/>
                      <w:kern w:val="2"/>
                      <w:sz w:val="21"/>
                      <w:szCs w:val="21"/>
                      <w:lang w:val="en-US" w:eastAsia="zh-CN" w:bidi="ar-SA"/>
                    </w:rPr>
                    <m:t>r</m:t>
                  </m:r>
                  <m:ctrlPr>
                    <w:rPr>
                      <w:rFonts w:hint="default" w:ascii="Cambria Math" w:hAnsi="Cambria Math" w:cs="Times New Roman"/>
                      <w:i/>
                      <w:iCs/>
                      <w:kern w:val="2"/>
                      <w:sz w:val="21"/>
                      <w:szCs w:val="21"/>
                      <w:lang w:val="en-US" w:eastAsia="zh-CN" w:bidi="ar-SA"/>
                    </w:rPr>
                  </m:ctrlPr>
                </m:sub>
              </m:sSub>
              <m:r>
                <m:rPr/>
                <w:rPr>
                  <w:rFonts w:hint="default" w:ascii="Cambria Math" w:hAnsi="Cambria Math" w:cs="Times New Roman"/>
                  <w:kern w:val="2"/>
                  <w:sz w:val="21"/>
                  <w:szCs w:val="21"/>
                  <w:lang w:val="en-US" w:eastAsia="zh-CN" w:bidi="ar-SA"/>
                </w:rPr>
                <m:t>(p)=lea</m:t>
              </m:r>
              <m:sSub>
                <m:sSubPr>
                  <m:ctrlPr>
                    <w:rPr>
                      <w:rFonts w:hint="default" w:ascii="Cambria Math" w:hAnsi="Cambria Math" w:cs="Times New Roman"/>
                      <w:i/>
                      <w:iCs/>
                      <w:kern w:val="2"/>
                      <w:sz w:val="21"/>
                      <w:szCs w:val="21"/>
                      <w:lang w:val="en-US" w:eastAsia="zh-CN" w:bidi="ar-SA"/>
                    </w:rPr>
                  </m:ctrlPr>
                </m:sSubPr>
                <m:e>
                  <m:r>
                    <m:rPr/>
                    <w:rPr>
                      <w:rFonts w:hint="default" w:ascii="Cambria Math" w:hAnsi="Cambria Math" w:cs="Times New Roman"/>
                      <w:kern w:val="2"/>
                      <w:sz w:val="21"/>
                      <w:szCs w:val="21"/>
                      <w:lang w:val="en-US" w:eastAsia="zh-CN" w:bidi="ar-SA"/>
                    </w:rPr>
                    <m:t>f</m:t>
                  </m:r>
                  <m:ctrlPr>
                    <w:rPr>
                      <w:rFonts w:hint="default" w:ascii="Cambria Math" w:hAnsi="Cambria Math" w:cs="Times New Roman"/>
                      <w:i/>
                      <w:iCs/>
                      <w:kern w:val="2"/>
                      <w:sz w:val="21"/>
                      <w:szCs w:val="21"/>
                      <w:lang w:val="en-US" w:eastAsia="zh-CN" w:bidi="ar-SA"/>
                    </w:rPr>
                  </m:ctrlPr>
                </m:e>
                <m:sub>
                  <m:r>
                    <m:rPr/>
                    <w:rPr>
                      <w:rFonts w:hint="default" w:ascii="Cambria Math" w:hAnsi="Cambria Math" w:cs="Times New Roman"/>
                      <w:kern w:val="2"/>
                      <w:sz w:val="21"/>
                      <w:szCs w:val="21"/>
                      <w:lang w:val="en-US" w:eastAsia="zh-CN" w:bidi="ar-SA"/>
                    </w:rPr>
                    <m:t>r</m:t>
                  </m:r>
                  <m:ctrlPr>
                    <w:rPr>
                      <w:rFonts w:hint="default" w:ascii="Cambria Math" w:hAnsi="Cambria Math" w:cs="Times New Roman"/>
                      <w:i/>
                      <w:iCs/>
                      <w:kern w:val="2"/>
                      <w:sz w:val="21"/>
                      <w:szCs w:val="21"/>
                      <w:lang w:val="en-US" w:eastAsia="zh-CN" w:bidi="ar-SA"/>
                    </w:rPr>
                  </m:ctrlPr>
                </m:sub>
              </m:sSub>
              <m:r>
                <m:rPr/>
                <w:rPr>
                  <w:rFonts w:hint="default" w:ascii="Cambria Math" w:hAnsi="Cambria Math" w:cs="Times New Roman"/>
                  <w:kern w:val="2"/>
                  <w:sz w:val="21"/>
                  <w:szCs w:val="21"/>
                  <w:lang w:val="en-US" w:eastAsia="zh-CN" w:bidi="ar-SA"/>
                </w:rPr>
                <m:t>(i),</m:t>
              </m:r>
              <m:sSub>
                <m:sSubPr>
                  <m:ctrlPr>
                    <w:rPr>
                      <w:rFonts w:hint="default" w:ascii="Cambria Math" w:hAnsi="Cambria Math" w:cs="Times New Roman"/>
                      <w:i/>
                      <w:kern w:val="2"/>
                      <w:sz w:val="21"/>
                      <w:szCs w:val="21"/>
                      <w:lang w:val="en-US" w:eastAsia="zh-CN" w:bidi="ar-SA"/>
                    </w:rPr>
                  </m:ctrlPr>
                </m:sSubPr>
                <m:e>
                  <m:r>
                    <m:rPr/>
                    <w:rPr>
                      <w:rFonts w:ascii="Cambria Math" w:hAnsi="Cambria Math" w:cs="Times New Roman"/>
                      <w:kern w:val="2"/>
                      <w:sz w:val="21"/>
                      <w:szCs w:val="21"/>
                      <w:lang w:val="en-US" w:bidi="ar-SA"/>
                    </w:rPr>
                    <m:t>σ</m:t>
                  </m:r>
                  <m:ctrlPr>
                    <w:rPr>
                      <w:rFonts w:hint="default" w:ascii="Cambria Math" w:hAnsi="Cambria Math" w:cs="Times New Roman"/>
                      <w:i/>
                      <w:kern w:val="2"/>
                      <w:sz w:val="21"/>
                      <w:szCs w:val="21"/>
                      <w:lang w:val="en-US" w:eastAsia="zh-CN" w:bidi="ar-SA"/>
                    </w:rPr>
                  </m:ctrlPr>
                </m:e>
                <m:sub>
                  <m:r>
                    <m:rPr/>
                    <w:rPr>
                      <w:rFonts w:hint="default" w:ascii="Cambria Math" w:hAnsi="Cambria Math" w:cs="Times New Roman"/>
                      <w:kern w:val="2"/>
                      <w:sz w:val="21"/>
                      <w:szCs w:val="21"/>
                      <w:lang w:val="en-US" w:eastAsia="zh-CN" w:bidi="ar-SA"/>
                    </w:rPr>
                    <m:t>r</m:t>
                  </m:r>
                  <m:ctrlPr>
                    <w:rPr>
                      <w:rFonts w:hint="default" w:ascii="Cambria Math" w:hAnsi="Cambria Math" w:cs="Times New Roman"/>
                      <w:i/>
                      <w:kern w:val="2"/>
                      <w:sz w:val="21"/>
                      <w:szCs w:val="21"/>
                      <w:lang w:val="en-US" w:eastAsia="zh-CN" w:bidi="ar-SA"/>
                    </w:rPr>
                  </m:ctrlPr>
                </m:sub>
              </m:sSub>
              <m:r>
                <m:rPr/>
                <w:rPr>
                  <w:rFonts w:hint="default" w:ascii="Cambria Math" w:hAnsi="Cambria Math" w:cs="Times New Roman"/>
                  <w:kern w:val="2"/>
                  <w:sz w:val="21"/>
                  <w:szCs w:val="21"/>
                  <w:lang w:val="en-US" w:eastAsia="zh-CN" w:bidi="ar-SA"/>
                </w:rPr>
                <m:t>(p)&lt;</m:t>
              </m:r>
              <m:sSub>
                <m:sSubPr>
                  <m:ctrlPr>
                    <w:rPr>
                      <w:rFonts w:hint="default" w:ascii="Cambria Math" w:hAnsi="Cambria Math" w:cs="Times New Roman"/>
                      <w:i/>
                      <w:kern w:val="2"/>
                      <w:sz w:val="21"/>
                      <w:szCs w:val="21"/>
                      <w:lang w:val="en-US" w:eastAsia="zh-CN" w:bidi="ar-SA"/>
                    </w:rPr>
                  </m:ctrlPr>
                </m:sSubPr>
                <m:e>
                  <m:r>
                    <m:rPr/>
                    <w:rPr>
                      <w:rFonts w:ascii="Cambria Math" w:hAnsi="Cambria Math" w:cs="Times New Roman"/>
                      <w:kern w:val="2"/>
                      <w:sz w:val="21"/>
                      <w:szCs w:val="21"/>
                      <w:lang w:val="en-US" w:bidi="ar-SA"/>
                    </w:rPr>
                    <m:t>σ</m:t>
                  </m:r>
                  <m:ctrlPr>
                    <w:rPr>
                      <w:rFonts w:hint="default" w:ascii="Cambria Math" w:hAnsi="Cambria Math" w:cs="Times New Roman"/>
                      <w:i/>
                      <w:kern w:val="2"/>
                      <w:sz w:val="21"/>
                      <w:szCs w:val="21"/>
                      <w:lang w:val="en-US" w:eastAsia="zh-CN" w:bidi="ar-SA"/>
                    </w:rPr>
                  </m:ctrlPr>
                </m:e>
                <m:sub>
                  <m:r>
                    <m:rPr/>
                    <w:rPr>
                      <w:rFonts w:hint="default" w:ascii="Cambria Math" w:hAnsi="Cambria Math" w:cs="Times New Roman"/>
                      <w:kern w:val="2"/>
                      <w:sz w:val="21"/>
                      <w:szCs w:val="21"/>
                      <w:lang w:val="en-US" w:eastAsia="zh-CN" w:bidi="ar-SA"/>
                    </w:rPr>
                    <m:t>r</m:t>
                  </m:r>
                  <m:ctrlPr>
                    <w:rPr>
                      <w:rFonts w:hint="default" w:ascii="Cambria Math" w:hAnsi="Cambria Math" w:cs="Times New Roman"/>
                      <w:i/>
                      <w:kern w:val="2"/>
                      <w:sz w:val="21"/>
                      <w:szCs w:val="21"/>
                      <w:lang w:val="en-US" w:eastAsia="zh-CN" w:bidi="ar-SA"/>
                    </w:rPr>
                  </m:ctrlPr>
                </m:sub>
              </m:sSub>
              <m:r>
                <m:rPr/>
                <w:rPr>
                  <w:rFonts w:hint="default" w:ascii="Cambria Math" w:hAnsi="Cambria Math" w:cs="Times New Roman"/>
                  <w:kern w:val="2"/>
                  <w:sz w:val="21"/>
                  <w:szCs w:val="21"/>
                  <w:lang w:val="en-US" w:eastAsia="zh-CN" w:bidi="ar-SA"/>
                </w:rPr>
                <m:t>(i))</m:t>
              </m:r>
            </m:oMath>
            <w:r>
              <w:rPr>
                <w:rFonts w:hint="eastAsia" w:hAnsi="Cambria Math" w:cs="Times New Roman"/>
                <w:i/>
                <w:iCs/>
                <w:kern w:val="2"/>
                <w:sz w:val="21"/>
                <w:szCs w:val="21"/>
                <w:lang w:val="en-US" w:eastAsia="zh-CN" w:bidi="ar-SA"/>
              </w:rPr>
              <w:t xml:space="preserve"> </w:t>
            </w:r>
          </w:p>
          <w:p>
            <w:pPr>
              <w:keepNext w:val="0"/>
              <w:keepLines w:val="0"/>
              <w:pageBreakBefore w:val="0"/>
              <w:kinsoku/>
              <w:wordWrap/>
              <w:overflowPunct/>
              <w:topLinePunct w:val="0"/>
              <w:autoSpaceDE/>
              <w:autoSpaceDN/>
              <w:bidi w:val="0"/>
              <w:adjustRightInd w:val="0"/>
              <w:snapToGrid w:val="0"/>
              <w:ind w:left="1260" w:hanging="1260" w:hangingChars="600"/>
              <w:jc w:val="both"/>
              <w:textAlignment w:val="auto"/>
              <w:rPr>
                <w:rFonts w:hint="eastAsia" w:hAnsi="Cambria Math" w:cs="Times New Roman"/>
                <w:i/>
                <w:iCs/>
                <w:kern w:val="2"/>
                <w:sz w:val="21"/>
                <w:szCs w:val="21"/>
                <w:lang w:val="en-US" w:eastAsia="zh-CN" w:bidi="ar-SA"/>
              </w:rPr>
            </w:pPr>
            <w:r>
              <w:rPr>
                <w:rFonts w:hint="eastAsia" w:hAnsi="Cambria Math" w:cs="Times New Roman"/>
                <w:i/>
                <w:iCs/>
                <w:kern w:val="2"/>
                <w:sz w:val="21"/>
                <w:szCs w:val="21"/>
                <w:lang w:val="en-US" w:eastAsia="zh-CN" w:bidi="ar-SA"/>
              </w:rPr>
              <w:t xml:space="preserve">         for i =1..n;</w:t>
            </w:r>
          </w:p>
          <w:p>
            <w:pPr>
              <w:keepNext w:val="0"/>
              <w:keepLines w:val="0"/>
              <w:pageBreakBefore w:val="0"/>
              <w:kinsoku/>
              <w:wordWrap/>
              <w:overflowPunct/>
              <w:topLinePunct w:val="0"/>
              <w:autoSpaceDE/>
              <w:autoSpaceDN/>
              <w:bidi w:val="0"/>
              <w:adjustRightInd w:val="0"/>
              <w:snapToGrid w:val="0"/>
              <w:ind w:left="1260" w:hanging="1260" w:hangingChars="600"/>
              <w:jc w:val="both"/>
              <w:textAlignment w:val="auto"/>
              <w:rPr>
                <w:rFonts w:hint="default" w:hAnsi="Cambria Math" w:cs="Cambria Math"/>
                <w:i/>
                <w:iCs/>
                <w:kern w:val="2"/>
                <w:sz w:val="21"/>
                <w:szCs w:val="21"/>
                <w:lang w:val="en-US" w:eastAsia="zh-CN" w:bidi="ar-SA"/>
              </w:rPr>
            </w:pPr>
            <w:r>
              <w:rPr>
                <w:rFonts w:hint="eastAsia" w:hAnsi="Cambria Math" w:cs="Times New Roman"/>
                <w:i/>
                <w:iCs/>
                <w:kern w:val="2"/>
                <w:sz w:val="21"/>
                <w:szCs w:val="21"/>
                <w:lang w:val="en-US" w:eastAsia="zh-CN" w:bidi="ar-SA"/>
              </w:rPr>
              <w:t xml:space="preserve">      Loss(</w:t>
            </w:r>
            <m:oMath>
              <m:sSub>
                <m:sSubPr>
                  <m:ctrlPr>
                    <w:rPr>
                      <w:rFonts w:ascii="Cambria Math" w:hAnsi="Cambria Math" w:cs="Times New Roman"/>
                      <w:i/>
                      <w:iCs/>
                      <w:kern w:val="2"/>
                      <w:sz w:val="21"/>
                      <w:szCs w:val="21"/>
                      <w:lang w:val="en-US" w:bidi="ar-SA"/>
                    </w:rPr>
                  </m:ctrlPr>
                </m:sSubPr>
                <m:e>
                  <m:r>
                    <m:rPr/>
                    <w:rPr>
                      <w:rFonts w:hint="default" w:ascii="Cambria Math" w:hAnsi="Cambria Math" w:cs="Times New Roman"/>
                      <w:kern w:val="2"/>
                      <w:sz w:val="21"/>
                      <w:szCs w:val="21"/>
                      <w:lang w:val="en-US" w:eastAsia="zh-CN" w:bidi="ar-SA"/>
                    </w:rPr>
                    <m:t>T</m:t>
                  </m:r>
                  <m:ctrlPr>
                    <w:rPr>
                      <w:rFonts w:ascii="Cambria Math" w:hAnsi="Cambria Math" w:cs="Times New Roman"/>
                      <w:i/>
                      <w:iCs/>
                      <w:kern w:val="2"/>
                      <w:sz w:val="21"/>
                      <w:szCs w:val="21"/>
                      <w:lang w:val="en-US" w:bidi="ar-SA"/>
                    </w:rPr>
                  </m:ctrlPr>
                </m:e>
                <m:sub>
                  <m:r>
                    <m:rPr/>
                    <w:rPr>
                      <w:rFonts w:hint="default" w:ascii="Cambria Math" w:hAnsi="Cambria Math" w:cs="Times New Roman"/>
                      <w:kern w:val="2"/>
                      <w:sz w:val="21"/>
                      <w:szCs w:val="21"/>
                      <w:lang w:val="en-US" w:eastAsia="zh-CN" w:bidi="ar-SA"/>
                    </w:rPr>
                    <m:t>c</m:t>
                  </m:r>
                  <m:ctrlPr>
                    <w:rPr>
                      <w:rFonts w:ascii="Cambria Math" w:hAnsi="Cambria Math" w:cs="Times New Roman"/>
                      <w:i/>
                      <w:iCs/>
                      <w:kern w:val="2"/>
                      <w:sz w:val="21"/>
                      <w:szCs w:val="21"/>
                      <w:lang w:val="en-US" w:bidi="ar-SA"/>
                    </w:rPr>
                  </m:ctrlPr>
                </m:sub>
              </m:sSub>
              <m:r>
                <m:rPr/>
                <w:rPr>
                  <w:rFonts w:hint="default" w:ascii="Cambria Math" w:hAnsi="Cambria Math" w:cs="Times New Roman"/>
                  <w:kern w:val="2"/>
                  <w:sz w:val="21"/>
                  <w:szCs w:val="21"/>
                  <w:lang w:val="en-US" w:eastAsia="zh-CN" w:bidi="ar-SA"/>
                </w:rPr>
                <m:t>)</m:t>
              </m:r>
              <m:r>
                <m:rPr/>
                <w:rPr>
                  <w:rFonts w:hint="default" w:ascii="Cambria Math" w:hAnsi="Cambria Math" w:cs="Cambria Math"/>
                  <w:kern w:val="2"/>
                  <w:sz w:val="21"/>
                  <w:szCs w:val="21"/>
                  <w:lang w:val="en-US" w:bidi="ar-SA"/>
                </w:rPr>
                <m:t>←</m:t>
              </m:r>
              <m:r>
                <m:rPr/>
                <w:rPr>
                  <w:rFonts w:hint="default" w:ascii="Cambria Math" w:hAnsi="Cambria Math" w:cs="Cambria Math"/>
                  <w:kern w:val="2"/>
                  <w:sz w:val="21"/>
                  <w:szCs w:val="21"/>
                  <w:lang w:val="en-US" w:eastAsia="zh-CN" w:bidi="ar-SA"/>
                </w:rPr>
                <m:t xml:space="preserve"> cos(</m:t>
              </m:r>
              <m:r>
                <m:rPr/>
                <w:rPr>
                  <w:rFonts w:ascii="Cambria Math" w:hAnsi="Cambria Math" w:cs="Cambria Math"/>
                  <w:kern w:val="2"/>
                  <w:sz w:val="21"/>
                  <w:szCs w:val="21"/>
                  <w:lang w:val="en-US" w:bidi="ar-SA"/>
                </w:rPr>
                <m:t>∆</m:t>
              </m:r>
              <m:r>
                <m:rPr/>
                <w:rPr>
                  <w:rFonts w:hint="default" w:ascii="Cambria Math" w:hAnsi="Cambria Math" w:cs="Cambria Math"/>
                  <w:kern w:val="2"/>
                  <w:sz w:val="21"/>
                  <w:szCs w:val="21"/>
                  <w:lang w:val="en-US" w:eastAsia="zh-CN" w:bidi="ar-SA"/>
                </w:rPr>
                <m:t>,G)</m:t>
              </m:r>
            </m:oMath>
          </w:p>
          <w:p>
            <w:pPr>
              <w:keepNext w:val="0"/>
              <w:keepLines w:val="0"/>
              <w:pageBreakBefore w:val="0"/>
              <w:kinsoku/>
              <w:wordWrap/>
              <w:overflowPunct/>
              <w:topLinePunct w:val="0"/>
              <w:autoSpaceDE/>
              <w:autoSpaceDN/>
              <w:bidi w:val="0"/>
              <w:adjustRightInd w:val="0"/>
              <w:snapToGrid w:val="0"/>
              <w:ind w:left="1260" w:hanging="1260" w:hangingChars="600"/>
              <w:jc w:val="both"/>
              <w:textAlignment w:val="auto"/>
              <w:rPr>
                <w:rFonts w:hint="default" w:hAnsi="Cambria Math" w:eastAsia="宋体" w:cs="Cambria Math"/>
                <w:i/>
                <w:iCs/>
                <w:kern w:val="2"/>
                <w:sz w:val="21"/>
                <w:szCs w:val="21"/>
                <w:lang w:val="en-US" w:eastAsia="zh-CN" w:bidi="ar-SA"/>
              </w:rPr>
            </w:pPr>
            <w:r>
              <w:rPr>
                <w:rFonts w:hint="eastAsia" w:hAnsi="Cambria Math" w:cs="Cambria Math"/>
                <w:i/>
                <w:iCs/>
                <w:kern w:val="2"/>
                <w:sz w:val="21"/>
                <w:szCs w:val="21"/>
                <w:lang w:val="en-US" w:eastAsia="zh-CN" w:bidi="ar-SA"/>
              </w:rPr>
              <w:t xml:space="preserve">    T</w:t>
            </w:r>
            <m:oMath>
              <m:r>
                <m:rPr>
                  <m:sty m:val="p"/>
                </m:rPr>
                <w:rPr>
                  <w:rFonts w:hint="default" w:ascii="Cambria Math" w:hAnsi="Cambria Math" w:cs="Cambria Math"/>
                  <w:kern w:val="2"/>
                  <w:sz w:val="21"/>
                  <w:szCs w:val="21"/>
                  <w:lang w:val="en-US" w:eastAsia="zh-CN" w:bidi="ar-SA"/>
                </w:rPr>
                <m:t xml:space="preserve"> </m:t>
              </m:r>
              <m:r>
                <m:rPr>
                  <m:sty m:val="p"/>
                </m:rPr>
                <w:rPr>
                  <w:rFonts w:ascii="Cambria Math" w:hAnsi="Cambria Math" w:cs="Cambria Math"/>
                  <w:kern w:val="2"/>
                  <w:sz w:val="21"/>
                  <w:szCs w:val="21"/>
                  <w:lang w:val="en-US" w:bidi="ar-SA"/>
                </w:rPr>
                <m:t>←</m:t>
              </m:r>
              <m:r>
                <m:rPr>
                  <m:sty m:val="p"/>
                </m:rPr>
                <w:rPr>
                  <w:rFonts w:hint="default" w:ascii="Cambria Math" w:hAnsi="Cambria Math" w:cs="Cambria Math"/>
                  <w:kern w:val="2"/>
                  <w:sz w:val="21"/>
                  <w:szCs w:val="21"/>
                  <w:lang w:val="en-US" w:eastAsia="zh-CN" w:bidi="ar-SA"/>
                </w:rPr>
                <m:t xml:space="preserve"> arg</m:t>
              </m:r>
              <m:sSub>
                <m:sSubPr>
                  <m:ctrlPr>
                    <w:rPr>
                      <w:rFonts w:hint="default" w:ascii="Cambria Math" w:hAnsi="Cambria Math" w:cs="Cambria Math"/>
                      <w:iCs/>
                      <w:kern w:val="2"/>
                      <w:sz w:val="21"/>
                      <w:szCs w:val="21"/>
                      <w:lang w:val="en-US" w:eastAsia="zh-CN" w:bidi="ar-SA"/>
                    </w:rPr>
                  </m:ctrlPr>
                </m:sSubPr>
                <m:e>
                  <m:r>
                    <m:rPr>
                      <m:sty m:val="p"/>
                    </m:rPr>
                    <w:rPr>
                      <w:rFonts w:hint="default" w:ascii="Cambria Math" w:hAnsi="Cambria Math" w:cs="Cambria Math"/>
                      <w:kern w:val="2"/>
                      <w:sz w:val="21"/>
                      <w:szCs w:val="21"/>
                      <w:lang w:val="en-US" w:eastAsia="zh-CN" w:bidi="ar-SA"/>
                    </w:rPr>
                    <m:t>min</m:t>
                  </m:r>
                  <m:ctrlPr>
                    <w:rPr>
                      <w:rFonts w:hint="default" w:ascii="Cambria Math" w:hAnsi="Cambria Math" w:cs="Cambria Math"/>
                      <w:iCs/>
                      <w:kern w:val="2"/>
                      <w:sz w:val="21"/>
                      <w:szCs w:val="21"/>
                      <w:lang w:val="en-US" w:eastAsia="zh-CN" w:bidi="ar-SA"/>
                    </w:rPr>
                  </m:ctrlPr>
                </m:e>
                <m:sub>
                  <m:sSub>
                    <m:sSubPr>
                      <m:ctrlPr>
                        <w:rPr>
                          <w:rFonts w:hint="default" w:ascii="Cambria Math" w:hAnsi="Cambria Math" w:cs="Cambria Math"/>
                          <w:iCs/>
                          <w:kern w:val="2"/>
                          <w:sz w:val="21"/>
                          <w:szCs w:val="21"/>
                          <w:lang w:val="en-US" w:eastAsia="zh-CN" w:bidi="ar-SA"/>
                        </w:rPr>
                      </m:ctrlPr>
                    </m:sSubPr>
                    <m:e>
                      <m:r>
                        <m:rPr>
                          <m:sty m:val="p"/>
                        </m:rPr>
                        <w:rPr>
                          <w:rFonts w:hint="default" w:ascii="Cambria Math" w:hAnsi="Cambria Math" w:cs="Cambria Math"/>
                          <w:kern w:val="2"/>
                          <w:sz w:val="21"/>
                          <w:szCs w:val="21"/>
                          <w:lang w:val="en-US" w:eastAsia="zh-CN" w:bidi="ar-SA"/>
                        </w:rPr>
                        <m:t>T</m:t>
                      </m:r>
                      <m:ctrlPr>
                        <w:rPr>
                          <w:rFonts w:hint="default" w:ascii="Cambria Math" w:hAnsi="Cambria Math" w:cs="Cambria Math"/>
                          <w:iCs/>
                          <w:kern w:val="2"/>
                          <w:sz w:val="21"/>
                          <w:szCs w:val="21"/>
                          <w:lang w:val="en-US" w:eastAsia="zh-CN" w:bidi="ar-SA"/>
                        </w:rPr>
                      </m:ctrlPr>
                    </m:e>
                    <m:sub>
                      <m:r>
                        <m:rPr>
                          <m:sty m:val="p"/>
                        </m:rPr>
                        <w:rPr>
                          <w:rFonts w:hint="default" w:ascii="Cambria Math" w:hAnsi="Cambria Math" w:cs="Cambria Math"/>
                          <w:kern w:val="2"/>
                          <w:sz w:val="21"/>
                          <w:szCs w:val="21"/>
                          <w:lang w:val="en-US" w:eastAsia="zh-CN" w:bidi="ar-SA"/>
                        </w:rPr>
                        <m:t>c</m:t>
                      </m:r>
                      <m:ctrlPr>
                        <w:rPr>
                          <w:rFonts w:hint="default" w:ascii="Cambria Math" w:hAnsi="Cambria Math" w:cs="Cambria Math"/>
                          <w:iCs/>
                          <w:kern w:val="2"/>
                          <w:sz w:val="21"/>
                          <w:szCs w:val="21"/>
                          <w:lang w:val="en-US" w:eastAsia="zh-CN" w:bidi="ar-SA"/>
                        </w:rPr>
                      </m:ctrlPr>
                    </m:sub>
                  </m:sSub>
                  <m:ctrlPr>
                    <w:rPr>
                      <w:rFonts w:hint="default" w:ascii="Cambria Math" w:hAnsi="Cambria Math" w:cs="Cambria Math"/>
                      <w:iCs/>
                      <w:kern w:val="2"/>
                      <w:sz w:val="21"/>
                      <w:szCs w:val="21"/>
                      <w:lang w:val="en-US" w:eastAsia="zh-CN" w:bidi="ar-SA"/>
                    </w:rPr>
                  </m:ctrlPr>
                </m:sub>
              </m:sSub>
              <m:r>
                <m:rPr/>
                <w:rPr>
                  <w:rFonts w:hint="default" w:ascii="Cambria Math" w:hAnsi="Cambria Math" w:cs="Cambria Math"/>
                  <w:kern w:val="2"/>
                  <w:sz w:val="21"/>
                  <w:szCs w:val="21"/>
                  <w:lang w:val="en-US" w:eastAsia="zh-CN" w:bidi="ar-SA"/>
                </w:rPr>
                <m:t>(</m:t>
              </m:r>
              <m:r>
                <m:rPr/>
                <w:rPr>
                  <w:rFonts w:hint="eastAsia" w:hAnsi="Cambria Math" w:cs="Times New Roman"/>
                  <w:kern w:val="2"/>
                  <w:sz w:val="21"/>
                  <w:szCs w:val="21"/>
                  <w:lang w:val="en-US" w:eastAsia="zh-CN" w:bidi="ar-SA"/>
                </w:rPr>
                <m:t>Loss(</m:t>
              </m:r>
              <m:sSub>
                <m:sSubPr>
                  <m:ctrlPr>
                    <w:rPr>
                      <w:rFonts w:ascii="Cambria Math" w:hAnsi="Cambria Math" w:cs="Times New Roman"/>
                      <w:i/>
                      <w:iCs/>
                      <w:kern w:val="2"/>
                      <w:sz w:val="21"/>
                      <w:szCs w:val="21"/>
                      <w:lang w:val="en-US" w:bidi="ar-SA"/>
                    </w:rPr>
                  </m:ctrlPr>
                </m:sSubPr>
                <m:e>
                  <m:r>
                    <m:rPr/>
                    <w:rPr>
                      <w:rFonts w:hint="default" w:ascii="Cambria Math" w:hAnsi="Cambria Math" w:cs="Times New Roman"/>
                      <w:kern w:val="2"/>
                      <w:sz w:val="21"/>
                      <w:szCs w:val="21"/>
                      <w:lang w:val="en-US" w:eastAsia="zh-CN" w:bidi="ar-SA"/>
                    </w:rPr>
                    <m:t>T</m:t>
                  </m:r>
                  <m:ctrlPr>
                    <w:rPr>
                      <w:rFonts w:ascii="Cambria Math" w:hAnsi="Cambria Math" w:cs="Times New Roman"/>
                      <w:i/>
                      <w:iCs/>
                      <w:kern w:val="2"/>
                      <w:sz w:val="21"/>
                      <w:szCs w:val="21"/>
                      <w:lang w:val="en-US" w:bidi="ar-SA"/>
                    </w:rPr>
                  </m:ctrlPr>
                </m:e>
                <m:sub>
                  <m:r>
                    <m:rPr/>
                    <w:rPr>
                      <w:rFonts w:hint="default" w:ascii="Cambria Math" w:hAnsi="Cambria Math" w:cs="Times New Roman"/>
                      <w:kern w:val="2"/>
                      <w:sz w:val="21"/>
                      <w:szCs w:val="21"/>
                      <w:lang w:val="en-US" w:eastAsia="zh-CN" w:bidi="ar-SA"/>
                    </w:rPr>
                    <m:t>c</m:t>
                  </m:r>
                  <m:ctrlPr>
                    <w:rPr>
                      <w:rFonts w:ascii="Cambria Math" w:hAnsi="Cambria Math" w:cs="Times New Roman"/>
                      <w:i/>
                      <w:iCs/>
                      <w:kern w:val="2"/>
                      <w:sz w:val="21"/>
                      <w:szCs w:val="21"/>
                      <w:lang w:val="en-US" w:bidi="ar-SA"/>
                    </w:rPr>
                  </m:ctrlPr>
                </m:sub>
              </m:sSub>
              <m:r>
                <m:rPr/>
                <w:rPr>
                  <w:rFonts w:hint="default" w:ascii="Cambria Math" w:hAnsi="Cambria Math" w:cs="Times New Roman"/>
                  <w:kern w:val="2"/>
                  <w:sz w:val="21"/>
                  <w:szCs w:val="21"/>
                  <w:lang w:val="en-US" w:eastAsia="zh-CN" w:bidi="ar-SA"/>
                </w:rPr>
                <m:t>))</m:t>
              </m:r>
            </m:oMath>
          </w:p>
          <w:p>
            <w:pPr>
              <w:keepNext w:val="0"/>
              <w:keepLines w:val="0"/>
              <w:pageBreakBefore w:val="0"/>
              <w:kinsoku/>
              <w:wordWrap/>
              <w:overflowPunct/>
              <w:topLinePunct w:val="0"/>
              <w:autoSpaceDE/>
              <w:autoSpaceDN/>
              <w:bidi w:val="0"/>
              <w:adjustRightInd w:val="0"/>
              <w:snapToGrid w:val="0"/>
              <w:jc w:val="both"/>
              <w:textAlignment w:val="auto"/>
              <w:rPr>
                <w:rFonts w:hint="eastAsia" w:ascii="Times New Roman" w:hAnsi="Times New Roman" w:cs="Times New Roman"/>
                <w:b w:val="0"/>
                <w:i w:val="0"/>
                <w:iCs/>
                <w:kern w:val="2"/>
                <w:sz w:val="21"/>
                <w:szCs w:val="21"/>
                <w:lang w:val="en-US" w:eastAsia="zh-CN" w:bidi="ar-SA"/>
              </w:rPr>
            </w:pPr>
            <w:r>
              <w:rPr>
                <w:rFonts w:hint="eastAsia" w:ascii="Times New Roman" w:hAnsi="Times New Roman" w:cs="Times New Roman"/>
                <w:b w:val="0"/>
                <w:i w:val="0"/>
                <w:iCs/>
                <w:kern w:val="2"/>
                <w:sz w:val="21"/>
                <w:szCs w:val="21"/>
                <w:lang w:val="en-US" w:eastAsia="zh-CN" w:bidi="ar-SA"/>
              </w:rPr>
              <w:t>if</w:t>
            </w:r>
            <w:r>
              <w:rPr>
                <w:rFonts w:hint="eastAsia" w:ascii="Times New Roman" w:hAnsi="Times New Roman" w:cs="Times New Roman"/>
                <w:b w:val="0"/>
                <w:i/>
                <w:iCs w:val="0"/>
                <w:kern w:val="2"/>
                <w:sz w:val="21"/>
                <w:szCs w:val="21"/>
                <w:lang w:val="en-US" w:eastAsia="zh-CN" w:bidi="ar-SA"/>
              </w:rPr>
              <w:t xml:space="preserve"> Mode = Plain </w:t>
            </w:r>
            <w:r>
              <w:rPr>
                <w:rFonts w:hint="eastAsia" w:ascii="Times New Roman" w:hAnsi="Times New Roman" w:cs="Times New Roman"/>
                <w:b w:val="0"/>
                <w:i w:val="0"/>
                <w:iCs/>
                <w:kern w:val="2"/>
                <w:sz w:val="21"/>
                <w:szCs w:val="21"/>
                <w:lang w:val="en-US" w:eastAsia="zh-CN" w:bidi="ar-SA"/>
              </w:rPr>
              <w:t>then</w:t>
            </w:r>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i w:val="0"/>
                <w:kern w:val="2"/>
                <w:sz w:val="21"/>
                <w:szCs w:val="21"/>
                <w:lang w:val="en-US" w:eastAsia="zh-CN" w:bidi="ar-SA"/>
              </w:rPr>
            </w:pPr>
            <w:r>
              <w:rPr>
                <w:rFonts w:hint="eastAsia" w:hAnsi="Cambria Math" w:cs="Cambria Math"/>
                <w:i w:val="0"/>
                <w:kern w:val="2"/>
                <w:sz w:val="21"/>
                <w:szCs w:val="21"/>
                <w:lang w:val="en-US" w:eastAsia="zh-CN" w:bidi="ar-SA"/>
              </w:rPr>
              <w:t xml:space="preserve">    </w:t>
            </w:r>
            <m:oMath>
              <m:sSub>
                <m:sSubPr>
                  <m:ctrlPr>
                    <w:rPr>
                      <w:rFonts w:hint="eastAsia" w:ascii="Cambria Math" w:hAnsi="Cambria Math" w:cs="Cambria Math"/>
                      <w:i w:val="0"/>
                      <w:kern w:val="2"/>
                      <w:sz w:val="21"/>
                      <w:szCs w:val="21"/>
                      <w:lang w:val="en-US" w:eastAsia="zh-CN" w:bidi="ar-SA"/>
                    </w:rPr>
                  </m:ctrlPr>
                </m:sSubPr>
                <m:e>
                  <m:r>
                    <m:rPr>
                      <m:sty m:val="p"/>
                    </m:rPr>
                    <w:rPr>
                      <w:rFonts w:hint="default" w:ascii="Cambria Math" w:hAnsi="Cambria Math" w:cs="Cambria Math"/>
                      <w:kern w:val="2"/>
                      <w:sz w:val="21"/>
                      <w:szCs w:val="21"/>
                      <w:lang w:val="en-US" w:eastAsia="zh-CN" w:bidi="ar-SA"/>
                    </w:rPr>
                    <m:t>M</m:t>
                  </m:r>
                  <m:ctrlPr>
                    <w:rPr>
                      <w:rFonts w:hint="eastAsia" w:ascii="Cambria Math" w:hAnsi="Cambria Math" w:cs="Cambria Math"/>
                      <w:i w:val="0"/>
                      <w:kern w:val="2"/>
                      <w:sz w:val="21"/>
                      <w:szCs w:val="21"/>
                      <w:lang w:val="en-US" w:eastAsia="zh-CN" w:bidi="ar-SA"/>
                    </w:rPr>
                  </m:ctrlPr>
                </m:e>
                <m:sub>
                  <m:r>
                    <m:rPr>
                      <m:sty m:val="p"/>
                    </m:rPr>
                    <w:rPr>
                      <w:rFonts w:hint="default" w:ascii="Cambria Math" w:hAnsi="Cambria Math" w:cs="Cambria Math"/>
                      <w:kern w:val="2"/>
                      <w:sz w:val="21"/>
                      <w:szCs w:val="21"/>
                      <w:lang w:val="en-US" w:eastAsia="zh-CN" w:bidi="ar-SA"/>
                    </w:rPr>
                    <m:t>r'</m:t>
                  </m:r>
                  <m:ctrlPr>
                    <w:rPr>
                      <w:rFonts w:hint="eastAsia" w:ascii="Cambria Math" w:hAnsi="Cambria Math" w:cs="Cambria Math"/>
                      <w:i w:val="0"/>
                      <w:kern w:val="2"/>
                      <w:sz w:val="21"/>
                      <w:szCs w:val="21"/>
                      <w:lang w:val="en-US" w:eastAsia="zh-CN" w:bidi="ar-SA"/>
                    </w:rPr>
                  </m:ctrlPr>
                </m:sub>
              </m:sSub>
              <m:r>
                <m:rPr>
                  <m:sty m:val="p"/>
                </m:rPr>
                <w:rPr>
                  <w:rFonts w:hint="default" w:ascii="Cambria Math" w:hAnsi="Cambria Math" w:cs="Cambria Math"/>
                  <w:kern w:val="2"/>
                  <w:sz w:val="21"/>
                  <w:szCs w:val="21"/>
                  <w:lang w:val="en-US" w:eastAsia="zh-CN" w:bidi="ar-SA"/>
                </w:rPr>
                <m:t>(i)←</m:t>
              </m:r>
              <m:r>
                <m:rPr/>
                <w:rPr>
                  <w:rFonts w:hint="default" w:ascii="Cambria Math" w:hAnsi="Cambria Math" w:cs="Cambria Math"/>
                  <w:kern w:val="2"/>
                  <w:sz w:val="21"/>
                  <w:szCs w:val="21"/>
                  <w:lang w:val="en-US" w:eastAsia="zh-CN" w:bidi="ar-SA"/>
                </w:rPr>
                <m:t xml:space="preserve"> </m:t>
              </m:r>
              <m:sSub>
                <m:sSubPr>
                  <m:ctrlPr>
                    <w:rPr>
                      <w:rFonts w:hint="eastAsia" w:ascii="Cambria Math" w:hAnsi="Cambria Math" w:cs="Cambria Math"/>
                      <w:i w:val="0"/>
                      <w:kern w:val="2"/>
                      <w:sz w:val="21"/>
                      <w:szCs w:val="21"/>
                      <w:lang w:val="en-US" w:eastAsia="zh-CN" w:bidi="ar-SA"/>
                    </w:rPr>
                  </m:ctrlPr>
                </m:sSubPr>
                <m:e>
                  <m:r>
                    <m:rPr>
                      <m:sty m:val="p"/>
                    </m:rPr>
                    <w:rPr>
                      <w:rFonts w:hint="default" w:ascii="Cambria Math" w:hAnsi="Cambria Math" w:cs="Cambria Math"/>
                      <w:kern w:val="2"/>
                      <w:sz w:val="21"/>
                      <w:szCs w:val="21"/>
                      <w:lang w:val="en-US" w:eastAsia="zh-CN" w:bidi="ar-SA"/>
                    </w:rPr>
                    <m:t>M</m:t>
                  </m:r>
                  <m:ctrlPr>
                    <w:rPr>
                      <w:rFonts w:hint="eastAsia" w:ascii="Cambria Math" w:hAnsi="Cambria Math" w:cs="Cambria Math"/>
                      <w:i w:val="0"/>
                      <w:kern w:val="2"/>
                      <w:sz w:val="21"/>
                      <w:szCs w:val="21"/>
                      <w:lang w:val="en-US" w:eastAsia="zh-CN" w:bidi="ar-SA"/>
                    </w:rPr>
                  </m:ctrlPr>
                </m:e>
                <m:sub>
                  <m:r>
                    <m:rPr>
                      <m:sty m:val="p"/>
                    </m:rPr>
                    <w:rPr>
                      <w:rFonts w:hint="default" w:ascii="Cambria Math" w:hAnsi="Cambria Math" w:cs="Cambria Math"/>
                      <w:kern w:val="2"/>
                      <w:sz w:val="21"/>
                      <w:szCs w:val="21"/>
                      <w:lang w:val="en-US" w:eastAsia="zh-CN" w:bidi="ar-SA"/>
                    </w:rPr>
                    <m:t>r'</m:t>
                  </m:r>
                  <m:ctrlPr>
                    <w:rPr>
                      <w:rFonts w:hint="eastAsia" w:ascii="Cambria Math" w:hAnsi="Cambria Math" w:cs="Cambria Math"/>
                      <w:i w:val="0"/>
                      <w:kern w:val="2"/>
                      <w:sz w:val="21"/>
                      <w:szCs w:val="21"/>
                      <w:lang w:val="en-US" w:eastAsia="zh-CN" w:bidi="ar-SA"/>
                    </w:rPr>
                  </m:ctrlPr>
                </m:sub>
              </m:sSub>
              <m:r>
                <m:rPr>
                  <m:sty m:val="p"/>
                </m:rPr>
                <w:rPr>
                  <w:rFonts w:hint="default" w:ascii="Cambria Math" w:hAnsi="Cambria Math" w:cs="Cambria Math"/>
                  <w:kern w:val="2"/>
                  <w:sz w:val="21"/>
                  <w:szCs w:val="21"/>
                  <w:lang w:val="en-US" w:eastAsia="zh-CN" w:bidi="ar-SA"/>
                </w:rPr>
                <m:t>(i) −</m:t>
              </m:r>
              <m:r>
                <m:rPr>
                  <m:sty m:val="p"/>
                </m:rPr>
                <w:rPr>
                  <w:rFonts w:ascii="Cambria Math" w:hAnsi="Cambria Math" w:cs="Cambria Math"/>
                  <w:kern w:val="2"/>
                  <w:sz w:val="21"/>
                  <w:szCs w:val="21"/>
                  <w:lang w:val="en-US" w:bidi="ar-SA"/>
                </w:rPr>
                <m:t>α</m:t>
              </m:r>
              <m:r>
                <m:rPr>
                  <m:sty m:val="p"/>
                </m:rPr>
                <w:rPr>
                  <w:rFonts w:hint="default" w:ascii="Cambria Math" w:hAnsi="Cambria Math" w:cs="Cambria Math"/>
                  <w:kern w:val="2"/>
                  <w:sz w:val="21"/>
                  <w:szCs w:val="21"/>
                  <w:lang w:val="en-US" w:eastAsia="zh-CN" w:bidi="ar-SA"/>
                </w:rPr>
                <m:t xml:space="preserve"> </m:t>
              </m:r>
              <m:r>
                <m:rPr/>
                <w:rPr>
                  <w:rFonts w:hint="default" w:ascii="Cambria Math" w:hAnsi="Cambria Math" w:cs="Cambria Math"/>
                  <w:kern w:val="2"/>
                  <w:sz w:val="21"/>
                  <w:szCs w:val="21"/>
                  <w:lang w:val="en-US" w:eastAsia="zh-CN" w:bidi="ar-SA"/>
                </w:rPr>
                <m:t>avg(</m:t>
              </m:r>
              <m:sSub>
                <m:sSubPr>
                  <m:ctrlPr>
                    <w:rPr>
                      <w:rFonts w:hint="default" w:ascii="Cambria Math" w:hAnsi="Cambria Math" w:cs="Cambria Math"/>
                      <w:i/>
                      <w:iCs/>
                      <w:kern w:val="2"/>
                      <w:sz w:val="21"/>
                      <w:szCs w:val="21"/>
                      <w:lang w:val="en-US" w:eastAsia="zh-CN" w:bidi="ar-SA"/>
                    </w:rPr>
                  </m:ctrlPr>
                </m:sSubPr>
                <m:e>
                  <m:r>
                    <m:rPr/>
                    <w:rPr>
                      <w:rFonts w:hint="default" w:ascii="Cambria Math" w:hAnsi="Cambria Math" w:cs="Cambria Math"/>
                      <w:kern w:val="2"/>
                      <w:sz w:val="21"/>
                      <w:szCs w:val="21"/>
                      <w:lang w:val="en-US" w:eastAsia="zh-CN" w:bidi="ar-SA"/>
                    </w:rPr>
                    <m:t>grad</m:t>
                  </m:r>
                  <m:ctrlPr>
                    <w:rPr>
                      <w:rFonts w:hint="default" w:ascii="Cambria Math" w:hAnsi="Cambria Math" w:cs="Cambria Math"/>
                      <w:i/>
                      <w:iCs/>
                      <w:kern w:val="2"/>
                      <w:sz w:val="21"/>
                      <w:szCs w:val="21"/>
                      <w:lang w:val="en-US" w:eastAsia="zh-CN" w:bidi="ar-SA"/>
                    </w:rPr>
                  </m:ctrlPr>
                </m:e>
                <m:sub>
                  <m:r>
                    <m:rPr/>
                    <w:rPr>
                      <w:rFonts w:hint="default" w:ascii="Cambria Math" w:hAnsi="Cambria Math" w:cs="Cambria Math"/>
                      <w:kern w:val="2"/>
                      <w:sz w:val="21"/>
                      <w:szCs w:val="21"/>
                      <w:lang w:val="en-US" w:eastAsia="zh-CN" w:bidi="ar-SA"/>
                    </w:rPr>
                    <m:t>r'</m:t>
                  </m:r>
                  <m:ctrlPr>
                    <w:rPr>
                      <w:rFonts w:hint="default" w:ascii="Cambria Math" w:hAnsi="Cambria Math" w:cs="Cambria Math"/>
                      <w:i/>
                      <w:iCs/>
                      <w:kern w:val="2"/>
                      <w:sz w:val="21"/>
                      <w:szCs w:val="21"/>
                      <w:lang w:val="en-US" w:eastAsia="zh-CN" w:bidi="ar-SA"/>
                    </w:rPr>
                  </m:ctrlPr>
                </m:sub>
              </m:sSub>
              <m:r>
                <m:rPr/>
                <w:rPr>
                  <w:rFonts w:hint="default" w:ascii="Cambria Math" w:hAnsi="Cambria Math" w:cs="Cambria Math"/>
                  <w:kern w:val="2"/>
                  <w:sz w:val="21"/>
                  <w:szCs w:val="21"/>
                  <w:lang w:val="en-US" w:eastAsia="zh-CN" w:bidi="ar-SA"/>
                </w:rPr>
                <m:t>(p)</m:t>
              </m:r>
            </m:oMath>
            <w:r>
              <w:rPr>
                <w:rFonts w:hint="eastAsia" w:hAnsi="Cambria Math" w:cs="Cambria Math"/>
                <w:i w:val="0"/>
                <w:kern w:val="2"/>
                <w:sz w:val="21"/>
                <w:szCs w:val="21"/>
                <w:lang w:val="en-US" w:eastAsia="zh-CN" w:bidi="ar-SA"/>
              </w:rPr>
              <w:t xml:space="preserve"> </w:t>
            </w:r>
            <w:r>
              <w:rPr>
                <w:rFonts w:hint="default" w:ascii="Times New Roman" w:hAnsi="Times New Roman" w:cs="Times New Roman"/>
                <w:i w:val="0"/>
                <w:kern w:val="2"/>
                <w:sz w:val="21"/>
                <w:szCs w:val="21"/>
                <w:lang w:val="en-US" w:eastAsia="zh-CN" w:bidi="ar-SA"/>
              </w:rPr>
              <w:t>for</w:t>
            </w:r>
          </w:p>
          <w:p>
            <w:pPr>
              <w:keepNext w:val="0"/>
              <w:keepLines w:val="0"/>
              <w:pageBreakBefore w:val="0"/>
              <w:kinsoku/>
              <w:wordWrap/>
              <w:overflowPunct/>
              <w:topLinePunct w:val="0"/>
              <w:autoSpaceDE/>
              <w:autoSpaceDN/>
              <w:bidi w:val="0"/>
              <w:adjustRightInd w:val="0"/>
              <w:snapToGrid w:val="0"/>
              <w:jc w:val="both"/>
              <w:textAlignment w:val="auto"/>
              <w:rPr>
                <w:rFonts w:hint="default" w:ascii="Times New Roman" w:hAnsi="Times New Roman" w:cs="Times New Roman"/>
                <w:i w:val="0"/>
                <w:kern w:val="2"/>
                <w:sz w:val="21"/>
                <w:szCs w:val="21"/>
                <w:lang w:val="en-US" w:eastAsia="zh-CN" w:bidi="ar-SA"/>
              </w:rPr>
            </w:pPr>
            <w:r>
              <w:rPr>
                <w:rFonts w:hint="eastAsia" w:ascii="Times New Roman" w:hAnsi="Times New Roman" w:cs="Times New Roman"/>
                <w:i w:val="0"/>
                <w:kern w:val="2"/>
                <w:sz w:val="21"/>
                <w:szCs w:val="21"/>
                <w:lang w:val="en-US" w:eastAsia="zh-CN" w:bidi="ar-SA"/>
              </w:rPr>
              <w:t xml:space="preserve">    </w:t>
            </w:r>
            <w:r>
              <w:rPr>
                <w:rFonts w:hint="eastAsia" w:ascii="Times New Roman" w:hAnsi="Times New Roman" w:cs="Times New Roman"/>
                <w:i/>
                <w:iCs/>
                <w:kern w:val="2"/>
                <w:sz w:val="21"/>
                <w:szCs w:val="21"/>
                <w:lang w:val="en-US" w:eastAsia="zh-CN" w:bidi="ar-SA"/>
              </w:rPr>
              <w:t>p:</w:t>
            </w:r>
            <m:oMath>
              <m:r>
                <m:rPr/>
                <w:rPr>
                  <w:rFonts w:hint="default" w:ascii="Cambria Math" w:hAnsi="Cambria Math" w:cs="Times New Roman"/>
                  <w:kern w:val="2"/>
                  <w:sz w:val="21"/>
                  <w:szCs w:val="21"/>
                  <w:lang w:val="en-US" w:eastAsia="zh-CN" w:bidi="ar-SA"/>
                </w:rPr>
                <m:t>lea</m:t>
              </m:r>
              <m:sSub>
                <m:sSubPr>
                  <m:ctrlPr>
                    <w:rPr>
                      <w:rFonts w:hint="default" w:ascii="Cambria Math" w:hAnsi="Cambria Math" w:cs="Times New Roman"/>
                      <w:i/>
                      <w:iCs/>
                      <w:kern w:val="2"/>
                      <w:sz w:val="21"/>
                      <w:szCs w:val="21"/>
                      <w:lang w:val="en-US" w:eastAsia="zh-CN" w:bidi="ar-SA"/>
                    </w:rPr>
                  </m:ctrlPr>
                </m:sSubPr>
                <m:e>
                  <m:r>
                    <m:rPr/>
                    <w:rPr>
                      <w:rFonts w:hint="default" w:ascii="Cambria Math" w:hAnsi="Cambria Math" w:cs="Times New Roman"/>
                      <w:kern w:val="2"/>
                      <w:sz w:val="21"/>
                      <w:szCs w:val="21"/>
                      <w:lang w:val="en-US" w:eastAsia="zh-CN" w:bidi="ar-SA"/>
                    </w:rPr>
                    <m:t>f</m:t>
                  </m:r>
                  <m:ctrlPr>
                    <w:rPr>
                      <w:rFonts w:hint="default" w:ascii="Cambria Math" w:hAnsi="Cambria Math" w:cs="Times New Roman"/>
                      <w:i/>
                      <w:iCs/>
                      <w:kern w:val="2"/>
                      <w:sz w:val="21"/>
                      <w:szCs w:val="21"/>
                      <w:lang w:val="en-US" w:eastAsia="zh-CN" w:bidi="ar-SA"/>
                    </w:rPr>
                  </m:ctrlPr>
                </m:e>
                <m:sub>
                  <m:r>
                    <m:rPr/>
                    <w:rPr>
                      <w:rFonts w:hint="default" w:ascii="Cambria Math" w:hAnsi="Cambria Math" w:cs="Times New Roman"/>
                      <w:kern w:val="2"/>
                      <w:sz w:val="21"/>
                      <w:szCs w:val="21"/>
                      <w:lang w:val="en-US" w:eastAsia="zh-CN" w:bidi="ar-SA"/>
                    </w:rPr>
                    <m:t>r'</m:t>
                  </m:r>
                  <m:ctrlPr>
                    <w:rPr>
                      <w:rFonts w:hint="default" w:ascii="Cambria Math" w:hAnsi="Cambria Math" w:cs="Times New Roman"/>
                      <w:i/>
                      <w:iCs/>
                      <w:kern w:val="2"/>
                      <w:sz w:val="21"/>
                      <w:szCs w:val="21"/>
                      <w:lang w:val="en-US" w:eastAsia="zh-CN" w:bidi="ar-SA"/>
                    </w:rPr>
                  </m:ctrlPr>
                </m:sub>
              </m:sSub>
              <m:r>
                <m:rPr/>
                <w:rPr>
                  <w:rFonts w:hint="default" w:ascii="Cambria Math" w:hAnsi="Cambria Math" w:cs="Times New Roman"/>
                  <w:kern w:val="2"/>
                  <w:sz w:val="21"/>
                  <w:szCs w:val="21"/>
                  <w:lang w:val="en-US" w:eastAsia="zh-CN" w:bidi="ar-SA"/>
                </w:rPr>
                <m:t>(p)=lea</m:t>
              </m:r>
              <m:sSub>
                <m:sSubPr>
                  <m:ctrlPr>
                    <w:rPr>
                      <w:rFonts w:hint="default" w:ascii="Cambria Math" w:hAnsi="Cambria Math" w:cs="Times New Roman"/>
                      <w:i/>
                      <w:iCs/>
                      <w:kern w:val="2"/>
                      <w:sz w:val="21"/>
                      <w:szCs w:val="21"/>
                      <w:lang w:val="en-US" w:eastAsia="zh-CN" w:bidi="ar-SA"/>
                    </w:rPr>
                  </m:ctrlPr>
                </m:sSubPr>
                <m:e>
                  <m:r>
                    <m:rPr/>
                    <w:rPr>
                      <w:rFonts w:hint="default" w:ascii="Cambria Math" w:hAnsi="Cambria Math" w:cs="Times New Roman"/>
                      <w:kern w:val="2"/>
                      <w:sz w:val="21"/>
                      <w:szCs w:val="21"/>
                      <w:lang w:val="en-US" w:eastAsia="zh-CN" w:bidi="ar-SA"/>
                    </w:rPr>
                    <m:t>f</m:t>
                  </m:r>
                  <m:ctrlPr>
                    <w:rPr>
                      <w:rFonts w:hint="default" w:ascii="Cambria Math" w:hAnsi="Cambria Math" w:cs="Times New Roman"/>
                      <w:i/>
                      <w:iCs/>
                      <w:kern w:val="2"/>
                      <w:sz w:val="21"/>
                      <w:szCs w:val="21"/>
                      <w:lang w:val="en-US" w:eastAsia="zh-CN" w:bidi="ar-SA"/>
                    </w:rPr>
                  </m:ctrlPr>
                </m:e>
                <m:sub>
                  <m:r>
                    <m:rPr/>
                    <w:rPr>
                      <w:rFonts w:hint="default" w:ascii="Cambria Math" w:hAnsi="Cambria Math" w:cs="Times New Roman"/>
                      <w:kern w:val="2"/>
                      <w:sz w:val="21"/>
                      <w:szCs w:val="21"/>
                      <w:lang w:val="en-US" w:eastAsia="zh-CN" w:bidi="ar-SA"/>
                    </w:rPr>
                    <m:t>r'</m:t>
                  </m:r>
                  <m:ctrlPr>
                    <w:rPr>
                      <w:rFonts w:hint="default" w:ascii="Cambria Math" w:hAnsi="Cambria Math" w:cs="Times New Roman"/>
                      <w:i/>
                      <w:iCs/>
                      <w:kern w:val="2"/>
                      <w:sz w:val="21"/>
                      <w:szCs w:val="21"/>
                      <w:lang w:val="en-US" w:eastAsia="zh-CN" w:bidi="ar-SA"/>
                    </w:rPr>
                  </m:ctrlPr>
                </m:sub>
              </m:sSub>
              <m:r>
                <m:rPr/>
                <w:rPr>
                  <w:rFonts w:hint="default" w:ascii="Cambria Math" w:hAnsi="Cambria Math" w:cs="Times New Roman"/>
                  <w:kern w:val="2"/>
                  <w:sz w:val="21"/>
                  <w:szCs w:val="21"/>
                  <w:lang w:val="en-US" w:eastAsia="zh-CN" w:bidi="ar-SA"/>
                </w:rPr>
                <m:t>(i))</m:t>
              </m:r>
            </m:oMath>
            <w:r>
              <w:rPr>
                <w:rFonts w:hint="eastAsia" w:hAnsi="Cambria Math" w:cs="Times New Roman"/>
                <w:i/>
                <w:iCs/>
                <w:kern w:val="2"/>
                <w:sz w:val="21"/>
                <w:szCs w:val="21"/>
                <w:lang w:val="en-US" w:eastAsia="zh-CN" w:bidi="ar-SA"/>
              </w:rPr>
              <w:t xml:space="preserve"> </w:t>
            </w:r>
            <w:r>
              <w:rPr>
                <w:rFonts w:hint="default" w:ascii="Times New Roman" w:hAnsi="Times New Roman" w:cs="Times New Roman"/>
                <w:i w:val="0"/>
                <w:kern w:val="2"/>
                <w:sz w:val="21"/>
                <w:szCs w:val="21"/>
                <w:lang w:val="en-US" w:eastAsia="zh-CN" w:bidi="ar-SA"/>
              </w:rPr>
              <w:t>for</w:t>
            </w:r>
            <w:r>
              <w:rPr>
                <w:rFonts w:hint="eastAsia" w:ascii="Times New Roman" w:hAnsi="Times New Roman" w:cs="Times New Roman"/>
                <w:i w:val="0"/>
                <w:kern w:val="2"/>
                <w:sz w:val="21"/>
                <w:szCs w:val="21"/>
                <w:lang w:val="en-US" w:eastAsia="zh-CN" w:bidi="ar-SA"/>
              </w:rPr>
              <w:t xml:space="preserve"> </w:t>
            </w:r>
            <m:oMath>
              <m:r>
                <m:rPr>
                  <m:sty m:val="p"/>
                </m:rPr>
                <w:rPr>
                  <w:rFonts w:hint="default" w:ascii="Cambria Math" w:hAnsi="Cambria Math" w:cs="Times New Roman"/>
                  <w:kern w:val="2"/>
                  <w:sz w:val="21"/>
                  <w:szCs w:val="21"/>
                  <w:lang w:val="en-US" w:eastAsia="zh-CN" w:bidi="ar-SA"/>
                </w:rPr>
                <m:t xml:space="preserve">r' </m:t>
              </m:r>
            </m:oMath>
            <w:r>
              <w:rPr>
                <w:rFonts w:hint="eastAsia" w:hAnsi="Cambria Math" w:cs="Times New Roman"/>
                <w:i w:val="0"/>
                <w:kern w:val="2"/>
                <w:sz w:val="21"/>
                <w:szCs w:val="21"/>
                <w:lang w:val="en-US" w:eastAsia="zh-CN" w:bidi="ar-SA"/>
              </w:rPr>
              <w:t>= 1..s,i=1..n;</w:t>
            </w:r>
          </w:p>
          <w:p>
            <w:pPr>
              <w:keepNext w:val="0"/>
              <w:keepLines w:val="0"/>
              <w:pageBreakBefore w:val="0"/>
              <w:kinsoku/>
              <w:wordWrap/>
              <w:overflowPunct/>
              <w:topLinePunct w:val="0"/>
              <w:autoSpaceDE/>
              <w:autoSpaceDN/>
              <w:bidi w:val="0"/>
              <w:adjustRightInd w:val="0"/>
              <w:snapToGrid w:val="0"/>
              <w:jc w:val="both"/>
              <w:textAlignment w:val="auto"/>
              <w:rPr>
                <w:rFonts w:hint="eastAsia" w:ascii="Times New Roman" w:hAnsi="Times New Roman" w:cs="Times New Roman"/>
                <w:b w:val="0"/>
                <w:i w:val="0"/>
                <w:iCs/>
                <w:kern w:val="2"/>
                <w:sz w:val="21"/>
                <w:szCs w:val="21"/>
                <w:lang w:val="en-US" w:eastAsia="zh-CN" w:bidi="ar-SA"/>
              </w:rPr>
            </w:pPr>
            <w:r>
              <w:rPr>
                <w:rFonts w:hint="eastAsia" w:ascii="Times New Roman" w:hAnsi="Times New Roman" w:cs="Times New Roman"/>
                <w:b w:val="0"/>
                <w:i w:val="0"/>
                <w:iCs/>
                <w:kern w:val="2"/>
                <w:sz w:val="21"/>
                <w:szCs w:val="21"/>
                <w:lang w:val="en-US" w:eastAsia="zh-CN" w:bidi="ar-SA"/>
              </w:rPr>
              <w:t>if</w:t>
            </w:r>
            <w:r>
              <w:rPr>
                <w:rFonts w:hint="eastAsia" w:ascii="Times New Roman" w:hAnsi="Times New Roman" w:cs="Times New Roman"/>
                <w:b w:val="0"/>
                <w:i/>
                <w:iCs w:val="0"/>
                <w:kern w:val="2"/>
                <w:sz w:val="21"/>
                <w:szCs w:val="21"/>
                <w:lang w:val="en-US" w:eastAsia="zh-CN" w:bidi="ar-SA"/>
              </w:rPr>
              <w:t xml:space="preserve"> Mode = Ordered </w:t>
            </w:r>
            <w:r>
              <w:rPr>
                <w:rFonts w:hint="eastAsia" w:ascii="Times New Roman" w:hAnsi="Times New Roman" w:cs="Times New Roman"/>
                <w:b w:val="0"/>
                <w:i w:val="0"/>
                <w:iCs/>
                <w:kern w:val="2"/>
                <w:sz w:val="21"/>
                <w:szCs w:val="21"/>
                <w:lang w:val="en-US" w:eastAsia="zh-CN" w:bidi="ar-SA"/>
              </w:rPr>
              <w:t>then</w:t>
            </w:r>
          </w:p>
          <w:p>
            <w:pPr>
              <w:keepNext w:val="0"/>
              <w:keepLines w:val="0"/>
              <w:pageBreakBefore w:val="0"/>
              <w:kinsoku/>
              <w:wordWrap/>
              <w:overflowPunct/>
              <w:topLinePunct w:val="0"/>
              <w:autoSpaceDE/>
              <w:autoSpaceDN/>
              <w:bidi w:val="0"/>
              <w:adjustRightInd w:val="0"/>
              <w:snapToGrid w:val="0"/>
              <w:ind w:firstLine="420" w:firstLineChars="200"/>
              <w:jc w:val="both"/>
              <w:textAlignment w:val="auto"/>
              <w:rPr>
                <w:rFonts w:hint="default" w:ascii="Times New Roman" w:hAnsi="Times New Roman" w:cs="Times New Roman"/>
                <w:i w:val="0"/>
                <w:kern w:val="2"/>
                <w:sz w:val="21"/>
                <w:szCs w:val="21"/>
                <w:lang w:val="en-US" w:eastAsia="zh-CN" w:bidi="ar-SA"/>
              </w:rPr>
            </w:pPr>
            <m:oMath>
              <m:sSub>
                <m:sSubPr>
                  <m:ctrlPr>
                    <w:rPr>
                      <w:rFonts w:hint="eastAsia" w:ascii="Cambria Math" w:hAnsi="Cambria Math" w:cs="Cambria Math"/>
                      <w:i w:val="0"/>
                      <w:kern w:val="2"/>
                      <w:sz w:val="21"/>
                      <w:szCs w:val="21"/>
                      <w:lang w:val="en-US" w:eastAsia="zh-CN" w:bidi="ar-SA"/>
                    </w:rPr>
                  </m:ctrlPr>
                </m:sSubPr>
                <m:e>
                  <m:r>
                    <m:rPr>
                      <m:sty m:val="p"/>
                    </m:rPr>
                    <w:rPr>
                      <w:rFonts w:hint="default" w:ascii="Cambria Math" w:hAnsi="Cambria Math" w:cs="Cambria Math"/>
                      <w:kern w:val="2"/>
                      <w:sz w:val="21"/>
                      <w:szCs w:val="21"/>
                      <w:lang w:val="en-US" w:eastAsia="zh-CN" w:bidi="ar-SA"/>
                    </w:rPr>
                    <m:t>M</m:t>
                  </m:r>
                  <m:ctrlPr>
                    <w:rPr>
                      <w:rFonts w:hint="eastAsia" w:ascii="Cambria Math" w:hAnsi="Cambria Math" w:cs="Cambria Math"/>
                      <w:i w:val="0"/>
                      <w:kern w:val="2"/>
                      <w:sz w:val="21"/>
                      <w:szCs w:val="21"/>
                      <w:lang w:val="en-US" w:eastAsia="zh-CN" w:bidi="ar-SA"/>
                    </w:rPr>
                  </m:ctrlPr>
                </m:e>
                <m:sub>
                  <m:r>
                    <m:rPr>
                      <m:sty m:val="p"/>
                    </m:rPr>
                    <w:rPr>
                      <w:rFonts w:hint="default" w:ascii="Cambria Math" w:hAnsi="Cambria Math" w:cs="Cambria Math"/>
                      <w:kern w:val="2"/>
                      <w:sz w:val="21"/>
                      <w:szCs w:val="21"/>
                      <w:lang w:val="en-US" w:eastAsia="zh-CN" w:bidi="ar-SA"/>
                    </w:rPr>
                    <m:t>r',j</m:t>
                  </m:r>
                  <m:ctrlPr>
                    <w:rPr>
                      <w:rFonts w:hint="eastAsia" w:ascii="Cambria Math" w:hAnsi="Cambria Math" w:cs="Cambria Math"/>
                      <w:i w:val="0"/>
                      <w:kern w:val="2"/>
                      <w:sz w:val="21"/>
                      <w:szCs w:val="21"/>
                      <w:lang w:val="en-US" w:eastAsia="zh-CN" w:bidi="ar-SA"/>
                    </w:rPr>
                  </m:ctrlPr>
                </m:sub>
              </m:sSub>
              <m:r>
                <m:rPr>
                  <m:sty m:val="p"/>
                </m:rPr>
                <w:rPr>
                  <w:rFonts w:hint="default" w:ascii="Cambria Math" w:hAnsi="Cambria Math" w:cs="Cambria Math"/>
                  <w:kern w:val="2"/>
                  <w:sz w:val="21"/>
                  <w:szCs w:val="21"/>
                  <w:lang w:val="en-US" w:eastAsia="zh-CN" w:bidi="ar-SA"/>
                </w:rPr>
                <m:t>(i)←</m:t>
              </m:r>
              <m:r>
                <m:rPr/>
                <w:rPr>
                  <w:rFonts w:hint="default" w:ascii="Cambria Math" w:hAnsi="Cambria Math" w:cs="Cambria Math"/>
                  <w:kern w:val="2"/>
                  <w:sz w:val="21"/>
                  <w:szCs w:val="21"/>
                  <w:lang w:val="en-US" w:eastAsia="zh-CN" w:bidi="ar-SA"/>
                </w:rPr>
                <m:t xml:space="preserve"> </m:t>
              </m:r>
              <m:sSub>
                <m:sSubPr>
                  <m:ctrlPr>
                    <w:rPr>
                      <w:rFonts w:hint="eastAsia" w:ascii="Cambria Math" w:hAnsi="Cambria Math" w:cs="Cambria Math"/>
                      <w:i w:val="0"/>
                      <w:kern w:val="2"/>
                      <w:sz w:val="21"/>
                      <w:szCs w:val="21"/>
                      <w:lang w:val="en-US" w:eastAsia="zh-CN" w:bidi="ar-SA"/>
                    </w:rPr>
                  </m:ctrlPr>
                </m:sSubPr>
                <m:e>
                  <m:r>
                    <m:rPr>
                      <m:sty m:val="p"/>
                    </m:rPr>
                    <w:rPr>
                      <w:rFonts w:hint="default" w:ascii="Cambria Math" w:hAnsi="Cambria Math" w:cs="Cambria Math"/>
                      <w:kern w:val="2"/>
                      <w:sz w:val="21"/>
                      <w:szCs w:val="21"/>
                      <w:lang w:val="en-US" w:eastAsia="zh-CN" w:bidi="ar-SA"/>
                    </w:rPr>
                    <m:t>M</m:t>
                  </m:r>
                  <m:ctrlPr>
                    <w:rPr>
                      <w:rFonts w:hint="eastAsia" w:ascii="Cambria Math" w:hAnsi="Cambria Math" w:cs="Cambria Math"/>
                      <w:i w:val="0"/>
                      <w:kern w:val="2"/>
                      <w:sz w:val="21"/>
                      <w:szCs w:val="21"/>
                      <w:lang w:val="en-US" w:eastAsia="zh-CN" w:bidi="ar-SA"/>
                    </w:rPr>
                  </m:ctrlPr>
                </m:e>
                <m:sub>
                  <m:r>
                    <m:rPr>
                      <m:sty m:val="p"/>
                    </m:rPr>
                    <w:rPr>
                      <w:rFonts w:hint="default" w:ascii="Cambria Math" w:hAnsi="Cambria Math" w:cs="Cambria Math"/>
                      <w:kern w:val="2"/>
                      <w:sz w:val="21"/>
                      <w:szCs w:val="21"/>
                      <w:lang w:val="en-US" w:eastAsia="zh-CN" w:bidi="ar-SA"/>
                    </w:rPr>
                    <m:t>r',j</m:t>
                  </m:r>
                  <m:ctrlPr>
                    <w:rPr>
                      <w:rFonts w:hint="eastAsia" w:ascii="Cambria Math" w:hAnsi="Cambria Math" w:cs="Cambria Math"/>
                      <w:i w:val="0"/>
                      <w:kern w:val="2"/>
                      <w:sz w:val="21"/>
                      <w:szCs w:val="21"/>
                      <w:lang w:val="en-US" w:eastAsia="zh-CN" w:bidi="ar-SA"/>
                    </w:rPr>
                  </m:ctrlPr>
                </m:sub>
              </m:sSub>
              <m:r>
                <m:rPr>
                  <m:sty m:val="p"/>
                </m:rPr>
                <w:rPr>
                  <w:rFonts w:hint="default" w:ascii="Cambria Math" w:hAnsi="Cambria Math" w:cs="Cambria Math"/>
                  <w:kern w:val="2"/>
                  <w:sz w:val="21"/>
                  <w:szCs w:val="21"/>
                  <w:lang w:val="en-US" w:eastAsia="zh-CN" w:bidi="ar-SA"/>
                </w:rPr>
                <m:t>(i) −</m:t>
              </m:r>
              <m:r>
                <m:rPr>
                  <m:sty m:val="p"/>
                </m:rPr>
                <w:rPr>
                  <w:rFonts w:ascii="Cambria Math" w:hAnsi="Cambria Math" w:cs="Cambria Math"/>
                  <w:kern w:val="2"/>
                  <w:sz w:val="21"/>
                  <w:szCs w:val="21"/>
                  <w:lang w:val="en-US" w:bidi="ar-SA"/>
                </w:rPr>
                <m:t>α</m:t>
              </m:r>
              <m:r>
                <m:rPr>
                  <m:sty m:val="p"/>
                </m:rPr>
                <w:rPr>
                  <w:rFonts w:hint="default" w:ascii="Cambria Math" w:hAnsi="Cambria Math" w:cs="Cambria Math"/>
                  <w:kern w:val="2"/>
                  <w:sz w:val="21"/>
                  <w:szCs w:val="21"/>
                  <w:lang w:val="en-US" w:eastAsia="zh-CN" w:bidi="ar-SA"/>
                </w:rPr>
                <m:t xml:space="preserve"> </m:t>
              </m:r>
              <m:r>
                <m:rPr/>
                <w:rPr>
                  <w:rFonts w:hint="default" w:ascii="Cambria Math" w:hAnsi="Cambria Math" w:cs="Cambria Math"/>
                  <w:kern w:val="2"/>
                  <w:sz w:val="21"/>
                  <w:szCs w:val="21"/>
                  <w:lang w:val="en-US" w:eastAsia="zh-CN" w:bidi="ar-SA"/>
                </w:rPr>
                <m:t>avg(</m:t>
              </m:r>
              <m:sSub>
                <m:sSubPr>
                  <m:ctrlPr>
                    <w:rPr>
                      <w:rFonts w:hint="default" w:ascii="Cambria Math" w:hAnsi="Cambria Math" w:cs="Cambria Math"/>
                      <w:i/>
                      <w:iCs/>
                      <w:kern w:val="2"/>
                      <w:sz w:val="21"/>
                      <w:szCs w:val="21"/>
                      <w:lang w:val="en-US" w:eastAsia="zh-CN" w:bidi="ar-SA"/>
                    </w:rPr>
                  </m:ctrlPr>
                </m:sSubPr>
                <m:e>
                  <m:r>
                    <m:rPr/>
                    <w:rPr>
                      <w:rFonts w:hint="default" w:ascii="Cambria Math" w:hAnsi="Cambria Math" w:cs="Cambria Math"/>
                      <w:kern w:val="2"/>
                      <w:sz w:val="21"/>
                      <w:szCs w:val="21"/>
                      <w:lang w:val="en-US" w:eastAsia="zh-CN" w:bidi="ar-SA"/>
                    </w:rPr>
                    <m:t>grad</m:t>
                  </m:r>
                  <m:ctrlPr>
                    <w:rPr>
                      <w:rFonts w:hint="default" w:ascii="Cambria Math" w:hAnsi="Cambria Math" w:cs="Cambria Math"/>
                      <w:i/>
                      <w:iCs/>
                      <w:kern w:val="2"/>
                      <w:sz w:val="21"/>
                      <w:szCs w:val="21"/>
                      <w:lang w:val="en-US" w:eastAsia="zh-CN" w:bidi="ar-SA"/>
                    </w:rPr>
                  </m:ctrlPr>
                </m:e>
                <m:sub>
                  <m:r>
                    <m:rPr/>
                    <w:rPr>
                      <w:rFonts w:hint="default" w:ascii="Cambria Math" w:hAnsi="Cambria Math" w:cs="Cambria Math"/>
                      <w:kern w:val="2"/>
                      <w:sz w:val="21"/>
                      <w:szCs w:val="21"/>
                      <w:lang w:val="en-US" w:eastAsia="zh-CN" w:bidi="ar-SA"/>
                    </w:rPr>
                    <m:t>r',j</m:t>
                  </m:r>
                  <m:ctrlPr>
                    <w:rPr>
                      <w:rFonts w:hint="default" w:ascii="Cambria Math" w:hAnsi="Cambria Math" w:cs="Cambria Math"/>
                      <w:i/>
                      <w:iCs/>
                      <w:kern w:val="2"/>
                      <w:sz w:val="21"/>
                      <w:szCs w:val="21"/>
                      <w:lang w:val="en-US" w:eastAsia="zh-CN" w:bidi="ar-SA"/>
                    </w:rPr>
                  </m:ctrlPr>
                </m:sub>
              </m:sSub>
              <m:r>
                <m:rPr/>
                <w:rPr>
                  <w:rFonts w:hint="default" w:ascii="Cambria Math" w:hAnsi="Cambria Math" w:cs="Cambria Math"/>
                  <w:kern w:val="2"/>
                  <w:sz w:val="21"/>
                  <w:szCs w:val="21"/>
                  <w:lang w:val="en-US" w:eastAsia="zh-CN" w:bidi="ar-SA"/>
                </w:rPr>
                <m:t>(p)</m:t>
              </m:r>
            </m:oMath>
            <w:r>
              <w:rPr>
                <w:rFonts w:hint="eastAsia" w:hAnsi="Cambria Math" w:cs="Cambria Math"/>
                <w:i w:val="0"/>
                <w:kern w:val="2"/>
                <w:sz w:val="21"/>
                <w:szCs w:val="21"/>
                <w:lang w:val="en-US" w:eastAsia="zh-CN" w:bidi="ar-SA"/>
              </w:rPr>
              <w:t xml:space="preserve"> </w:t>
            </w:r>
            <w:r>
              <w:rPr>
                <w:rFonts w:hint="default" w:ascii="Times New Roman" w:hAnsi="Times New Roman" w:cs="Times New Roman"/>
                <w:i w:val="0"/>
                <w:kern w:val="2"/>
                <w:sz w:val="21"/>
                <w:szCs w:val="21"/>
                <w:lang w:val="en-US" w:eastAsia="zh-CN" w:bidi="ar-SA"/>
              </w:rPr>
              <w:t>for</w:t>
            </w:r>
          </w:p>
          <w:p>
            <w:pPr>
              <w:keepNext w:val="0"/>
              <w:keepLines w:val="0"/>
              <w:pageBreakBefore w:val="0"/>
              <w:kinsoku/>
              <w:wordWrap/>
              <w:overflowPunct/>
              <w:topLinePunct w:val="0"/>
              <w:autoSpaceDE/>
              <w:autoSpaceDN/>
              <w:bidi w:val="0"/>
              <w:adjustRightInd w:val="0"/>
              <w:snapToGrid w:val="0"/>
              <w:ind w:firstLine="420" w:firstLineChars="200"/>
              <w:jc w:val="both"/>
              <w:textAlignment w:val="auto"/>
              <w:rPr>
                <w:rFonts w:hint="eastAsia" w:hAnsi="Cambria Math" w:cs="Times New Roman"/>
                <w:i w:val="0"/>
                <w:kern w:val="2"/>
                <w:sz w:val="21"/>
                <w:szCs w:val="21"/>
                <w:lang w:val="en-US" w:eastAsia="zh-CN" w:bidi="ar-SA"/>
              </w:rPr>
            </w:pPr>
            <w:r>
              <w:rPr>
                <w:rFonts w:hint="eastAsia" w:ascii="Times New Roman" w:hAnsi="Times New Roman" w:cs="Times New Roman"/>
                <w:i/>
                <w:iCs/>
                <w:kern w:val="2"/>
                <w:sz w:val="21"/>
                <w:szCs w:val="21"/>
                <w:lang w:val="en-US" w:eastAsia="zh-CN" w:bidi="ar-SA"/>
              </w:rPr>
              <w:t>p:</w:t>
            </w:r>
            <m:oMath>
              <m:r>
                <m:rPr/>
                <w:rPr>
                  <w:rFonts w:hint="default" w:ascii="Cambria Math" w:hAnsi="Cambria Math" w:cs="Times New Roman"/>
                  <w:kern w:val="2"/>
                  <w:sz w:val="21"/>
                  <w:szCs w:val="21"/>
                  <w:lang w:val="en-US" w:eastAsia="zh-CN" w:bidi="ar-SA"/>
                </w:rPr>
                <m:t>lea</m:t>
              </m:r>
              <m:sSub>
                <m:sSubPr>
                  <m:ctrlPr>
                    <w:rPr>
                      <w:rFonts w:hint="default" w:ascii="Cambria Math" w:hAnsi="Cambria Math" w:cs="Times New Roman"/>
                      <w:i/>
                      <w:iCs/>
                      <w:kern w:val="2"/>
                      <w:sz w:val="21"/>
                      <w:szCs w:val="21"/>
                      <w:lang w:val="en-US" w:eastAsia="zh-CN" w:bidi="ar-SA"/>
                    </w:rPr>
                  </m:ctrlPr>
                </m:sSubPr>
                <m:e>
                  <m:r>
                    <m:rPr/>
                    <w:rPr>
                      <w:rFonts w:hint="default" w:ascii="Cambria Math" w:hAnsi="Cambria Math" w:cs="Times New Roman"/>
                      <w:kern w:val="2"/>
                      <w:sz w:val="21"/>
                      <w:szCs w:val="21"/>
                      <w:lang w:val="en-US" w:eastAsia="zh-CN" w:bidi="ar-SA"/>
                    </w:rPr>
                    <m:t>f</m:t>
                  </m:r>
                  <m:ctrlPr>
                    <w:rPr>
                      <w:rFonts w:hint="default" w:ascii="Cambria Math" w:hAnsi="Cambria Math" w:cs="Times New Roman"/>
                      <w:i/>
                      <w:iCs/>
                      <w:kern w:val="2"/>
                      <w:sz w:val="21"/>
                      <w:szCs w:val="21"/>
                      <w:lang w:val="en-US" w:eastAsia="zh-CN" w:bidi="ar-SA"/>
                    </w:rPr>
                  </m:ctrlPr>
                </m:e>
                <m:sub>
                  <m:r>
                    <m:rPr/>
                    <w:rPr>
                      <w:rFonts w:hint="default" w:ascii="Cambria Math" w:hAnsi="Cambria Math" w:cs="Times New Roman"/>
                      <w:kern w:val="2"/>
                      <w:sz w:val="21"/>
                      <w:szCs w:val="21"/>
                      <w:lang w:val="en-US" w:eastAsia="zh-CN" w:bidi="ar-SA"/>
                    </w:rPr>
                    <m:t>r'</m:t>
                  </m:r>
                  <m:ctrlPr>
                    <w:rPr>
                      <w:rFonts w:hint="default" w:ascii="Cambria Math" w:hAnsi="Cambria Math" w:cs="Times New Roman"/>
                      <w:i/>
                      <w:iCs/>
                      <w:kern w:val="2"/>
                      <w:sz w:val="21"/>
                      <w:szCs w:val="21"/>
                      <w:lang w:val="en-US" w:eastAsia="zh-CN" w:bidi="ar-SA"/>
                    </w:rPr>
                  </m:ctrlPr>
                </m:sub>
              </m:sSub>
              <m:r>
                <m:rPr/>
                <w:rPr>
                  <w:rFonts w:hint="default" w:ascii="Cambria Math" w:hAnsi="Cambria Math" w:cs="Times New Roman"/>
                  <w:kern w:val="2"/>
                  <w:sz w:val="21"/>
                  <w:szCs w:val="21"/>
                  <w:lang w:val="en-US" w:eastAsia="zh-CN" w:bidi="ar-SA"/>
                </w:rPr>
                <m:t>(p)=lea</m:t>
              </m:r>
              <m:sSub>
                <m:sSubPr>
                  <m:ctrlPr>
                    <w:rPr>
                      <w:rFonts w:hint="default" w:ascii="Cambria Math" w:hAnsi="Cambria Math" w:cs="Times New Roman"/>
                      <w:i/>
                      <w:iCs/>
                      <w:kern w:val="2"/>
                      <w:sz w:val="21"/>
                      <w:szCs w:val="21"/>
                      <w:lang w:val="en-US" w:eastAsia="zh-CN" w:bidi="ar-SA"/>
                    </w:rPr>
                  </m:ctrlPr>
                </m:sSubPr>
                <m:e>
                  <m:r>
                    <m:rPr/>
                    <w:rPr>
                      <w:rFonts w:hint="default" w:ascii="Cambria Math" w:hAnsi="Cambria Math" w:cs="Times New Roman"/>
                      <w:kern w:val="2"/>
                      <w:sz w:val="21"/>
                      <w:szCs w:val="21"/>
                      <w:lang w:val="en-US" w:eastAsia="zh-CN" w:bidi="ar-SA"/>
                    </w:rPr>
                    <m:t>f</m:t>
                  </m:r>
                  <m:ctrlPr>
                    <w:rPr>
                      <w:rFonts w:hint="default" w:ascii="Cambria Math" w:hAnsi="Cambria Math" w:cs="Times New Roman"/>
                      <w:i/>
                      <w:iCs/>
                      <w:kern w:val="2"/>
                      <w:sz w:val="21"/>
                      <w:szCs w:val="21"/>
                      <w:lang w:val="en-US" w:eastAsia="zh-CN" w:bidi="ar-SA"/>
                    </w:rPr>
                  </m:ctrlPr>
                </m:e>
                <m:sub>
                  <m:r>
                    <m:rPr/>
                    <w:rPr>
                      <w:rFonts w:hint="default" w:ascii="Cambria Math" w:hAnsi="Cambria Math" w:cs="Times New Roman"/>
                      <w:kern w:val="2"/>
                      <w:sz w:val="21"/>
                      <w:szCs w:val="21"/>
                      <w:lang w:val="en-US" w:eastAsia="zh-CN" w:bidi="ar-SA"/>
                    </w:rPr>
                    <m:t>r'</m:t>
                  </m:r>
                  <m:ctrlPr>
                    <w:rPr>
                      <w:rFonts w:hint="default" w:ascii="Cambria Math" w:hAnsi="Cambria Math" w:cs="Times New Roman"/>
                      <w:i/>
                      <w:iCs/>
                      <w:kern w:val="2"/>
                      <w:sz w:val="21"/>
                      <w:szCs w:val="21"/>
                      <w:lang w:val="en-US" w:eastAsia="zh-CN" w:bidi="ar-SA"/>
                    </w:rPr>
                  </m:ctrlPr>
                </m:sub>
              </m:sSub>
              <m:r>
                <m:rPr/>
                <w:rPr>
                  <w:rFonts w:hint="default" w:ascii="Cambria Math" w:hAnsi="Cambria Math" w:cs="Times New Roman"/>
                  <w:kern w:val="2"/>
                  <w:sz w:val="21"/>
                  <w:szCs w:val="21"/>
                  <w:lang w:val="en-US" w:eastAsia="zh-CN" w:bidi="ar-SA"/>
                </w:rPr>
                <m:t>(i),</m:t>
              </m:r>
              <m:sSub>
                <m:sSubPr>
                  <m:ctrlPr>
                    <w:rPr>
                      <w:rFonts w:hint="default" w:ascii="Cambria Math" w:hAnsi="Cambria Math" w:cs="Times New Roman"/>
                      <w:i/>
                      <w:kern w:val="2"/>
                      <w:sz w:val="21"/>
                      <w:szCs w:val="21"/>
                      <w:lang w:val="en-US" w:eastAsia="zh-CN" w:bidi="ar-SA"/>
                    </w:rPr>
                  </m:ctrlPr>
                </m:sSubPr>
                <m:e>
                  <m:r>
                    <m:rPr/>
                    <w:rPr>
                      <w:rFonts w:ascii="Cambria Math" w:hAnsi="Cambria Math" w:cs="Times New Roman"/>
                      <w:kern w:val="2"/>
                      <w:sz w:val="21"/>
                      <w:szCs w:val="21"/>
                      <w:lang w:val="en-US" w:bidi="ar-SA"/>
                    </w:rPr>
                    <m:t>σ</m:t>
                  </m:r>
                  <m:ctrlPr>
                    <w:rPr>
                      <w:rFonts w:hint="default" w:ascii="Cambria Math" w:hAnsi="Cambria Math" w:cs="Times New Roman"/>
                      <w:i/>
                      <w:kern w:val="2"/>
                      <w:sz w:val="21"/>
                      <w:szCs w:val="21"/>
                      <w:lang w:val="en-US" w:eastAsia="zh-CN" w:bidi="ar-SA"/>
                    </w:rPr>
                  </m:ctrlPr>
                </m:e>
                <m:sub>
                  <m:r>
                    <m:rPr/>
                    <w:rPr>
                      <w:rFonts w:hint="default" w:ascii="Cambria Math" w:hAnsi="Cambria Math" w:cs="Times New Roman"/>
                      <w:kern w:val="2"/>
                      <w:sz w:val="21"/>
                      <w:szCs w:val="21"/>
                      <w:lang w:val="en-US" w:eastAsia="zh-CN" w:bidi="ar-SA"/>
                    </w:rPr>
                    <m:t>r'</m:t>
                  </m:r>
                  <m:ctrlPr>
                    <w:rPr>
                      <w:rFonts w:hint="default" w:ascii="Cambria Math" w:hAnsi="Cambria Math" w:cs="Times New Roman"/>
                      <w:i/>
                      <w:kern w:val="2"/>
                      <w:sz w:val="21"/>
                      <w:szCs w:val="21"/>
                      <w:lang w:val="en-US" w:eastAsia="zh-CN" w:bidi="ar-SA"/>
                    </w:rPr>
                  </m:ctrlPr>
                </m:sub>
              </m:sSub>
              <m:r>
                <m:rPr/>
                <w:rPr>
                  <w:rFonts w:hint="default" w:ascii="Cambria Math" w:hAnsi="Cambria Math" w:cs="Times New Roman"/>
                  <w:kern w:val="2"/>
                  <w:sz w:val="21"/>
                  <w:szCs w:val="21"/>
                  <w:lang w:val="en-US" w:eastAsia="zh-CN" w:bidi="ar-SA"/>
                </w:rPr>
                <m:t>(p)</m:t>
              </m:r>
              <m:r>
                <m:rPr/>
                <w:rPr>
                  <w:rFonts w:ascii="Cambria Math" w:hAnsi="Cambria Math" w:cs="Times New Roman"/>
                  <w:kern w:val="2"/>
                  <w:sz w:val="21"/>
                  <w:szCs w:val="21"/>
                  <w:lang w:val="en-US" w:bidi="ar-SA"/>
                </w:rPr>
                <m:t>≤</m:t>
              </m:r>
              <m:r>
                <m:rPr/>
                <w:rPr>
                  <w:rFonts w:hint="default" w:ascii="Cambria Math" w:hAnsi="Cambria Math" w:cs="Times New Roman"/>
                  <w:kern w:val="2"/>
                  <w:sz w:val="21"/>
                  <w:szCs w:val="21"/>
                  <w:lang w:val="en-US" w:eastAsia="zh-CN" w:bidi="ar-SA"/>
                </w:rPr>
                <m:t>j)</m:t>
              </m:r>
            </m:oMath>
            <w:r>
              <w:rPr>
                <w:rFonts w:hint="eastAsia" w:hAnsi="Cambria Math" w:cs="Times New Roman"/>
                <w:i/>
                <w:iCs/>
                <w:kern w:val="2"/>
                <w:sz w:val="21"/>
                <w:szCs w:val="21"/>
                <w:lang w:val="en-US" w:eastAsia="zh-CN" w:bidi="ar-SA"/>
              </w:rPr>
              <w:t xml:space="preserve"> </w:t>
            </w:r>
            <w:r>
              <w:rPr>
                <w:rFonts w:hint="default" w:ascii="Times New Roman" w:hAnsi="Times New Roman" w:cs="Times New Roman"/>
                <w:i w:val="0"/>
                <w:kern w:val="2"/>
                <w:sz w:val="21"/>
                <w:szCs w:val="21"/>
                <w:lang w:val="en-US" w:eastAsia="zh-CN" w:bidi="ar-SA"/>
              </w:rPr>
              <w:t>for</w:t>
            </w:r>
            <w:r>
              <w:rPr>
                <w:rFonts w:hint="eastAsia" w:ascii="Times New Roman" w:hAnsi="Times New Roman" w:cs="Times New Roman"/>
                <w:i w:val="0"/>
                <w:kern w:val="2"/>
                <w:sz w:val="21"/>
                <w:szCs w:val="21"/>
                <w:lang w:val="en-US" w:eastAsia="zh-CN" w:bidi="ar-SA"/>
              </w:rPr>
              <w:t xml:space="preserve"> </w:t>
            </w:r>
            <m:oMath>
              <m:r>
                <m:rPr>
                  <m:sty m:val="p"/>
                </m:rPr>
                <w:rPr>
                  <w:rFonts w:hint="default" w:ascii="Cambria Math" w:hAnsi="Cambria Math" w:cs="Times New Roman"/>
                  <w:kern w:val="2"/>
                  <w:sz w:val="21"/>
                  <w:szCs w:val="21"/>
                  <w:lang w:val="en-US" w:eastAsia="zh-CN" w:bidi="ar-SA"/>
                </w:rPr>
                <m:t xml:space="preserve">r' </m:t>
              </m:r>
            </m:oMath>
            <w:r>
              <w:rPr>
                <w:rFonts w:hint="eastAsia" w:hAnsi="Cambria Math" w:cs="Times New Roman"/>
                <w:i w:val="0"/>
                <w:kern w:val="2"/>
                <w:sz w:val="21"/>
                <w:szCs w:val="21"/>
                <w:lang w:val="en-US" w:eastAsia="zh-CN" w:bidi="ar-SA"/>
              </w:rPr>
              <w:t>= 1..s,i=1..n;</w:t>
            </w:r>
          </w:p>
          <w:p>
            <w:pPr>
              <w:keepNext w:val="0"/>
              <w:keepLines w:val="0"/>
              <w:pageBreakBefore w:val="0"/>
              <w:kinsoku/>
              <w:wordWrap/>
              <w:overflowPunct/>
              <w:topLinePunct w:val="0"/>
              <w:autoSpaceDE/>
              <w:autoSpaceDN/>
              <w:bidi w:val="0"/>
              <w:adjustRightInd w:val="0"/>
              <w:snapToGrid w:val="0"/>
              <w:ind w:firstLine="420"/>
              <w:jc w:val="both"/>
              <w:textAlignment w:val="auto"/>
              <w:rPr>
                <w:rFonts w:hint="eastAsia" w:hAnsi="Cambria Math" w:cs="Cambria Math"/>
                <w:i w:val="0"/>
                <w:kern w:val="2"/>
                <w:sz w:val="21"/>
                <w:szCs w:val="21"/>
                <w:lang w:val="en-US" w:eastAsia="zh-CN" w:bidi="ar-SA"/>
              </w:rPr>
            </w:pPr>
            <w:r>
              <w:rPr>
                <w:rFonts w:hint="eastAsia" w:hAnsi="Cambria Math" w:cs="Times New Roman"/>
                <w:i w:val="0"/>
                <w:kern w:val="2"/>
                <w:sz w:val="21"/>
                <w:szCs w:val="21"/>
                <w:lang w:val="en-US" w:eastAsia="zh-CN" w:bidi="ar-SA"/>
              </w:rPr>
              <w:t>i = 1..n,</w:t>
            </w:r>
            <m:oMath>
              <m:r>
                <m:rPr>
                  <m:sty m:val="p"/>
                </m:rPr>
                <w:rPr>
                  <w:rFonts w:hint="default" w:ascii="Cambria Math" w:hAnsi="Cambria Math" w:cs="Times New Roman"/>
                  <w:kern w:val="2"/>
                  <w:sz w:val="21"/>
                  <w:szCs w:val="21"/>
                  <w:lang w:val="en-US" w:eastAsia="zh-CN" w:bidi="ar-SA"/>
                </w:rPr>
                <m:t>j</m:t>
              </m:r>
              <m:r>
                <m:rPr>
                  <m:sty m:val="p"/>
                </m:rPr>
                <w:rPr>
                  <w:rFonts w:hint="default" w:ascii="Cambria Math" w:hAnsi="Cambria Math" w:cs="Cambria Math"/>
                  <w:kern w:val="2"/>
                  <w:sz w:val="21"/>
                  <w:szCs w:val="21"/>
                  <w:lang w:val="en-US" w:eastAsia="zh-CN" w:bidi="ar-SA"/>
                </w:rPr>
                <m:t>≥</m:t>
              </m:r>
              <m:sSub>
                <m:sSubPr>
                  <m:ctrlPr>
                    <w:rPr>
                      <w:rFonts w:hint="default" w:ascii="Cambria Math" w:hAnsi="Cambria Math" w:cs="Cambria Math"/>
                      <w:kern w:val="2"/>
                      <w:sz w:val="21"/>
                      <w:szCs w:val="21"/>
                      <w:lang w:val="en-US" w:eastAsia="zh-CN" w:bidi="ar-SA"/>
                    </w:rPr>
                  </m:ctrlPr>
                </m:sSubPr>
                <m:e>
                  <m:r>
                    <m:rPr>
                      <m:sty m:val="p"/>
                    </m:rPr>
                    <w:rPr>
                      <w:rFonts w:ascii="Cambria Math" w:hAnsi="Cambria Math" w:cs="Cambria Math"/>
                      <w:kern w:val="2"/>
                      <w:sz w:val="21"/>
                      <w:szCs w:val="21"/>
                      <w:lang w:val="en-US" w:bidi="ar-SA"/>
                    </w:rPr>
                    <m:t>σ</m:t>
                  </m:r>
                  <m:ctrlPr>
                    <w:rPr>
                      <w:rFonts w:hint="default" w:ascii="Cambria Math" w:hAnsi="Cambria Math" w:cs="Cambria Math"/>
                      <w:i w:val="0"/>
                      <w:kern w:val="2"/>
                      <w:sz w:val="21"/>
                      <w:szCs w:val="21"/>
                      <w:lang w:val="en-US" w:eastAsia="zh-CN" w:bidi="ar-SA"/>
                    </w:rPr>
                  </m:ctrlPr>
                </m:e>
                <m:sub>
                  <m:r>
                    <m:rPr>
                      <m:sty m:val="p"/>
                    </m:rPr>
                    <w:rPr>
                      <w:rFonts w:hint="default" w:ascii="Cambria Math" w:hAnsi="Cambria Math" w:cs="Cambria Math"/>
                      <w:kern w:val="2"/>
                      <w:sz w:val="21"/>
                      <w:szCs w:val="21"/>
                      <w:lang w:val="en-US" w:eastAsia="zh-CN" w:bidi="ar-SA"/>
                    </w:rPr>
                    <m:t>r'</m:t>
                  </m:r>
                  <m:ctrlPr>
                    <w:rPr>
                      <w:rFonts w:hint="default" w:ascii="Cambria Math" w:hAnsi="Cambria Math" w:cs="Cambria Math"/>
                      <w:i w:val="0"/>
                      <w:kern w:val="2"/>
                      <w:sz w:val="21"/>
                      <w:szCs w:val="21"/>
                      <w:lang w:val="en-US" w:eastAsia="zh-CN" w:bidi="ar-SA"/>
                    </w:rPr>
                  </m:ctrlPr>
                </m:sub>
              </m:sSub>
              <m:r>
                <m:rPr>
                  <m:sty m:val="p"/>
                </m:rPr>
                <w:rPr>
                  <w:rFonts w:hint="default" w:ascii="Cambria Math" w:hAnsi="Cambria Math" w:cs="Cambria Math"/>
                  <w:kern w:val="2"/>
                  <w:sz w:val="21"/>
                  <w:szCs w:val="21"/>
                  <w:lang w:val="en-US" w:eastAsia="zh-CN" w:bidi="ar-SA"/>
                </w:rPr>
                <m:t>(i) − 1</m:t>
              </m:r>
            </m:oMath>
            <w:r>
              <w:rPr>
                <w:rFonts w:hint="eastAsia" w:hAnsi="Cambria Math" w:cs="Cambria Math"/>
                <w:i w:val="0"/>
                <w:kern w:val="2"/>
                <w:sz w:val="21"/>
                <w:szCs w:val="21"/>
                <w:lang w:val="en-US" w:eastAsia="zh-CN" w:bidi="ar-SA"/>
              </w:rPr>
              <w:t>;</w:t>
            </w:r>
          </w:p>
          <w:p>
            <w:pPr>
              <w:keepNext w:val="0"/>
              <w:keepLines w:val="0"/>
              <w:pageBreakBefore w:val="0"/>
              <w:kinsoku/>
              <w:wordWrap/>
              <w:overflowPunct/>
              <w:topLinePunct w:val="0"/>
              <w:autoSpaceDE/>
              <w:autoSpaceDN/>
              <w:bidi w:val="0"/>
              <w:adjustRightInd w:val="0"/>
              <w:snapToGrid w:val="0"/>
              <w:jc w:val="both"/>
              <w:textAlignment w:val="auto"/>
              <w:rPr>
                <w:rFonts w:hint="default" w:hAnsi="Cambria Math" w:cs="Cambria Math"/>
                <w:i w:val="0"/>
                <w:kern w:val="2"/>
                <w:sz w:val="21"/>
                <w:szCs w:val="21"/>
                <w:lang w:val="en-US" w:eastAsia="zh-CN" w:bidi="ar-SA"/>
              </w:rPr>
            </w:pPr>
            <w:r>
              <w:rPr>
                <w:rFonts w:hint="eastAsia" w:hAnsi="Cambria Math" w:cs="Cambria Math"/>
                <w:i w:val="0"/>
                <w:kern w:val="2"/>
                <w:sz w:val="21"/>
                <w:szCs w:val="21"/>
                <w:lang w:val="en-US" w:eastAsia="zh-CN" w:bidi="ar-SA"/>
              </w:rPr>
              <w:t>return T,M</w:t>
            </w:r>
          </w:p>
        </w:tc>
      </w:tr>
    </w:tbl>
    <w:p>
      <w:pPr>
        <w:keepNext w:val="0"/>
        <w:keepLines w:val="0"/>
        <w:pageBreakBefore w:val="0"/>
        <w:widowControl w:val="0"/>
        <w:kinsoku/>
        <w:wordWrap/>
        <w:overflowPunct/>
        <w:topLinePunct w:val="0"/>
        <w:autoSpaceDE/>
        <w:autoSpaceDN/>
        <w:bidi w:val="0"/>
        <w:adjustRightInd w:val="0"/>
        <w:snapToGrid w:val="0"/>
        <w:ind w:firstLine="420" w:firstLineChars="0"/>
        <w:textAlignment w:val="auto"/>
        <w:rPr>
          <w:rFonts w:hint="default" w:ascii="Times New Roman"/>
          <w:sz w:val="24"/>
          <w:lang w:val="en-US" w:eastAsia="zh-CN"/>
        </w:rPr>
      </w:pPr>
      <w:bookmarkStart w:id="105" w:name="_GoBack"/>
      <w:bookmarkEnd w:id="105"/>
      <w:r>
        <w:rPr>
          <w:rFonts w:hint="default" w:ascii="Times New Roman"/>
          <w:sz w:val="24"/>
          <w:lang w:val="en-US" w:eastAsia="zh-CN"/>
        </w:rPr>
        <w:t>Cat Boost</w:t>
      </w:r>
      <w:r>
        <w:rPr>
          <w:rFonts w:hint="eastAsia" w:ascii="Times New Roman"/>
          <w:sz w:val="24"/>
          <w:lang w:val="en-US" w:eastAsia="zh-CN"/>
        </w:rPr>
        <w:t>主要创新点是，采用了类型特征的 Ordered Target Statistics数值编码方法、基于贪婪的特征合成方法和Ordered Boosting方法。</w:t>
      </w:r>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rPr>
          <w:rFonts w:hint="default" w:ascii="Times New Roman"/>
          <w:sz w:val="24"/>
          <w:lang w:val="en-US" w:eastAsia="zh-CN"/>
        </w:rPr>
      </w:pPr>
      <w:r>
        <w:rPr>
          <w:rFonts w:hint="eastAsia" w:ascii="Times New Roman"/>
          <w:sz w:val="24"/>
          <w:lang w:val="en-US" w:eastAsia="zh-CN"/>
        </w:rPr>
        <w:t>相比于</w:t>
      </w:r>
      <w:r>
        <w:rPr>
          <w:rFonts w:hint="default" w:ascii="Times New Roman" w:hAnsi="Times New Roman" w:cs="Times New Roman"/>
          <w:sz w:val="24"/>
          <w:lang w:val="en-US" w:eastAsia="zh-CN"/>
        </w:rPr>
        <w:t>XGBoost，Cat Boost</w:t>
      </w:r>
      <w:r>
        <w:rPr>
          <w:rFonts w:hint="default" w:ascii="Times New Roman"/>
          <w:sz w:val="24"/>
          <w:lang w:val="en-US" w:eastAsia="zh-CN"/>
        </w:rPr>
        <w:t>算法</w:t>
      </w:r>
      <w:r>
        <w:rPr>
          <w:rFonts w:hint="eastAsia" w:ascii="Times New Roman"/>
          <w:sz w:val="24"/>
          <w:lang w:val="en-US" w:eastAsia="zh-CN"/>
        </w:rPr>
        <w:t>模型精度更好，且一般无需调参即可获取很好的结果。</w:t>
      </w:r>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30" w:name="_Toc3621"/>
      <w:r>
        <w:rPr>
          <w:rFonts w:hint="eastAsia" w:ascii="黑体" w:hAnsi="黑体" w:eastAsia="黑体" w:cs="黑体"/>
          <w:b w:val="0"/>
          <w:bCs/>
          <w:lang w:val="en-US" w:eastAsia="zh-CN"/>
        </w:rPr>
        <w:t>2</w:t>
      </w:r>
      <w:r>
        <w:rPr>
          <w:rFonts w:hint="eastAsia" w:ascii="黑体" w:hAnsi="黑体" w:eastAsia="黑体" w:cs="黑体"/>
          <w:b w:val="0"/>
          <w:bCs/>
        </w:rPr>
        <w:t>.</w:t>
      </w:r>
      <w:r>
        <w:rPr>
          <w:rFonts w:hint="eastAsia" w:ascii="黑体" w:hAnsi="黑体" w:eastAsia="黑体" w:cs="黑体"/>
          <w:b w:val="0"/>
          <w:bCs/>
          <w:lang w:val="en-US" w:eastAsia="zh-CN"/>
        </w:rPr>
        <w:t>5</w:t>
      </w:r>
      <w:r>
        <w:rPr>
          <w:rFonts w:hint="eastAsia" w:ascii="黑体" w:hAnsi="黑体" w:eastAsia="黑体" w:cs="黑体"/>
          <w:b w:val="0"/>
          <w:bCs/>
        </w:rPr>
        <w:t xml:space="preserve"> </w:t>
      </w:r>
      <w:r>
        <w:rPr>
          <w:rFonts w:hint="eastAsia" w:ascii="黑体" w:hAnsi="黑体" w:eastAsia="黑体" w:cs="黑体"/>
          <w:b w:val="0"/>
          <w:bCs/>
          <w:lang w:val="en-US" w:eastAsia="zh-CN"/>
        </w:rPr>
        <w:t xml:space="preserve"> 分类模型评价方法</w:t>
      </w:r>
      <w:bookmarkEnd w:id="30"/>
    </w:p>
    <w:p>
      <w:pPr>
        <w:ind w:firstLine="480" w:firstLineChars="200"/>
        <w:jc w:val="both"/>
        <w:rPr>
          <w:rFonts w:hint="eastAsia"/>
          <w:sz w:val="24"/>
          <w:lang w:val="en-US" w:eastAsia="zh-CN"/>
        </w:rPr>
      </w:pPr>
      <w:r>
        <w:rPr>
          <w:rFonts w:hint="eastAsia"/>
          <w:sz w:val="24"/>
          <w:lang w:val="en-US" w:eastAsia="zh-CN"/>
        </w:rPr>
        <w:t>在监督学习中，混淆矩阵是一种用于衡量预测性能的工具，可用于比较分类结果和实际测得值。在非监督的情况下，混淆矩阵通常被称作匹配矩阵。在影像准确度评估中，利用混淆矩阵来反映影像的准确度。在测试集进入模型之后，我们可以使用混淆矩阵来评估模型的表现，见表</w:t>
      </w:r>
      <w:r>
        <w:rPr>
          <w:rFonts w:hint="default" w:ascii="Times New Roman" w:hAnsi="Times New Roman" w:cs="Times New Roman"/>
          <w:sz w:val="24"/>
          <w:lang w:val="en-US" w:eastAsia="zh-CN"/>
        </w:rPr>
        <w:t>2</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4</w:t>
      </w:r>
      <w:r>
        <w:rPr>
          <w:rFonts w:hint="eastAsia"/>
          <w:sz w:val="24"/>
          <w:lang w:val="en-US" w:eastAsia="zh-CN"/>
        </w:rPr>
        <w:t>。</w:t>
      </w:r>
    </w:p>
    <w:p>
      <w:pPr>
        <w:keepNext w:val="0"/>
        <w:keepLines w:val="0"/>
        <w:pageBreakBefore w:val="0"/>
        <w:widowControl/>
        <w:kinsoku/>
        <w:wordWrap/>
        <w:overflowPunct/>
        <w:topLinePunct w:val="0"/>
        <w:autoSpaceDE/>
        <w:autoSpaceDN/>
        <w:bidi w:val="0"/>
        <w:adjustRightInd w:val="0"/>
        <w:snapToGrid w:val="0"/>
        <w:spacing w:before="120" w:after="240" w:line="240" w:lineRule="auto"/>
        <w:jc w:val="center"/>
        <w:textAlignment w:val="auto"/>
        <w:rPr>
          <w:rFonts w:hint="eastAsia" w:eastAsia="宋体"/>
          <w:b w:val="0"/>
          <w:bCs/>
          <w:sz w:val="24"/>
          <w:lang w:val="en-US" w:eastAsia="zh-CN"/>
        </w:rPr>
      </w:pPr>
      <w:r>
        <w:rPr>
          <w:rFonts w:ascii="Times New Roman" w:hAnsi="Times New Roman"/>
          <w:b w:val="0"/>
          <w:bCs/>
          <w:szCs w:val="21"/>
        </w:rPr>
        <w:t>表2</w:t>
      </w:r>
      <w:r>
        <w:rPr>
          <w:rFonts w:hint="eastAsia" w:ascii="Times New Roman" w:hAnsi="Times New Roman"/>
          <w:b w:val="0"/>
          <w:bCs/>
          <w:szCs w:val="21"/>
          <w:lang w:val="en-US" w:eastAsia="zh-CN"/>
        </w:rPr>
        <w:t>.4</w:t>
      </w:r>
      <w:r>
        <w:rPr>
          <w:rFonts w:ascii="Times New Roman" w:hAnsi="Times New Roman"/>
          <w:b w:val="0"/>
          <w:bCs/>
          <w:szCs w:val="21"/>
        </w:rPr>
        <w:t xml:space="preserve"> </w:t>
      </w:r>
      <w:r>
        <w:rPr>
          <w:rFonts w:hint="eastAsia" w:ascii="Times New Roman" w:hAnsi="Times New Roman"/>
          <w:b w:val="0"/>
          <w:bCs/>
          <w:szCs w:val="21"/>
          <w:lang w:val="en-US" w:eastAsia="zh-CN"/>
        </w:rPr>
        <w:t xml:space="preserve"> 混淆矩阵</w:t>
      </w:r>
    </w:p>
    <w:tbl>
      <w:tblPr>
        <w:tblStyle w:val="19"/>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1276"/>
        <w:gridCol w:w="2268"/>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Borders>
              <w:top w:val="single" w:color="auto" w:sz="8" w:space="0"/>
              <w:bottom w:val="single" w:color="auto" w:sz="4" w:space="0"/>
            </w:tcBorders>
          </w:tcPr>
          <w:p>
            <w:pPr>
              <w:widowControl w:val="0"/>
              <w:spacing w:before="60" w:after="60" w:line="240" w:lineRule="auto"/>
              <w:ind w:firstLine="0" w:firstLineChars="0"/>
              <w:jc w:val="center"/>
              <w:rPr>
                <w:rFonts w:ascii="宋体" w:hAnsi="宋体" w:eastAsia="宋体"/>
                <w:kern w:val="2"/>
                <w:sz w:val="22"/>
              </w:rPr>
            </w:pPr>
          </w:p>
        </w:tc>
        <w:tc>
          <w:tcPr>
            <w:tcW w:w="1276" w:type="dxa"/>
            <w:tcBorders>
              <w:top w:val="single" w:color="auto" w:sz="8" w:space="0"/>
              <w:bottom w:val="single" w:color="auto" w:sz="4" w:space="0"/>
            </w:tcBorders>
          </w:tcPr>
          <w:p>
            <w:pPr>
              <w:widowControl w:val="0"/>
              <w:spacing w:before="60" w:after="60" w:line="240" w:lineRule="auto"/>
              <w:ind w:firstLine="0" w:firstLineChars="0"/>
              <w:jc w:val="center"/>
              <w:rPr>
                <w:rFonts w:ascii="宋体" w:hAnsi="宋体" w:eastAsia="宋体"/>
                <w:kern w:val="2"/>
                <w:sz w:val="22"/>
              </w:rPr>
            </w:pPr>
            <w:r>
              <w:rPr>
                <w:rFonts w:hint="eastAsia" w:ascii="宋体" w:hAnsi="宋体" w:eastAsia="宋体"/>
                <w:kern w:val="2"/>
                <w:sz w:val="21"/>
                <w:szCs w:val="21"/>
              </w:rPr>
              <w:t>实际正类</w:t>
            </w:r>
          </w:p>
        </w:tc>
        <w:tc>
          <w:tcPr>
            <w:tcW w:w="2268" w:type="dxa"/>
            <w:tcBorders>
              <w:top w:val="single" w:color="auto" w:sz="8" w:space="0"/>
              <w:bottom w:val="single" w:color="auto" w:sz="4" w:space="0"/>
            </w:tcBorders>
          </w:tcPr>
          <w:p>
            <w:pPr>
              <w:widowControl w:val="0"/>
              <w:spacing w:before="60" w:after="60" w:line="240" w:lineRule="auto"/>
              <w:ind w:firstLine="0" w:firstLineChars="0"/>
              <w:jc w:val="center"/>
              <w:rPr>
                <w:rFonts w:ascii="宋体" w:hAnsi="宋体" w:eastAsia="宋体"/>
                <w:kern w:val="2"/>
                <w:sz w:val="22"/>
              </w:rPr>
            </w:pPr>
            <w:r>
              <w:rPr>
                <w:rFonts w:hint="eastAsia" w:ascii="宋体" w:hAnsi="宋体" w:eastAsia="宋体"/>
                <w:kern w:val="2"/>
                <w:sz w:val="21"/>
                <w:szCs w:val="21"/>
              </w:rPr>
              <w:t>实际负类</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atLeast"/>
          <w:jc w:val="center"/>
        </w:trPr>
        <w:tc>
          <w:tcPr>
            <w:tcW w:w="1276" w:type="dxa"/>
            <w:tcBorders>
              <w:top w:val="single" w:color="auto" w:sz="4" w:space="0"/>
              <w:bottom w:val="single" w:color="auto" w:sz="8" w:space="0"/>
            </w:tcBorders>
          </w:tcPr>
          <w:p>
            <w:pPr>
              <w:widowControl w:val="0"/>
              <w:spacing w:before="60" w:after="60" w:line="240" w:lineRule="auto"/>
              <w:ind w:firstLine="0" w:firstLineChars="0"/>
              <w:jc w:val="center"/>
              <w:rPr>
                <w:rFonts w:ascii="宋体" w:hAnsi="宋体" w:eastAsia="宋体"/>
                <w:sz w:val="21"/>
                <w:szCs w:val="21"/>
              </w:rPr>
            </w:pPr>
            <w:r>
              <w:rPr>
                <w:rFonts w:hint="eastAsia" w:ascii="宋体" w:hAnsi="宋体" w:eastAsia="宋体"/>
                <w:sz w:val="21"/>
                <w:szCs w:val="21"/>
              </w:rPr>
              <w:t>预测正类</w:t>
            </w:r>
          </w:p>
          <w:p>
            <w:pPr>
              <w:widowControl w:val="0"/>
              <w:spacing w:before="60" w:after="60" w:line="240" w:lineRule="auto"/>
              <w:ind w:firstLine="0" w:firstLineChars="0"/>
              <w:jc w:val="center"/>
              <w:rPr>
                <w:rFonts w:ascii="宋体" w:hAnsi="宋体" w:eastAsia="宋体"/>
                <w:sz w:val="22"/>
              </w:rPr>
            </w:pPr>
            <w:r>
              <w:rPr>
                <w:rFonts w:hint="eastAsia" w:ascii="宋体" w:hAnsi="宋体" w:eastAsia="宋体"/>
                <w:sz w:val="21"/>
                <w:szCs w:val="21"/>
              </w:rPr>
              <w:t>预测负类</w:t>
            </w:r>
          </w:p>
        </w:tc>
        <w:tc>
          <w:tcPr>
            <w:tcW w:w="1276" w:type="dxa"/>
            <w:tcBorders>
              <w:top w:val="single" w:color="auto" w:sz="4" w:space="0"/>
              <w:bottom w:val="single" w:color="auto" w:sz="8" w:space="0"/>
            </w:tcBorders>
          </w:tcPr>
          <w:p>
            <w:pPr>
              <w:widowControl w:val="0"/>
              <w:spacing w:before="60" w:after="60" w:line="240" w:lineRule="auto"/>
              <w:ind w:firstLine="0" w:firstLineChars="0"/>
              <w:jc w:val="center"/>
              <w:rPr>
                <w:rFonts w:hint="default" w:ascii="Times New Roman" w:hAnsi="Times New Roman" w:eastAsia="宋体" w:cs="Times New Roman"/>
                <w:sz w:val="22"/>
              </w:rPr>
            </w:pPr>
            <w:r>
              <w:rPr>
                <w:rFonts w:hint="default" w:ascii="Times New Roman" w:hAnsi="Times New Roman" w:eastAsia="宋体" w:cs="Times New Roman"/>
                <w:sz w:val="22"/>
              </w:rPr>
              <w:t>TP</w:t>
            </w:r>
          </w:p>
          <w:p>
            <w:pPr>
              <w:widowControl w:val="0"/>
              <w:spacing w:before="60" w:after="60" w:line="240" w:lineRule="auto"/>
              <w:ind w:firstLine="0" w:firstLineChars="0"/>
              <w:jc w:val="center"/>
              <w:rPr>
                <w:rFonts w:hint="default" w:ascii="Times New Roman" w:hAnsi="Times New Roman" w:eastAsia="宋体" w:cs="Times New Roman"/>
                <w:sz w:val="22"/>
              </w:rPr>
            </w:pPr>
            <w:r>
              <w:rPr>
                <w:rFonts w:hint="default" w:ascii="Times New Roman" w:hAnsi="Times New Roman" w:eastAsia="宋体" w:cs="Times New Roman"/>
                <w:sz w:val="22"/>
              </w:rPr>
              <w:t>FP</w:t>
            </w:r>
          </w:p>
        </w:tc>
        <w:tc>
          <w:tcPr>
            <w:tcW w:w="2268" w:type="dxa"/>
            <w:tcBorders>
              <w:top w:val="single" w:color="auto" w:sz="4" w:space="0"/>
              <w:bottom w:val="single" w:color="auto" w:sz="8" w:space="0"/>
            </w:tcBorders>
          </w:tcPr>
          <w:p>
            <w:pPr>
              <w:widowControl w:val="0"/>
              <w:spacing w:before="60" w:after="60" w:line="240" w:lineRule="auto"/>
              <w:ind w:firstLine="0" w:firstLineChars="0"/>
              <w:jc w:val="center"/>
              <w:rPr>
                <w:rFonts w:hint="default" w:ascii="Times New Roman" w:hAnsi="Times New Roman" w:eastAsia="宋体" w:cs="Times New Roman"/>
                <w:kern w:val="2"/>
                <w:sz w:val="22"/>
              </w:rPr>
            </w:pPr>
            <w:r>
              <w:rPr>
                <w:rFonts w:hint="default" w:ascii="Times New Roman" w:hAnsi="Times New Roman" w:eastAsia="宋体" w:cs="Times New Roman"/>
                <w:kern w:val="2"/>
                <w:sz w:val="22"/>
              </w:rPr>
              <w:t>FN</w:t>
            </w:r>
          </w:p>
          <w:p>
            <w:pPr>
              <w:widowControl w:val="0"/>
              <w:spacing w:before="60" w:after="60" w:line="240" w:lineRule="auto"/>
              <w:ind w:firstLine="0" w:firstLineChars="0"/>
              <w:jc w:val="center"/>
              <w:rPr>
                <w:rFonts w:hint="default" w:ascii="Times New Roman" w:hAnsi="Times New Roman" w:eastAsia="宋体" w:cs="Times New Roman"/>
                <w:kern w:val="2"/>
                <w:sz w:val="22"/>
              </w:rPr>
            </w:pPr>
            <w:r>
              <w:rPr>
                <w:rFonts w:hint="default" w:ascii="Times New Roman" w:hAnsi="Times New Roman" w:eastAsia="宋体" w:cs="Times New Roman"/>
                <w:kern w:val="2"/>
                <w:sz w:val="22"/>
              </w:rPr>
              <w:t>TN</w:t>
            </w:r>
          </w:p>
        </w:tc>
      </w:tr>
    </w:tbl>
    <w:p>
      <w:pPr>
        <w:keepNext w:val="0"/>
        <w:keepLines w:val="0"/>
        <w:pageBreakBefore w:val="0"/>
        <w:widowControl w:val="0"/>
        <w:kinsoku/>
        <w:wordWrap/>
        <w:overflowPunct/>
        <w:topLinePunct w:val="0"/>
        <w:autoSpaceDE/>
        <w:autoSpaceDN/>
        <w:bidi w:val="0"/>
        <w:adjustRightInd w:val="0"/>
        <w:snapToGrid w:val="0"/>
        <w:spacing w:before="400"/>
        <w:ind w:firstLine="480" w:firstLineChars="200"/>
        <w:textAlignment w:val="auto"/>
        <w:rPr>
          <w:rFonts w:hint="eastAsia" w:ascii="宋体" w:hAnsi="宋体" w:eastAsia="宋体" w:cs="宋体"/>
          <w:sz w:val="24"/>
          <w:szCs w:val="24"/>
          <w:vertAlign w:val="baseline"/>
          <w:lang w:val="en-US" w:eastAsia="zh-CN"/>
        </w:rPr>
      </w:pPr>
      <w:bookmarkStart w:id="31" w:name="_Toc347"/>
      <w:r>
        <w:rPr>
          <w:rFonts w:hint="eastAsia" w:ascii="宋体" w:hAnsi="宋体" w:cs="宋体"/>
          <w:sz w:val="24"/>
          <w:szCs w:val="24"/>
          <w:lang w:val="en-US" w:eastAsia="zh-CN"/>
        </w:rPr>
        <w:t>准确率(</w:t>
      </w:r>
      <w:r>
        <w:rPr>
          <w:rFonts w:hint="default" w:ascii="Times New Roman" w:hAnsi="Times New Roman" w:eastAsia="宋体" w:cs="Times New Roman"/>
          <w:sz w:val="24"/>
          <w:szCs w:val="24"/>
          <w:lang w:val="en-US" w:eastAsia="zh-CN"/>
        </w:rPr>
        <w:t>Accuracy, ACC</w:t>
      </w:r>
      <w:r>
        <w:rPr>
          <w:rFonts w:hint="eastAsia" w:ascii="Times New Roman" w:hAnsi="Times New Roman" w:cs="Times New Roman"/>
          <w:sz w:val="24"/>
          <w:szCs w:val="24"/>
          <w:lang w:val="en-US" w:eastAsia="zh-CN"/>
        </w:rPr>
        <w:t>)</w:t>
      </w:r>
      <w:r>
        <w:rPr>
          <w:rFonts w:hint="eastAsia" w:ascii="宋体" w:hAnsi="宋体" w:eastAsia="宋体" w:cs="宋体"/>
          <w:sz w:val="24"/>
          <w:szCs w:val="24"/>
          <w:lang w:val="en-US" w:eastAsia="zh-CN"/>
        </w:rPr>
        <w:t>是以样品总量为基础对样品进行了正确排列的样品比例，</w:t>
      </w:r>
      <w:r>
        <w:rPr>
          <w:rFonts w:hint="eastAsia" w:ascii="宋体" w:hAnsi="宋体" w:cs="宋体"/>
          <w:sz w:val="24"/>
          <w:szCs w:val="24"/>
          <w:lang w:val="en-US" w:eastAsia="zh-CN"/>
        </w:rPr>
        <w:t>其</w:t>
      </w:r>
      <w:r>
        <w:rPr>
          <w:rFonts w:hint="eastAsia" w:ascii="宋体" w:hAnsi="宋体" w:eastAsia="宋体" w:cs="宋体"/>
          <w:sz w:val="24"/>
          <w:szCs w:val="24"/>
          <w:lang w:val="en-US" w:eastAsia="zh-CN"/>
        </w:rPr>
        <w:t>计算公式为：</w:t>
      </w:r>
      <w:bookmarkEnd w:id="31"/>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6"/>
        <w:gridCol w:w="3077"/>
        <w:gridCol w:w="3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cs="宋体"/>
                <w:sz w:val="24"/>
                <w:szCs w:val="24"/>
                <w:vertAlign w:val="baseline"/>
                <w:lang w:val="en-US" w:eastAsia="zh-CN"/>
              </w:rPr>
            </w:pPr>
          </w:p>
        </w:tc>
        <w:tc>
          <w:tcPr>
            <w:tcW w:w="3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cs="宋体"/>
                <w:sz w:val="24"/>
                <w:szCs w:val="24"/>
                <w:vertAlign w:val="baseline"/>
                <w:lang w:val="en-US" w:eastAsia="zh-CN"/>
              </w:rPr>
            </w:pPr>
            <w:r>
              <w:rPr>
                <w:rFonts w:hint="default" w:ascii="Times New Roman" w:hAnsi="Times New Roman" w:cs="Times New Roman"/>
                <w:i w:val="0"/>
                <w:kern w:val="2"/>
                <w:position w:val="-24"/>
                <w:sz w:val="24"/>
                <w:szCs w:val="24"/>
                <w:lang w:val="en-US" w:eastAsia="zh-CN" w:bidi="ar-SA"/>
              </w:rPr>
              <w:object>
                <v:shape id="_x0000_i1026" o:spt="75" type="#_x0000_t75" style="height:31pt;width:136pt;" o:ole="t" filled="f" o:preferrelative="t" stroked="f" coordsize="21600,21600">
                  <v:path/>
                  <v:fill on="f" focussize="0,0"/>
                  <v:stroke on="f"/>
                  <v:imagedata r:id="rId26" o:title=""/>
                  <o:lock v:ext="edit" aspectratio="t"/>
                  <w10:wrap type="none"/>
                  <w10:anchorlock/>
                </v:shape>
                <o:OLEObject Type="Embed" ProgID="Equation.KSEE3" ShapeID="_x0000_i1026" DrawAspect="Content" ObjectID="_1468075726" r:id="rId25">
                  <o:LockedField>false</o:LockedField>
                </o:OLEObject>
              </w:object>
            </w:r>
          </w:p>
        </w:tc>
        <w:tc>
          <w:tcPr>
            <w:tcW w:w="3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right"/>
              <w:textAlignment w:val="auto"/>
              <w:rPr>
                <w:rFonts w:hint="eastAsia" w:ascii="宋体" w:hAnsi="宋体" w:eastAsia="宋体" w:cs="宋体"/>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(2-2)</w:t>
            </w:r>
          </w:p>
        </w:tc>
      </w:tr>
    </w:tbl>
    <w:p>
      <w:pPr>
        <w:keepNext w:val="0"/>
        <w:keepLines w:val="0"/>
        <w:pageBreakBefore w:val="0"/>
        <w:widowControl w:val="0"/>
        <w:kinsoku/>
        <w:wordWrap/>
        <w:overflowPunct/>
        <w:topLinePunct w:val="0"/>
        <w:autoSpaceDE/>
        <w:autoSpaceDN/>
        <w:bidi w:val="0"/>
        <w:adjustRightInd w:val="0"/>
        <w:snapToGrid w:val="0"/>
        <w:jc w:val="both"/>
        <w:textAlignment w:val="auto"/>
        <w:outlineLvl w:val="9"/>
        <w:rPr>
          <w:rFonts w:hint="default"/>
          <w:lang w:val="en-US" w:eastAsia="zh-CN"/>
        </w:rPr>
      </w:pPr>
      <w:r>
        <w:rPr>
          <w:rFonts w:hint="eastAsia" w:hAnsi="Cambria Math" w:cs="Times New Roman"/>
          <w:i w:val="0"/>
          <w:kern w:val="2"/>
          <w:sz w:val="21"/>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eastAsia="宋体" w:cs="宋体"/>
          <w:sz w:val="24"/>
          <w:szCs w:val="24"/>
          <w:lang w:val="en-US" w:eastAsia="zh-CN"/>
        </w:rPr>
      </w:pPr>
      <w:bookmarkStart w:id="32" w:name="_Toc19718"/>
      <w:r>
        <w:rPr>
          <w:rFonts w:hint="eastAsia" w:ascii="宋体" w:hAnsi="宋体" w:eastAsia="宋体" w:cs="宋体"/>
          <w:sz w:val="24"/>
          <w:szCs w:val="24"/>
          <w:lang w:val="en-US" w:eastAsia="zh-CN"/>
        </w:rPr>
        <w:t>精确率</w:t>
      </w:r>
      <w:r>
        <w:rPr>
          <w:rFonts w:hint="default" w:ascii="Times New Roman" w:hAnsi="Times New Roman" w:eastAsia="宋体" w:cs="Times New Roman"/>
          <w:sz w:val="24"/>
          <w:szCs w:val="24"/>
          <w:lang w:val="en-US" w:eastAsia="zh-CN"/>
        </w:rPr>
        <w:t>(Precision,PPV)</w:t>
      </w:r>
      <w:r>
        <w:rPr>
          <w:rFonts w:hint="eastAsia" w:ascii="宋体" w:hAnsi="宋体" w:eastAsia="宋体" w:cs="宋体"/>
          <w:sz w:val="24"/>
          <w:szCs w:val="24"/>
          <w:lang w:val="en-US" w:eastAsia="zh-CN"/>
        </w:rPr>
        <w:t>用于预测准确的传统数据和预期的传统数据之间的关系，精确率计算公式为：</w:t>
      </w:r>
      <w:bookmarkEnd w:id="32"/>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6"/>
        <w:gridCol w:w="3077"/>
        <w:gridCol w:w="3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cs="宋体"/>
                <w:sz w:val="24"/>
                <w:szCs w:val="24"/>
                <w:vertAlign w:val="baseline"/>
                <w:lang w:val="en-US" w:eastAsia="zh-CN"/>
              </w:rPr>
            </w:pPr>
          </w:p>
        </w:tc>
        <w:tc>
          <w:tcPr>
            <w:tcW w:w="3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cs="宋体"/>
                <w:sz w:val="24"/>
                <w:szCs w:val="24"/>
                <w:vertAlign w:val="baseline"/>
                <w:lang w:val="en-US" w:eastAsia="zh-CN"/>
              </w:rPr>
            </w:pPr>
            <w:r>
              <w:rPr>
                <w:rFonts w:hint="default" w:ascii="Times New Roman" w:hAnsi="Times New Roman" w:cs="Times New Roman"/>
                <w:i w:val="0"/>
                <w:kern w:val="2"/>
                <w:position w:val="-24"/>
                <w:sz w:val="24"/>
                <w:szCs w:val="24"/>
                <w:lang w:val="en-US" w:eastAsia="zh-CN" w:bidi="ar-SA"/>
              </w:rPr>
              <w:object>
                <v:shape id="_x0000_i1027" o:spt="75" type="#_x0000_t75" style="height:31pt;width:82pt;" o:ole="t" filled="f" o:preferrelative="t" stroked="f" coordsize="21600,21600">
                  <v:path/>
                  <v:fill on="f" focussize="0,0"/>
                  <v:stroke on="f"/>
                  <v:imagedata r:id="rId28" o:title=""/>
                  <o:lock v:ext="edit" aspectratio="t"/>
                  <w10:wrap type="none"/>
                  <w10:anchorlock/>
                </v:shape>
                <o:OLEObject Type="Embed" ProgID="Equation.KSEE3" ShapeID="_x0000_i1027" DrawAspect="Content" ObjectID="_1468075727" r:id="rId27">
                  <o:LockedField>false</o:LockedField>
                </o:OLEObject>
              </w:object>
            </w:r>
          </w:p>
        </w:tc>
        <w:tc>
          <w:tcPr>
            <w:tcW w:w="3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right"/>
              <w:textAlignment w:val="auto"/>
              <w:rPr>
                <w:rFonts w:hint="eastAsia" w:ascii="宋体" w:hAnsi="宋体" w:eastAsia="宋体" w:cs="宋体"/>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r>
              <w:rPr>
                <w:rFonts w:hint="eastAsia" w:ascii="Times New Roman" w:hAnsi="Times New Roman" w:cs="Times New Roman"/>
                <w:sz w:val="24"/>
                <w:szCs w:val="24"/>
                <w:vertAlign w:val="baseline"/>
                <w:lang w:val="en-US" w:eastAsia="zh-CN"/>
              </w:rPr>
              <w:t>3</w:t>
            </w:r>
            <w:r>
              <w:rPr>
                <w:rFonts w:hint="default" w:ascii="Times New Roman" w:hAnsi="Times New Roman" w:eastAsia="宋体" w:cs="Times New Roman"/>
                <w:sz w:val="24"/>
                <w:szCs w:val="24"/>
                <w:vertAlign w:val="baseline"/>
                <w:lang w:val="en-US" w:eastAsia="zh-CN"/>
              </w:rPr>
              <w:t>)</w:t>
            </w:r>
          </w:p>
        </w:tc>
      </w:tr>
    </w:tbl>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eastAsia="宋体" w:cs="宋体"/>
          <w:sz w:val="24"/>
          <w:szCs w:val="24"/>
          <w:lang w:val="en-US" w:eastAsia="zh-CN"/>
        </w:rPr>
      </w:pPr>
      <w:bookmarkStart w:id="33" w:name="_Toc1297"/>
      <w:r>
        <w:rPr>
          <w:rFonts w:hint="eastAsia" w:ascii="宋体" w:hAnsi="宋体" w:eastAsia="宋体" w:cs="宋体"/>
          <w:sz w:val="24"/>
          <w:szCs w:val="24"/>
          <w:lang w:val="en-US" w:eastAsia="zh-CN"/>
        </w:rPr>
        <w:t>灵敏度</w:t>
      </w:r>
      <w:r>
        <w:rPr>
          <w:rFonts w:hint="default" w:ascii="Times New Roman" w:hAnsi="Times New Roman" w:eastAsia="宋体" w:cs="Times New Roman"/>
          <w:sz w:val="24"/>
          <w:szCs w:val="24"/>
          <w:lang w:val="en-US" w:eastAsia="zh-CN"/>
        </w:rPr>
        <w:t>(Sensitivity)</w:t>
      </w:r>
      <w:r>
        <w:rPr>
          <w:rFonts w:hint="eastAsia" w:ascii="宋体" w:hAnsi="宋体" w:eastAsia="宋体" w:cs="宋体"/>
          <w:sz w:val="24"/>
          <w:szCs w:val="24"/>
          <w:lang w:val="en-US" w:eastAsia="zh-CN"/>
        </w:rPr>
        <w:t>，又称召回率，它是指对精确的数据和真实数据的比的预测，灵敏度越高，模型越好，灵敏度计算公式为：</w:t>
      </w:r>
      <w:bookmarkEnd w:id="3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6"/>
        <w:gridCol w:w="3077"/>
        <w:gridCol w:w="3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cs="宋体"/>
                <w:sz w:val="24"/>
                <w:szCs w:val="24"/>
                <w:vertAlign w:val="baseline"/>
                <w:lang w:val="en-US" w:eastAsia="zh-CN"/>
              </w:rPr>
            </w:pPr>
          </w:p>
        </w:tc>
        <w:tc>
          <w:tcPr>
            <w:tcW w:w="3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cs="宋体"/>
                <w:sz w:val="24"/>
                <w:szCs w:val="24"/>
                <w:vertAlign w:val="baseline"/>
                <w:lang w:val="en-US" w:eastAsia="zh-CN"/>
              </w:rPr>
            </w:pPr>
            <w:r>
              <w:rPr>
                <w:rFonts w:hint="default" w:ascii="Times New Roman" w:hAnsi="Times New Roman" w:cs="Times New Roman"/>
                <w:i w:val="0"/>
                <w:kern w:val="2"/>
                <w:position w:val="-24"/>
                <w:sz w:val="24"/>
                <w:szCs w:val="24"/>
                <w:lang w:val="en-US" w:eastAsia="zh-CN" w:bidi="ar-SA"/>
              </w:rPr>
              <w:object>
                <v:shape id="_x0000_i1028" o:spt="75" type="#_x0000_t75" style="height:31pt;width:80pt;" o:ole="t" filled="f" o:preferrelative="t" stroked="f" coordsize="21600,21600">
                  <v:path/>
                  <v:fill on="f" focussize="0,0"/>
                  <v:stroke on="f"/>
                  <v:imagedata r:id="rId30" o:title=""/>
                  <o:lock v:ext="edit" aspectratio="t"/>
                  <w10:wrap type="none"/>
                  <w10:anchorlock/>
                </v:shape>
                <o:OLEObject Type="Embed" ProgID="Equation.KSEE3" ShapeID="_x0000_i1028" DrawAspect="Content" ObjectID="_1468075728" r:id="rId29">
                  <o:LockedField>false</o:LockedField>
                </o:OLEObject>
              </w:object>
            </w:r>
          </w:p>
        </w:tc>
        <w:tc>
          <w:tcPr>
            <w:tcW w:w="3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right"/>
              <w:textAlignment w:val="auto"/>
              <w:rPr>
                <w:rFonts w:hint="eastAsia" w:ascii="宋体" w:hAnsi="宋体" w:eastAsia="宋体" w:cs="宋体"/>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r>
              <w:rPr>
                <w:rFonts w:hint="eastAsia" w:ascii="Times New Roman" w:hAnsi="Times New Roman" w:cs="Times New Roman"/>
                <w:sz w:val="24"/>
                <w:szCs w:val="24"/>
                <w:vertAlign w:val="baseline"/>
                <w:lang w:val="en-US" w:eastAsia="zh-CN"/>
              </w:rPr>
              <w:t>4</w:t>
            </w:r>
            <w:r>
              <w:rPr>
                <w:rFonts w:hint="default" w:ascii="Times New Roman" w:hAnsi="Times New Roman" w:eastAsia="宋体" w:cs="Times New Roman"/>
                <w:sz w:val="24"/>
                <w:szCs w:val="24"/>
                <w:vertAlign w:val="baseline"/>
                <w:lang w:val="en-US" w:eastAsia="zh-CN"/>
              </w:rPr>
              <w:t>)</w:t>
            </w:r>
          </w:p>
        </w:tc>
      </w:tr>
    </w:tbl>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eastAsia="宋体" w:cs="宋体"/>
          <w:sz w:val="24"/>
          <w:szCs w:val="24"/>
          <w:lang w:val="en-US" w:eastAsia="zh-CN"/>
        </w:rPr>
      </w:pPr>
      <w:bookmarkStart w:id="34" w:name="_Toc551"/>
      <w:r>
        <w:rPr>
          <w:rFonts w:hint="eastAsia" w:ascii="宋体" w:hAnsi="宋体" w:eastAsia="宋体" w:cs="宋体"/>
          <w:sz w:val="24"/>
          <w:szCs w:val="24"/>
          <w:lang w:val="en-US" w:eastAsia="zh-CN"/>
        </w:rPr>
        <w:t>特异度</w:t>
      </w:r>
      <w:r>
        <w:rPr>
          <w:rFonts w:hint="default" w:ascii="Times New Roman" w:hAnsi="Times New Roman" w:eastAsia="宋体" w:cs="Times New Roman"/>
          <w:sz w:val="24"/>
          <w:szCs w:val="24"/>
          <w:lang w:val="en-US" w:eastAsia="zh-CN"/>
        </w:rPr>
        <w:t>(Specificity)</w:t>
      </w:r>
      <w:r>
        <w:rPr>
          <w:rFonts w:hint="eastAsia" w:ascii="宋体" w:hAnsi="宋体" w:eastAsia="宋体" w:cs="宋体"/>
          <w:sz w:val="24"/>
          <w:szCs w:val="24"/>
          <w:lang w:val="en-US" w:eastAsia="zh-CN"/>
        </w:rPr>
        <w:t>，即真阴性率，它是指所预测的负面类别与真实负面类别的比率，特异度计算公式为：</w:t>
      </w:r>
      <w:bookmarkEnd w:id="3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6"/>
        <w:gridCol w:w="3077"/>
        <w:gridCol w:w="3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cs="宋体"/>
                <w:sz w:val="24"/>
                <w:szCs w:val="24"/>
                <w:vertAlign w:val="baseline"/>
                <w:lang w:val="en-US" w:eastAsia="zh-CN"/>
              </w:rPr>
            </w:pPr>
          </w:p>
        </w:tc>
        <w:tc>
          <w:tcPr>
            <w:tcW w:w="3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cs="宋体"/>
                <w:sz w:val="24"/>
                <w:szCs w:val="24"/>
                <w:vertAlign w:val="baseline"/>
                <w:lang w:val="en-US" w:eastAsia="zh-CN"/>
              </w:rPr>
            </w:pPr>
            <w:r>
              <w:rPr>
                <w:rFonts w:hint="default" w:ascii="Times New Roman" w:hAnsi="Times New Roman" w:cs="Times New Roman"/>
                <w:i w:val="0"/>
                <w:kern w:val="2"/>
                <w:position w:val="-24"/>
                <w:sz w:val="24"/>
                <w:szCs w:val="24"/>
                <w:lang w:val="en-US" w:eastAsia="zh-CN" w:bidi="ar-SA"/>
              </w:rPr>
              <w:object>
                <v:shape id="_x0000_i1029" o:spt="75" type="#_x0000_t75" style="height:31pt;width:81pt;" o:ole="t" filled="f" o:preferrelative="t" stroked="f" coordsize="21600,21600">
                  <v:path/>
                  <v:fill on="f" focussize="0,0"/>
                  <v:stroke on="f"/>
                  <v:imagedata r:id="rId32" o:title=""/>
                  <o:lock v:ext="edit" aspectratio="t"/>
                  <w10:wrap type="none"/>
                  <w10:anchorlock/>
                </v:shape>
                <o:OLEObject Type="Embed" ProgID="Equation.KSEE3" ShapeID="_x0000_i1029" DrawAspect="Content" ObjectID="_1468075729" r:id="rId31">
                  <o:LockedField>false</o:LockedField>
                </o:OLEObject>
              </w:object>
            </w:r>
          </w:p>
        </w:tc>
        <w:tc>
          <w:tcPr>
            <w:tcW w:w="3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right"/>
              <w:textAlignment w:val="auto"/>
              <w:rPr>
                <w:rFonts w:hint="eastAsia" w:ascii="宋体" w:hAnsi="宋体" w:eastAsia="宋体" w:cs="宋体"/>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r>
              <w:rPr>
                <w:rFonts w:hint="eastAsia" w:ascii="Times New Roman" w:hAnsi="Times New Roman" w:cs="Times New Roman"/>
                <w:sz w:val="24"/>
                <w:szCs w:val="24"/>
                <w:vertAlign w:val="baseline"/>
                <w:lang w:val="en-US" w:eastAsia="zh-CN"/>
              </w:rPr>
              <w:t>5</w:t>
            </w:r>
            <w:r>
              <w:rPr>
                <w:rFonts w:hint="default" w:ascii="Times New Roman" w:hAnsi="Times New Roman" w:eastAsia="宋体" w:cs="Times New Roman"/>
                <w:sz w:val="24"/>
                <w:szCs w:val="24"/>
                <w:vertAlign w:val="baseline"/>
                <w:lang w:val="en-US" w:eastAsia="zh-CN"/>
              </w:rPr>
              <w:t>)</w:t>
            </w:r>
          </w:p>
        </w:tc>
      </w:tr>
    </w:tbl>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eastAsia="宋体" w:cs="宋体"/>
          <w:sz w:val="24"/>
          <w:szCs w:val="24"/>
          <w:lang w:val="en-US" w:eastAsia="zh-CN"/>
        </w:rPr>
      </w:pPr>
      <w:bookmarkStart w:id="35" w:name="_Toc22132"/>
      <w:r>
        <w:rPr>
          <w:rFonts w:hint="default" w:ascii="Times New Roman" w:hAnsi="Times New Roman" w:eastAsia="宋体" w:cs="Times New Roman"/>
          <w:sz w:val="24"/>
          <w:szCs w:val="24"/>
          <w:lang w:val="en-US" w:eastAsia="zh-CN"/>
        </w:rPr>
        <w:t>F1</w:t>
      </w:r>
      <w:r>
        <w:rPr>
          <w:rFonts w:hint="eastAsia" w:ascii="宋体" w:hAnsi="宋体" w:cs="宋体"/>
          <w:sz w:val="24"/>
          <w:szCs w:val="24"/>
          <w:lang w:val="en-US" w:eastAsia="zh-CN"/>
        </w:rPr>
        <w:t>值</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F1-score</w:t>
      </w:r>
      <w:r>
        <w:rPr>
          <w:rFonts w:hint="default" w:ascii="Times New Roman" w:hAnsi="Times New Roman" w:cs="Times New Roman"/>
          <w:sz w:val="24"/>
          <w:szCs w:val="24"/>
          <w:lang w:val="en-US" w:eastAsia="zh-CN"/>
        </w:rPr>
        <w:t>)</w:t>
      </w:r>
      <w:r>
        <w:rPr>
          <w:rFonts w:hint="eastAsia" w:ascii="宋体" w:hAnsi="宋体" w:eastAsia="宋体" w:cs="宋体"/>
          <w:sz w:val="24"/>
          <w:szCs w:val="24"/>
          <w:lang w:val="en-US" w:eastAsia="zh-CN"/>
        </w:rPr>
        <w:t>是一个衡量一个类别划分问题的指标。在某些关于各种问题的竞赛中，</w:t>
      </w:r>
      <w:r>
        <w:rPr>
          <w:rFonts w:hint="default" w:ascii="Times New Roman" w:hAnsi="Times New Roman" w:eastAsia="宋体" w:cs="Times New Roman"/>
          <w:sz w:val="24"/>
          <w:szCs w:val="24"/>
          <w:lang w:val="en-US" w:eastAsia="zh-CN"/>
        </w:rPr>
        <w:t>F1</w:t>
      </w:r>
      <w:r>
        <w:rPr>
          <w:rFonts w:hint="eastAsia" w:ascii="宋体" w:hAnsi="宋体" w:cs="宋体"/>
          <w:sz w:val="24"/>
          <w:szCs w:val="24"/>
          <w:lang w:val="en-US" w:eastAsia="zh-CN"/>
        </w:rPr>
        <w:t>值常常</w:t>
      </w:r>
      <w:r>
        <w:rPr>
          <w:rFonts w:hint="eastAsia" w:ascii="宋体" w:hAnsi="宋体" w:eastAsia="宋体" w:cs="宋体"/>
          <w:sz w:val="24"/>
          <w:szCs w:val="24"/>
          <w:lang w:val="en-US" w:eastAsia="zh-CN"/>
        </w:rPr>
        <w:t>被</w:t>
      </w:r>
      <w:r>
        <w:rPr>
          <w:rFonts w:hint="eastAsia" w:ascii="宋体" w:hAnsi="宋体" w:cs="宋体"/>
          <w:sz w:val="24"/>
          <w:szCs w:val="24"/>
          <w:lang w:val="en-US" w:eastAsia="zh-CN"/>
        </w:rPr>
        <w:t>用</w:t>
      </w:r>
      <w:r>
        <w:rPr>
          <w:rFonts w:hint="eastAsia" w:ascii="宋体" w:hAnsi="宋体" w:eastAsia="宋体" w:cs="宋体"/>
          <w:sz w:val="24"/>
          <w:szCs w:val="24"/>
          <w:lang w:val="en-US" w:eastAsia="zh-CN"/>
        </w:rPr>
        <w:t>作最后</w:t>
      </w:r>
      <w:r>
        <w:rPr>
          <w:rFonts w:hint="eastAsia" w:ascii="宋体" w:hAnsi="宋体" w:cs="宋体"/>
          <w:sz w:val="24"/>
          <w:szCs w:val="24"/>
          <w:lang w:val="en-US" w:eastAsia="zh-CN"/>
        </w:rPr>
        <w:t>比赛结果</w:t>
      </w:r>
      <w:r>
        <w:rPr>
          <w:rFonts w:hint="eastAsia" w:ascii="宋体" w:hAnsi="宋体" w:eastAsia="宋体" w:cs="宋体"/>
          <w:sz w:val="24"/>
          <w:szCs w:val="24"/>
          <w:lang w:val="en-US" w:eastAsia="zh-CN"/>
        </w:rPr>
        <w:t>的评价方式。将准确度和调用速度调整为平均最大值</w:t>
      </w:r>
      <w:r>
        <w:rPr>
          <w:rFonts w:hint="default" w:ascii="Times New Roman" w:hAnsi="Times New Roman" w:eastAsia="宋体" w:cs="Times New Roman"/>
          <w:sz w:val="24"/>
          <w:szCs w:val="24"/>
          <w:lang w:val="en-US" w:eastAsia="zh-CN"/>
        </w:rPr>
        <w:t>1和最小值0</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F1</w:t>
      </w:r>
      <w:r>
        <w:rPr>
          <w:rFonts w:hint="default" w:ascii="Times New Roman" w:hAnsi="Times New Roman" w:cs="Times New Roman"/>
          <w:sz w:val="24"/>
          <w:szCs w:val="24"/>
          <w:lang w:val="en-US" w:eastAsia="zh-CN"/>
        </w:rPr>
        <w:t>-score</w:t>
      </w:r>
      <w:r>
        <w:rPr>
          <w:rFonts w:hint="eastAsia" w:ascii="宋体" w:hAnsi="宋体" w:cs="宋体"/>
          <w:sz w:val="24"/>
          <w:szCs w:val="24"/>
          <w:lang w:val="en-US" w:eastAsia="zh-CN"/>
        </w:rPr>
        <w:t>可以通过公式</w:t>
      </w:r>
      <w:r>
        <w:rPr>
          <w:rFonts w:hint="default" w:ascii="Times New Roman" w:hAnsi="Times New Roman" w:cs="Times New Roman"/>
          <w:sz w:val="24"/>
          <w:szCs w:val="24"/>
          <w:lang w:val="en-US" w:eastAsia="zh-CN"/>
        </w:rPr>
        <w:t>2-6</w:t>
      </w:r>
      <w:r>
        <w:rPr>
          <w:rFonts w:hint="eastAsia" w:ascii="宋体" w:hAnsi="宋体" w:cs="宋体"/>
          <w:sz w:val="24"/>
          <w:szCs w:val="24"/>
          <w:lang w:val="en-US" w:eastAsia="zh-CN"/>
        </w:rPr>
        <w:t>计算</w:t>
      </w:r>
      <w:bookmarkEnd w:id="35"/>
      <w:r>
        <w:rPr>
          <w:rFonts w:hint="eastAsia" w:ascii="宋体" w:hAnsi="宋体" w:cs="宋体"/>
          <w:sz w:val="24"/>
          <w:szCs w:val="24"/>
          <w:lang w:val="en-US" w:eastAsia="zh-CN"/>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6"/>
        <w:gridCol w:w="3077"/>
        <w:gridCol w:w="3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6"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cs="宋体"/>
                <w:sz w:val="24"/>
                <w:szCs w:val="24"/>
                <w:vertAlign w:val="baseline"/>
                <w:lang w:val="en-US" w:eastAsia="zh-CN"/>
              </w:rPr>
            </w:pPr>
          </w:p>
        </w:tc>
        <w:tc>
          <w:tcPr>
            <w:tcW w:w="3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cs="宋体"/>
                <w:sz w:val="24"/>
                <w:szCs w:val="24"/>
                <w:vertAlign w:val="baseline"/>
                <w:lang w:val="en-US" w:eastAsia="zh-CN"/>
              </w:rPr>
            </w:pPr>
            <w:r>
              <w:rPr>
                <w:rFonts w:hint="default" w:ascii="Times New Roman" w:hAnsi="Times New Roman" w:cs="Times New Roman"/>
                <w:i w:val="0"/>
                <w:kern w:val="2"/>
                <w:position w:val="-28"/>
                <w:sz w:val="24"/>
                <w:szCs w:val="24"/>
                <w:lang w:val="en-US" w:eastAsia="zh-CN" w:bidi="ar-SA"/>
              </w:rPr>
              <w:object>
                <v:shape id="_x0000_i1030" o:spt="75" type="#_x0000_t75" style="height:33pt;width:131pt;" o:ole="t" filled="f" o:preferrelative="t" stroked="f" coordsize="21600,21600">
                  <v:path/>
                  <v:fill on="f" focussize="0,0"/>
                  <v:stroke on="f"/>
                  <v:imagedata r:id="rId34" o:title=""/>
                  <o:lock v:ext="edit" aspectratio="t"/>
                  <w10:wrap type="none"/>
                  <w10:anchorlock/>
                </v:shape>
                <o:OLEObject Type="Embed" ProgID="Equation.KSEE3" ShapeID="_x0000_i1030" DrawAspect="Content" ObjectID="_1468075730" r:id="rId33">
                  <o:LockedField>false</o:LockedField>
                </o:OLEObject>
              </w:object>
            </w:r>
          </w:p>
        </w:tc>
        <w:tc>
          <w:tcPr>
            <w:tcW w:w="307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right"/>
              <w:textAlignment w:val="auto"/>
              <w:rPr>
                <w:rFonts w:hint="eastAsia" w:ascii="宋体" w:hAnsi="宋体" w:eastAsia="宋体" w:cs="宋体"/>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r>
              <w:rPr>
                <w:rFonts w:hint="eastAsia" w:ascii="Times New Roman" w:hAnsi="Times New Roman" w:cs="Times New Roman"/>
                <w:sz w:val="24"/>
                <w:szCs w:val="24"/>
                <w:vertAlign w:val="baseline"/>
                <w:lang w:val="en-US" w:eastAsia="zh-CN"/>
              </w:rPr>
              <w:t>6</w:t>
            </w:r>
            <w:r>
              <w:rPr>
                <w:rFonts w:hint="default" w:ascii="Times New Roman" w:hAnsi="Times New Roman" w:eastAsia="宋体" w:cs="Times New Roman"/>
                <w:sz w:val="24"/>
                <w:szCs w:val="24"/>
                <w:vertAlign w:val="baseline"/>
                <w:lang w:val="en-US" w:eastAsia="zh-CN"/>
              </w:rPr>
              <w:t>)</w:t>
            </w:r>
          </w:p>
        </w:tc>
      </w:tr>
    </w:tbl>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hAnsi="Times New Roman" w:eastAsia="黑体" w:cs="Times New Roman"/>
          <w:sz w:val="32"/>
          <w:szCs w:val="32"/>
        </w:rPr>
      </w:pPr>
      <w:bookmarkStart w:id="36" w:name="_Toc3316"/>
      <w:r>
        <w:rPr>
          <w:rFonts w:hint="default" w:ascii="Times New Roman" w:hAnsi="Times New Roman" w:eastAsia="宋体" w:cs="Times New Roman"/>
          <w:sz w:val="24"/>
          <w:szCs w:val="24"/>
          <w:lang w:val="en-US" w:eastAsia="zh-CN"/>
        </w:rPr>
        <w:t>ROC</w:t>
      </w:r>
      <w:r>
        <w:rPr>
          <w:rFonts w:hint="eastAsia" w:ascii="Times New Roman" w:hAnsi="Times New Roman" w:cs="Times New Roman"/>
          <w:sz w:val="24"/>
          <w:szCs w:val="24"/>
          <w:lang w:val="en-US" w:eastAsia="zh-CN"/>
        </w:rPr>
        <w:t>(Receiver Operating Characteristic)</w:t>
      </w:r>
      <w:r>
        <w:rPr>
          <w:rFonts w:hint="eastAsia" w:ascii="宋体" w:hAnsi="宋体" w:eastAsia="宋体" w:cs="宋体"/>
          <w:sz w:val="24"/>
          <w:szCs w:val="24"/>
          <w:lang w:val="en-US" w:eastAsia="zh-CN"/>
        </w:rPr>
        <w:t>曲线</w:t>
      </w:r>
      <w:r>
        <w:rPr>
          <w:rFonts w:hint="eastAsia" w:ascii="宋体" w:hAnsi="宋体" w:cs="宋体"/>
          <w:sz w:val="24"/>
          <w:szCs w:val="24"/>
          <w:lang w:val="en-US" w:eastAsia="zh-CN"/>
        </w:rPr>
        <w:t>,即接收者操作特征曲线，</w:t>
      </w:r>
      <w:r>
        <w:rPr>
          <w:rFonts w:hint="eastAsia" w:ascii="宋体" w:hAnsi="宋体" w:eastAsia="宋体" w:cs="宋体"/>
          <w:sz w:val="24"/>
          <w:szCs w:val="24"/>
          <w:lang w:val="en-US" w:eastAsia="zh-CN"/>
        </w:rPr>
        <w:t>使用实际阳性率</w:t>
      </w:r>
      <w:r>
        <w:rPr>
          <w:rFonts w:hint="default" w:ascii="Times New Roman" w:hAnsi="Times New Roman" w:eastAsia="宋体" w:cs="Times New Roman"/>
          <w:sz w:val="24"/>
          <w:szCs w:val="24"/>
          <w:lang w:val="en-US" w:eastAsia="zh-CN"/>
        </w:rPr>
        <w:t>(TPR)</w:t>
      </w:r>
      <w:r>
        <w:rPr>
          <w:rFonts w:hint="eastAsia" w:ascii="宋体" w:hAnsi="宋体" w:eastAsia="宋体" w:cs="宋体"/>
          <w:sz w:val="24"/>
          <w:szCs w:val="24"/>
          <w:lang w:val="en-US" w:eastAsia="zh-CN"/>
        </w:rPr>
        <w:t>和假阳性率</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FPR</w:t>
      </w:r>
      <w:r>
        <w:rPr>
          <w:rFonts w:hint="default" w:ascii="Times New Roman" w:hAnsi="Times New Roman" w:cs="Times New Roman"/>
          <w:sz w:val="24"/>
          <w:szCs w:val="24"/>
          <w:lang w:val="en-US" w:eastAsia="zh-CN"/>
        </w:rPr>
        <w:t>)</w:t>
      </w:r>
      <w:r>
        <w:rPr>
          <w:rFonts w:hint="eastAsia" w:ascii="宋体" w:hAnsi="宋体" w:eastAsia="宋体" w:cs="宋体"/>
          <w:sz w:val="24"/>
          <w:szCs w:val="24"/>
          <w:lang w:val="en-US" w:eastAsia="zh-CN"/>
        </w:rPr>
        <w:t>作为横轴，</w:t>
      </w:r>
      <w:r>
        <w:rPr>
          <w:rFonts w:hint="default" w:ascii="Times New Roman" w:hAnsi="Times New Roman" w:eastAsia="宋体" w:cs="Times New Roman"/>
          <w:sz w:val="24"/>
          <w:szCs w:val="24"/>
          <w:lang w:val="en-US" w:eastAsia="zh-CN"/>
        </w:rPr>
        <w:t>TPR</w:t>
      </w:r>
      <w:r>
        <w:rPr>
          <w:rFonts w:hint="eastAsia" w:ascii="宋体" w:hAnsi="宋体" w:eastAsia="宋体" w:cs="宋体"/>
          <w:sz w:val="24"/>
          <w:szCs w:val="24"/>
          <w:lang w:val="en-US" w:eastAsia="zh-CN"/>
        </w:rPr>
        <w:t>作为纵轴</w:t>
      </w:r>
      <w:r>
        <w:rPr>
          <w:rFonts w:hint="default" w:ascii="Times New Roman" w:hAnsi="Times New Roman" w:eastAsia="宋体" w:cs="Times New Roman"/>
          <w:sz w:val="24"/>
          <w:szCs w:val="24"/>
          <w:lang w:val="en-US" w:eastAsia="zh-CN"/>
        </w:rPr>
        <w:t>。ROC曲线下面的区域，一般为0.5到1.0。</w:t>
      </w:r>
      <w:r>
        <w:rPr>
          <w:rFonts w:hint="default" w:ascii="Times New Roman" w:hAnsi="Times New Roman" w:cs="Times New Roman"/>
          <w:sz w:val="24"/>
          <w:szCs w:val="24"/>
          <w:lang w:val="en-US" w:eastAsia="zh-CN"/>
        </w:rPr>
        <w:t>AUC</w:t>
      </w:r>
      <w:r>
        <w:rPr>
          <w:rFonts w:hint="default" w:ascii="Times New Roman" w:hAnsi="Times New Roman" w:eastAsia="宋体" w:cs="Times New Roman"/>
          <w:sz w:val="24"/>
          <w:szCs w:val="24"/>
          <w:lang w:val="en-US" w:eastAsia="zh-CN"/>
        </w:rPr>
        <w:t>值越</w:t>
      </w:r>
      <w:r>
        <w:rPr>
          <w:rFonts w:hint="default" w:ascii="Times New Roman" w:hAnsi="Times New Roman" w:cs="Times New Roman"/>
          <w:sz w:val="24"/>
          <w:szCs w:val="24"/>
          <w:lang w:val="en-US" w:eastAsia="zh-CN"/>
        </w:rPr>
        <w:t>接近1</w:t>
      </w:r>
      <w:r>
        <w:rPr>
          <w:rFonts w:hint="default" w:ascii="Times New Roman" w:hAnsi="Times New Roman" w:eastAsia="宋体" w:cs="Times New Roman"/>
          <w:sz w:val="24"/>
          <w:szCs w:val="24"/>
          <w:lang w:val="en-US" w:eastAsia="zh-CN"/>
        </w:rPr>
        <w:t>，模型评估的准确性就越高。医学数据的预测需要更高的AUC值。</w:t>
      </w:r>
      <w:bookmarkEnd w:id="36"/>
    </w:p>
    <w:p>
      <w:pPr>
        <w:rPr>
          <w:rFonts w:hint="eastAsia"/>
          <w:sz w:val="32"/>
          <w:szCs w:val="32"/>
        </w:rPr>
      </w:pPr>
      <w:r>
        <w:rPr>
          <w:rFonts w:hint="eastAsia"/>
          <w:sz w:val="32"/>
          <w:szCs w:val="32"/>
        </w:rPr>
        <w:br w:type="page"/>
      </w:r>
    </w:p>
    <w:p>
      <w:pPr>
        <w:pStyle w:val="2"/>
        <w:keepNext/>
        <w:keepLines/>
        <w:pageBreakBefore w:val="0"/>
        <w:widowControl w:val="0"/>
        <w:kinsoku/>
        <w:wordWrap/>
        <w:overflowPunct/>
        <w:topLinePunct w:val="0"/>
        <w:autoSpaceDE/>
        <w:autoSpaceDN/>
        <w:bidi w:val="0"/>
        <w:adjustRightInd w:val="0"/>
        <w:snapToGrid w:val="0"/>
        <w:spacing w:line="360" w:lineRule="auto"/>
        <w:textAlignment w:val="auto"/>
        <w:rPr>
          <w:rFonts w:hint="default"/>
          <w:sz w:val="32"/>
          <w:szCs w:val="32"/>
          <w:lang w:val="en-US" w:eastAsia="zh-CN"/>
        </w:rPr>
      </w:pPr>
      <w:bookmarkStart w:id="37" w:name="_Toc7228"/>
      <w:r>
        <w:rPr>
          <w:rFonts w:hint="eastAsia"/>
          <w:sz w:val="32"/>
          <w:szCs w:val="32"/>
        </w:rPr>
        <w:t>第</w:t>
      </w:r>
      <w:r>
        <w:rPr>
          <w:rFonts w:hint="eastAsia"/>
          <w:sz w:val="32"/>
          <w:szCs w:val="32"/>
          <w:lang w:val="en-US" w:eastAsia="zh-CN"/>
        </w:rPr>
        <w:t>3</w:t>
      </w:r>
      <w:r>
        <w:rPr>
          <w:rFonts w:hint="eastAsia"/>
          <w:sz w:val="32"/>
          <w:szCs w:val="32"/>
        </w:rPr>
        <w:t>章</w:t>
      </w:r>
      <w:r>
        <w:rPr>
          <w:sz w:val="32"/>
          <w:szCs w:val="32"/>
        </w:rPr>
        <w:t xml:space="preserve">  </w:t>
      </w:r>
      <w:r>
        <w:rPr>
          <w:rFonts w:hint="eastAsia"/>
          <w:sz w:val="32"/>
          <w:szCs w:val="32"/>
          <w:lang w:val="en-US" w:eastAsia="zh-CN"/>
        </w:rPr>
        <w:t>基于随机森林构建脑卒中预测模型</w:t>
      </w:r>
      <w:bookmarkEnd w:id="37"/>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38" w:name="_Toc17042"/>
      <w:r>
        <w:rPr>
          <w:rFonts w:hint="eastAsia" w:ascii="黑体" w:hAnsi="黑体" w:eastAsia="黑体" w:cs="黑体"/>
          <w:b w:val="0"/>
          <w:bCs/>
          <w:lang w:val="en-US" w:eastAsia="zh-CN"/>
        </w:rPr>
        <w:t>3</w:t>
      </w:r>
      <w:r>
        <w:rPr>
          <w:rFonts w:hint="eastAsia" w:ascii="黑体" w:hAnsi="黑体" w:eastAsia="黑体" w:cs="黑体"/>
          <w:b w:val="0"/>
          <w:bCs/>
        </w:rPr>
        <w:t>.1</w:t>
      </w:r>
      <w:r>
        <w:rPr>
          <w:rFonts w:hint="eastAsia" w:ascii="黑体" w:hAnsi="黑体" w:cs="黑体"/>
          <w:b w:val="0"/>
          <w:bCs/>
          <w:lang w:val="en-US" w:eastAsia="zh-CN"/>
        </w:rPr>
        <w:t xml:space="preserve"> </w:t>
      </w:r>
      <w:r>
        <w:rPr>
          <w:rFonts w:hint="eastAsia" w:ascii="黑体" w:hAnsi="黑体" w:eastAsia="黑体" w:cs="黑体"/>
          <w:b w:val="0"/>
          <w:bCs/>
        </w:rPr>
        <w:t xml:space="preserve"> </w:t>
      </w:r>
      <w:r>
        <w:rPr>
          <w:rFonts w:hint="eastAsia" w:ascii="黑体" w:hAnsi="黑体" w:eastAsia="黑体" w:cs="黑体"/>
          <w:b w:val="0"/>
          <w:bCs/>
          <w:lang w:val="en-US" w:eastAsia="zh-CN"/>
        </w:rPr>
        <w:t>预测模型的构建</w:t>
      </w:r>
      <w:bookmarkEnd w:id="38"/>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eastAsia="宋体" w:cs="宋体"/>
          <w:sz w:val="24"/>
          <w:szCs w:val="24"/>
          <w:lang w:val="en-US" w:eastAsia="zh-CN"/>
        </w:rPr>
      </w:pPr>
      <w:bookmarkStart w:id="39" w:name="_Toc15341"/>
      <w:r>
        <w:rPr>
          <w:rFonts w:hint="default" w:ascii="Times New Roman" w:hAnsi="Times New Roman" w:eastAsia="宋体" w:cs="Times New Roman"/>
          <w:sz w:val="24"/>
          <w:szCs w:val="24"/>
          <w:lang w:val="en-US" w:eastAsia="zh-CN"/>
        </w:rPr>
        <w:t>数据集的数据是公开脑卒中数据集，数据集含有5110个样本，虽然可以基本满足训练模型，但由于目前的数据量</w:t>
      </w:r>
      <w:r>
        <w:rPr>
          <w:rFonts w:hint="default" w:ascii="Times New Roman" w:hAnsi="Times New Roman" w:cs="Times New Roman"/>
          <w:sz w:val="24"/>
          <w:szCs w:val="24"/>
          <w:lang w:val="en-US" w:eastAsia="zh-CN"/>
        </w:rPr>
        <w:t>较少</w:t>
      </w:r>
      <w:r>
        <w:rPr>
          <w:rFonts w:hint="default" w:ascii="Times New Roman" w:hAnsi="Times New Roman" w:eastAsia="宋体" w:cs="Times New Roman"/>
          <w:sz w:val="24"/>
          <w:szCs w:val="24"/>
          <w:lang w:val="en-US" w:eastAsia="zh-CN"/>
        </w:rPr>
        <w:t>，所以本文使用了生成对抗网络</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CTGAN</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方法，以实际的脑卒中样本为基础，产生更多的伪样本</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将数据集扩充至10</w:t>
      </w:r>
      <w:r>
        <w:rPr>
          <w:rFonts w:hint="eastAsia" w:ascii="Times New Roman" w:hAnsi="Times New Roman" w:cs="Times New Roman"/>
          <w:sz w:val="24"/>
          <w:szCs w:val="24"/>
          <w:lang w:val="en-US" w:eastAsia="zh-CN"/>
        </w:rPr>
        <w:t>11</w:t>
      </w:r>
      <w:r>
        <w:rPr>
          <w:rFonts w:hint="default" w:ascii="Times New Roman" w:hAnsi="Times New Roman" w:eastAsia="宋体" w:cs="Times New Roman"/>
          <w:sz w:val="24"/>
          <w:szCs w:val="24"/>
          <w:lang w:val="en-US" w:eastAsia="zh-CN"/>
        </w:rPr>
        <w:t>0个样本</w:t>
      </w:r>
      <w:r>
        <w:rPr>
          <w:rFonts w:hint="default" w:ascii="Times New Roman" w:hAnsi="Times New Roman" w:cs="Times New Roman"/>
          <w:sz w:val="24"/>
          <w:szCs w:val="24"/>
          <w:lang w:val="en-US" w:eastAsia="zh-CN"/>
        </w:rPr>
        <w:t>。为了检验样本的可用性本文使用了</w:t>
      </w:r>
      <w:r>
        <w:rPr>
          <w:rFonts w:hint="default" w:ascii="Times New Roman" w:hAnsi="Times New Roman" w:eastAsia="宋体" w:cs="Times New Roman"/>
          <w:sz w:val="24"/>
          <w:szCs w:val="24"/>
          <w:lang w:val="en-US" w:eastAsia="zh-CN"/>
        </w:rPr>
        <w:t>Synthetic Data Vault</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SDV</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库中用于评估合成数据质量的模块</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该模块提供了几种常见的质量评估指标，可以用于比较合成数据与原始数据之间的相似性</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经检验生成的样本数据的总体质量得分可到94%，可用于训练</w:t>
      </w:r>
      <w:r>
        <w:rPr>
          <w:rFonts w:hint="eastAsia" w:ascii="宋体" w:hAnsi="宋体" w:eastAsia="宋体" w:cs="宋体"/>
          <w:sz w:val="24"/>
          <w:szCs w:val="24"/>
          <w:lang w:val="en-US" w:eastAsia="zh-CN"/>
        </w:rPr>
        <w:t>和测试模型。</w:t>
      </w:r>
      <w:bookmarkEnd w:id="39"/>
    </w:p>
    <w:p>
      <w:pPr>
        <w:pStyle w:val="4"/>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黑体" w:hAnsi="黑体" w:eastAsia="黑体" w:cs="黑体"/>
          <w:b w:val="0"/>
          <w:bCs/>
          <w:sz w:val="24"/>
          <w:szCs w:val="24"/>
          <w:lang w:val="en-US" w:eastAsia="zh-CN"/>
        </w:rPr>
      </w:pPr>
      <w:bookmarkStart w:id="40" w:name="_Toc5867"/>
      <w:r>
        <w:rPr>
          <w:rFonts w:hint="eastAsia" w:ascii="黑体" w:hAnsi="黑体" w:eastAsia="黑体" w:cs="黑体"/>
          <w:b w:val="0"/>
          <w:bCs/>
          <w:sz w:val="24"/>
          <w:szCs w:val="24"/>
          <w:lang w:val="en-US" w:eastAsia="zh-CN"/>
        </w:rPr>
        <w:t>3</w:t>
      </w:r>
      <w:r>
        <w:rPr>
          <w:rFonts w:hint="eastAsia" w:ascii="黑体" w:hAnsi="黑体" w:eastAsia="黑体" w:cs="黑体"/>
          <w:b w:val="0"/>
          <w:bCs/>
          <w:sz w:val="24"/>
          <w:szCs w:val="24"/>
        </w:rPr>
        <w:t xml:space="preserve">.1.1 </w:t>
      </w:r>
      <w:r>
        <w:rPr>
          <w:rFonts w:hint="eastAsia" w:ascii="黑体" w:hAnsi="黑体" w:eastAsia="黑体" w:cs="黑体"/>
          <w:b w:val="0"/>
          <w:bCs/>
          <w:sz w:val="24"/>
          <w:szCs w:val="24"/>
          <w:lang w:val="en-US" w:eastAsia="zh-CN"/>
        </w:rPr>
        <w:t xml:space="preserve"> 数据预处理</w:t>
      </w:r>
      <w:bookmarkEnd w:id="40"/>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eastAsia="宋体"/>
          <w:lang w:val="en-US" w:eastAsia="zh-CN"/>
        </w:rPr>
      </w:pPr>
      <w:bookmarkStart w:id="41" w:name="_Toc1371"/>
      <w:r>
        <w:rPr>
          <w:rFonts w:hint="eastAsia" w:ascii="宋体" w:hAnsi="宋体" w:eastAsia="宋体" w:cs="宋体"/>
          <w:sz w:val="24"/>
          <w:szCs w:val="24"/>
          <w:lang w:val="en-US" w:eastAsia="zh-CN"/>
        </w:rPr>
        <w:t>数据集有12个变量，分别为</w:t>
      </w:r>
      <w:r>
        <w:rPr>
          <w:rFonts w:hint="default" w:ascii="Times New Roman" w:hAnsi="Times New Roman" w:eastAsia="宋体" w:cs="Times New Roman"/>
          <w:sz w:val="24"/>
          <w:szCs w:val="24"/>
          <w:lang w:val="en-US" w:eastAsia="zh-CN"/>
        </w:rPr>
        <w:t>ID</w:t>
      </w:r>
      <w:r>
        <w:rPr>
          <w:rFonts w:hint="eastAsia" w:ascii="宋体" w:hAnsi="宋体" w:eastAsia="宋体" w:cs="宋体"/>
          <w:sz w:val="24"/>
          <w:szCs w:val="24"/>
          <w:lang w:val="en-US" w:eastAsia="zh-CN"/>
        </w:rPr>
        <w:t>、性别、年龄、高血压、心脏病、婚姻</w:t>
      </w:r>
      <w:r>
        <w:rPr>
          <w:rFonts w:hint="eastAsia" w:ascii="宋体" w:hAnsi="宋体" w:cs="宋体"/>
          <w:sz w:val="24"/>
          <w:szCs w:val="24"/>
          <w:lang w:val="en-US" w:eastAsia="zh-CN"/>
        </w:rPr>
        <w:t>情</w:t>
      </w:r>
      <w:r>
        <w:rPr>
          <w:rFonts w:hint="eastAsia" w:ascii="宋体" w:hAnsi="宋体" w:eastAsia="宋体" w:cs="宋体"/>
          <w:sz w:val="24"/>
          <w:szCs w:val="24"/>
          <w:lang w:val="en-US" w:eastAsia="zh-CN"/>
        </w:rPr>
        <w:t>况、工作类</w:t>
      </w:r>
      <w:r>
        <w:rPr>
          <w:rFonts w:hint="eastAsia" w:ascii="宋体" w:hAnsi="宋体" w:cs="宋体"/>
          <w:sz w:val="24"/>
          <w:szCs w:val="24"/>
          <w:lang w:val="en-US" w:eastAsia="zh-CN"/>
        </w:rPr>
        <w:t>别</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居住所在地</w:t>
      </w:r>
      <w:r>
        <w:rPr>
          <w:rFonts w:hint="eastAsia" w:ascii="宋体" w:hAnsi="宋体" w:eastAsia="宋体" w:cs="宋体"/>
          <w:sz w:val="24"/>
          <w:szCs w:val="24"/>
          <w:lang w:val="en-US" w:eastAsia="zh-CN"/>
        </w:rPr>
        <w:t>、平均血糖水平、体重指数、吸烟状况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中风</w:t>
      </w:r>
      <w:r>
        <w:rPr>
          <w:rFonts w:hint="eastAsia" w:ascii="宋体" w:hAnsi="宋体" w:eastAsia="宋体" w:cs="宋体"/>
          <w:b/>
          <w:bCs/>
          <w:sz w:val="24"/>
          <w:szCs w:val="24"/>
          <w:vertAlign w:val="superscript"/>
          <w:lang w:val="en-US" w:eastAsia="zh-CN"/>
        </w:rPr>
        <w:fldChar w:fldCharType="begin"/>
      </w:r>
      <w:r>
        <w:rPr>
          <w:rFonts w:hint="eastAsia" w:ascii="宋体" w:hAnsi="宋体" w:eastAsia="宋体" w:cs="宋体"/>
          <w:b/>
          <w:bCs/>
          <w:sz w:val="24"/>
          <w:szCs w:val="24"/>
          <w:vertAlign w:val="superscript"/>
          <w:lang w:val="en-US" w:eastAsia="zh-CN"/>
        </w:rPr>
        <w:instrText xml:space="preserve"> REF _Ref5769 \r \h </w:instrText>
      </w:r>
      <w:r>
        <w:rPr>
          <w:rFonts w:hint="eastAsia" w:ascii="宋体" w:hAnsi="宋体" w:eastAsia="宋体" w:cs="宋体"/>
          <w:b/>
          <w:bCs/>
          <w:sz w:val="24"/>
          <w:szCs w:val="24"/>
          <w:vertAlign w:val="superscript"/>
          <w:lang w:val="en-US" w:eastAsia="zh-CN"/>
        </w:rPr>
        <w:fldChar w:fldCharType="separate"/>
      </w:r>
      <w:r>
        <w:rPr>
          <w:rFonts w:hint="eastAsia" w:ascii="宋体" w:hAnsi="宋体" w:eastAsia="宋体" w:cs="宋体"/>
          <w:b/>
          <w:bCs/>
          <w:sz w:val="24"/>
          <w:szCs w:val="24"/>
          <w:vertAlign w:val="superscript"/>
          <w:lang w:val="en-US" w:eastAsia="zh-CN"/>
        </w:rPr>
        <w:t>[14]</w:t>
      </w:r>
      <w:r>
        <w:rPr>
          <w:rFonts w:hint="eastAsia" w:ascii="宋体" w:hAnsi="宋体" w:eastAsia="宋体" w:cs="宋体"/>
          <w:b/>
          <w:bCs/>
          <w:sz w:val="24"/>
          <w:szCs w:val="24"/>
          <w:vertAlign w:val="superscript"/>
          <w:lang w:val="en-US" w:eastAsia="zh-CN"/>
        </w:rPr>
        <w:fldChar w:fldCharType="end"/>
      </w:r>
      <w:r>
        <w:rPr>
          <w:rFonts w:hint="eastAsia" w:ascii="宋体" w:hAnsi="宋体" w:cs="宋体"/>
          <w:sz w:val="24"/>
          <w:szCs w:val="24"/>
          <w:lang w:val="en-US" w:eastAsia="zh-CN"/>
        </w:rPr>
        <w:t>，见表</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其中，</w:t>
      </w:r>
      <w:r>
        <w:rPr>
          <w:rFonts w:hint="default" w:ascii="Times New Roman" w:hAnsi="Times New Roman" w:eastAsia="宋体" w:cs="Times New Roman"/>
          <w:sz w:val="24"/>
          <w:szCs w:val="24"/>
          <w:lang w:val="en-US" w:eastAsia="zh-CN"/>
        </w:rPr>
        <w:t>ID</w:t>
      </w:r>
      <w:r>
        <w:rPr>
          <w:rFonts w:hint="eastAsia" w:ascii="宋体" w:hAnsi="宋体" w:eastAsia="宋体" w:cs="宋体"/>
          <w:sz w:val="24"/>
          <w:szCs w:val="24"/>
          <w:lang w:val="en-US" w:eastAsia="zh-CN"/>
        </w:rPr>
        <w:t>是为了保护病人隐私，对患者是否中风没有影响，在后续构建模型中会进行删除</w:t>
      </w:r>
      <w:r>
        <w:rPr>
          <w:rFonts w:hint="eastAsia" w:ascii="宋体" w:hAnsi="宋体" w:cs="宋体"/>
          <w:sz w:val="24"/>
          <w:szCs w:val="24"/>
          <w:lang w:val="en-US" w:eastAsia="zh-CN"/>
        </w:rPr>
        <w:t>。其中，</w:t>
      </w:r>
      <w:r>
        <w:rPr>
          <w:rFonts w:hint="eastAsia" w:ascii="宋体" w:hAnsi="宋体" w:eastAsia="宋体" w:cs="宋体"/>
          <w:sz w:val="24"/>
          <w:szCs w:val="24"/>
          <w:lang w:val="en-US" w:eastAsia="zh-CN"/>
        </w:rPr>
        <w:t>中风属于模型要预测的类别。</w:t>
      </w:r>
      <w:bookmarkEnd w:id="41"/>
    </w:p>
    <w:p>
      <w:pPr>
        <w:keepNext w:val="0"/>
        <w:keepLines w:val="0"/>
        <w:pageBreakBefore w:val="0"/>
        <w:widowControl/>
        <w:kinsoku/>
        <w:wordWrap/>
        <w:overflowPunct/>
        <w:topLinePunct w:val="0"/>
        <w:autoSpaceDE/>
        <w:autoSpaceDN/>
        <w:bidi w:val="0"/>
        <w:adjustRightInd w:val="0"/>
        <w:snapToGrid w:val="0"/>
        <w:spacing w:before="120" w:after="240" w:line="240" w:lineRule="auto"/>
        <w:jc w:val="center"/>
        <w:textAlignment w:val="auto"/>
        <w:rPr>
          <w:rFonts w:hint="default" w:ascii="宋体" w:hAnsi="宋体" w:eastAsia="宋体" w:cs="宋体"/>
          <w:b w:val="0"/>
          <w:bCs/>
          <w:color w:val="000000"/>
          <w:kern w:val="0"/>
          <w:sz w:val="24"/>
          <w:lang w:val="en-US" w:eastAsia="zh-CN"/>
        </w:rPr>
      </w:pPr>
      <w:r>
        <w:rPr>
          <w:rFonts w:ascii="Times New Roman" w:hAnsi="Times New Roman"/>
          <w:b w:val="0"/>
          <w:bCs/>
          <w:szCs w:val="21"/>
        </w:rPr>
        <w:t>表</w:t>
      </w:r>
      <w:r>
        <w:rPr>
          <w:rFonts w:hint="eastAsia" w:ascii="Times New Roman" w:hAnsi="Times New Roman"/>
          <w:b w:val="0"/>
          <w:bCs/>
          <w:szCs w:val="21"/>
          <w:lang w:val="en-US" w:eastAsia="zh-CN"/>
        </w:rPr>
        <w:t>3.</w:t>
      </w:r>
      <w:r>
        <w:rPr>
          <w:rFonts w:ascii="Times New Roman" w:hAnsi="Times New Roman"/>
          <w:b w:val="0"/>
          <w:bCs/>
          <w:szCs w:val="21"/>
        </w:rPr>
        <w:t xml:space="preserve">1 </w:t>
      </w:r>
      <w:r>
        <w:rPr>
          <w:rFonts w:hint="eastAsia" w:ascii="Times New Roman" w:hAnsi="Times New Roman"/>
          <w:b w:val="0"/>
          <w:bCs/>
          <w:szCs w:val="21"/>
          <w:lang w:val="en-US" w:eastAsia="zh-CN"/>
        </w:rPr>
        <w:t xml:space="preserve"> 脑卒中数据的特征展示</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eastAsia="宋体"/>
                <w:i/>
                <w:szCs w:val="21"/>
                <w:lang w:val="en-US" w:eastAsia="zh-CN"/>
              </w:rPr>
            </w:pPr>
            <w:r>
              <w:rPr>
                <w:rFonts w:hint="eastAsia" w:ascii="Times New Roman" w:hAnsi="Times New Roman"/>
                <w:szCs w:val="21"/>
                <w:lang w:val="en-US" w:eastAsia="zh-CN"/>
              </w:rPr>
              <w:t>特征</w:t>
            </w:r>
          </w:p>
        </w:tc>
        <w:tc>
          <w:tcPr>
            <w:tcW w:w="1933"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特征字段名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single" w:color="auto" w:sz="4" w:space="0"/>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i/>
                <w:szCs w:val="21"/>
                <w:lang w:val="en-US" w:eastAsia="zh-CN"/>
              </w:rPr>
            </w:pPr>
            <w:r>
              <w:rPr>
                <w:rFonts w:hint="eastAsia" w:ascii="Times New Roman" w:hAnsi="Times New Roman"/>
                <w:i w:val="0"/>
                <w:iCs/>
                <w:szCs w:val="21"/>
                <w:lang w:val="en-US" w:eastAsia="zh-CN"/>
              </w:rPr>
              <w:t>性别</w:t>
            </w:r>
          </w:p>
        </w:tc>
        <w:tc>
          <w:tcPr>
            <w:tcW w:w="1933" w:type="dxa"/>
            <w:tcBorders>
              <w:top w:val="single" w:color="auto" w:sz="4" w:space="0"/>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eastAsia="宋体"/>
                <w:szCs w:val="21"/>
                <w:lang w:eastAsia="zh-CN"/>
              </w:rPr>
            </w:pPr>
            <w:r>
              <w:rPr>
                <w:rFonts w:hint="eastAsia" w:ascii="Times New Roman" w:hAnsi="Times New Roman"/>
                <w:szCs w:val="21"/>
                <w:lang w:val="en-US" w:eastAsia="zh-CN"/>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eastAsia="宋体"/>
                <w:szCs w:val="21"/>
                <w:lang w:eastAsia="zh-CN"/>
              </w:rPr>
            </w:pPr>
            <w:r>
              <w:rPr>
                <w:rFonts w:hint="eastAsia" w:ascii="Times New Roman" w:hAnsi="Times New Roman"/>
                <w:szCs w:val="21"/>
                <w:lang w:val="en-US" w:eastAsia="zh-CN"/>
              </w:rPr>
              <w:t>年龄</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eastAsia="宋体"/>
                <w:szCs w:val="21"/>
                <w:lang w:eastAsia="zh-CN"/>
              </w:rPr>
            </w:pPr>
            <w:r>
              <w:rPr>
                <w:rFonts w:hint="eastAsia" w:ascii="Times New Roman" w:hAnsi="Times New Roman"/>
                <w:szCs w:val="21"/>
                <w:lang w:val="en-US" w:eastAsia="zh-CN"/>
              </w:rP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szCs w:val="21"/>
              </w:rPr>
            </w:pPr>
            <w:r>
              <w:rPr>
                <w:rFonts w:hint="eastAsia" w:ascii="Times New Roman" w:hAnsi="Times New Roman"/>
                <w:szCs w:val="21"/>
                <w:lang w:val="en-US" w:eastAsia="zh-CN"/>
              </w:rPr>
              <w:t>高血压</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eastAsia="宋体"/>
                <w:szCs w:val="21"/>
                <w:lang w:eastAsia="zh-CN"/>
              </w:rPr>
            </w:pPr>
            <w:r>
              <w:rPr>
                <w:rFonts w:hint="eastAsia" w:ascii="Times New Roman" w:hAnsi="Times New Roman"/>
                <w:szCs w:val="21"/>
                <w:lang w:val="en-US" w:eastAsia="zh-CN"/>
              </w:rPr>
              <w:t>Hypertension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eastAsia="宋体"/>
                <w:szCs w:val="21"/>
                <w:lang w:val="en-US" w:eastAsia="zh-CN"/>
              </w:rPr>
            </w:pPr>
            <w:r>
              <w:rPr>
                <w:rFonts w:hint="eastAsia" w:ascii="Times New Roman" w:hAnsi="Times New Roman"/>
                <w:szCs w:val="21"/>
                <w:lang w:val="en-US" w:eastAsia="zh-CN"/>
              </w:rPr>
              <w:t>心脏病</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Heart_disease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婚姻状况</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Ever_married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工作类型</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Work_type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居住地</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residence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平均血糖水平</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szCs w:val="21"/>
              </w:rPr>
            </w:pPr>
            <w:r>
              <w:rPr>
                <w:rFonts w:hint="eastAsia" w:ascii="Times New Roman" w:hAnsi="Times New Roman"/>
                <w:szCs w:val="21"/>
                <w:lang w:val="en-US" w:eastAsia="zh-CN"/>
              </w:rPr>
              <w:t>Avg_glucose_level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体重指数</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szCs w:val="21"/>
              </w:rPr>
            </w:pPr>
            <w:r>
              <w:rPr>
                <w:rFonts w:hint="eastAsia" w:ascii="Times New Roman" w:hAnsi="Times New Roman"/>
                <w:szCs w:val="21"/>
                <w:lang w:val="en-US" w:eastAsia="zh-CN"/>
              </w:rPr>
              <w:t>BMI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吸烟状况</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Smoking_status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中风</w:t>
            </w:r>
          </w:p>
        </w:tc>
        <w:tc>
          <w:tcPr>
            <w:tcW w:w="1933"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stroke</w:t>
            </w:r>
          </w:p>
        </w:tc>
      </w:tr>
    </w:tbl>
    <w:p>
      <w:pPr>
        <w:bidi w:val="0"/>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eastAsia="宋体" w:cs="宋体"/>
          <w:sz w:val="24"/>
          <w:szCs w:val="24"/>
          <w:lang w:val="en-US" w:eastAsia="zh-CN"/>
        </w:rPr>
      </w:pPr>
      <w:bookmarkStart w:id="42" w:name="_Toc8154"/>
      <w:r>
        <w:rPr>
          <w:rFonts w:hint="eastAsia" w:ascii="宋体" w:hAnsi="宋体" w:cs="宋体"/>
          <w:sz w:val="24"/>
          <w:szCs w:val="24"/>
          <w:lang w:val="en-US" w:eastAsia="zh-CN"/>
        </w:rPr>
        <w:t>首先，</w:t>
      </w:r>
      <w:r>
        <w:rPr>
          <w:rFonts w:hint="eastAsia" w:ascii="宋体" w:hAnsi="宋体" w:eastAsia="宋体" w:cs="宋体"/>
          <w:sz w:val="24"/>
          <w:szCs w:val="24"/>
          <w:lang w:val="en-US" w:eastAsia="zh-CN"/>
        </w:rPr>
        <w:t>将数据集中的缺失值进行填补，并去除异常值以达到数据清洗的目的。本文所使用的数据集中体重指数有少量数据缺失，采用均值填充</w:t>
      </w:r>
      <w:r>
        <w:rPr>
          <w:rFonts w:hint="eastAsia" w:ascii="宋体" w:hAnsi="宋体" w:cs="宋体"/>
          <w:sz w:val="24"/>
          <w:szCs w:val="24"/>
          <w:lang w:val="en-US" w:eastAsia="zh-CN"/>
        </w:rPr>
        <w:t>缺失值</w:t>
      </w:r>
      <w:r>
        <w:rPr>
          <w:rFonts w:hint="eastAsia" w:ascii="宋体" w:hAnsi="宋体" w:eastAsia="宋体" w:cs="宋体"/>
          <w:sz w:val="24"/>
          <w:szCs w:val="24"/>
          <w:lang w:val="en-US" w:eastAsia="zh-CN"/>
        </w:rPr>
        <w:t>。对于性别这一变量，数据中有三类，分别为</w:t>
      </w:r>
      <w:r>
        <w:rPr>
          <w:rFonts w:hint="default" w:ascii="Times New Roman" w:hAnsi="Times New Roman" w:eastAsia="宋体" w:cs="Times New Roman"/>
          <w:sz w:val="24"/>
          <w:szCs w:val="24"/>
          <w:lang w:val="en-US" w:eastAsia="zh-CN"/>
        </w:rPr>
        <w:t>male、female、other</w:t>
      </w:r>
      <w:r>
        <w:rPr>
          <w:rFonts w:hint="eastAsia" w:ascii="宋体" w:hAnsi="宋体" w:eastAsia="宋体" w:cs="宋体"/>
          <w:sz w:val="24"/>
          <w:szCs w:val="24"/>
          <w:lang w:val="en-US" w:eastAsia="zh-CN"/>
        </w:rPr>
        <w:t>，在现实生活中人分为男性和女性，一般不存在</w:t>
      </w:r>
      <w:r>
        <w:rPr>
          <w:rFonts w:hint="default" w:ascii="Times New Roman" w:hAnsi="Times New Roman" w:eastAsia="宋体" w:cs="Times New Roman"/>
          <w:sz w:val="24"/>
          <w:szCs w:val="24"/>
          <w:lang w:val="en-US" w:eastAsia="zh-CN"/>
        </w:rPr>
        <w:t>other</w:t>
      </w:r>
      <w:r>
        <w:rPr>
          <w:rFonts w:hint="eastAsia" w:ascii="宋体" w:hAnsi="宋体" w:eastAsia="宋体" w:cs="宋体"/>
          <w:sz w:val="24"/>
          <w:szCs w:val="24"/>
          <w:lang w:val="en-US" w:eastAsia="zh-CN"/>
        </w:rPr>
        <w:t>，故将</w:t>
      </w:r>
      <w:r>
        <w:rPr>
          <w:rFonts w:hint="default" w:ascii="Times New Roman" w:hAnsi="Times New Roman" w:eastAsia="宋体" w:cs="Times New Roman"/>
          <w:sz w:val="24"/>
          <w:szCs w:val="24"/>
          <w:lang w:val="en-US" w:eastAsia="zh-CN"/>
        </w:rPr>
        <w:t>other</w:t>
      </w:r>
      <w:r>
        <w:rPr>
          <w:rFonts w:hint="eastAsia" w:ascii="宋体" w:hAnsi="宋体" w:eastAsia="宋体" w:cs="宋体"/>
          <w:sz w:val="24"/>
          <w:szCs w:val="24"/>
          <w:lang w:val="en-US" w:eastAsia="zh-CN"/>
        </w:rPr>
        <w:t>作为异常值删除。</w:t>
      </w:r>
      <w:bookmarkEnd w:id="42"/>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eastAsia="宋体" w:cs="宋体"/>
          <w:sz w:val="24"/>
          <w:szCs w:val="24"/>
          <w:lang w:val="en-US" w:eastAsia="zh-CN"/>
        </w:rPr>
      </w:pPr>
      <w:bookmarkStart w:id="43" w:name="_Toc14697"/>
      <w:r>
        <w:rPr>
          <w:rFonts w:hint="eastAsia" w:ascii="宋体" w:hAnsi="宋体" w:eastAsia="宋体" w:cs="宋体"/>
          <w:sz w:val="24"/>
          <w:szCs w:val="24"/>
          <w:lang w:val="en-US" w:eastAsia="zh-CN"/>
        </w:rPr>
        <w:t>脑卒中数据集的数据格式、数据标识不尽相同，甚至可能存在错误的数据，因此，需要将数据的格式统一。为了将具有差异的脑卒中数据标准化，本文将性别、婚姻状况、居住地、吸烟状况和中风等信息转换为统一格式。可以根据医学标准将平均血糖水平、体重指数、年龄等连续值变量分为多个类别，以便于统计和分析</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然后使用数字表示</w:t>
      </w:r>
      <w:r>
        <w:rPr>
          <w:rFonts w:hint="eastAsia" w:ascii="宋体" w:hAnsi="宋体" w:cs="宋体"/>
          <w:sz w:val="24"/>
          <w:szCs w:val="24"/>
          <w:lang w:val="en-US" w:eastAsia="zh-CN"/>
        </w:rPr>
        <w:t>其</w:t>
      </w:r>
      <w:r>
        <w:rPr>
          <w:rFonts w:hint="eastAsia" w:ascii="宋体" w:hAnsi="宋体" w:eastAsia="宋体" w:cs="宋体"/>
          <w:sz w:val="24"/>
          <w:szCs w:val="24"/>
          <w:lang w:val="en-US" w:eastAsia="zh-CN"/>
        </w:rPr>
        <w:t>类别</w:t>
      </w:r>
      <w:r>
        <w:rPr>
          <w:rFonts w:hint="eastAsia" w:ascii="宋体" w:hAnsi="宋体" w:eastAsia="宋体" w:cs="宋体"/>
          <w:b/>
          <w:bCs/>
          <w:sz w:val="24"/>
          <w:szCs w:val="24"/>
          <w:vertAlign w:val="superscript"/>
          <w:lang w:val="en-US" w:eastAsia="zh-CN"/>
        </w:rPr>
        <w:fldChar w:fldCharType="begin"/>
      </w:r>
      <w:r>
        <w:rPr>
          <w:rFonts w:hint="eastAsia" w:ascii="宋体" w:hAnsi="宋体" w:eastAsia="宋体" w:cs="宋体"/>
          <w:b/>
          <w:bCs/>
          <w:sz w:val="24"/>
          <w:szCs w:val="24"/>
          <w:vertAlign w:val="superscript"/>
          <w:lang w:val="en-US" w:eastAsia="zh-CN"/>
        </w:rPr>
        <w:instrText xml:space="preserve"> REF _Ref5893 \r \h </w:instrText>
      </w:r>
      <w:r>
        <w:rPr>
          <w:rFonts w:hint="eastAsia" w:ascii="宋体" w:hAnsi="宋体" w:eastAsia="宋体" w:cs="宋体"/>
          <w:b/>
          <w:bCs/>
          <w:sz w:val="24"/>
          <w:szCs w:val="24"/>
          <w:vertAlign w:val="superscript"/>
          <w:lang w:val="en-US" w:eastAsia="zh-CN"/>
        </w:rPr>
        <w:fldChar w:fldCharType="separate"/>
      </w:r>
      <w:r>
        <w:rPr>
          <w:rFonts w:hint="eastAsia" w:ascii="宋体" w:hAnsi="宋体" w:eastAsia="宋体" w:cs="宋体"/>
          <w:b/>
          <w:bCs/>
          <w:sz w:val="24"/>
          <w:szCs w:val="24"/>
          <w:vertAlign w:val="superscript"/>
          <w:lang w:val="en-US" w:eastAsia="zh-CN"/>
        </w:rPr>
        <w:t>[15]</w:t>
      </w:r>
      <w:r>
        <w:rPr>
          <w:rFonts w:hint="eastAsia" w:ascii="宋体" w:hAnsi="宋体" w:eastAsia="宋体" w:cs="宋体"/>
          <w:b/>
          <w:bCs/>
          <w:sz w:val="24"/>
          <w:szCs w:val="24"/>
          <w:vertAlign w:val="superscript"/>
          <w:lang w:val="en-US" w:eastAsia="zh-CN"/>
        </w:rPr>
        <w:fldChar w:fldCharType="end"/>
      </w:r>
      <w:r>
        <w:rPr>
          <w:rFonts w:hint="eastAsia" w:ascii="宋体" w:hAnsi="宋体" w:eastAsia="宋体" w:cs="宋体"/>
          <w:sz w:val="24"/>
          <w:szCs w:val="24"/>
          <w:lang w:val="en-US" w:eastAsia="zh-CN"/>
        </w:rPr>
        <w:t>。规范后的数据</w:t>
      </w:r>
      <w:r>
        <w:rPr>
          <w:rFonts w:hint="eastAsia" w:ascii="宋体" w:hAnsi="宋体" w:cs="宋体"/>
          <w:sz w:val="24"/>
          <w:szCs w:val="24"/>
          <w:lang w:val="en-US" w:eastAsia="zh-CN"/>
        </w:rPr>
        <w:t>见</w:t>
      </w:r>
      <w:r>
        <w:rPr>
          <w:rFonts w:hint="eastAsia" w:ascii="宋体" w:hAnsi="宋体" w:eastAsia="宋体" w:cs="宋体"/>
          <w:sz w:val="24"/>
          <w:szCs w:val="24"/>
          <w:lang w:val="en-US" w:eastAsia="zh-CN"/>
        </w:rPr>
        <w:t>表</w:t>
      </w:r>
      <w:r>
        <w:rPr>
          <w:rFonts w:hint="default" w:ascii="Times New Roman" w:hAnsi="Times New Roman" w:eastAsia="宋体" w:cs="Times New Roman"/>
          <w:sz w:val="24"/>
          <w:szCs w:val="24"/>
          <w:lang w:val="en-US" w:eastAsia="zh-CN"/>
        </w:rPr>
        <w:t>3</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2</w:t>
      </w:r>
      <w:r>
        <w:rPr>
          <w:rFonts w:hint="eastAsia" w:ascii="宋体" w:hAnsi="宋体" w:eastAsia="宋体" w:cs="宋体"/>
          <w:sz w:val="24"/>
          <w:szCs w:val="24"/>
          <w:lang w:val="en-US" w:eastAsia="zh-CN"/>
        </w:rPr>
        <w:t>。</w:t>
      </w:r>
      <w:bookmarkEnd w:id="43"/>
    </w:p>
    <w:p>
      <w:pPr>
        <w:keepNext w:val="0"/>
        <w:keepLines w:val="0"/>
        <w:pageBreakBefore w:val="0"/>
        <w:widowControl/>
        <w:kinsoku/>
        <w:wordWrap/>
        <w:overflowPunct/>
        <w:topLinePunct w:val="0"/>
        <w:autoSpaceDE/>
        <w:autoSpaceDN/>
        <w:bidi w:val="0"/>
        <w:adjustRightInd w:val="0"/>
        <w:snapToGrid w:val="0"/>
        <w:spacing w:before="120" w:after="240" w:line="240" w:lineRule="auto"/>
        <w:jc w:val="center"/>
        <w:textAlignment w:val="auto"/>
        <w:rPr>
          <w:rFonts w:hint="default" w:ascii="宋体" w:hAnsi="宋体" w:eastAsia="宋体" w:cs="宋体"/>
          <w:b w:val="0"/>
          <w:bCs/>
          <w:color w:val="000000"/>
          <w:kern w:val="0"/>
          <w:sz w:val="24"/>
          <w:lang w:val="en-US" w:eastAsia="zh-CN"/>
        </w:rPr>
      </w:pPr>
      <w:r>
        <w:rPr>
          <w:rFonts w:ascii="Times New Roman" w:hAnsi="Times New Roman"/>
          <w:b w:val="0"/>
          <w:bCs/>
          <w:szCs w:val="21"/>
        </w:rPr>
        <w:t>表</w:t>
      </w:r>
      <w:r>
        <w:rPr>
          <w:rFonts w:hint="eastAsia" w:ascii="Times New Roman" w:hAnsi="Times New Roman"/>
          <w:b w:val="0"/>
          <w:bCs/>
          <w:szCs w:val="21"/>
          <w:lang w:val="en-US" w:eastAsia="zh-CN"/>
        </w:rPr>
        <w:t>3.2</w:t>
      </w:r>
      <w:r>
        <w:rPr>
          <w:rFonts w:ascii="Times New Roman" w:hAnsi="Times New Roman"/>
          <w:b w:val="0"/>
          <w:bCs/>
          <w:szCs w:val="21"/>
        </w:rPr>
        <w:t xml:space="preserve"> </w:t>
      </w:r>
      <w:r>
        <w:rPr>
          <w:rFonts w:hint="eastAsia" w:ascii="Times New Roman" w:hAnsi="Times New Roman"/>
          <w:b w:val="0"/>
          <w:bCs/>
          <w:szCs w:val="21"/>
          <w:lang w:val="en-US" w:eastAsia="zh-CN"/>
        </w:rPr>
        <w:t xml:space="preserve"> 脑卒中数据预处理</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1933"/>
        <w:gridCol w:w="1933"/>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eastAsia="宋体"/>
                <w:i/>
                <w:szCs w:val="21"/>
                <w:lang w:val="en-US" w:eastAsia="zh-CN"/>
              </w:rPr>
            </w:pPr>
            <w:r>
              <w:rPr>
                <w:rFonts w:hint="eastAsia" w:ascii="Times New Roman" w:hAnsi="Times New Roman"/>
                <w:szCs w:val="21"/>
                <w:lang w:val="en-US" w:eastAsia="zh-CN"/>
              </w:rPr>
              <w:t>特征</w:t>
            </w:r>
          </w:p>
        </w:tc>
        <w:tc>
          <w:tcPr>
            <w:tcW w:w="1933"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特征字段名</w:t>
            </w:r>
          </w:p>
        </w:tc>
        <w:tc>
          <w:tcPr>
            <w:tcW w:w="1933"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种类划分</w:t>
            </w:r>
          </w:p>
        </w:tc>
        <w:tc>
          <w:tcPr>
            <w:tcW w:w="1933"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数据变换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single" w:color="auto" w:sz="4" w:space="0"/>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i/>
                <w:szCs w:val="21"/>
                <w:lang w:val="en-US" w:eastAsia="zh-CN"/>
              </w:rPr>
            </w:pPr>
            <w:r>
              <w:rPr>
                <w:rFonts w:hint="eastAsia" w:ascii="Times New Roman" w:hAnsi="Times New Roman"/>
                <w:i w:val="0"/>
                <w:iCs/>
                <w:szCs w:val="21"/>
                <w:lang w:val="en-US" w:eastAsia="zh-CN"/>
              </w:rPr>
              <w:t>性别</w:t>
            </w:r>
          </w:p>
        </w:tc>
        <w:tc>
          <w:tcPr>
            <w:tcW w:w="1933" w:type="dxa"/>
            <w:tcBorders>
              <w:top w:val="single" w:color="auto" w:sz="4" w:space="0"/>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eastAsia="宋体"/>
                <w:szCs w:val="21"/>
                <w:lang w:eastAsia="zh-CN"/>
              </w:rPr>
            </w:pPr>
            <w:r>
              <w:rPr>
                <w:rFonts w:hint="eastAsia" w:ascii="Times New Roman" w:hAnsi="Times New Roman"/>
                <w:szCs w:val="21"/>
                <w:lang w:val="en-US" w:eastAsia="zh-CN"/>
              </w:rPr>
              <w:t>Gender</w:t>
            </w:r>
          </w:p>
        </w:tc>
        <w:tc>
          <w:tcPr>
            <w:tcW w:w="1933" w:type="dxa"/>
            <w:tcBorders>
              <w:top w:val="single" w:color="auto" w:sz="4" w:space="0"/>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Male</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Female</w:t>
            </w:r>
          </w:p>
        </w:tc>
        <w:tc>
          <w:tcPr>
            <w:tcW w:w="1933" w:type="dxa"/>
            <w:tcBorders>
              <w:top w:val="single" w:color="auto" w:sz="4" w:space="0"/>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0</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szCs w:val="21"/>
              </w:rPr>
            </w:pPr>
            <w:r>
              <w:rPr>
                <w:rFonts w:hint="eastAsia" w:ascii="Times New Roman" w:hAnsi="Times New Roman"/>
                <w:szCs w:val="21"/>
                <w:lang w:val="en-US" w:eastAsia="zh-CN"/>
              </w:rPr>
              <w:t>高血压</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eastAsia="宋体"/>
                <w:szCs w:val="21"/>
                <w:lang w:eastAsia="zh-CN"/>
              </w:rPr>
            </w:pPr>
            <w:r>
              <w:rPr>
                <w:rFonts w:hint="eastAsia" w:ascii="Times New Roman" w:hAnsi="Times New Roman"/>
                <w:szCs w:val="21"/>
                <w:lang w:val="en-US" w:eastAsia="zh-CN"/>
              </w:rPr>
              <w:t>Hypertension</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No</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Yes</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0</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eastAsia="宋体"/>
                <w:szCs w:val="21"/>
                <w:lang w:val="en-US" w:eastAsia="zh-CN"/>
              </w:rPr>
            </w:pPr>
            <w:r>
              <w:rPr>
                <w:rFonts w:hint="eastAsia" w:ascii="Times New Roman" w:hAnsi="Times New Roman"/>
                <w:szCs w:val="21"/>
                <w:lang w:val="en-US" w:eastAsia="zh-CN"/>
              </w:rPr>
              <w:t>心脏病</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Heart_disease</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No</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Yes</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0</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婚姻状况</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Ever_married</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No</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Yes</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0</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工作类型</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Work_type</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Govt_job</w:t>
            </w:r>
          </w:p>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Never_worked</w:t>
            </w:r>
          </w:p>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Private</w:t>
            </w:r>
          </w:p>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Self_employed</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children</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0</w:t>
            </w:r>
          </w:p>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1</w:t>
            </w:r>
          </w:p>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2</w:t>
            </w:r>
          </w:p>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3</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居住地</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residence</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rural</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urban</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0</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平均血糖水平</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ascii="Times New Roman" w:hAnsi="Times New Roman"/>
                <w:szCs w:val="21"/>
              </w:rPr>
            </w:pPr>
            <w:r>
              <w:rPr>
                <w:rFonts w:hint="eastAsia" w:ascii="Times New Roman" w:hAnsi="Times New Roman"/>
                <w:szCs w:val="21"/>
                <w:lang w:val="en-US" w:eastAsia="zh-CN"/>
              </w:rPr>
              <w:t>Avg_glucose_level</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X&lt;=100</w:t>
            </w:r>
          </w:p>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100&lt;X&lt;=125</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X&gt;125</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0</w:t>
            </w:r>
          </w:p>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1</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吸烟状况</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Smoking_status</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Unknown</w:t>
            </w:r>
          </w:p>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Formerly smoked</w:t>
            </w:r>
          </w:p>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Never smoked</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smokes</w:t>
            </w:r>
          </w:p>
        </w:tc>
        <w:tc>
          <w:tcPr>
            <w:tcW w:w="1933"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0</w:t>
            </w:r>
          </w:p>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1</w:t>
            </w:r>
          </w:p>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2</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5"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中风</w:t>
            </w:r>
          </w:p>
        </w:tc>
        <w:tc>
          <w:tcPr>
            <w:tcW w:w="1933"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stroke</w:t>
            </w:r>
          </w:p>
        </w:tc>
        <w:tc>
          <w:tcPr>
            <w:tcW w:w="1933"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No</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Yes</w:t>
            </w:r>
          </w:p>
        </w:tc>
        <w:tc>
          <w:tcPr>
            <w:tcW w:w="1933"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szCs w:val="21"/>
                <w:lang w:val="en-US" w:eastAsia="zh-CN"/>
              </w:rPr>
            </w:pPr>
            <w:r>
              <w:rPr>
                <w:rFonts w:hint="eastAsia" w:ascii="Times New Roman" w:hAnsi="Times New Roman"/>
                <w:szCs w:val="21"/>
                <w:lang w:val="en-US" w:eastAsia="zh-CN"/>
              </w:rPr>
              <w:t>0</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1</w:t>
            </w:r>
          </w:p>
        </w:tc>
      </w:tr>
    </w:tbl>
    <w:p>
      <w:pPr>
        <w:pStyle w:val="12"/>
        <w:spacing w:before="156" w:beforeLines="50" w:after="156" w:afterLines="50" w:line="240" w:lineRule="auto"/>
        <w:jc w:val="center"/>
        <w:outlineLvl w:val="2"/>
      </w:pPr>
    </w:p>
    <w:p/>
    <w:p/>
    <w:p>
      <w:pPr>
        <w:pStyle w:val="4"/>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黑体" w:hAnsi="黑体" w:eastAsia="黑体" w:cs="黑体"/>
          <w:b w:val="0"/>
          <w:bCs/>
          <w:sz w:val="24"/>
          <w:szCs w:val="24"/>
          <w:lang w:val="en-US" w:eastAsia="zh-CN"/>
        </w:rPr>
      </w:pPr>
      <w:bookmarkStart w:id="44" w:name="_Toc22594"/>
      <w:r>
        <w:rPr>
          <w:rFonts w:hint="eastAsia" w:ascii="黑体" w:hAnsi="黑体" w:eastAsia="黑体" w:cs="黑体"/>
          <w:b w:val="0"/>
          <w:bCs/>
          <w:sz w:val="24"/>
          <w:szCs w:val="24"/>
          <w:lang w:val="en-US" w:eastAsia="zh-CN"/>
        </w:rPr>
        <w:t>3</w:t>
      </w:r>
      <w:r>
        <w:rPr>
          <w:rFonts w:hint="eastAsia" w:ascii="黑体" w:hAnsi="黑体" w:eastAsia="黑体" w:cs="黑体"/>
          <w:b w:val="0"/>
          <w:bCs/>
          <w:sz w:val="24"/>
          <w:szCs w:val="24"/>
        </w:rPr>
        <w:t>.1.</w:t>
      </w:r>
      <w:r>
        <w:rPr>
          <w:rFonts w:hint="eastAsia" w:ascii="黑体" w:hAnsi="黑体" w:eastAsia="黑体" w:cs="黑体"/>
          <w:b w:val="0"/>
          <w:bCs/>
          <w:sz w:val="24"/>
          <w:szCs w:val="24"/>
          <w:lang w:val="en-US" w:eastAsia="zh-CN"/>
        </w:rPr>
        <w:t xml:space="preserve">2 </w:t>
      </w:r>
      <w:r>
        <w:rPr>
          <w:rFonts w:hint="eastAsia" w:ascii="黑体" w:hAnsi="黑体" w:eastAsia="黑体" w:cs="黑体"/>
          <w:b w:val="0"/>
          <w:bCs/>
          <w:sz w:val="24"/>
          <w:szCs w:val="24"/>
        </w:rPr>
        <w:t xml:space="preserve"> </w:t>
      </w:r>
      <w:r>
        <w:rPr>
          <w:rFonts w:hint="eastAsia" w:ascii="黑体" w:hAnsi="黑体" w:eastAsia="黑体" w:cs="黑体"/>
          <w:b w:val="0"/>
          <w:bCs/>
          <w:sz w:val="24"/>
          <w:szCs w:val="24"/>
          <w:lang w:val="en-US" w:eastAsia="zh-CN"/>
        </w:rPr>
        <w:t>SMTOE解决数据集不平衡问题</w:t>
      </w:r>
      <w:bookmarkEnd w:id="44"/>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eastAsia="宋体" w:cs="宋体"/>
          <w:sz w:val="24"/>
          <w:szCs w:val="24"/>
          <w:lang w:val="en-US" w:eastAsia="zh-CN"/>
        </w:rPr>
      </w:pPr>
      <w:bookmarkStart w:id="45" w:name="_Toc24542"/>
      <w:r>
        <w:rPr>
          <w:rFonts w:hint="eastAsia" w:ascii="宋体" w:hAnsi="宋体" w:eastAsia="宋体" w:cs="宋体"/>
          <w:sz w:val="24"/>
          <w:szCs w:val="24"/>
          <w:lang w:val="en-US" w:eastAsia="zh-CN"/>
        </w:rPr>
        <w:t>在医疗领域中，常常会出现数据不平衡的情况，脑卒中数据集也存在这</w:t>
      </w:r>
      <w:r>
        <w:rPr>
          <w:rFonts w:hint="eastAsia" w:ascii="宋体" w:hAnsi="宋体" w:cs="宋体"/>
          <w:sz w:val="24"/>
          <w:szCs w:val="24"/>
          <w:lang w:val="en-US" w:eastAsia="zh-CN"/>
        </w:rPr>
        <w:t>类</w:t>
      </w:r>
      <w:r>
        <w:rPr>
          <w:rFonts w:hint="eastAsia" w:ascii="宋体" w:hAnsi="宋体" w:eastAsia="宋体" w:cs="宋体"/>
          <w:sz w:val="24"/>
          <w:szCs w:val="24"/>
          <w:lang w:val="en-US" w:eastAsia="zh-CN"/>
        </w:rPr>
        <w:t>问题。</w:t>
      </w:r>
      <w:r>
        <w:rPr>
          <w:rFonts w:hint="eastAsia" w:ascii="宋体" w:hAnsi="宋体" w:cs="宋体"/>
          <w:sz w:val="24"/>
          <w:szCs w:val="24"/>
          <w:lang w:val="en-US" w:eastAsia="zh-CN"/>
        </w:rPr>
        <w:t>为了解决此类问题</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出现了许多</w:t>
      </w:r>
      <w:r>
        <w:rPr>
          <w:rFonts w:hint="eastAsia" w:ascii="宋体" w:hAnsi="宋体" w:eastAsia="宋体" w:cs="宋体"/>
          <w:sz w:val="24"/>
          <w:szCs w:val="24"/>
          <w:lang w:val="en-US" w:eastAsia="zh-CN"/>
        </w:rPr>
        <w:t>处理数</w:t>
      </w:r>
      <w:r>
        <w:rPr>
          <w:rFonts w:hint="eastAsia" w:ascii="宋体" w:hAnsi="宋体" w:cs="宋体"/>
          <w:sz w:val="24"/>
          <w:szCs w:val="24"/>
          <w:lang w:val="en-US" w:eastAsia="zh-CN"/>
        </w:rPr>
        <w:t>据</w:t>
      </w:r>
      <w:r>
        <w:rPr>
          <w:rFonts w:hint="eastAsia" w:ascii="宋体" w:hAnsi="宋体" w:eastAsia="宋体" w:cs="宋体"/>
          <w:sz w:val="24"/>
          <w:szCs w:val="24"/>
          <w:lang w:val="en-US" w:eastAsia="zh-CN"/>
        </w:rPr>
        <w:t>不平衡问题的</w:t>
      </w:r>
      <w:r>
        <w:rPr>
          <w:rFonts w:hint="eastAsia" w:ascii="宋体" w:hAnsi="宋体" w:cs="宋体"/>
          <w:sz w:val="24"/>
          <w:szCs w:val="24"/>
          <w:lang w:val="en-US" w:eastAsia="zh-CN"/>
        </w:rPr>
        <w:t>方法</w:t>
      </w:r>
      <w:r>
        <w:rPr>
          <w:rFonts w:hint="eastAsia" w:ascii="宋体" w:hAnsi="宋体" w:eastAsia="宋体" w:cs="宋体"/>
          <w:sz w:val="24"/>
          <w:szCs w:val="24"/>
          <w:lang w:val="en-US" w:eastAsia="zh-CN"/>
        </w:rPr>
        <w:t>，常见的</w:t>
      </w:r>
      <w:r>
        <w:rPr>
          <w:rFonts w:hint="eastAsia" w:ascii="宋体" w:hAnsi="宋体" w:cs="宋体"/>
          <w:sz w:val="24"/>
          <w:szCs w:val="24"/>
          <w:lang w:val="en-US" w:eastAsia="zh-CN"/>
        </w:rPr>
        <w:t>处理方法</w:t>
      </w:r>
      <w:r>
        <w:rPr>
          <w:rFonts w:hint="eastAsia" w:ascii="宋体" w:hAnsi="宋体" w:eastAsia="宋体" w:cs="宋体"/>
          <w:sz w:val="24"/>
          <w:szCs w:val="24"/>
          <w:lang w:val="en-US" w:eastAsia="zh-CN"/>
        </w:rPr>
        <w:t>有过采样和欠采样。其中过采样中的</w:t>
      </w:r>
      <w:r>
        <w:rPr>
          <w:rFonts w:hint="default" w:ascii="Times New Roman" w:hAnsi="Times New Roman" w:eastAsia="宋体" w:cs="Times New Roman"/>
          <w:sz w:val="24"/>
          <w:szCs w:val="24"/>
          <w:lang w:val="en-US" w:eastAsia="zh-CN"/>
        </w:rPr>
        <w:t>SMOTE、Borderline SMOTE</w:t>
      </w:r>
      <w:r>
        <w:rPr>
          <w:rFonts w:hint="eastAsia" w:ascii="宋体" w:hAnsi="宋体" w:eastAsia="宋体" w:cs="宋体"/>
          <w:sz w:val="24"/>
          <w:szCs w:val="24"/>
          <w:lang w:val="en-US" w:eastAsia="zh-CN"/>
        </w:rPr>
        <w:t>和</w:t>
      </w:r>
      <w:r>
        <w:rPr>
          <w:rFonts w:hint="default" w:ascii="Times New Roman" w:hAnsi="Times New Roman" w:eastAsia="宋体" w:cs="Times New Roman"/>
          <w:sz w:val="24"/>
          <w:szCs w:val="24"/>
          <w:lang w:val="en-US" w:eastAsia="zh-CN"/>
        </w:rPr>
        <w:t>ADASYN</w:t>
      </w:r>
      <w:r>
        <w:rPr>
          <w:rFonts w:hint="eastAsia" w:ascii="宋体" w:hAnsi="宋体" w:eastAsia="宋体" w:cs="宋体"/>
          <w:sz w:val="24"/>
          <w:szCs w:val="24"/>
          <w:lang w:val="en-US" w:eastAsia="zh-CN"/>
        </w:rPr>
        <w:t>是实现简单且常见的处理方法</w:t>
      </w:r>
      <w:r>
        <w:rPr>
          <w:rFonts w:hint="eastAsia" w:ascii="宋体" w:hAnsi="宋体" w:eastAsia="宋体" w:cs="宋体"/>
          <w:b/>
          <w:bCs/>
          <w:sz w:val="24"/>
          <w:szCs w:val="24"/>
          <w:vertAlign w:val="superscript"/>
          <w:lang w:val="en-US" w:eastAsia="zh-CN"/>
        </w:rPr>
        <w:fldChar w:fldCharType="begin"/>
      </w:r>
      <w:r>
        <w:rPr>
          <w:rFonts w:hint="eastAsia" w:ascii="宋体" w:hAnsi="宋体" w:eastAsia="宋体" w:cs="宋体"/>
          <w:b/>
          <w:bCs/>
          <w:sz w:val="24"/>
          <w:szCs w:val="24"/>
          <w:vertAlign w:val="superscript"/>
          <w:lang w:val="en-US" w:eastAsia="zh-CN"/>
        </w:rPr>
        <w:instrText xml:space="preserve"> REF _Ref5968 \r \h </w:instrText>
      </w:r>
      <w:r>
        <w:rPr>
          <w:rFonts w:hint="eastAsia" w:ascii="宋体" w:hAnsi="宋体" w:eastAsia="宋体" w:cs="宋体"/>
          <w:b/>
          <w:bCs/>
          <w:sz w:val="24"/>
          <w:szCs w:val="24"/>
          <w:vertAlign w:val="superscript"/>
          <w:lang w:val="en-US" w:eastAsia="zh-CN"/>
        </w:rPr>
        <w:fldChar w:fldCharType="separate"/>
      </w:r>
      <w:r>
        <w:rPr>
          <w:rFonts w:hint="eastAsia" w:ascii="宋体" w:hAnsi="宋体" w:eastAsia="宋体" w:cs="宋体"/>
          <w:b/>
          <w:bCs/>
          <w:sz w:val="24"/>
          <w:szCs w:val="24"/>
          <w:vertAlign w:val="superscript"/>
          <w:lang w:val="en-US" w:eastAsia="zh-CN"/>
        </w:rPr>
        <w:t>[16]</w:t>
      </w:r>
      <w:r>
        <w:rPr>
          <w:rFonts w:hint="eastAsia" w:ascii="宋体" w:hAnsi="宋体" w:eastAsia="宋体" w:cs="宋体"/>
          <w:b/>
          <w:bCs/>
          <w:sz w:val="24"/>
          <w:szCs w:val="24"/>
          <w:vertAlign w:val="superscript"/>
          <w:lang w:val="en-US" w:eastAsia="zh-CN"/>
        </w:rPr>
        <w:fldChar w:fldCharType="end"/>
      </w:r>
      <w:r>
        <w:rPr>
          <w:rFonts w:hint="eastAsia" w:ascii="宋体" w:hAnsi="宋体" w:eastAsia="宋体" w:cs="宋体"/>
          <w:szCs w:val="24"/>
          <w:lang w:val="en-US" w:eastAsia="zh-CN"/>
        </w:rPr>
        <w:t>。</w:t>
      </w:r>
      <w:r>
        <w:rPr>
          <w:rFonts w:hint="default" w:ascii="Times New Roman" w:hAnsi="Times New Roman" w:cs="Times New Roman"/>
          <w:sz w:val="24"/>
          <w:szCs w:val="24"/>
          <w:lang w:val="en-US" w:eastAsia="zh-CN"/>
        </w:rPr>
        <w:t>由图3.1知，</w:t>
      </w:r>
      <w:r>
        <w:rPr>
          <w:rFonts w:hint="eastAsia" w:ascii="Times New Roman" w:hAnsi="Times New Roman" w:cs="Times New Roman"/>
          <w:sz w:val="24"/>
          <w:szCs w:val="24"/>
          <w:lang w:val="en-US" w:eastAsia="zh-CN"/>
        </w:rPr>
        <w:t>脑卒中数据中</w:t>
      </w:r>
      <w:r>
        <w:rPr>
          <w:rFonts w:hint="default" w:ascii="Times New Roman" w:hAnsi="Times New Roman" w:cs="Times New Roman"/>
          <w:sz w:val="24"/>
          <w:szCs w:val="24"/>
          <w:lang w:val="en-US" w:eastAsia="zh-CN"/>
        </w:rPr>
        <w:t>正常的人数为9446，中风的人数为664，数据集存在不平衡问题。</w:t>
      </w:r>
      <w:r>
        <w:rPr>
          <w:rFonts w:hint="eastAsia" w:ascii="Times New Roman" w:hAnsi="Times New Roman" w:cs="Times New Roman"/>
          <w:sz w:val="24"/>
          <w:szCs w:val="24"/>
          <w:lang w:val="en-US" w:eastAsia="zh-CN"/>
        </w:rPr>
        <w:t>故</w:t>
      </w:r>
      <w:r>
        <w:rPr>
          <w:rFonts w:hint="eastAsia" w:ascii="宋体" w:hAnsi="宋体" w:cs="宋体"/>
          <w:szCs w:val="24"/>
          <w:lang w:val="en-US" w:eastAsia="zh-CN"/>
        </w:rPr>
        <w:t>本</w:t>
      </w:r>
      <w:r>
        <w:rPr>
          <w:rFonts w:hint="eastAsia" w:ascii="宋体" w:hAnsi="宋体" w:eastAsia="宋体" w:cs="宋体"/>
          <w:sz w:val="24"/>
          <w:szCs w:val="24"/>
          <w:lang w:val="en-US" w:eastAsia="zh-CN"/>
        </w:rPr>
        <w:t>文采用</w:t>
      </w:r>
      <w:r>
        <w:rPr>
          <w:rFonts w:hint="default" w:ascii="Times New Roman" w:hAnsi="Times New Roman" w:eastAsia="宋体" w:cs="Times New Roman"/>
          <w:sz w:val="24"/>
          <w:szCs w:val="24"/>
          <w:lang w:val="en-US" w:eastAsia="zh-CN"/>
        </w:rPr>
        <w:t>SMOTE</w:t>
      </w:r>
      <w:r>
        <w:rPr>
          <w:rFonts w:hint="eastAsia" w:ascii="宋体" w:hAnsi="宋体" w:cs="宋体"/>
          <w:sz w:val="24"/>
          <w:szCs w:val="24"/>
          <w:lang w:val="en-US" w:eastAsia="zh-CN"/>
        </w:rPr>
        <w:t>算</w:t>
      </w:r>
      <w:r>
        <w:rPr>
          <w:rFonts w:hint="eastAsia" w:ascii="宋体" w:hAnsi="宋体" w:eastAsia="宋体" w:cs="宋体"/>
          <w:sz w:val="24"/>
          <w:szCs w:val="24"/>
          <w:lang w:val="en-US" w:eastAsia="zh-CN"/>
        </w:rPr>
        <w:t>法处理数据集不平衡的问题。</w:t>
      </w:r>
      <w:bookmarkEnd w:id="45"/>
    </w:p>
    <w:p>
      <w:pPr>
        <w:bidi w:val="0"/>
        <w:jc w:val="center"/>
        <w:rPr>
          <w:rFonts w:hint="eastAsia" w:eastAsia="宋体"/>
          <w:lang w:eastAsia="zh-CN"/>
        </w:rPr>
      </w:pPr>
      <w:r>
        <w:rPr>
          <w:rFonts w:hint="eastAsia" w:eastAsia="宋体"/>
          <w:lang w:eastAsia="zh-CN"/>
        </w:rPr>
        <w:drawing>
          <wp:inline distT="0" distB="0" distL="114300" distR="114300">
            <wp:extent cx="3989070" cy="2659380"/>
            <wp:effectExtent l="0" t="0" r="0" b="0"/>
            <wp:docPr id="13" name="图片 13"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0"/>
                    <pic:cNvPicPr>
                      <a:picLocks noChangeAspect="1"/>
                    </pic:cNvPicPr>
                  </pic:nvPicPr>
                  <pic:blipFill>
                    <a:blip r:embed="rId35"/>
                    <a:stretch>
                      <a:fillRect/>
                    </a:stretch>
                  </pic:blipFill>
                  <pic:spPr>
                    <a:xfrm>
                      <a:off x="0" y="0"/>
                      <a:ext cx="3989070" cy="26593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default"/>
          <w:b w:val="0"/>
          <w:bCs w:val="0"/>
          <w:lang w:val="en-US"/>
        </w:rPr>
      </w:pPr>
      <w:r>
        <w:rPr>
          <w:rFonts w:ascii="Times New Roman" w:hAnsi="Times New Roman"/>
          <w:b w:val="0"/>
          <w:bCs w:val="0"/>
        </w:rPr>
        <w:t>图</w:t>
      </w:r>
      <w:r>
        <w:rPr>
          <w:rFonts w:hint="eastAsia" w:ascii="Times New Roman" w:hAnsi="Times New Roman"/>
          <w:b w:val="0"/>
          <w:bCs w:val="0"/>
          <w:lang w:val="en-US" w:eastAsia="zh-CN"/>
        </w:rPr>
        <w:t>3.</w:t>
      </w:r>
      <w:r>
        <w:rPr>
          <w:rFonts w:ascii="Times New Roman" w:hAnsi="Times New Roman"/>
          <w:b w:val="0"/>
          <w:bCs w:val="0"/>
        </w:rPr>
        <w:t>1</w:t>
      </w:r>
      <w:r>
        <w:rPr>
          <w:rFonts w:hint="eastAsia" w:ascii="Times New Roman" w:hAnsi="Times New Roman"/>
          <w:b w:val="0"/>
          <w:bCs w:val="0"/>
          <w:lang w:val="en-US" w:eastAsia="zh-CN"/>
        </w:rPr>
        <w:t xml:space="preserve">  中风人数与正常人数对比</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after="400"/>
        <w:ind w:firstLine="480" w:firstLineChars="200"/>
        <w:textAlignment w:val="auto"/>
        <w:rPr>
          <w:rFonts w:hint="eastAsia" w:ascii="宋体" w:hAnsi="宋体" w:cs="宋体"/>
          <w:sz w:val="24"/>
          <w:szCs w:val="24"/>
          <w:lang w:val="en-US" w:eastAsia="zh-CN"/>
        </w:rPr>
      </w:pPr>
      <w:bookmarkStart w:id="46" w:name="_Toc15948"/>
      <w:r>
        <w:rPr>
          <w:rFonts w:hint="default" w:ascii="Times New Roman" w:hAnsi="Times New Roman" w:eastAsia="宋体" w:cs="Times New Roman"/>
          <w:sz w:val="24"/>
          <w:szCs w:val="24"/>
          <w:lang w:val="en-US" w:eastAsia="zh-CN"/>
        </w:rPr>
        <w:t>SMOTE</w:t>
      </w:r>
      <w:r>
        <w:rPr>
          <w:rFonts w:hint="eastAsia" w:ascii="宋体" w:hAnsi="宋体" w:eastAsia="宋体" w:cs="宋体"/>
          <w:sz w:val="24"/>
          <w:szCs w:val="24"/>
          <w:lang w:val="en-US" w:eastAsia="zh-CN"/>
        </w:rPr>
        <w:t>算法主要是</w:t>
      </w:r>
      <w:r>
        <w:rPr>
          <w:rFonts w:hint="eastAsia" w:ascii="宋体" w:hAnsi="宋体" w:cs="宋体"/>
          <w:sz w:val="24"/>
          <w:szCs w:val="24"/>
          <w:lang w:val="en-US" w:eastAsia="zh-CN"/>
        </w:rPr>
        <w:t>先</w:t>
      </w:r>
      <w:r>
        <w:rPr>
          <w:rFonts w:hint="eastAsia" w:ascii="宋体" w:hAnsi="宋体" w:eastAsia="宋体" w:cs="宋体"/>
          <w:sz w:val="24"/>
          <w:szCs w:val="24"/>
          <w:lang w:val="en-US" w:eastAsia="zh-CN"/>
        </w:rPr>
        <w:t>对小型化样本进行分析，然后综合出新的小型化样本，从而使小型化</w:t>
      </w:r>
      <w:r>
        <w:rPr>
          <w:rFonts w:hint="default" w:ascii="Times New Roman" w:hAnsi="Times New Roman" w:eastAsia="宋体" w:cs="Times New Roman"/>
          <w:sz w:val="24"/>
          <w:szCs w:val="24"/>
          <w:lang w:val="en-US" w:eastAsia="zh-CN"/>
        </w:rPr>
        <w:t>的样本数目达到一定程度。它</w:t>
      </w:r>
      <w:r>
        <w:rPr>
          <w:rFonts w:hint="default" w:ascii="Times New Roman" w:hAnsi="Times New Roman" w:cs="Times New Roman"/>
          <w:sz w:val="24"/>
          <w:szCs w:val="24"/>
          <w:lang w:val="en-US" w:eastAsia="zh-CN"/>
        </w:rPr>
        <w:t>需要构造输入和输出数据集，</w:t>
      </w:r>
      <w:r>
        <w:rPr>
          <w:rFonts w:hint="default" w:ascii="Times New Roman" w:hAnsi="Times New Roman" w:eastAsia="宋体" w:cs="Times New Roman"/>
          <w:sz w:val="24"/>
          <w:szCs w:val="24"/>
          <w:lang w:val="en-US" w:eastAsia="zh-CN"/>
        </w:rPr>
        <w:t>输入不平衡数据集D，近邻数K，采样率N</w:t>
      </w:r>
      <w:r>
        <w:rPr>
          <w:rFonts w:hint="eastAsia" w:ascii="宋体" w:hAnsi="宋体" w:eastAsia="宋体" w:cs="宋体"/>
          <w:sz w:val="24"/>
          <w:szCs w:val="24"/>
          <w:lang w:val="en-US" w:eastAsia="zh-CN"/>
        </w:rPr>
        <w:t>。</w:t>
      </w:r>
      <w:bookmarkEnd w:id="46"/>
      <w:r>
        <w:rPr>
          <w:rFonts w:hint="eastAsia" w:ascii="宋体" w:hAnsi="宋体" w:eastAsia="宋体" w:cs="宋体"/>
          <w:sz w:val="24"/>
          <w:szCs w:val="24"/>
          <w:lang w:val="en-US" w:eastAsia="zh-CN"/>
        </w:rPr>
        <w:t>输出平衡数据集</w:t>
      </w:r>
      <m:oMath>
        <m:sSub>
          <m:sSubPr>
            <m:ctrlPr>
              <w:rPr>
                <w:rFonts w:hint="default" w:ascii="Cambria Math" w:hAnsi="Cambria Math" w:cs="宋体"/>
                <w:kern w:val="2"/>
                <w:szCs w:val="24"/>
                <w:lang w:val="en-US" w:eastAsia="zh-CN" w:bidi="ar-SA"/>
              </w:rPr>
            </m:ctrlPr>
          </m:sSubPr>
          <m:e>
            <m:r>
              <m:rPr>
                <m:sty m:val="p"/>
              </m:rPr>
              <w:rPr>
                <w:rFonts w:hint="default" w:ascii="Cambria Math" w:hAnsi="Cambria Math" w:cs="宋体"/>
                <w:kern w:val="2"/>
                <w:szCs w:val="24"/>
                <w:lang w:val="en-US" w:eastAsia="zh-CN" w:bidi="ar-SA"/>
              </w:rPr>
              <m:t>D</m:t>
            </m:r>
            <m:ctrlPr>
              <w:rPr>
                <w:rFonts w:hint="default" w:ascii="Cambria Math" w:hAnsi="Cambria Math" w:cs="宋体"/>
                <w:kern w:val="2"/>
                <w:szCs w:val="24"/>
                <w:lang w:val="en-US" w:eastAsia="zh-CN" w:bidi="ar-SA"/>
              </w:rPr>
            </m:ctrlPr>
          </m:e>
          <m:sub>
            <m:r>
              <m:rPr>
                <m:sty m:val="p"/>
              </m:rPr>
              <w:rPr>
                <w:rFonts w:hint="eastAsia" w:ascii="Cambria Math" w:hAnsi="Cambria Math" w:cs="宋体"/>
                <w:kern w:val="2"/>
                <w:szCs w:val="24"/>
                <w:lang w:val="en-US" w:eastAsia="zh-CN" w:bidi="ar-SA"/>
              </w:rPr>
              <m:t>new</m:t>
            </m:r>
            <m:ctrlPr>
              <w:rPr>
                <w:rFonts w:hint="default" w:ascii="Cambria Math" w:hAnsi="Cambria Math" w:cs="宋体"/>
                <w:kern w:val="2"/>
                <w:szCs w:val="24"/>
                <w:lang w:val="en-US" w:eastAsia="zh-CN" w:bidi="ar-SA"/>
              </w:rPr>
            </m:ctrlPr>
          </m:sub>
        </m:sSub>
      </m:oMath>
      <w:r>
        <w:rPr>
          <w:rFonts w:hint="eastAsia" w:ascii="宋体" w:hAnsi="宋体" w:eastAsia="宋体" w:cs="宋体"/>
          <w:b/>
          <w:bCs/>
          <w:kern w:val="2"/>
          <w:sz w:val="24"/>
          <w:szCs w:val="24"/>
          <w:vertAlign w:val="superscript"/>
          <w:lang w:val="en-US" w:eastAsia="zh-CN" w:bidi="ar-SA"/>
        </w:rPr>
        <w:fldChar w:fldCharType="begin"/>
      </w:r>
      <w:r>
        <w:rPr>
          <w:rFonts w:hint="eastAsia" w:ascii="宋体" w:hAnsi="宋体" w:eastAsia="宋体" w:cs="宋体"/>
          <w:b/>
          <w:bCs/>
          <w:kern w:val="2"/>
          <w:sz w:val="24"/>
          <w:szCs w:val="24"/>
          <w:vertAlign w:val="superscript"/>
          <w:lang w:val="en-US" w:eastAsia="zh-CN" w:bidi="ar-SA"/>
        </w:rPr>
        <w:instrText xml:space="preserve"> REF _Ref5968 \r \h </w:instrText>
      </w:r>
      <w:r>
        <w:rPr>
          <w:rFonts w:hint="eastAsia" w:ascii="宋体" w:hAnsi="宋体" w:eastAsia="宋体" w:cs="宋体"/>
          <w:b/>
          <w:bCs/>
          <w:kern w:val="2"/>
          <w:sz w:val="24"/>
          <w:szCs w:val="24"/>
          <w:vertAlign w:val="superscript"/>
          <w:lang w:val="en-US" w:eastAsia="zh-CN" w:bidi="ar-SA"/>
        </w:rPr>
        <w:fldChar w:fldCharType="separate"/>
      </w:r>
      <w:r>
        <w:rPr>
          <w:rFonts w:hint="eastAsia" w:ascii="宋体" w:hAnsi="宋体" w:eastAsia="宋体" w:cs="宋体"/>
          <w:b/>
          <w:bCs/>
          <w:kern w:val="2"/>
          <w:sz w:val="24"/>
          <w:szCs w:val="24"/>
          <w:vertAlign w:val="superscript"/>
          <w:lang w:val="en-US" w:eastAsia="zh-CN" w:bidi="ar-SA"/>
        </w:rPr>
        <w:t>[16]</w:t>
      </w:r>
      <w:r>
        <w:rPr>
          <w:rFonts w:hint="eastAsia" w:ascii="宋体" w:hAnsi="宋体" w:eastAsia="宋体" w:cs="宋体"/>
          <w:b/>
          <w:bCs/>
          <w:kern w:val="2"/>
          <w:sz w:val="24"/>
          <w:szCs w:val="24"/>
          <w:vertAlign w:val="superscript"/>
          <w:lang w:val="en-US" w:eastAsia="zh-CN" w:bidi="ar-SA"/>
        </w:rPr>
        <w:fldChar w:fldCharType="end"/>
      </w:r>
      <w:r>
        <w:rPr>
          <w:rFonts w:hint="eastAsia" w:hAnsi="Cambria Math" w:cs="宋体"/>
          <w:i w:val="0"/>
          <w:kern w:val="2"/>
          <w:szCs w:val="24"/>
          <w:lang w:val="en-US" w:eastAsia="zh-CN" w:bidi="ar-SA"/>
        </w:rPr>
        <w:t>。</w:t>
      </w:r>
      <w:bookmarkStart w:id="47" w:name="_Toc7712"/>
      <w:r>
        <w:rPr>
          <w:rFonts w:hint="eastAsia" w:ascii="宋体" w:hAnsi="宋体" w:eastAsia="宋体" w:cs="宋体"/>
          <w:sz w:val="24"/>
          <w:szCs w:val="24"/>
          <w:lang w:val="en-US" w:eastAsia="zh-CN"/>
        </w:rPr>
        <w:t>对于</w:t>
      </w:r>
      <w:r>
        <w:rPr>
          <w:rFonts w:hint="default" w:ascii="Times New Roman" w:hAnsi="Times New Roman" w:eastAsia="宋体" w:cs="Times New Roman"/>
          <w:sz w:val="24"/>
          <w:szCs w:val="24"/>
          <w:lang w:val="en-US" w:eastAsia="zh-CN"/>
        </w:rPr>
        <w:t>每一个少数样本D，通过欧式距离计算得到少数类样本</w:t>
      </w:r>
      <m:oMath>
        <m:sSub>
          <m:sSubPr>
            <m:ctrlPr>
              <w:rPr>
                <w:rFonts w:hint="default" w:ascii="Cambria Math" w:hAnsi="Cambria Math" w:eastAsia="宋体" w:cs="Times New Roman"/>
                <w:sz w:val="24"/>
                <w:szCs w:val="24"/>
                <w:lang w:val="en-US"/>
              </w:rPr>
            </m:ctrlPr>
          </m:sSubPr>
          <m:e>
            <m:r>
              <m:rPr>
                <m:sty m:val="p"/>
              </m:rPr>
              <w:rPr>
                <w:rFonts w:hint="default" w:ascii="Cambria Math" w:hAnsi="Cambria Math" w:eastAsia="宋体" w:cs="Times New Roman"/>
                <w:sz w:val="24"/>
                <w:szCs w:val="24"/>
                <w:lang w:val="en-US" w:eastAsia="zh-CN"/>
              </w:rPr>
              <m:t>D</m:t>
            </m:r>
            <m:ctrlPr>
              <w:rPr>
                <w:rFonts w:hint="default" w:ascii="Cambria Math" w:hAnsi="Cambria Math" w:eastAsia="宋体" w:cs="Times New Roman"/>
                <w:sz w:val="24"/>
                <w:szCs w:val="24"/>
                <w:lang w:val="en-US"/>
              </w:rPr>
            </m:ctrlPr>
          </m:e>
          <m:sub>
            <m:r>
              <m:rPr>
                <m:sty m:val="p"/>
              </m:rPr>
              <w:rPr>
                <w:rFonts w:hint="default" w:ascii="Cambria Math" w:hAnsi="Cambria Math" w:eastAsia="宋体" w:cs="Times New Roman"/>
                <w:sz w:val="24"/>
                <w:szCs w:val="24"/>
                <w:lang w:val="en-US" w:eastAsia="zh-CN"/>
              </w:rPr>
              <m:t>min</m:t>
            </m:r>
            <m:ctrlPr>
              <w:rPr>
                <w:rFonts w:hint="default" w:ascii="Cambria Math" w:hAnsi="Cambria Math" w:eastAsia="宋体" w:cs="Times New Roman"/>
                <w:sz w:val="24"/>
                <w:szCs w:val="24"/>
                <w:lang w:val="en-US"/>
              </w:rPr>
            </m:ctrlPr>
          </m:sub>
        </m:sSub>
      </m:oMath>
      <w:r>
        <w:rPr>
          <w:rFonts w:hint="default" w:ascii="Times New Roman" w:hAnsi="Times New Roman" w:eastAsia="宋体" w:cs="Times New Roman"/>
          <w:sz w:val="24"/>
          <w:szCs w:val="24"/>
          <w:lang w:val="en-US" w:eastAsia="zh-CN"/>
        </w:rPr>
        <w:t>中的所有样本，得到近邻数K。</w:t>
      </w:r>
      <w:bookmarkEnd w:id="47"/>
      <w:bookmarkStart w:id="48" w:name="_Toc26804"/>
      <w:r>
        <w:rPr>
          <w:rFonts w:hint="default" w:ascii="Times New Roman" w:hAnsi="Times New Roman" w:eastAsia="宋体" w:cs="Times New Roman"/>
          <w:sz w:val="24"/>
          <w:szCs w:val="24"/>
          <w:lang w:val="en-US" w:eastAsia="zh-CN"/>
        </w:rPr>
        <w:t>采用输入的采样率N</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针对</w:t>
      </w:r>
      <w:r>
        <w:rPr>
          <w:rFonts w:hint="eastAsia" w:ascii="宋体" w:hAnsi="宋体" w:eastAsia="宋体" w:cs="宋体"/>
          <w:sz w:val="24"/>
          <w:szCs w:val="24"/>
          <w:lang w:val="en-US" w:eastAsia="zh-CN"/>
        </w:rPr>
        <w:t>每个少数样本</w:t>
      </w:r>
      <w:r>
        <w:rPr>
          <w:rFonts w:hint="default" w:ascii="Times New Roman" w:hAnsi="Times New Roman" w:eastAsia="宋体" w:cs="Times New Roman"/>
          <w:sz w:val="24"/>
          <w:szCs w:val="24"/>
          <w:lang w:val="en-US" w:eastAsia="zh-CN"/>
        </w:rPr>
        <w:t>D</w:t>
      </w:r>
      <w:r>
        <w:rPr>
          <w:rFonts w:hint="eastAsia" w:ascii="宋体" w:hAnsi="宋体" w:eastAsia="宋体" w:cs="宋体"/>
          <w:sz w:val="24"/>
          <w:szCs w:val="24"/>
          <w:lang w:val="en-US" w:eastAsia="zh-CN"/>
        </w:rPr>
        <w:t>，从K中</w:t>
      </w:r>
      <w:r>
        <w:rPr>
          <w:rFonts w:hint="eastAsia" w:ascii="宋体" w:hAnsi="宋体" w:cs="宋体"/>
          <w:sz w:val="24"/>
          <w:szCs w:val="24"/>
          <w:lang w:val="en-US" w:eastAsia="zh-CN"/>
        </w:rPr>
        <w:t>任意</w:t>
      </w:r>
      <w:r>
        <w:rPr>
          <w:rFonts w:hint="eastAsia" w:ascii="宋体" w:hAnsi="宋体" w:eastAsia="宋体" w:cs="宋体"/>
          <w:sz w:val="24"/>
          <w:szCs w:val="24"/>
          <w:lang w:val="en-US" w:eastAsia="zh-CN"/>
        </w:rPr>
        <w:t>选取</w:t>
      </w:r>
      <m:oMath>
        <m:sSub>
          <m:sSubPr>
            <m:ctrlPr>
              <w:rPr>
                <w:rFonts w:hint="eastAsia" w:ascii="Cambria Math" w:hAnsi="Cambria Math" w:eastAsia="宋体" w:cs="宋体"/>
                <w:sz w:val="24"/>
                <w:szCs w:val="24"/>
                <w:lang w:val="en-US"/>
              </w:rPr>
            </m:ctrlPr>
          </m:sSubPr>
          <m:e>
            <m:r>
              <m:rPr>
                <m:sty m:val="p"/>
              </m:rPr>
              <w:rPr>
                <w:rFonts w:hint="eastAsia" w:ascii="Cambria Math" w:hAnsi="Cambria Math" w:eastAsia="宋体" w:cs="宋体"/>
                <w:sz w:val="24"/>
                <w:szCs w:val="24"/>
                <w:lang w:val="en-US" w:eastAsia="zh-CN"/>
              </w:rPr>
              <m:t>D</m:t>
            </m:r>
            <m:ctrlPr>
              <w:rPr>
                <w:rFonts w:hint="eastAsia" w:ascii="Cambria Math" w:hAnsi="Cambria Math" w:eastAsia="宋体" w:cs="宋体"/>
                <w:sz w:val="24"/>
                <w:szCs w:val="24"/>
                <w:lang w:val="en-US"/>
              </w:rPr>
            </m:ctrlPr>
          </m:e>
          <m:sub>
            <m:r>
              <m:rPr>
                <m:sty m:val="p"/>
              </m:rPr>
              <w:rPr>
                <w:rFonts w:hint="eastAsia" w:ascii="Cambria Math" w:hAnsi="Cambria Math" w:eastAsia="宋体" w:cs="宋体"/>
                <w:sz w:val="24"/>
                <w:szCs w:val="24"/>
                <w:lang w:val="en-US" w:eastAsia="zh-CN"/>
              </w:rPr>
              <m:t>n</m:t>
            </m:r>
            <m:ctrlPr>
              <w:rPr>
                <w:rFonts w:hint="eastAsia" w:ascii="Cambria Math" w:hAnsi="Cambria Math" w:eastAsia="宋体" w:cs="宋体"/>
                <w:sz w:val="24"/>
                <w:szCs w:val="24"/>
                <w:lang w:val="en-US"/>
              </w:rPr>
            </m:ctrlPr>
          </m:sub>
        </m:sSub>
      </m:oMath>
      <w:r>
        <w:rPr>
          <w:rFonts w:hint="eastAsia" w:ascii="宋体" w:hAnsi="宋体" w:eastAsia="宋体" w:cs="宋体"/>
          <w:sz w:val="24"/>
          <w:szCs w:val="24"/>
          <w:lang w:val="en-US" w:eastAsia="zh-CN"/>
        </w:rPr>
        <w:t>作为近邻数。</w:t>
      </w:r>
      <w:bookmarkEnd w:id="48"/>
      <w:bookmarkStart w:id="49" w:name="_Toc30842"/>
      <w:r>
        <w:rPr>
          <w:rFonts w:hint="eastAsia" w:ascii="宋体" w:hAnsi="宋体" w:eastAsia="宋体" w:cs="宋体"/>
          <w:sz w:val="24"/>
          <w:szCs w:val="24"/>
          <w:lang w:val="en-US" w:eastAsia="zh-CN"/>
        </w:rPr>
        <w:t>计算少数样本</w:t>
      </w:r>
      <w:r>
        <w:rPr>
          <w:rFonts w:hint="default" w:ascii="Times New Roman" w:hAnsi="Times New Roman" w:eastAsia="宋体" w:cs="Times New Roman"/>
          <w:sz w:val="24"/>
          <w:szCs w:val="24"/>
          <w:lang w:val="en-US" w:eastAsia="zh-CN"/>
        </w:rPr>
        <w:t>D</w:t>
      </w:r>
      <w:r>
        <w:rPr>
          <w:rFonts w:hint="eastAsia" w:ascii="宋体" w:hAnsi="宋体" w:eastAsia="宋体" w:cs="宋体"/>
          <w:sz w:val="24"/>
          <w:szCs w:val="24"/>
          <w:lang w:val="en-US" w:eastAsia="zh-CN"/>
        </w:rPr>
        <w:t>与</w:t>
      </w:r>
      <m:oMath>
        <m:sSub>
          <m:sSubPr>
            <m:ctrlPr>
              <w:rPr>
                <w:rFonts w:hint="eastAsia" w:ascii="Cambria Math" w:hAnsi="Cambria Math" w:eastAsia="宋体" w:cs="宋体"/>
                <w:sz w:val="24"/>
                <w:szCs w:val="24"/>
                <w:lang w:val="en-US"/>
              </w:rPr>
            </m:ctrlPr>
          </m:sSubPr>
          <m:e>
            <m:r>
              <m:rPr>
                <m:sty m:val="p"/>
              </m:rPr>
              <w:rPr>
                <w:rFonts w:hint="eastAsia" w:ascii="Cambria Math" w:hAnsi="Cambria Math" w:eastAsia="宋体" w:cs="宋体"/>
                <w:sz w:val="24"/>
                <w:szCs w:val="24"/>
                <w:lang w:val="en-US" w:eastAsia="zh-CN"/>
              </w:rPr>
              <m:t>D</m:t>
            </m:r>
            <m:ctrlPr>
              <w:rPr>
                <w:rFonts w:hint="eastAsia" w:ascii="Cambria Math" w:hAnsi="Cambria Math" w:eastAsia="宋体" w:cs="宋体"/>
                <w:sz w:val="24"/>
                <w:szCs w:val="24"/>
                <w:lang w:val="en-US"/>
              </w:rPr>
            </m:ctrlPr>
          </m:e>
          <m:sub>
            <m:r>
              <m:rPr>
                <m:sty m:val="p"/>
              </m:rPr>
              <w:rPr>
                <w:rFonts w:hint="eastAsia" w:ascii="Cambria Math" w:hAnsi="Cambria Math" w:eastAsia="宋体" w:cs="宋体"/>
                <w:sz w:val="24"/>
                <w:szCs w:val="24"/>
                <w:lang w:val="en-US" w:eastAsia="zh-CN"/>
              </w:rPr>
              <m:t>n</m:t>
            </m:r>
            <m:ctrlPr>
              <w:rPr>
                <w:rFonts w:hint="eastAsia" w:ascii="Cambria Math" w:hAnsi="Cambria Math" w:eastAsia="宋体" w:cs="宋体"/>
                <w:sz w:val="24"/>
                <w:szCs w:val="24"/>
                <w:lang w:val="en-US"/>
              </w:rPr>
            </m:ctrlPr>
          </m:sub>
        </m:sSub>
      </m:oMath>
      <w:r>
        <w:rPr>
          <w:rFonts w:hint="eastAsia" w:ascii="宋体" w:hAnsi="宋体" w:eastAsia="宋体" w:cs="宋体"/>
          <w:sz w:val="24"/>
          <w:szCs w:val="24"/>
          <w:lang w:val="en-US" w:eastAsia="zh-CN"/>
        </w:rPr>
        <w:t>的差值，将差值与随机数</w:t>
      </w:r>
      <w:r>
        <w:rPr>
          <w:rFonts w:hint="default" w:ascii="Times New Roman" w:hAnsi="Times New Roman" w:eastAsia="宋体" w:cs="Times New Roman"/>
          <w:sz w:val="24"/>
          <w:szCs w:val="24"/>
          <w:lang w:val="en-US" w:eastAsia="zh-CN"/>
        </w:rPr>
        <w:t>(0,1)</w:t>
      </w:r>
      <w:r>
        <w:rPr>
          <w:rFonts w:hint="eastAsia" w:ascii="宋体" w:hAnsi="宋体" w:eastAsia="宋体" w:cs="宋体"/>
          <w:sz w:val="24"/>
          <w:szCs w:val="24"/>
          <w:lang w:val="en-US" w:eastAsia="zh-CN"/>
        </w:rPr>
        <w:t>相乘，再将</w:t>
      </w:r>
      <w:r>
        <w:rPr>
          <w:rFonts w:hint="default" w:ascii="Times New Roman" w:hAnsi="Times New Roman" w:eastAsia="宋体" w:cs="Times New Roman"/>
          <w:sz w:val="24"/>
          <w:szCs w:val="24"/>
          <w:lang w:val="en-US" w:eastAsia="zh-CN"/>
        </w:rPr>
        <w:t>D</w:t>
      </w:r>
      <w:r>
        <w:rPr>
          <w:rFonts w:hint="eastAsia" w:ascii="宋体" w:hAnsi="宋体" w:eastAsia="宋体" w:cs="宋体"/>
          <w:sz w:val="24"/>
          <w:szCs w:val="24"/>
          <w:lang w:val="en-US" w:eastAsia="zh-CN"/>
        </w:rPr>
        <w:t>与之相加，得到平衡数据集</w:t>
      </w:r>
      <m:oMath>
        <m:sSub>
          <m:sSubPr>
            <m:ctrlPr>
              <w:rPr>
                <w:rFonts w:hint="eastAsia" w:ascii="Cambria Math" w:hAnsi="Cambria Math" w:eastAsia="宋体" w:cs="宋体"/>
                <w:sz w:val="24"/>
                <w:szCs w:val="24"/>
                <w:lang w:val="en-US" w:eastAsia="zh-CN"/>
              </w:rPr>
            </m:ctrlPr>
          </m:sSubPr>
          <m:e>
            <m:r>
              <m:rPr>
                <m:sty m:val="p"/>
              </m:rPr>
              <w:rPr>
                <w:rFonts w:hint="eastAsia" w:ascii="Cambria Math" w:hAnsi="Cambria Math" w:eastAsia="宋体" w:cs="宋体"/>
                <w:sz w:val="24"/>
                <w:szCs w:val="24"/>
                <w:lang w:val="en-US" w:eastAsia="zh-CN"/>
              </w:rPr>
              <m:t>D</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new</m:t>
            </m:r>
            <m:ctrlPr>
              <w:rPr>
                <w:rFonts w:hint="eastAsia" w:ascii="Cambria Math" w:hAnsi="Cambria Math" w:eastAsia="宋体" w:cs="宋体"/>
                <w:sz w:val="24"/>
                <w:szCs w:val="24"/>
                <w:lang w:val="en-US" w:eastAsia="zh-CN"/>
              </w:rPr>
            </m:ctrlPr>
          </m:sub>
        </m:sSub>
      </m:oMath>
      <w:r>
        <w:rPr>
          <w:rFonts w:hint="eastAsia" w:ascii="宋体" w:hAnsi="宋体" w:eastAsia="宋体" w:cs="宋体"/>
          <w:sz w:val="24"/>
          <w:szCs w:val="24"/>
          <w:lang w:val="en-US" w:eastAsia="zh-CN"/>
        </w:rPr>
        <w:t>。计算公式</w:t>
      </w:r>
      <w:r>
        <w:rPr>
          <w:rFonts w:hint="eastAsia" w:ascii="宋体" w:hAnsi="宋体" w:cs="宋体"/>
          <w:sz w:val="24"/>
          <w:szCs w:val="24"/>
          <w:lang w:val="en-US" w:eastAsia="zh-CN"/>
        </w:rPr>
        <w:t>见</w:t>
      </w:r>
      <w:r>
        <w:rPr>
          <w:rFonts w:hint="default" w:ascii="Times New Roman" w:hAnsi="Times New Roman" w:cs="Times New Roman"/>
          <w:sz w:val="24"/>
          <w:szCs w:val="24"/>
          <w:lang w:val="en-US" w:eastAsia="zh-CN"/>
        </w:rPr>
        <w:t>3-1</w:t>
      </w:r>
      <w:bookmarkEnd w:id="49"/>
      <w:r>
        <w:rPr>
          <w:rFonts w:hint="eastAsia" w:ascii="宋体" w:hAnsi="宋体" w:cs="宋体"/>
          <w:sz w:val="24"/>
          <w:szCs w:val="24"/>
          <w:lang w:val="en-US" w:eastAsia="zh-CN"/>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9"/>
        <w:gridCol w:w="3731"/>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9"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ascii="宋体" w:hAnsi="宋体" w:eastAsia="宋体" w:cs="宋体"/>
                <w:sz w:val="24"/>
                <w:szCs w:val="24"/>
                <w:vertAlign w:val="baseline"/>
                <w:lang w:val="en-US" w:eastAsia="zh-CN"/>
              </w:rPr>
            </w:pPr>
          </w:p>
        </w:tc>
        <w:tc>
          <w:tcPr>
            <w:tcW w:w="3731"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center"/>
              <w:textAlignment w:val="auto"/>
              <w:rPr>
                <w:rFonts w:hint="eastAsia" w:ascii="宋体" w:hAnsi="宋体" w:eastAsia="宋体" w:cs="宋体"/>
                <w:sz w:val="24"/>
                <w:szCs w:val="24"/>
                <w:vertAlign w:val="baseline"/>
                <w:lang w:val="en-US" w:eastAsia="zh-CN"/>
              </w:rPr>
            </w:pPr>
            <w:r>
              <w:rPr>
                <w:rFonts w:hint="default" w:ascii="Times New Roman" w:hAnsi="Times New Roman" w:cs="Times New Roman"/>
                <w:position w:val="-22"/>
                <w:sz w:val="24"/>
                <w:szCs w:val="24"/>
              </w:rPr>
              <w:object>
                <v:shape id="_x0000_i1031" o:spt="75" type="#_x0000_t75" style="height:19.85pt;width:150.7pt;" o:ole="t" filled="f" o:preferrelative="t" stroked="f" coordsize="21600,21600">
                  <v:path/>
                  <v:fill on="f" focussize="0,0"/>
                  <v:stroke on="f"/>
                  <v:imagedata r:id="rId37" o:title=""/>
                  <o:lock v:ext="edit" aspectratio="t"/>
                  <w10:wrap type="none"/>
                  <w10:anchorlock/>
                </v:shape>
                <o:OLEObject Type="Embed" ProgID="Equation.KSEE3" ShapeID="_x0000_i1031" DrawAspect="Content" ObjectID="_1468075731" r:id="rId36">
                  <o:LockedField>false</o:LockedField>
                </o:OLEObject>
              </w:object>
            </w:r>
          </w:p>
        </w:tc>
        <w:tc>
          <w:tcPr>
            <w:tcW w:w="278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jc w:val="right"/>
              <w:textAlignment w:val="auto"/>
              <w:rPr>
                <w:rFonts w:hint="eastAsia" w:ascii="宋体" w:hAnsi="宋体" w:eastAsia="宋体" w:cs="宋体"/>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w:t>
            </w:r>
            <w:r>
              <w:rPr>
                <w:rFonts w:hint="eastAsia" w:ascii="Times New Roman" w:hAnsi="Times New Roman" w:cs="Times New Roman"/>
                <w:sz w:val="24"/>
                <w:szCs w:val="24"/>
                <w:vertAlign w:val="baseline"/>
                <w:lang w:val="en-US" w:eastAsia="zh-CN"/>
              </w:rPr>
              <w:t>3</w:t>
            </w:r>
            <w:r>
              <w:rPr>
                <w:rFonts w:hint="default" w:ascii="Times New Roman" w:hAnsi="Times New Roman" w:eastAsia="宋体" w:cs="Times New Roman"/>
                <w:sz w:val="24"/>
                <w:szCs w:val="24"/>
                <w:vertAlign w:val="baseline"/>
                <w:lang w:val="en-US" w:eastAsia="zh-CN"/>
              </w:rPr>
              <w:t>-</w:t>
            </w:r>
            <w:r>
              <w:rPr>
                <w:rFonts w:hint="default" w:ascii="Times New Roman" w:hAnsi="Times New Roman" w:cs="Times New Roman"/>
                <w:sz w:val="24"/>
                <w:szCs w:val="24"/>
                <w:vertAlign w:val="baseline"/>
                <w:lang w:val="en-US" w:eastAsia="zh-CN"/>
              </w:rPr>
              <w:t>1</w:t>
            </w:r>
            <w:r>
              <w:rPr>
                <w:rFonts w:hint="default" w:ascii="Times New Roman" w:hAnsi="Times New Roman" w:eastAsia="宋体" w:cs="Times New Roman"/>
                <w:sz w:val="24"/>
                <w:szCs w:val="24"/>
                <w:vertAlign w:val="baseline"/>
                <w:lang w:val="en-US" w:eastAsia="zh-CN"/>
              </w:rPr>
              <w:t>)</w:t>
            </w:r>
          </w:p>
        </w:tc>
      </w:tr>
    </w:tbl>
    <w:p>
      <w:pPr>
        <w:bidi w:val="0"/>
        <w:ind w:firstLine="480" w:firstLineChars="200"/>
        <w:rPr>
          <w:rFonts w:hint="eastAsia" w:ascii="宋体" w:hAnsi="宋体" w:cs="宋体"/>
          <w:sz w:val="24"/>
          <w:szCs w:val="24"/>
          <w:lang w:val="en-US" w:eastAsia="zh-CN"/>
        </w:rPr>
      </w:pPr>
    </w:p>
    <w:p>
      <w:pPr>
        <w:pStyle w:val="4"/>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textAlignment w:val="auto"/>
        <w:rPr>
          <w:rFonts w:hint="eastAsia" w:ascii="黑体" w:hAnsi="黑体" w:eastAsia="黑体" w:cs="黑体"/>
          <w:b w:val="0"/>
          <w:bCs/>
          <w:sz w:val="24"/>
          <w:szCs w:val="24"/>
          <w:lang w:val="en-US" w:eastAsia="zh-CN"/>
        </w:rPr>
      </w:pPr>
      <w:bookmarkStart w:id="50" w:name="_Toc23497"/>
      <w:r>
        <w:rPr>
          <w:rFonts w:hint="eastAsia" w:ascii="黑体" w:hAnsi="黑体" w:eastAsia="黑体" w:cs="黑体"/>
          <w:b w:val="0"/>
          <w:bCs/>
          <w:sz w:val="24"/>
          <w:szCs w:val="24"/>
          <w:lang w:val="en-US" w:eastAsia="zh-CN"/>
        </w:rPr>
        <w:t>3</w:t>
      </w:r>
      <w:r>
        <w:rPr>
          <w:rFonts w:hint="eastAsia" w:ascii="黑体" w:hAnsi="黑体" w:eastAsia="黑体" w:cs="黑体"/>
          <w:b w:val="0"/>
          <w:bCs/>
          <w:sz w:val="24"/>
          <w:szCs w:val="24"/>
        </w:rPr>
        <w:t>.1.</w:t>
      </w:r>
      <w:r>
        <w:rPr>
          <w:rFonts w:hint="eastAsia" w:ascii="黑体" w:hAnsi="黑体" w:eastAsia="黑体" w:cs="黑体"/>
          <w:b w:val="0"/>
          <w:bCs/>
          <w:sz w:val="24"/>
          <w:szCs w:val="24"/>
          <w:lang w:val="en-US" w:eastAsia="zh-CN"/>
        </w:rPr>
        <w:t>3</w:t>
      </w:r>
      <w:r>
        <w:rPr>
          <w:rFonts w:hint="eastAsia" w:ascii="黑体" w:hAnsi="黑体" w:eastAsia="黑体" w:cs="黑体"/>
          <w:b w:val="0"/>
          <w:bCs/>
          <w:sz w:val="24"/>
          <w:szCs w:val="24"/>
        </w:rPr>
        <w:t xml:space="preserve"> </w:t>
      </w:r>
      <w:r>
        <w:rPr>
          <w:rFonts w:hint="eastAsia" w:ascii="黑体" w:hAnsi="黑体" w:eastAsia="黑体" w:cs="黑体"/>
          <w:b w:val="0"/>
          <w:bCs/>
          <w:sz w:val="24"/>
          <w:szCs w:val="24"/>
          <w:lang w:val="en-US" w:eastAsia="zh-CN"/>
        </w:rPr>
        <w:t xml:space="preserve"> 随机森林模型的构建</w:t>
      </w:r>
      <w:bookmarkEnd w:id="50"/>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hAnsi="Times New Roman" w:eastAsia="宋体" w:cs="Times New Roman"/>
          <w:sz w:val="24"/>
          <w:szCs w:val="24"/>
        </w:rPr>
      </w:pPr>
      <w:bookmarkStart w:id="51" w:name="_Toc26671"/>
      <w:r>
        <w:rPr>
          <w:rFonts w:hint="eastAsia" w:ascii="宋体" w:hAnsi="宋体" w:eastAsia="宋体" w:cs="宋体"/>
          <w:sz w:val="24"/>
          <w:szCs w:val="24"/>
          <w:lang w:val="en-US" w:eastAsia="zh-CN"/>
        </w:rPr>
        <w:t>在</w:t>
      </w:r>
      <w:r>
        <w:rPr>
          <w:rFonts w:hint="eastAsia" w:ascii="宋体" w:hAnsi="宋体" w:cs="宋体"/>
          <w:sz w:val="24"/>
          <w:szCs w:val="24"/>
          <w:lang w:val="en-US" w:eastAsia="zh-CN"/>
        </w:rPr>
        <w:t>经过</w:t>
      </w:r>
      <w:r>
        <w:rPr>
          <w:rFonts w:hint="eastAsia" w:ascii="宋体" w:hAnsi="宋体" w:eastAsia="宋体" w:cs="宋体"/>
          <w:sz w:val="24"/>
          <w:szCs w:val="24"/>
          <w:lang w:val="en-US" w:eastAsia="zh-CN"/>
        </w:rPr>
        <w:t>数据预处理之后，将</w:t>
      </w:r>
      <w:r>
        <w:rPr>
          <w:rFonts w:hint="eastAsia" w:ascii="宋体" w:hAnsi="宋体" w:cs="宋体"/>
          <w:sz w:val="24"/>
          <w:szCs w:val="24"/>
          <w:lang w:val="en-US" w:eastAsia="zh-CN"/>
        </w:rPr>
        <w:t>脑卒中</w:t>
      </w:r>
      <w:r>
        <w:rPr>
          <w:rFonts w:hint="eastAsia" w:ascii="宋体" w:hAnsi="宋体" w:eastAsia="宋体" w:cs="宋体"/>
          <w:sz w:val="24"/>
          <w:szCs w:val="24"/>
          <w:lang w:val="en-US" w:eastAsia="zh-CN"/>
        </w:rPr>
        <w:t>数据集</w:t>
      </w:r>
      <w:r>
        <w:rPr>
          <w:rFonts w:hint="eastAsia" w:ascii="宋体" w:hAnsi="宋体" w:cs="宋体"/>
          <w:sz w:val="24"/>
          <w:szCs w:val="24"/>
          <w:lang w:val="en-US" w:eastAsia="zh-CN"/>
        </w:rPr>
        <w:t>按照</w:t>
      </w:r>
      <w:r>
        <w:rPr>
          <w:rFonts w:hint="default" w:ascii="Times New Roman" w:hAnsi="Times New Roman" w:eastAsia="宋体" w:cs="Times New Roman"/>
          <w:sz w:val="24"/>
          <w:szCs w:val="24"/>
          <w:lang w:val="en-US" w:eastAsia="zh-CN"/>
        </w:rPr>
        <w:t>8：2</w:t>
      </w:r>
      <w:r>
        <w:rPr>
          <w:rFonts w:hint="default" w:ascii="Times New Roman" w:hAnsi="Times New Roman" w:cs="Times New Roman"/>
          <w:sz w:val="24"/>
          <w:szCs w:val="24"/>
          <w:lang w:val="en-US" w:eastAsia="zh-CN"/>
        </w:rPr>
        <w:t>的比例</w:t>
      </w:r>
      <w:r>
        <w:rPr>
          <w:rFonts w:hint="default" w:ascii="Times New Roman" w:hAnsi="Times New Roman" w:eastAsia="宋体" w:cs="Times New Roman"/>
          <w:sz w:val="24"/>
          <w:szCs w:val="24"/>
          <w:lang w:val="en-US" w:eastAsia="zh-CN"/>
        </w:rPr>
        <w:t>划分为训练集和和测试集，</w:t>
      </w:r>
      <w:r>
        <w:rPr>
          <w:rFonts w:hint="default" w:ascii="Times New Roman" w:hAnsi="Times New Roman" w:cs="Times New Roman"/>
          <w:sz w:val="24"/>
          <w:szCs w:val="24"/>
          <w:lang w:val="en-US" w:eastAsia="zh-CN"/>
        </w:rPr>
        <w:t>其中训练集8088条，测试集2022条。</w:t>
      </w:r>
      <w:r>
        <w:rPr>
          <w:rFonts w:hint="default" w:ascii="Times New Roman" w:hAnsi="Times New Roman" w:eastAsia="宋体" w:cs="Times New Roman"/>
          <w:sz w:val="24"/>
          <w:szCs w:val="24"/>
          <w:lang w:val="en-US" w:eastAsia="zh-CN"/>
        </w:rPr>
        <w:t>通过sklearn库调用</w:t>
      </w:r>
      <w:r>
        <w:rPr>
          <w:rFonts w:hint="default" w:ascii="Times New Roman" w:hAnsi="Times New Roman" w:cs="Times New Roman"/>
          <w:sz w:val="24"/>
          <w:szCs w:val="24"/>
          <w:lang w:val="en-US" w:eastAsia="zh-CN"/>
        </w:rPr>
        <w:t>随机森林</w:t>
      </w:r>
      <w:r>
        <w:rPr>
          <w:rFonts w:hint="default" w:ascii="Times New Roman" w:hAnsi="Times New Roman" w:eastAsia="宋体" w:cs="Times New Roman"/>
          <w:sz w:val="24"/>
          <w:szCs w:val="24"/>
          <w:lang w:val="en-US" w:eastAsia="zh-CN"/>
        </w:rPr>
        <w:t>模型，新建模型对象randomforest=RandomForestClassifier()。</w:t>
      </w:r>
      <w:r>
        <w:rPr>
          <w:rFonts w:hint="default" w:ascii="Times New Roman" w:hAnsi="Times New Roman" w:cs="Times New Roman"/>
          <w:sz w:val="24"/>
          <w:szCs w:val="24"/>
          <w:lang w:val="en-US" w:eastAsia="zh-CN"/>
        </w:rPr>
        <w:t>首先通过fit方法对训练集合X_train,Y_train进行模拟训练,随后再对测试集合X_test进行预测,最终</w:t>
      </w:r>
      <w:r>
        <w:rPr>
          <w:rFonts w:hint="default" w:ascii="Times New Roman" w:hAnsi="Times New Roman" w:eastAsia="宋体" w:cs="Times New Roman"/>
          <w:sz w:val="24"/>
          <w:szCs w:val="24"/>
          <w:lang w:val="en-US" w:eastAsia="zh-CN"/>
        </w:rPr>
        <w:t>获得模型的得分和预测结</w:t>
      </w:r>
      <w:r>
        <w:rPr>
          <w:rFonts w:hint="default" w:ascii="Times New Roman" w:hAnsi="Times New Roman" w:cs="Times New Roman"/>
          <w:sz w:val="24"/>
          <w:szCs w:val="24"/>
          <w:lang w:val="en-US" w:eastAsia="zh-CN"/>
        </w:rPr>
        <w:t>果</w:t>
      </w:r>
      <w:r>
        <w:rPr>
          <w:rFonts w:hint="default" w:ascii="Times New Roman" w:hAnsi="Times New Roman" w:eastAsia="宋体" w:cs="Times New Roman"/>
          <w:sz w:val="24"/>
          <w:szCs w:val="24"/>
          <w:lang w:val="en-US" w:eastAsia="zh-CN"/>
        </w:rPr>
        <w:t>。</w:t>
      </w:r>
      <w:bookmarkEnd w:id="51"/>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ascii="Times New Roman" w:hAnsi="Times New Roman"/>
          <w:bCs/>
          <w:szCs w:val="21"/>
        </w:rPr>
      </w:pPr>
      <w:bookmarkStart w:id="52" w:name="_Toc14575"/>
      <w:r>
        <w:rPr>
          <w:rFonts w:hint="default" w:ascii="Times New Roman" w:hAnsi="Times New Roman" w:cs="Times New Roman"/>
          <w:sz w:val="24"/>
          <w:szCs w:val="24"/>
          <w:lang w:val="en-US" w:eastAsia="zh-CN"/>
        </w:rPr>
        <w:t>随机森林方法对脑卒中数据预测的结果见表3</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3，其中，随机森林模型的F1值为0.978，精确率为0.985。</w:t>
      </w:r>
      <w:bookmarkEnd w:id="52"/>
      <w:r>
        <w:rPr>
          <w:rFonts w:hint="default" w:ascii="Times New Roman" w:hAnsi="Times New Roman" w:cs="Times New Roman"/>
          <w:sz w:val="24"/>
          <w:szCs w:val="24"/>
          <w:lang w:val="en-US" w:eastAsia="zh-CN"/>
        </w:rPr>
        <w:t>由图3.</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US" w:eastAsia="zh-CN"/>
        </w:rPr>
        <w:t>可知，随机森林模型的AUC值为0.98，综合这几项指标，该模型的预测效果不错。然而，该模型虽然在训练集上的精度为100%，但是在测试集上的精度只有95%。在训练集上的性能很不错，但在测试集上的性能却低于训练集。如果出现这种情况，通常是产生了过拟合现象。在这种情况下，模型可能过度适应了训练数据的噪声和特定特征，而造成</w:t>
      </w:r>
      <w:r>
        <w:rPr>
          <w:rFonts w:hint="eastAsia"/>
          <w:sz w:val="24"/>
          <w:szCs w:val="24"/>
          <w:lang w:val="en-US" w:eastAsia="zh-CN"/>
        </w:rPr>
        <w:t>了在测试集上表现不佳的问题。因此，需要进一步优化模型，可以增加样本数、减少特征数或者使用其他正则化手段来降低模型的复杂度。</w:t>
      </w:r>
    </w:p>
    <w:p>
      <w:pPr>
        <w:keepNext w:val="0"/>
        <w:keepLines w:val="0"/>
        <w:pageBreakBefore w:val="0"/>
        <w:widowControl/>
        <w:kinsoku/>
        <w:wordWrap/>
        <w:overflowPunct/>
        <w:topLinePunct w:val="0"/>
        <w:autoSpaceDE/>
        <w:autoSpaceDN/>
        <w:bidi w:val="0"/>
        <w:adjustRightInd w:val="0"/>
        <w:snapToGrid w:val="0"/>
        <w:spacing w:before="120" w:after="240" w:line="240" w:lineRule="auto"/>
        <w:jc w:val="center"/>
        <w:textAlignment w:val="auto"/>
        <w:rPr>
          <w:rFonts w:hint="default" w:ascii="宋体" w:hAnsi="宋体" w:eastAsia="宋体" w:cs="宋体"/>
          <w:b w:val="0"/>
          <w:bCs/>
          <w:color w:val="000000"/>
          <w:kern w:val="0"/>
          <w:sz w:val="24"/>
          <w:lang w:val="en-US" w:eastAsia="zh-CN"/>
        </w:rPr>
      </w:pPr>
      <w:r>
        <w:rPr>
          <w:rFonts w:ascii="Times New Roman" w:hAnsi="Times New Roman"/>
          <w:b w:val="0"/>
          <w:bCs/>
          <w:szCs w:val="21"/>
        </w:rPr>
        <w:t>表</w:t>
      </w:r>
      <w:r>
        <w:rPr>
          <w:rFonts w:hint="eastAsia" w:ascii="Times New Roman" w:hAnsi="Times New Roman"/>
          <w:b w:val="0"/>
          <w:bCs/>
          <w:szCs w:val="21"/>
          <w:lang w:val="en-US" w:eastAsia="zh-CN"/>
        </w:rPr>
        <w:t>3.3</w:t>
      </w:r>
      <w:r>
        <w:rPr>
          <w:rFonts w:ascii="Times New Roman" w:hAnsi="Times New Roman"/>
          <w:b w:val="0"/>
          <w:bCs/>
          <w:szCs w:val="21"/>
        </w:rPr>
        <w:t xml:space="preserve"> </w:t>
      </w:r>
      <w:r>
        <w:rPr>
          <w:rFonts w:hint="eastAsia" w:ascii="Times New Roman" w:hAnsi="Times New Roman"/>
          <w:b w:val="0"/>
          <w:bCs/>
          <w:szCs w:val="21"/>
          <w:lang w:val="en-US" w:eastAsia="zh-CN"/>
        </w:rPr>
        <w:t xml:space="preserve"> 随机森林模型结果</w:t>
      </w:r>
    </w:p>
    <w:tbl>
      <w:tblPr>
        <w:tblStyle w:val="19"/>
        <w:tblW w:w="74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7"/>
        <w:gridCol w:w="1623"/>
        <w:gridCol w:w="1547"/>
        <w:gridCol w:w="1420"/>
        <w:gridCol w:w="1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7"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i w:val="0"/>
                <w:iCs/>
                <w:szCs w:val="21"/>
                <w:lang w:val="en-US" w:eastAsia="zh-CN"/>
              </w:rPr>
            </w:pPr>
            <w:r>
              <w:rPr>
                <w:rFonts w:hint="eastAsia" w:ascii="Times New Roman" w:hAnsi="Times New Roman"/>
                <w:i w:val="0"/>
                <w:iCs/>
                <w:szCs w:val="21"/>
                <w:lang w:val="en-US" w:eastAsia="zh-CN"/>
              </w:rPr>
              <w:t>混淆矩阵</w:t>
            </w:r>
          </w:p>
        </w:tc>
        <w:tc>
          <w:tcPr>
            <w:tcW w:w="1623"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测试集准确率</w:t>
            </w:r>
          </w:p>
        </w:tc>
        <w:tc>
          <w:tcPr>
            <w:tcW w:w="1547"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训练集准确率</w:t>
            </w:r>
          </w:p>
        </w:tc>
        <w:tc>
          <w:tcPr>
            <w:tcW w:w="142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F1</w:t>
            </w:r>
          </w:p>
        </w:tc>
        <w:tc>
          <w:tcPr>
            <w:tcW w:w="136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7"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eastAsia" w:ascii="Times New Roman" w:hAnsi="Times New Roman"/>
                <w:i w:val="0"/>
                <w:iCs/>
                <w:szCs w:val="21"/>
                <w:lang w:val="en-US" w:eastAsia="zh-CN"/>
              </w:rPr>
            </w:pPr>
            <w:r>
              <w:rPr>
                <w:rFonts w:hint="eastAsia" w:ascii="Times New Roman" w:hAnsi="Times New Roman"/>
                <w:i w:val="0"/>
                <w:iCs/>
                <w:szCs w:val="21"/>
                <w:lang w:val="en-US" w:eastAsia="zh-CN"/>
              </w:rPr>
              <w:t>[1882 26]</w:t>
            </w:r>
          </w:p>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i w:val="0"/>
                <w:iCs/>
                <w:szCs w:val="21"/>
                <w:lang w:val="en-US" w:eastAsia="zh-CN"/>
              </w:rPr>
            </w:pPr>
            <w:r>
              <w:rPr>
                <w:rFonts w:hint="eastAsia" w:ascii="Times New Roman" w:hAnsi="Times New Roman"/>
                <w:i w:val="0"/>
                <w:iCs/>
                <w:szCs w:val="21"/>
                <w:lang w:val="en-US" w:eastAsia="zh-CN"/>
              </w:rPr>
              <w:t>[141 1730]</w:t>
            </w:r>
          </w:p>
        </w:tc>
        <w:tc>
          <w:tcPr>
            <w:tcW w:w="1623"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eastAsia="宋体"/>
                <w:szCs w:val="21"/>
                <w:lang w:val="en-US" w:eastAsia="zh-CN"/>
              </w:rPr>
            </w:pPr>
            <w:r>
              <w:rPr>
                <w:rFonts w:hint="eastAsia" w:ascii="Times New Roman" w:hAnsi="Times New Roman"/>
                <w:szCs w:val="21"/>
                <w:lang w:val="en-US" w:eastAsia="zh-CN"/>
              </w:rPr>
              <w:t>0.956</w:t>
            </w:r>
          </w:p>
        </w:tc>
        <w:tc>
          <w:tcPr>
            <w:tcW w:w="1547"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1.0</w:t>
            </w:r>
          </w:p>
        </w:tc>
        <w:tc>
          <w:tcPr>
            <w:tcW w:w="1420"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0.978</w:t>
            </w:r>
          </w:p>
        </w:tc>
        <w:tc>
          <w:tcPr>
            <w:tcW w:w="1360"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rPr>
                <w:rFonts w:hint="default" w:ascii="Times New Roman" w:hAnsi="Times New Roman"/>
                <w:szCs w:val="21"/>
                <w:lang w:val="en-US" w:eastAsia="zh-CN"/>
              </w:rPr>
            </w:pPr>
            <w:r>
              <w:rPr>
                <w:rFonts w:hint="eastAsia" w:ascii="Times New Roman" w:hAnsi="Times New Roman"/>
                <w:szCs w:val="21"/>
                <w:lang w:val="en-US" w:eastAsia="zh-CN"/>
              </w:rPr>
              <w:t>0.985</w:t>
            </w:r>
          </w:p>
        </w:tc>
      </w:tr>
    </w:tbl>
    <w:p>
      <w:pPr>
        <w:pStyle w:val="12"/>
        <w:spacing w:before="156" w:beforeLines="50" w:after="156" w:afterLines="50" w:line="240" w:lineRule="auto"/>
        <w:jc w:val="both"/>
        <w:outlineLvl w:val="2"/>
      </w:pPr>
    </w:p>
    <w:p>
      <w:pPr>
        <w:bidi w:val="0"/>
        <w:jc w:val="center"/>
      </w:pPr>
      <w:r>
        <w:drawing>
          <wp:inline distT="0" distB="0" distL="114300" distR="114300">
            <wp:extent cx="3990340" cy="2660650"/>
            <wp:effectExtent l="0" t="0" r="0" b="5715"/>
            <wp:docPr id="4" name="图片 4" descr="name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ameRandom Forest"/>
                    <pic:cNvPicPr>
                      <a:picLocks noChangeAspect="1"/>
                    </pic:cNvPicPr>
                  </pic:nvPicPr>
                  <pic:blipFill>
                    <a:blip r:embed="rId38"/>
                    <a:stretch>
                      <a:fillRect/>
                    </a:stretch>
                  </pic:blipFill>
                  <pic:spPr>
                    <a:xfrm>
                      <a:off x="0" y="0"/>
                      <a:ext cx="3990340" cy="26606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b w:val="0"/>
          <w:bCs w:val="0"/>
        </w:rPr>
      </w:pPr>
      <w:r>
        <w:rPr>
          <w:rFonts w:ascii="Times New Roman" w:hAnsi="Times New Roman"/>
          <w:b w:val="0"/>
          <w:bCs w:val="0"/>
        </w:rPr>
        <w:t>图</w:t>
      </w:r>
      <w:r>
        <w:rPr>
          <w:rFonts w:hint="eastAsia" w:ascii="Times New Roman" w:hAnsi="Times New Roman"/>
          <w:b w:val="0"/>
          <w:bCs w:val="0"/>
          <w:lang w:val="en-US" w:eastAsia="zh-CN"/>
        </w:rPr>
        <w:t>3.2  随机森林模型ROC曲线</w:t>
      </w:r>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default" w:ascii="黑体" w:hAnsi="黑体" w:eastAsia="黑体" w:cs="黑体"/>
          <w:b w:val="0"/>
          <w:bCs/>
          <w:lang w:val="en-US" w:eastAsia="zh-CN"/>
        </w:rPr>
      </w:pPr>
      <w:bookmarkStart w:id="53" w:name="_Toc12926"/>
      <w:r>
        <w:rPr>
          <w:rFonts w:hint="eastAsia" w:ascii="黑体" w:hAnsi="黑体" w:eastAsia="黑体" w:cs="黑体"/>
          <w:b w:val="0"/>
          <w:bCs/>
          <w:lang w:val="en-US" w:eastAsia="zh-CN"/>
        </w:rPr>
        <w:t>3</w:t>
      </w:r>
      <w:r>
        <w:rPr>
          <w:rFonts w:hint="eastAsia" w:ascii="黑体" w:hAnsi="黑体" w:eastAsia="黑体" w:cs="黑体"/>
          <w:b w:val="0"/>
          <w:bCs/>
        </w:rPr>
        <w:t>.</w:t>
      </w:r>
      <w:r>
        <w:rPr>
          <w:rFonts w:hint="eastAsia" w:ascii="黑体" w:hAnsi="黑体" w:eastAsia="黑体" w:cs="黑体"/>
          <w:b w:val="0"/>
          <w:bCs/>
          <w:lang w:val="en-US" w:eastAsia="zh-CN"/>
        </w:rPr>
        <w:t>2</w:t>
      </w:r>
      <w:r>
        <w:rPr>
          <w:rFonts w:hint="eastAsia" w:ascii="黑体" w:hAnsi="黑体" w:eastAsia="黑体" w:cs="黑体"/>
          <w:b w:val="0"/>
          <w:bCs/>
        </w:rPr>
        <w:t xml:space="preserve"> </w:t>
      </w:r>
      <w:r>
        <w:rPr>
          <w:rFonts w:hint="eastAsia" w:ascii="黑体" w:hAnsi="黑体" w:eastAsia="黑体" w:cs="黑体"/>
          <w:b w:val="0"/>
          <w:bCs/>
          <w:lang w:val="en-US" w:eastAsia="zh-CN"/>
        </w:rPr>
        <w:t xml:space="preserve"> </w:t>
      </w:r>
      <w:r>
        <w:rPr>
          <w:rFonts w:hint="eastAsia" w:ascii="黑体" w:hAnsi="黑体" w:cs="黑体"/>
          <w:b w:val="0"/>
          <w:bCs/>
          <w:lang w:val="en-US" w:eastAsia="zh-CN"/>
        </w:rPr>
        <w:t>优化随机森林预测模型</w:t>
      </w:r>
      <w:bookmarkEnd w:id="53"/>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sz w:val="24"/>
          <w:szCs w:val="24"/>
          <w:lang w:val="en-US" w:eastAsia="zh-CN"/>
        </w:rPr>
      </w:pPr>
      <w:bookmarkStart w:id="54" w:name="_Toc8241"/>
      <w:r>
        <w:rPr>
          <w:rFonts w:hint="eastAsia"/>
          <w:sz w:val="24"/>
          <w:szCs w:val="24"/>
          <w:lang w:val="en-US" w:eastAsia="zh-CN"/>
        </w:rPr>
        <w:t>过拟合是机器学习中的一个错误，它会降低模型的性能，但是，我们可以使用多种方式防止过拟合。防止过拟合的方法有很多，例如，可以使用更多数据进行训练、特征选择、交叉验证、数据加强等。本文利用交叉验证方法用于防止过拟合。</w:t>
      </w:r>
      <w:bookmarkEnd w:id="54"/>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ascii="宋体" w:hAnsi="宋体" w:cs="宋体"/>
          <w:sz w:val="24"/>
          <w:szCs w:val="24"/>
          <w:lang w:val="en-US" w:eastAsia="zh-CN"/>
        </w:rPr>
      </w:pPr>
      <w:bookmarkStart w:id="55" w:name="_Toc21167"/>
      <w:r>
        <w:rPr>
          <w:rFonts w:hint="eastAsia"/>
          <w:sz w:val="24"/>
          <w:szCs w:val="24"/>
          <w:lang w:val="en-US" w:eastAsia="zh-CN"/>
        </w:rPr>
        <w:t>交叉验证是一种通过“交叉”（将原始数据分割成多个数据组合）来“验证”模型的方法。</w:t>
      </w:r>
      <w:r>
        <w:rPr>
          <w:rFonts w:hint="default" w:ascii="Times New Roman" w:hAnsi="Times New Roman" w:cs="Times New Roman"/>
          <w:sz w:val="24"/>
          <w:szCs w:val="24"/>
          <w:lang w:val="en-US" w:eastAsia="zh-CN"/>
        </w:rPr>
        <w:t>K折交叉检验也是在限定原始数据前提下,最普遍的泛化错误统计技术之一。它把数据集中分割为K个子集,然后每次都通过其中K负一的子集来训练建模,把剩下的子集都用作数据集中以测试建模功能。再通过反复上述步骤K次,每个数据集中都不同,最后再把K个结果的平均数用作</w:t>
      </w:r>
      <w:r>
        <w:rPr>
          <w:rFonts w:hint="eastAsia"/>
          <w:sz w:val="24"/>
          <w:szCs w:val="24"/>
          <w:lang w:val="en-US" w:eastAsia="zh-CN"/>
        </w:rPr>
        <w:t>泛化误差的计算</w:t>
      </w:r>
      <w:r>
        <w:rPr>
          <w:rFonts w:hint="eastAsia" w:ascii="宋体" w:hAnsi="宋体" w:eastAsia="宋体" w:cs="宋体"/>
          <w:b/>
          <w:bCs/>
          <w:sz w:val="24"/>
          <w:szCs w:val="24"/>
          <w:vertAlign w:val="superscript"/>
          <w:lang w:val="en-US" w:eastAsia="zh-CN"/>
        </w:rPr>
        <w:fldChar w:fldCharType="begin"/>
      </w:r>
      <w:r>
        <w:rPr>
          <w:rFonts w:hint="eastAsia" w:ascii="宋体" w:hAnsi="宋体" w:eastAsia="宋体" w:cs="宋体"/>
          <w:b/>
          <w:bCs/>
          <w:sz w:val="24"/>
          <w:szCs w:val="24"/>
          <w:vertAlign w:val="superscript"/>
          <w:lang w:val="en-US" w:eastAsia="zh-CN"/>
        </w:rPr>
        <w:instrText xml:space="preserve"> REF _Ref6089 \r \h </w:instrText>
      </w:r>
      <w:r>
        <w:rPr>
          <w:rFonts w:hint="eastAsia" w:ascii="宋体" w:hAnsi="宋体" w:eastAsia="宋体" w:cs="宋体"/>
          <w:b/>
          <w:bCs/>
          <w:sz w:val="24"/>
          <w:szCs w:val="24"/>
          <w:vertAlign w:val="superscript"/>
          <w:lang w:val="en-US" w:eastAsia="zh-CN"/>
        </w:rPr>
        <w:fldChar w:fldCharType="separate"/>
      </w:r>
      <w:r>
        <w:rPr>
          <w:rFonts w:hint="eastAsia" w:ascii="宋体" w:hAnsi="宋体" w:eastAsia="宋体" w:cs="宋体"/>
          <w:b/>
          <w:bCs/>
          <w:sz w:val="24"/>
          <w:szCs w:val="24"/>
          <w:vertAlign w:val="superscript"/>
          <w:lang w:val="en-US" w:eastAsia="zh-CN"/>
        </w:rPr>
        <w:t>[17]</w:t>
      </w:r>
      <w:r>
        <w:rPr>
          <w:rFonts w:hint="eastAsia" w:ascii="宋体" w:hAnsi="宋体" w:eastAsia="宋体" w:cs="宋体"/>
          <w:b/>
          <w:bCs/>
          <w:sz w:val="24"/>
          <w:szCs w:val="24"/>
          <w:vertAlign w:val="superscript"/>
          <w:lang w:val="en-US" w:eastAsia="zh-CN"/>
        </w:rPr>
        <w:fldChar w:fldCharType="end"/>
      </w:r>
      <w:r>
        <w:rPr>
          <w:rFonts w:hint="eastAsia"/>
          <w:sz w:val="24"/>
          <w:szCs w:val="24"/>
          <w:lang w:val="en-US" w:eastAsia="zh-CN"/>
        </w:rPr>
        <w:t>。这种方法简单易行，并且可以充分利用有限数据进行模型性能评估</w:t>
      </w:r>
      <w:r>
        <w:rPr>
          <w:rFonts w:hint="eastAsia" w:ascii="宋体" w:hAnsi="宋体" w:eastAsia="宋体" w:cs="宋体"/>
          <w:szCs w:val="24"/>
          <w:lang w:val="en-US" w:eastAsia="zh-CN"/>
        </w:rPr>
        <w:t>。</w:t>
      </w:r>
      <w:bookmarkEnd w:id="55"/>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hAnsi="Times New Roman" w:cs="Times New Roman"/>
          <w:bCs/>
          <w:szCs w:val="21"/>
          <w:lang w:val="en-US"/>
        </w:rPr>
      </w:pPr>
      <w:bookmarkStart w:id="56" w:name="_Toc30070"/>
      <w:r>
        <w:rPr>
          <w:rFonts w:hint="default" w:ascii="Times New Roman" w:hAnsi="Times New Roman" w:cs="Times New Roman"/>
          <w:sz w:val="24"/>
          <w:szCs w:val="24"/>
          <w:lang w:val="en-US" w:eastAsia="zh-CN"/>
        </w:rPr>
        <w:t>对于K值的选择，一般需大于2，通过手动调整K的值，10折交叉验证效果较为明显。由表3</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4可知，随机森林模型的F1为0.981，精确率为0.988。由图3.</w:t>
      </w: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可知AUC值也没有明显变化，仍为0.98。测试集准确率有所提高，过拟合程度</w:t>
      </w:r>
      <w:bookmarkEnd w:id="56"/>
      <w:r>
        <w:rPr>
          <w:rFonts w:hint="eastAsia" w:ascii="Times New Roman" w:hAnsi="Times New Roman" w:cs="Times New Roman"/>
          <w:sz w:val="24"/>
          <w:szCs w:val="24"/>
          <w:lang w:val="en-US" w:eastAsia="zh-CN"/>
        </w:rPr>
        <w:t>减少，可用于脑卒中预测。</w:t>
      </w:r>
    </w:p>
    <w:p>
      <w:pPr>
        <w:keepNext w:val="0"/>
        <w:keepLines w:val="0"/>
        <w:pageBreakBefore w:val="0"/>
        <w:widowControl/>
        <w:kinsoku/>
        <w:wordWrap/>
        <w:overflowPunct/>
        <w:topLinePunct w:val="0"/>
        <w:autoSpaceDE/>
        <w:autoSpaceDN/>
        <w:bidi w:val="0"/>
        <w:adjustRightInd w:val="0"/>
        <w:snapToGrid w:val="0"/>
        <w:spacing w:before="120" w:after="240" w:line="240" w:lineRule="auto"/>
        <w:jc w:val="center"/>
        <w:textAlignment w:val="auto"/>
        <w:outlineLvl w:val="9"/>
        <w:rPr>
          <w:rFonts w:hint="default" w:ascii="宋体" w:hAnsi="宋体" w:eastAsia="宋体" w:cs="宋体"/>
          <w:b w:val="0"/>
          <w:bCs/>
          <w:color w:val="000000"/>
          <w:kern w:val="0"/>
          <w:sz w:val="24"/>
          <w:lang w:val="en-US" w:eastAsia="zh-CN"/>
        </w:rPr>
      </w:pPr>
      <w:r>
        <w:rPr>
          <w:rFonts w:ascii="Times New Roman" w:hAnsi="Times New Roman"/>
          <w:b w:val="0"/>
          <w:bCs/>
          <w:szCs w:val="21"/>
        </w:rPr>
        <w:t>表</w:t>
      </w:r>
      <w:r>
        <w:rPr>
          <w:rFonts w:hint="eastAsia" w:ascii="Times New Roman" w:hAnsi="Times New Roman"/>
          <w:b w:val="0"/>
          <w:bCs/>
          <w:szCs w:val="21"/>
          <w:lang w:val="en-US" w:eastAsia="zh-CN"/>
        </w:rPr>
        <w:t>3.4</w:t>
      </w:r>
      <w:r>
        <w:rPr>
          <w:rFonts w:ascii="Times New Roman" w:hAnsi="Times New Roman"/>
          <w:b w:val="0"/>
          <w:bCs/>
          <w:szCs w:val="21"/>
        </w:rPr>
        <w:t xml:space="preserve"> </w:t>
      </w:r>
      <w:r>
        <w:rPr>
          <w:rFonts w:hint="eastAsia" w:ascii="Times New Roman" w:hAnsi="Times New Roman"/>
          <w:b w:val="0"/>
          <w:bCs/>
          <w:szCs w:val="21"/>
          <w:lang w:val="en-US" w:eastAsia="zh-CN"/>
        </w:rPr>
        <w:t xml:space="preserve"> 优化后的随机森林模型结果</w:t>
      </w:r>
    </w:p>
    <w:tbl>
      <w:tblPr>
        <w:tblStyle w:val="19"/>
        <w:tblW w:w="76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1"/>
        <w:gridCol w:w="1569"/>
        <w:gridCol w:w="1594"/>
        <w:gridCol w:w="1387"/>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i w:val="0"/>
                <w:iCs/>
                <w:szCs w:val="21"/>
                <w:lang w:val="en-US" w:eastAsia="zh-CN"/>
              </w:rPr>
            </w:pPr>
            <w:r>
              <w:rPr>
                <w:rFonts w:hint="eastAsia" w:ascii="Times New Roman" w:hAnsi="Times New Roman"/>
                <w:i w:val="0"/>
                <w:iCs/>
                <w:szCs w:val="21"/>
                <w:lang w:val="en-US" w:eastAsia="zh-CN"/>
              </w:rPr>
              <w:t>混淆矩阵</w:t>
            </w:r>
          </w:p>
        </w:tc>
        <w:tc>
          <w:tcPr>
            <w:tcW w:w="1569"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测试集准确率</w:t>
            </w:r>
          </w:p>
        </w:tc>
        <w:tc>
          <w:tcPr>
            <w:tcW w:w="1594"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训练集准确率</w:t>
            </w:r>
          </w:p>
        </w:tc>
        <w:tc>
          <w:tcPr>
            <w:tcW w:w="1387"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F1</w:t>
            </w:r>
          </w:p>
        </w:tc>
        <w:tc>
          <w:tcPr>
            <w:tcW w:w="149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eastAsia" w:ascii="Times New Roman" w:hAnsi="Times New Roman"/>
                <w:i w:val="0"/>
                <w:iCs/>
                <w:szCs w:val="21"/>
                <w:lang w:val="en-US" w:eastAsia="zh-CN"/>
              </w:rPr>
            </w:pPr>
            <w:r>
              <w:rPr>
                <w:rFonts w:hint="eastAsia" w:ascii="Times New Roman" w:hAnsi="Times New Roman"/>
                <w:i w:val="0"/>
                <w:iCs/>
                <w:szCs w:val="21"/>
                <w:lang w:val="en-US" w:eastAsia="zh-CN"/>
              </w:rPr>
              <w:t>[1888 20]</w:t>
            </w:r>
          </w:p>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i w:val="0"/>
                <w:iCs/>
                <w:szCs w:val="21"/>
                <w:lang w:val="en-US" w:eastAsia="zh-CN"/>
              </w:rPr>
            </w:pPr>
            <w:r>
              <w:rPr>
                <w:rFonts w:hint="eastAsia" w:ascii="Times New Roman" w:hAnsi="Times New Roman"/>
                <w:i w:val="0"/>
                <w:iCs/>
                <w:szCs w:val="21"/>
                <w:lang w:val="en-US" w:eastAsia="zh-CN"/>
              </w:rPr>
              <w:t>[142 1729]</w:t>
            </w:r>
          </w:p>
        </w:tc>
        <w:tc>
          <w:tcPr>
            <w:tcW w:w="1569"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0.965</w:t>
            </w:r>
          </w:p>
        </w:tc>
        <w:tc>
          <w:tcPr>
            <w:tcW w:w="1594"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1.0</w:t>
            </w:r>
          </w:p>
        </w:tc>
        <w:tc>
          <w:tcPr>
            <w:tcW w:w="1387"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0.981</w:t>
            </w:r>
          </w:p>
        </w:tc>
        <w:tc>
          <w:tcPr>
            <w:tcW w:w="1490"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0.988</w:t>
            </w:r>
          </w:p>
        </w:tc>
      </w:tr>
    </w:tbl>
    <w:p>
      <w:pPr>
        <w:pStyle w:val="12"/>
        <w:keepNext w:val="0"/>
        <w:keepLines w:val="0"/>
        <w:pageBreakBefore w:val="0"/>
        <w:kinsoku/>
        <w:wordWrap/>
        <w:overflowPunct/>
        <w:topLinePunct w:val="0"/>
        <w:autoSpaceDE/>
        <w:autoSpaceDN/>
        <w:bidi w:val="0"/>
        <w:adjustRightInd w:val="0"/>
        <w:snapToGrid w:val="0"/>
        <w:spacing w:before="156" w:beforeLines="50" w:after="156" w:afterLines="50" w:line="240" w:lineRule="auto"/>
        <w:jc w:val="both"/>
        <w:textAlignment w:val="auto"/>
        <w:outlineLvl w:val="9"/>
      </w:pPr>
    </w:p>
    <w:p>
      <w:pPr>
        <w:bidi w:val="0"/>
        <w:jc w:val="center"/>
      </w:pPr>
      <w:r>
        <w:drawing>
          <wp:inline distT="0" distB="0" distL="114300" distR="114300">
            <wp:extent cx="3990340" cy="2660650"/>
            <wp:effectExtent l="0" t="0" r="0" b="5715"/>
            <wp:docPr id="2" name="图片 2" descr="name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ameRandom Forest"/>
                    <pic:cNvPicPr>
                      <a:picLocks noChangeAspect="1"/>
                    </pic:cNvPicPr>
                  </pic:nvPicPr>
                  <pic:blipFill>
                    <a:blip r:embed="rId38"/>
                    <a:stretch>
                      <a:fillRect/>
                    </a:stretch>
                  </pic:blipFill>
                  <pic:spPr>
                    <a:xfrm>
                      <a:off x="0" y="0"/>
                      <a:ext cx="3990340" cy="26606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outlineLvl w:val="9"/>
        <w:rPr>
          <w:rFonts w:hint="eastAsia" w:ascii="Times New Roman" w:hAnsi="Times New Roman"/>
          <w:b w:val="0"/>
          <w:bCs w:val="0"/>
          <w:lang w:val="en-US" w:eastAsia="zh-CN"/>
        </w:rPr>
      </w:pPr>
      <w:r>
        <w:rPr>
          <w:rFonts w:ascii="Times New Roman" w:hAnsi="Times New Roman"/>
          <w:b w:val="0"/>
          <w:bCs w:val="0"/>
        </w:rPr>
        <w:t>图</w:t>
      </w:r>
      <w:r>
        <w:rPr>
          <w:rFonts w:hint="eastAsia" w:ascii="Times New Roman" w:hAnsi="Times New Roman"/>
          <w:b w:val="0"/>
          <w:bCs w:val="0"/>
          <w:lang w:val="en-US" w:eastAsia="zh-CN"/>
        </w:rPr>
        <w:t>3.3  优化后的随机森林模型ROC曲线</w:t>
      </w:r>
    </w:p>
    <w:p>
      <w:pPr>
        <w:rPr>
          <w:rFonts w:hint="eastAsia"/>
          <w:sz w:val="32"/>
          <w:szCs w:val="32"/>
        </w:rPr>
      </w:pPr>
      <w:bookmarkStart w:id="57" w:name="_Toc8885"/>
      <w:r>
        <w:rPr>
          <w:rFonts w:hint="eastAsia"/>
          <w:sz w:val="32"/>
          <w:szCs w:val="32"/>
        </w:rPr>
        <w:br w:type="page"/>
      </w:r>
    </w:p>
    <w:p>
      <w:pPr>
        <w:pStyle w:val="2"/>
        <w:keepNext/>
        <w:keepLines/>
        <w:pageBreakBefore w:val="0"/>
        <w:widowControl w:val="0"/>
        <w:kinsoku/>
        <w:wordWrap/>
        <w:overflowPunct/>
        <w:topLinePunct w:val="0"/>
        <w:autoSpaceDE/>
        <w:autoSpaceDN/>
        <w:bidi w:val="0"/>
        <w:adjustRightInd w:val="0"/>
        <w:snapToGrid w:val="0"/>
        <w:spacing w:line="360" w:lineRule="auto"/>
        <w:textAlignment w:val="auto"/>
        <w:rPr>
          <w:rFonts w:hint="default"/>
          <w:sz w:val="32"/>
          <w:szCs w:val="32"/>
          <w:lang w:val="en-US" w:eastAsia="zh-CN"/>
        </w:rPr>
      </w:pPr>
      <w:r>
        <w:rPr>
          <w:rFonts w:hint="eastAsia"/>
          <w:sz w:val="32"/>
          <w:szCs w:val="32"/>
        </w:rPr>
        <w:t>第</w:t>
      </w:r>
      <w:r>
        <w:rPr>
          <w:rFonts w:hint="eastAsia"/>
          <w:sz w:val="32"/>
          <w:szCs w:val="32"/>
          <w:lang w:val="en-US" w:eastAsia="zh-CN"/>
        </w:rPr>
        <w:t>4</w:t>
      </w:r>
      <w:r>
        <w:rPr>
          <w:rFonts w:hint="eastAsia"/>
          <w:sz w:val="32"/>
          <w:szCs w:val="32"/>
        </w:rPr>
        <w:t>章</w:t>
      </w:r>
      <w:r>
        <w:rPr>
          <w:sz w:val="32"/>
          <w:szCs w:val="32"/>
        </w:rPr>
        <w:t xml:space="preserve">  </w:t>
      </w:r>
      <w:r>
        <w:rPr>
          <w:rFonts w:hint="eastAsia"/>
          <w:sz w:val="32"/>
          <w:szCs w:val="32"/>
          <w:lang w:val="en-US" w:eastAsia="zh-CN"/>
        </w:rPr>
        <w:t>基于</w:t>
      </w:r>
      <w:r>
        <w:rPr>
          <w:rFonts w:hint="default" w:ascii="Times New Roman" w:hAnsi="Times New Roman" w:cs="Times New Roman"/>
          <w:sz w:val="32"/>
          <w:szCs w:val="32"/>
          <w:lang w:val="en-US" w:eastAsia="zh-CN"/>
        </w:rPr>
        <w:t>XGBoost</w:t>
      </w:r>
      <w:r>
        <w:rPr>
          <w:rFonts w:hint="eastAsia"/>
          <w:sz w:val="32"/>
          <w:szCs w:val="32"/>
          <w:lang w:val="en-US" w:eastAsia="zh-CN"/>
        </w:rPr>
        <w:t>构建脑卒中预测模型</w:t>
      </w:r>
      <w:bookmarkEnd w:id="57"/>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58" w:name="_Toc27772"/>
      <w:r>
        <w:rPr>
          <w:rFonts w:hint="eastAsia" w:ascii="黑体" w:hAnsi="黑体" w:eastAsia="黑体" w:cs="黑体"/>
          <w:b w:val="0"/>
          <w:bCs/>
          <w:lang w:val="en-US" w:eastAsia="zh-CN"/>
        </w:rPr>
        <w:t>4</w:t>
      </w:r>
      <w:r>
        <w:rPr>
          <w:rFonts w:hint="eastAsia" w:ascii="黑体" w:hAnsi="黑体" w:eastAsia="黑体" w:cs="黑体"/>
          <w:b w:val="0"/>
          <w:bCs/>
        </w:rPr>
        <w:t xml:space="preserve">.1 </w:t>
      </w:r>
      <w:r>
        <w:rPr>
          <w:rFonts w:hint="eastAsia" w:ascii="黑体" w:hAnsi="黑体" w:eastAsia="黑体" w:cs="黑体"/>
          <w:b w:val="0"/>
          <w:bCs/>
          <w:lang w:val="en-US" w:eastAsia="zh-CN"/>
        </w:rPr>
        <w:t xml:space="preserve"> </w:t>
      </w:r>
      <w:r>
        <w:rPr>
          <w:rFonts w:hint="default" w:ascii="Times New Roman" w:hAnsi="Times New Roman" w:eastAsia="黑体" w:cs="Times New Roman"/>
          <w:b w:val="0"/>
          <w:bCs/>
          <w:lang w:val="en-US" w:eastAsia="zh-CN"/>
        </w:rPr>
        <w:t>XGBoost</w:t>
      </w:r>
      <w:r>
        <w:rPr>
          <w:rFonts w:hint="eastAsia" w:ascii="黑体" w:hAnsi="黑体" w:eastAsia="黑体" w:cs="黑体"/>
          <w:b w:val="0"/>
          <w:bCs/>
          <w:lang w:val="en-US" w:eastAsia="zh-CN"/>
        </w:rPr>
        <w:t>预测模型的构建</w:t>
      </w:r>
      <w:bookmarkEnd w:id="58"/>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hAnsi="Times New Roman" w:cs="Times New Roman"/>
          <w:sz w:val="24"/>
          <w:szCs w:val="24"/>
        </w:rPr>
      </w:pPr>
      <w:bookmarkStart w:id="59" w:name="_Toc26172"/>
      <w:r>
        <w:rPr>
          <w:rFonts w:hint="default" w:ascii="Times New Roman" w:hAnsi="Times New Roman" w:cs="Times New Roman"/>
          <w:sz w:val="24"/>
          <w:szCs w:val="24"/>
          <w:lang w:val="en-US" w:eastAsia="zh-CN"/>
        </w:rPr>
        <w:t>在建立 XGBoost模型前，需要对脑卒中数据集进行预处理，采用上述的方式，将处理后的脑卒中数据集以8:2的比例分成了训练集和测试集，其中训练集8088条，测试集2022条。然后，通过sklearn库调用模型，新建模型对象XGBoost = XGBClassifier()。先使用fit方法对训练集X_train, Y_train进行模型训练，之后对测试集x_test进行预测，最终获得模型的得分和预测结果。</w:t>
      </w:r>
      <w:bookmarkEnd w:id="59"/>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hAnsi="Times New Roman" w:cs="Times New Roman"/>
          <w:sz w:val="24"/>
          <w:szCs w:val="24"/>
          <w:lang w:val="en-US"/>
        </w:rPr>
      </w:pPr>
      <w:bookmarkStart w:id="60" w:name="_Toc328"/>
      <w:r>
        <w:rPr>
          <w:rFonts w:hint="default" w:ascii="Times New Roman" w:hAnsi="Times New Roman" w:cs="Times New Roman"/>
          <w:sz w:val="24"/>
          <w:szCs w:val="24"/>
          <w:lang w:val="en-US" w:eastAsia="zh-CN"/>
        </w:rPr>
        <w:t>XGBoost方法对脑卒中数据处理的预测的结果见表4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1，其中，XGBoost模型的F1值为0.962，精确率为0.980。由图4.1可知，XGBoost的 AUC值为0.98。此外，这个模型在训练集上的精确度为98%，在测试集上的精确度为95%，说明该模式的整体表现良好。与随机森林模型相比，XGBoost模型的过拟合现象更小，且模型整体效果与随机森林相差不大，但模型的精度仍有待提高。故下面对该模型进行一些参数调整，以达到提高模型精度的效果。</w:t>
      </w:r>
      <w:bookmarkEnd w:id="60"/>
    </w:p>
    <w:p>
      <w:pPr>
        <w:keepNext w:val="0"/>
        <w:keepLines w:val="0"/>
        <w:pageBreakBefore w:val="0"/>
        <w:widowControl/>
        <w:kinsoku/>
        <w:wordWrap/>
        <w:overflowPunct/>
        <w:topLinePunct w:val="0"/>
        <w:autoSpaceDE/>
        <w:autoSpaceDN/>
        <w:bidi w:val="0"/>
        <w:adjustRightInd w:val="0"/>
        <w:snapToGrid w:val="0"/>
        <w:spacing w:before="120" w:after="240" w:line="240" w:lineRule="auto"/>
        <w:jc w:val="center"/>
        <w:textAlignment w:val="auto"/>
        <w:outlineLvl w:val="9"/>
        <w:rPr>
          <w:rFonts w:hint="default" w:ascii="宋体" w:hAnsi="宋体" w:eastAsia="宋体" w:cs="宋体"/>
          <w:b w:val="0"/>
          <w:bCs/>
          <w:color w:val="000000"/>
          <w:kern w:val="0"/>
          <w:sz w:val="24"/>
          <w:lang w:val="en-US" w:eastAsia="zh-CN"/>
        </w:rPr>
      </w:pPr>
      <w:r>
        <w:rPr>
          <w:rFonts w:ascii="Times New Roman" w:hAnsi="Times New Roman"/>
          <w:b w:val="0"/>
          <w:bCs/>
          <w:szCs w:val="21"/>
        </w:rPr>
        <w:t>表</w:t>
      </w:r>
      <w:r>
        <w:rPr>
          <w:rFonts w:hint="eastAsia" w:ascii="Times New Roman" w:hAnsi="Times New Roman"/>
          <w:b w:val="0"/>
          <w:bCs/>
          <w:szCs w:val="21"/>
          <w:lang w:val="en-US" w:eastAsia="zh-CN"/>
        </w:rPr>
        <w:t>4.1</w:t>
      </w:r>
      <w:r>
        <w:rPr>
          <w:rFonts w:ascii="Times New Roman" w:hAnsi="Times New Roman"/>
          <w:b w:val="0"/>
          <w:bCs/>
          <w:szCs w:val="21"/>
        </w:rPr>
        <w:t xml:space="preserve"> </w:t>
      </w:r>
      <w:r>
        <w:rPr>
          <w:rFonts w:hint="eastAsia" w:ascii="Times New Roman" w:hAnsi="Times New Roman"/>
          <w:b w:val="0"/>
          <w:bCs/>
          <w:szCs w:val="21"/>
          <w:lang w:val="en-US" w:eastAsia="zh-CN"/>
        </w:rPr>
        <w:t xml:space="preserve"> XG Boost模型结果</w:t>
      </w:r>
    </w:p>
    <w:tbl>
      <w:tblPr>
        <w:tblStyle w:val="19"/>
        <w:tblW w:w="77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0"/>
        <w:gridCol w:w="1639"/>
        <w:gridCol w:w="1617"/>
        <w:gridCol w:w="1373"/>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i w:val="0"/>
                <w:iCs/>
                <w:szCs w:val="21"/>
                <w:lang w:val="en-US" w:eastAsia="zh-CN"/>
              </w:rPr>
            </w:pPr>
            <w:r>
              <w:rPr>
                <w:rFonts w:hint="eastAsia" w:ascii="Times New Roman" w:hAnsi="Times New Roman"/>
                <w:i w:val="0"/>
                <w:iCs/>
                <w:szCs w:val="21"/>
                <w:lang w:val="en-US" w:eastAsia="zh-CN"/>
              </w:rPr>
              <w:t>混淆矩阵</w:t>
            </w:r>
          </w:p>
        </w:tc>
        <w:tc>
          <w:tcPr>
            <w:tcW w:w="1639"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测试集准确率</w:t>
            </w:r>
          </w:p>
        </w:tc>
        <w:tc>
          <w:tcPr>
            <w:tcW w:w="1617"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训练集准确率</w:t>
            </w:r>
          </w:p>
        </w:tc>
        <w:tc>
          <w:tcPr>
            <w:tcW w:w="1373"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F1</w:t>
            </w:r>
          </w:p>
        </w:tc>
        <w:tc>
          <w:tcPr>
            <w:tcW w:w="150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0"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eastAsia" w:ascii="Times New Roman" w:hAnsi="Times New Roman"/>
                <w:i w:val="0"/>
                <w:iCs/>
                <w:szCs w:val="21"/>
                <w:lang w:val="en-US" w:eastAsia="zh-CN"/>
              </w:rPr>
            </w:pPr>
            <w:r>
              <w:rPr>
                <w:rFonts w:hint="eastAsia" w:ascii="Times New Roman" w:hAnsi="Times New Roman"/>
                <w:i w:val="0"/>
                <w:iCs/>
                <w:szCs w:val="21"/>
                <w:lang w:val="en-US" w:eastAsia="zh-CN"/>
              </w:rPr>
              <w:t>[1873 35]</w:t>
            </w:r>
          </w:p>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i w:val="0"/>
                <w:iCs/>
                <w:szCs w:val="21"/>
                <w:lang w:val="en-US" w:eastAsia="zh-CN"/>
              </w:rPr>
            </w:pPr>
            <w:r>
              <w:rPr>
                <w:rFonts w:hint="eastAsia" w:ascii="Times New Roman" w:hAnsi="Times New Roman"/>
                <w:i w:val="0"/>
                <w:iCs/>
                <w:szCs w:val="21"/>
                <w:lang w:val="en-US" w:eastAsia="zh-CN"/>
              </w:rPr>
              <w:t>[150 1721]</w:t>
            </w:r>
          </w:p>
        </w:tc>
        <w:tc>
          <w:tcPr>
            <w:tcW w:w="1639"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0.951</w:t>
            </w:r>
          </w:p>
        </w:tc>
        <w:tc>
          <w:tcPr>
            <w:tcW w:w="1617"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0.985</w:t>
            </w:r>
          </w:p>
        </w:tc>
        <w:tc>
          <w:tcPr>
            <w:tcW w:w="1373"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0.962</w:t>
            </w:r>
          </w:p>
        </w:tc>
        <w:tc>
          <w:tcPr>
            <w:tcW w:w="1500"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0.980</w:t>
            </w:r>
          </w:p>
        </w:tc>
      </w:tr>
    </w:tbl>
    <w:p>
      <w:pPr>
        <w:bidi w:val="0"/>
        <w:jc w:val="both"/>
      </w:pPr>
    </w:p>
    <w:p>
      <w:pPr>
        <w:bidi w:val="0"/>
        <w:jc w:val="center"/>
      </w:pPr>
      <w:r>
        <w:drawing>
          <wp:inline distT="0" distB="0" distL="114300" distR="114300">
            <wp:extent cx="3990340" cy="2660650"/>
            <wp:effectExtent l="0" t="0" r="0" b="5715"/>
            <wp:docPr id="1" name="图片 1" descr="name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ameRandom Forest"/>
                    <pic:cNvPicPr>
                      <a:picLocks noChangeAspect="1"/>
                    </pic:cNvPicPr>
                  </pic:nvPicPr>
                  <pic:blipFill>
                    <a:blip r:embed="rId38"/>
                    <a:stretch>
                      <a:fillRect/>
                    </a:stretch>
                  </pic:blipFill>
                  <pic:spPr>
                    <a:xfrm>
                      <a:off x="0" y="0"/>
                      <a:ext cx="3990340" cy="26606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outlineLvl w:val="9"/>
        <w:rPr>
          <w:rFonts w:hint="default" w:ascii="Times New Roman" w:hAnsi="Times New Roman" w:eastAsia="宋体"/>
          <w:b w:val="0"/>
          <w:bCs w:val="0"/>
          <w:lang w:val="en-US" w:eastAsia="zh-CN"/>
        </w:rPr>
      </w:pPr>
      <w:r>
        <w:rPr>
          <w:rFonts w:ascii="Times New Roman" w:hAnsi="Times New Roman"/>
          <w:b w:val="0"/>
          <w:bCs w:val="0"/>
        </w:rPr>
        <w:t>图</w:t>
      </w:r>
      <w:r>
        <w:rPr>
          <w:rFonts w:hint="eastAsia" w:ascii="Times New Roman" w:hAnsi="Times New Roman"/>
          <w:b w:val="0"/>
          <w:bCs w:val="0"/>
          <w:lang w:val="en-US" w:eastAsia="zh-CN"/>
        </w:rPr>
        <w:t>4.</w:t>
      </w:r>
      <w:r>
        <w:rPr>
          <w:rFonts w:ascii="Times New Roman" w:hAnsi="Times New Roman"/>
          <w:b w:val="0"/>
          <w:bCs w:val="0"/>
        </w:rPr>
        <w:t>1</w:t>
      </w:r>
      <w:r>
        <w:rPr>
          <w:rFonts w:hint="eastAsia" w:ascii="Times New Roman" w:hAnsi="Times New Roman"/>
          <w:b w:val="0"/>
          <w:bCs w:val="0"/>
          <w:lang w:val="en-US" w:eastAsia="zh-CN"/>
        </w:rPr>
        <w:t xml:space="preserve">  XG Boost模型ROC曲线</w:t>
      </w:r>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61" w:name="_Toc6550"/>
      <w:r>
        <w:rPr>
          <w:rFonts w:hint="eastAsia" w:ascii="黑体" w:hAnsi="黑体" w:eastAsia="黑体" w:cs="黑体"/>
          <w:b w:val="0"/>
          <w:bCs/>
          <w:lang w:val="en-US" w:eastAsia="zh-CN"/>
        </w:rPr>
        <w:t>4</w:t>
      </w:r>
      <w:r>
        <w:rPr>
          <w:rFonts w:hint="eastAsia" w:ascii="黑体" w:hAnsi="黑体" w:eastAsia="黑体" w:cs="黑体"/>
          <w:b w:val="0"/>
          <w:bCs/>
        </w:rPr>
        <w:t>.</w:t>
      </w:r>
      <w:r>
        <w:rPr>
          <w:rFonts w:hint="eastAsia" w:ascii="黑体" w:hAnsi="黑体" w:cs="黑体"/>
          <w:b w:val="0"/>
          <w:bCs/>
          <w:lang w:val="en-US" w:eastAsia="zh-CN"/>
        </w:rPr>
        <w:t>2</w:t>
      </w:r>
      <w:r>
        <w:rPr>
          <w:rFonts w:hint="eastAsia" w:ascii="黑体" w:hAnsi="黑体" w:eastAsia="黑体" w:cs="黑体"/>
          <w:b w:val="0"/>
          <w:bCs/>
        </w:rPr>
        <w:t xml:space="preserve"> </w:t>
      </w:r>
      <w:r>
        <w:rPr>
          <w:rFonts w:hint="eastAsia" w:ascii="黑体" w:hAnsi="黑体" w:cs="黑体"/>
          <w:b w:val="0"/>
          <w:bCs/>
          <w:lang w:val="en-US" w:eastAsia="zh-CN"/>
        </w:rPr>
        <w:t xml:space="preserve"> </w:t>
      </w:r>
      <w:r>
        <w:rPr>
          <w:rFonts w:hint="eastAsia" w:ascii="黑体" w:hAnsi="黑体" w:eastAsia="黑体" w:cs="黑体"/>
          <w:b w:val="0"/>
          <w:bCs/>
          <w:lang w:val="en-US" w:eastAsia="zh-CN"/>
        </w:rPr>
        <w:t>优化</w:t>
      </w:r>
      <w:r>
        <w:rPr>
          <w:rFonts w:hint="eastAsia" w:ascii="黑体" w:hAnsi="黑体" w:eastAsia="黑体" w:cs="黑体"/>
          <w:b w:val="0"/>
          <w:bCs/>
        </w:rPr>
        <w:t>XGBoost</w:t>
      </w:r>
      <w:r>
        <w:rPr>
          <w:rFonts w:hint="eastAsia" w:ascii="黑体" w:hAnsi="黑体" w:eastAsia="黑体" w:cs="黑体"/>
          <w:b w:val="0"/>
          <w:bCs/>
          <w:lang w:val="en-US" w:eastAsia="zh-CN"/>
        </w:rPr>
        <w:t>预测模型</w:t>
      </w:r>
      <w:bookmarkEnd w:id="61"/>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sz w:val="24"/>
          <w:szCs w:val="24"/>
        </w:rPr>
      </w:pPr>
      <w:bookmarkStart w:id="62" w:name="_Toc3518"/>
      <w:r>
        <w:rPr>
          <w:rFonts w:hint="default" w:ascii="Times New Roman" w:hAnsi="Times New Roman" w:cs="Times New Roman"/>
          <w:sz w:val="24"/>
          <w:szCs w:val="24"/>
          <w:lang w:val="en-US" w:eastAsia="zh-CN"/>
        </w:rPr>
        <w:t>XGBoost模型使用的初始值参数，见表4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2。</w:t>
      </w:r>
      <w:bookmarkEnd w:id="62"/>
      <w:bookmarkStart w:id="63" w:name="_Toc17046"/>
      <w:r>
        <w:rPr>
          <w:rFonts w:hint="default" w:ascii="Times New Roman" w:hAnsi="Times New Roman" w:cs="Times New Roman"/>
          <w:sz w:val="24"/>
          <w:szCs w:val="24"/>
          <w:lang w:val="en-US" w:eastAsia="zh-CN"/>
        </w:rPr>
        <w:t>各参数含义分别是</w:t>
      </w:r>
      <w:bookmarkEnd w:id="63"/>
      <w:bookmarkStart w:id="64" w:name="_Toc20694"/>
      <w:r>
        <w:rPr>
          <w:rFonts w:hint="default" w:ascii="Times New Roman" w:hAnsi="Times New Roman" w:cs="Times New Roman"/>
          <w:sz w:val="24"/>
          <w:szCs w:val="24"/>
          <w:lang w:val="en-US" w:eastAsia="zh-CN"/>
        </w:rPr>
        <w:t>：Silent为0时，静默模式开启，不会输出任何信息；反之，输出信息</w:t>
      </w:r>
      <w:bookmarkEnd w:id="64"/>
      <w:bookmarkStart w:id="65" w:name="_Toc5616"/>
      <w:r>
        <w:rPr>
          <w:rFonts w:hint="default" w:ascii="Times New Roman" w:hAnsi="Times New Roman" w:cs="Times New Roman"/>
          <w:sz w:val="24"/>
          <w:szCs w:val="24"/>
          <w:lang w:val="en-US" w:eastAsia="zh-CN"/>
        </w:rPr>
        <w:t>；min_child_weight表示最小叶子节点样本权重，默认为1</w:t>
      </w:r>
      <w:bookmarkEnd w:id="65"/>
      <w:bookmarkStart w:id="66" w:name="_Toc21640"/>
      <w:r>
        <w:rPr>
          <w:rFonts w:hint="default" w:ascii="Times New Roman" w:hAnsi="Times New Roman" w:cs="Times New Roman"/>
          <w:sz w:val="24"/>
          <w:szCs w:val="24"/>
          <w:lang w:val="en-US" w:eastAsia="zh-CN"/>
        </w:rPr>
        <w:t>；n_estimators表示总迭代次数</w:t>
      </w:r>
      <w:bookmarkEnd w:id="66"/>
      <w:bookmarkStart w:id="67" w:name="_Toc5821"/>
      <w:r>
        <w:rPr>
          <w:rFonts w:hint="default" w:ascii="Times New Roman" w:hAnsi="Times New Roman" w:cs="Times New Roman"/>
          <w:sz w:val="24"/>
          <w:szCs w:val="24"/>
          <w:lang w:val="en-US" w:eastAsia="zh-CN"/>
        </w:rPr>
        <w:t>；max_depth:树的最大深度，值越大，越容易过拟合；值越小，越容易欠拟合</w:t>
      </w:r>
      <w:bookmarkEnd w:id="67"/>
      <w:bookmarkStart w:id="68" w:name="_Toc7956"/>
      <w:r>
        <w:rPr>
          <w:rFonts w:hint="default" w:ascii="Times New Roman" w:hAnsi="Times New Roman" w:cs="Times New Roman"/>
          <w:sz w:val="24"/>
          <w:szCs w:val="24"/>
          <w:lang w:val="en-US" w:eastAsia="zh-CN"/>
        </w:rPr>
        <w:t>；Learning_rate为控制每次根据估计误差对模型权重更新的多少。</w:t>
      </w:r>
      <w:bookmarkEnd w:id="68"/>
    </w:p>
    <w:p>
      <w:pPr>
        <w:keepNext w:val="0"/>
        <w:keepLines w:val="0"/>
        <w:pageBreakBefore w:val="0"/>
        <w:widowControl/>
        <w:kinsoku/>
        <w:wordWrap/>
        <w:overflowPunct/>
        <w:topLinePunct w:val="0"/>
        <w:autoSpaceDE/>
        <w:autoSpaceDN/>
        <w:bidi w:val="0"/>
        <w:adjustRightInd w:val="0"/>
        <w:snapToGrid w:val="0"/>
        <w:spacing w:before="120" w:after="240" w:line="240" w:lineRule="auto"/>
        <w:jc w:val="center"/>
        <w:textAlignment w:val="auto"/>
        <w:outlineLvl w:val="9"/>
        <w:rPr>
          <w:rFonts w:hint="default" w:ascii="宋体" w:hAnsi="宋体" w:eastAsia="宋体" w:cs="宋体"/>
          <w:b w:val="0"/>
          <w:bCs/>
          <w:color w:val="000000"/>
          <w:kern w:val="0"/>
          <w:sz w:val="24"/>
          <w:lang w:val="en-US" w:eastAsia="zh-CN"/>
        </w:rPr>
      </w:pPr>
      <w:r>
        <w:rPr>
          <w:rFonts w:ascii="Times New Roman" w:hAnsi="Times New Roman"/>
          <w:b w:val="0"/>
          <w:bCs/>
          <w:szCs w:val="21"/>
        </w:rPr>
        <w:t>表</w:t>
      </w:r>
      <w:r>
        <w:rPr>
          <w:rFonts w:hint="eastAsia" w:ascii="Times New Roman" w:hAnsi="Times New Roman"/>
          <w:b w:val="0"/>
          <w:bCs/>
          <w:szCs w:val="21"/>
          <w:lang w:val="en-US" w:eastAsia="zh-CN"/>
        </w:rPr>
        <w:t xml:space="preserve">4.2 </w:t>
      </w:r>
      <w:r>
        <w:rPr>
          <w:rFonts w:ascii="Times New Roman" w:hAnsi="Times New Roman"/>
          <w:b w:val="0"/>
          <w:bCs/>
          <w:szCs w:val="21"/>
        </w:rPr>
        <w:t xml:space="preserve"> </w:t>
      </w:r>
      <w:r>
        <w:rPr>
          <w:rFonts w:hint="eastAsia" w:ascii="Times New Roman" w:hAnsi="Times New Roman"/>
          <w:b w:val="0"/>
          <w:bCs/>
          <w:szCs w:val="21"/>
          <w:lang w:val="en-US" w:eastAsia="zh-CN"/>
        </w:rPr>
        <w:t>XG Boost模型参数</w:t>
      </w:r>
    </w:p>
    <w:tbl>
      <w:tblPr>
        <w:tblStyle w:val="19"/>
        <w:tblW w:w="83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933"/>
        <w:gridCol w:w="1933"/>
        <w:gridCol w:w="1933"/>
        <w:gridCol w:w="1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i w:val="0"/>
                <w:iCs/>
                <w:szCs w:val="21"/>
                <w:lang w:val="en-US" w:eastAsia="zh-CN"/>
              </w:rPr>
            </w:pPr>
            <w:r>
              <w:rPr>
                <w:rFonts w:hint="eastAsia" w:ascii="Times New Roman" w:hAnsi="Times New Roman"/>
                <w:i w:val="0"/>
                <w:iCs/>
                <w:szCs w:val="21"/>
                <w:lang w:val="en-US" w:eastAsia="zh-CN"/>
              </w:rPr>
              <w:t>silent</w:t>
            </w:r>
          </w:p>
        </w:tc>
        <w:tc>
          <w:tcPr>
            <w:tcW w:w="1933"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min_child_weight</w:t>
            </w:r>
          </w:p>
        </w:tc>
        <w:tc>
          <w:tcPr>
            <w:tcW w:w="1933"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n_estimators</w:t>
            </w:r>
          </w:p>
        </w:tc>
        <w:tc>
          <w:tcPr>
            <w:tcW w:w="1933"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Max_depth</w:t>
            </w:r>
          </w:p>
        </w:tc>
        <w:tc>
          <w:tcPr>
            <w:tcW w:w="1442"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Learning_rate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i w:val="0"/>
                <w:iCs/>
                <w:szCs w:val="21"/>
                <w:lang w:val="en-US" w:eastAsia="zh-CN"/>
              </w:rPr>
            </w:pPr>
            <w:r>
              <w:rPr>
                <w:rFonts w:hint="eastAsia" w:ascii="Times New Roman" w:hAnsi="Times New Roman"/>
                <w:i w:val="0"/>
                <w:iCs/>
                <w:szCs w:val="21"/>
                <w:lang w:val="en-US" w:eastAsia="zh-CN"/>
              </w:rPr>
              <w:t>1</w:t>
            </w:r>
          </w:p>
        </w:tc>
        <w:tc>
          <w:tcPr>
            <w:tcW w:w="1933"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1</w:t>
            </w:r>
          </w:p>
        </w:tc>
        <w:tc>
          <w:tcPr>
            <w:tcW w:w="1933"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100</w:t>
            </w:r>
          </w:p>
        </w:tc>
        <w:tc>
          <w:tcPr>
            <w:tcW w:w="1933"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7</w:t>
            </w:r>
          </w:p>
        </w:tc>
        <w:tc>
          <w:tcPr>
            <w:tcW w:w="1442"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0.05</w:t>
            </w:r>
          </w:p>
        </w:tc>
      </w:tr>
    </w:tbl>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hAnsi="Times New Roman" w:cs="Times New Roman"/>
          <w:sz w:val="24"/>
          <w:szCs w:val="24"/>
          <w:lang w:val="en-US" w:eastAsia="zh-CN"/>
        </w:rPr>
      </w:pPr>
      <w:bookmarkStart w:id="69" w:name="_Toc32344"/>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eastAsia"/>
          <w:sz w:val="24"/>
          <w:szCs w:val="24"/>
          <w:lang w:val="en-US" w:eastAsia="zh-CN"/>
        </w:rPr>
      </w:pPr>
      <w:r>
        <w:rPr>
          <w:rFonts w:hint="default" w:ascii="Times New Roman" w:hAnsi="Times New Roman" w:cs="Times New Roman"/>
          <w:sz w:val="24"/>
          <w:szCs w:val="24"/>
          <w:lang w:val="en-US" w:eastAsia="zh-CN"/>
        </w:rPr>
        <w:t>因模型存在一定的过拟合问题，故本文将max_depth=</w:t>
      </w:r>
      <w:r>
        <w:rPr>
          <w:rFonts w:hint="eastAsia" w:ascii="Times New Roman" w:hAnsi="Times New Roman" w:cs="Times New Roman"/>
          <w:sz w:val="24"/>
          <w:szCs w:val="24"/>
          <w:lang w:val="en-US" w:eastAsia="zh-CN"/>
        </w:rPr>
        <w:t>7</w:t>
      </w:r>
      <w:r>
        <w:rPr>
          <w:rFonts w:hint="default" w:ascii="Times New Roman" w:hAnsi="Times New Roman" w:cs="Times New Roman"/>
          <w:sz w:val="24"/>
          <w:szCs w:val="24"/>
          <w:lang w:val="en-US" w:eastAsia="zh-CN"/>
        </w:rPr>
        <w:t>,n_estimators=</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00调整</w:t>
      </w:r>
      <w:r>
        <w:rPr>
          <w:rFonts w:hint="eastAsia" w:ascii="Times New Roman" w:hAnsi="Times New Roman" w:cs="Times New Roman"/>
          <w:sz w:val="24"/>
          <w:szCs w:val="24"/>
          <w:lang w:val="en-US" w:eastAsia="zh-CN"/>
        </w:rPr>
        <w:t>为</w:t>
      </w:r>
      <w:r>
        <w:rPr>
          <w:rFonts w:hint="default" w:ascii="Times New Roman" w:hAnsi="Times New Roman" w:cs="Times New Roman"/>
          <w:sz w:val="24"/>
          <w:szCs w:val="24"/>
          <w:lang w:val="en-US" w:eastAsia="zh-CN"/>
        </w:rPr>
        <w:t>max_depth=6,n_estimators=300</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通过减少树的最大深度，增加迭代次数，</w:t>
      </w:r>
      <w:r>
        <w:rPr>
          <w:rFonts w:hint="eastAsia" w:ascii="Times New Roman" w:hAnsi="Times New Roman" w:cs="Times New Roman"/>
          <w:sz w:val="24"/>
          <w:szCs w:val="24"/>
          <w:lang w:val="en-US" w:eastAsia="zh-CN"/>
        </w:rPr>
        <w:t>可以</w:t>
      </w:r>
      <w:r>
        <w:rPr>
          <w:rFonts w:hint="default" w:ascii="Times New Roman" w:hAnsi="Times New Roman" w:cs="Times New Roman"/>
          <w:sz w:val="24"/>
          <w:szCs w:val="24"/>
          <w:lang w:val="en-US" w:eastAsia="zh-CN"/>
        </w:rPr>
        <w:t>提高模型</w:t>
      </w:r>
      <w:r>
        <w:rPr>
          <w:rFonts w:hint="eastAsia" w:ascii="Times New Roman" w:hAnsi="Times New Roman" w:cs="Times New Roman"/>
          <w:sz w:val="24"/>
          <w:szCs w:val="24"/>
          <w:lang w:val="en-US" w:eastAsia="zh-CN"/>
        </w:rPr>
        <w:t>的</w:t>
      </w:r>
      <w:r>
        <w:rPr>
          <w:rFonts w:hint="default" w:ascii="Times New Roman" w:hAnsi="Times New Roman" w:cs="Times New Roman"/>
          <w:sz w:val="24"/>
          <w:szCs w:val="24"/>
          <w:lang w:val="en-US" w:eastAsia="zh-CN"/>
        </w:rPr>
        <w:t>精度。优化后的XGBoost模型结果见表4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。由表4.3可知，</w:t>
      </w:r>
      <w:r>
        <w:rPr>
          <w:rFonts w:hint="default" w:ascii="Times New Roman" w:hAnsi="Times New Roman" w:cs="Times New Roman"/>
          <w:sz w:val="24"/>
          <w:szCs w:val="24"/>
          <w:lang w:val="en-US" w:eastAsia="zh-CN"/>
        </w:rPr>
        <w:t>XGBoost模型的F1值为0.976，精确率为0.988，且过拟合现象明显减弱，模型的精度有所提升。</w:t>
      </w:r>
      <w:r>
        <w:rPr>
          <w:rFonts w:hint="eastAsia" w:ascii="Times New Roman" w:hAnsi="Times New Roman" w:cs="Times New Roman"/>
          <w:sz w:val="24"/>
          <w:szCs w:val="24"/>
          <w:lang w:val="en-US" w:eastAsia="zh-CN"/>
        </w:rPr>
        <w:t>由</w:t>
      </w:r>
      <w:r>
        <w:rPr>
          <w:rFonts w:hint="default" w:ascii="Times New Roman" w:hAnsi="Times New Roman" w:cs="Times New Roman"/>
          <w:sz w:val="24"/>
          <w:szCs w:val="24"/>
          <w:lang w:val="en-US" w:eastAsia="zh-CN"/>
        </w:rPr>
        <w:t>图4.2</w:t>
      </w:r>
      <w:r>
        <w:rPr>
          <w:rFonts w:hint="eastAsia" w:ascii="Times New Roman" w:hAnsi="Times New Roman" w:cs="Times New Roman"/>
          <w:sz w:val="24"/>
          <w:szCs w:val="24"/>
          <w:lang w:val="en-US" w:eastAsia="zh-CN"/>
        </w:rPr>
        <w:t>可知</w:t>
      </w:r>
      <w:r>
        <w:rPr>
          <w:rFonts w:hint="default" w:ascii="Times New Roman" w:hAnsi="Times New Roman" w:cs="Times New Roman"/>
          <w:sz w:val="24"/>
          <w:szCs w:val="24"/>
          <w:lang w:val="en-US" w:eastAsia="zh-CN"/>
        </w:rPr>
        <w:t>，ROC值仍为0.98</w:t>
      </w:r>
      <w:bookmarkEnd w:id="69"/>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与调优前相比</w:t>
      </w:r>
      <w:r>
        <w:rPr>
          <w:rFonts w:hint="default" w:ascii="Times New Roman" w:hAnsi="Times New Roman" w:cs="Times New Roman"/>
          <w:sz w:val="24"/>
          <w:szCs w:val="24"/>
          <w:lang w:val="en-US" w:eastAsia="zh-CN"/>
        </w:rPr>
        <w:t>，XGBoost</w:t>
      </w:r>
      <w:r>
        <w:rPr>
          <w:rFonts w:hint="eastAsia" w:ascii="Times New Roman" w:hAnsi="Times New Roman" w:cs="Times New Roman"/>
          <w:sz w:val="24"/>
          <w:szCs w:val="24"/>
          <w:lang w:val="en-US" w:eastAsia="zh-CN"/>
        </w:rPr>
        <w:t>预测</w:t>
      </w:r>
      <w:r>
        <w:rPr>
          <w:rFonts w:hint="eastAsia"/>
          <w:sz w:val="24"/>
          <w:szCs w:val="24"/>
          <w:lang w:val="en-US" w:eastAsia="zh-CN"/>
        </w:rPr>
        <w:t>模型的精度有所提高。</w:t>
      </w:r>
    </w:p>
    <w:p>
      <w:pPr>
        <w:keepNext w:val="0"/>
        <w:keepLines w:val="0"/>
        <w:pageBreakBefore w:val="0"/>
        <w:widowControl/>
        <w:kinsoku/>
        <w:wordWrap/>
        <w:overflowPunct/>
        <w:topLinePunct w:val="0"/>
        <w:autoSpaceDE/>
        <w:autoSpaceDN/>
        <w:bidi w:val="0"/>
        <w:adjustRightInd w:val="0"/>
        <w:snapToGrid w:val="0"/>
        <w:spacing w:before="120" w:after="240" w:line="240" w:lineRule="auto"/>
        <w:jc w:val="center"/>
        <w:textAlignment w:val="auto"/>
        <w:outlineLvl w:val="9"/>
        <w:rPr>
          <w:rFonts w:hint="default" w:ascii="宋体" w:hAnsi="宋体" w:eastAsia="宋体" w:cs="宋体"/>
          <w:b w:val="0"/>
          <w:bCs/>
          <w:color w:val="000000"/>
          <w:kern w:val="0"/>
          <w:sz w:val="24"/>
          <w:lang w:val="en-US" w:eastAsia="zh-CN"/>
        </w:rPr>
      </w:pPr>
      <w:r>
        <w:rPr>
          <w:rFonts w:ascii="Times New Roman" w:hAnsi="Times New Roman"/>
          <w:b w:val="0"/>
          <w:bCs/>
          <w:szCs w:val="21"/>
        </w:rPr>
        <w:t>表</w:t>
      </w:r>
      <w:r>
        <w:rPr>
          <w:rFonts w:hint="eastAsia" w:ascii="Times New Roman" w:hAnsi="Times New Roman"/>
          <w:b w:val="0"/>
          <w:bCs/>
          <w:szCs w:val="21"/>
          <w:lang w:val="en-US" w:eastAsia="zh-CN"/>
        </w:rPr>
        <w:t xml:space="preserve">4.3 </w:t>
      </w:r>
      <w:r>
        <w:rPr>
          <w:rFonts w:ascii="Times New Roman" w:hAnsi="Times New Roman"/>
          <w:b w:val="0"/>
          <w:bCs/>
          <w:szCs w:val="21"/>
        </w:rPr>
        <w:t xml:space="preserve"> </w:t>
      </w:r>
      <w:r>
        <w:rPr>
          <w:rFonts w:hint="eastAsia" w:ascii="Times New Roman" w:hAnsi="Times New Roman"/>
          <w:b w:val="0"/>
          <w:bCs/>
          <w:szCs w:val="21"/>
          <w:lang w:val="en-US" w:eastAsia="zh-CN"/>
        </w:rPr>
        <w:t>优化后的XG Boost模型结果</w:t>
      </w:r>
    </w:p>
    <w:tbl>
      <w:tblPr>
        <w:tblStyle w:val="19"/>
        <w:tblW w:w="83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1830"/>
        <w:gridCol w:w="1789"/>
        <w:gridCol w:w="1631"/>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1"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i w:val="0"/>
                <w:iCs/>
                <w:szCs w:val="21"/>
                <w:lang w:val="en-US" w:eastAsia="zh-CN"/>
              </w:rPr>
            </w:pPr>
            <w:r>
              <w:rPr>
                <w:rFonts w:hint="eastAsia" w:ascii="Times New Roman" w:hAnsi="Times New Roman"/>
                <w:i w:val="0"/>
                <w:iCs/>
                <w:szCs w:val="21"/>
                <w:lang w:val="en-US" w:eastAsia="zh-CN"/>
              </w:rPr>
              <w:t>混淆矩阵</w:t>
            </w:r>
          </w:p>
        </w:tc>
        <w:tc>
          <w:tcPr>
            <w:tcW w:w="183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测试集准确率</w:t>
            </w:r>
          </w:p>
        </w:tc>
        <w:tc>
          <w:tcPr>
            <w:tcW w:w="1789"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训练集准确率</w:t>
            </w:r>
          </w:p>
        </w:tc>
        <w:tc>
          <w:tcPr>
            <w:tcW w:w="1631"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F1</w:t>
            </w:r>
          </w:p>
        </w:tc>
        <w:tc>
          <w:tcPr>
            <w:tcW w:w="146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31"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eastAsia" w:ascii="Times New Roman" w:hAnsi="Times New Roman"/>
                <w:i w:val="0"/>
                <w:iCs/>
                <w:szCs w:val="21"/>
                <w:lang w:val="en-US" w:eastAsia="zh-CN"/>
              </w:rPr>
            </w:pPr>
            <w:r>
              <w:rPr>
                <w:rFonts w:hint="eastAsia" w:ascii="Times New Roman" w:hAnsi="Times New Roman"/>
                <w:i w:val="0"/>
                <w:iCs/>
                <w:szCs w:val="21"/>
                <w:lang w:val="en-US" w:eastAsia="zh-CN"/>
              </w:rPr>
              <w:t>[1873 35]</w:t>
            </w:r>
          </w:p>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i w:val="0"/>
                <w:iCs/>
                <w:szCs w:val="21"/>
                <w:lang w:val="en-US" w:eastAsia="zh-CN"/>
              </w:rPr>
            </w:pPr>
            <w:r>
              <w:rPr>
                <w:rFonts w:hint="eastAsia" w:ascii="Times New Roman" w:hAnsi="Times New Roman"/>
                <w:i w:val="0"/>
                <w:iCs/>
                <w:szCs w:val="21"/>
                <w:lang w:val="en-US" w:eastAsia="zh-CN"/>
              </w:rPr>
              <w:t>[148 1723]</w:t>
            </w:r>
          </w:p>
        </w:tc>
        <w:tc>
          <w:tcPr>
            <w:tcW w:w="1830"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0.960</w:t>
            </w:r>
          </w:p>
        </w:tc>
        <w:tc>
          <w:tcPr>
            <w:tcW w:w="1789"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0.992</w:t>
            </w:r>
          </w:p>
        </w:tc>
        <w:tc>
          <w:tcPr>
            <w:tcW w:w="1631"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0.976</w:t>
            </w:r>
          </w:p>
        </w:tc>
        <w:tc>
          <w:tcPr>
            <w:tcW w:w="1460"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0.988</w:t>
            </w:r>
          </w:p>
        </w:tc>
      </w:tr>
    </w:tbl>
    <w:p>
      <w:pPr>
        <w:pStyle w:val="12"/>
        <w:keepNext w:val="0"/>
        <w:keepLines w:val="0"/>
        <w:pageBreakBefore w:val="0"/>
        <w:kinsoku/>
        <w:wordWrap/>
        <w:overflowPunct/>
        <w:topLinePunct w:val="0"/>
        <w:autoSpaceDE/>
        <w:autoSpaceDN/>
        <w:bidi w:val="0"/>
        <w:adjustRightInd w:val="0"/>
        <w:snapToGrid w:val="0"/>
        <w:spacing w:before="156" w:beforeLines="50" w:after="156" w:afterLines="50" w:line="240" w:lineRule="auto"/>
        <w:jc w:val="both"/>
        <w:textAlignment w:val="auto"/>
        <w:outlineLvl w:val="9"/>
      </w:pPr>
    </w:p>
    <w:p>
      <w:pPr>
        <w:bidi w:val="0"/>
        <w:jc w:val="center"/>
      </w:pPr>
      <w:r>
        <w:drawing>
          <wp:inline distT="0" distB="0" distL="114300" distR="114300">
            <wp:extent cx="3990340" cy="2660650"/>
            <wp:effectExtent l="0" t="0" r="0" b="5715"/>
            <wp:docPr id="15" name="图片 15" descr="name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nameRandom Forest"/>
                    <pic:cNvPicPr>
                      <a:picLocks noChangeAspect="1"/>
                    </pic:cNvPicPr>
                  </pic:nvPicPr>
                  <pic:blipFill>
                    <a:blip r:embed="rId38"/>
                    <a:stretch>
                      <a:fillRect/>
                    </a:stretch>
                  </pic:blipFill>
                  <pic:spPr>
                    <a:xfrm>
                      <a:off x="0" y="0"/>
                      <a:ext cx="3990340" cy="26606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outlineLvl w:val="9"/>
        <w:rPr>
          <w:rFonts w:hint="eastAsia" w:ascii="黑体" w:hAnsi="黑体" w:eastAsia="黑体"/>
          <w:b w:val="0"/>
          <w:bCs w:val="0"/>
          <w:sz w:val="32"/>
          <w:szCs w:val="32"/>
        </w:rPr>
      </w:pPr>
      <w:r>
        <w:rPr>
          <w:rFonts w:ascii="Times New Roman" w:hAnsi="Times New Roman"/>
          <w:b w:val="0"/>
          <w:bCs w:val="0"/>
        </w:rPr>
        <w:t>图</w:t>
      </w:r>
      <w:r>
        <w:rPr>
          <w:rFonts w:hint="eastAsia" w:ascii="Times New Roman" w:hAnsi="Times New Roman"/>
          <w:b w:val="0"/>
          <w:bCs w:val="0"/>
          <w:lang w:val="en-US" w:eastAsia="zh-CN"/>
        </w:rPr>
        <w:t>4.2  优化后的 XG Boost模型ROC曲线</w:t>
      </w:r>
    </w:p>
    <w:p>
      <w:pPr>
        <w:rPr>
          <w:rFonts w:hint="eastAsia"/>
          <w:sz w:val="32"/>
          <w:szCs w:val="32"/>
        </w:rPr>
      </w:pPr>
      <w:r>
        <w:rPr>
          <w:rFonts w:hint="eastAsia"/>
          <w:sz w:val="32"/>
          <w:szCs w:val="32"/>
        </w:rPr>
        <w:br w:type="page"/>
      </w:r>
    </w:p>
    <w:p>
      <w:pPr>
        <w:pStyle w:val="2"/>
        <w:keepNext/>
        <w:keepLines/>
        <w:pageBreakBefore w:val="0"/>
        <w:widowControl w:val="0"/>
        <w:kinsoku/>
        <w:wordWrap/>
        <w:overflowPunct/>
        <w:topLinePunct w:val="0"/>
        <w:autoSpaceDE/>
        <w:autoSpaceDN/>
        <w:bidi w:val="0"/>
        <w:adjustRightInd w:val="0"/>
        <w:snapToGrid w:val="0"/>
        <w:spacing w:line="360" w:lineRule="auto"/>
        <w:textAlignment w:val="auto"/>
        <w:rPr>
          <w:rFonts w:hint="default"/>
          <w:sz w:val="32"/>
          <w:szCs w:val="32"/>
          <w:lang w:val="en-US" w:eastAsia="zh-CN"/>
        </w:rPr>
      </w:pPr>
      <w:bookmarkStart w:id="70" w:name="_Toc9705"/>
      <w:r>
        <w:rPr>
          <w:rFonts w:hint="eastAsia"/>
          <w:sz w:val="32"/>
          <w:szCs w:val="32"/>
        </w:rPr>
        <w:t>第</w:t>
      </w:r>
      <w:r>
        <w:rPr>
          <w:rFonts w:hint="eastAsia"/>
          <w:sz w:val="32"/>
          <w:szCs w:val="32"/>
          <w:lang w:val="en-US" w:eastAsia="zh-CN"/>
        </w:rPr>
        <w:t>5</w:t>
      </w:r>
      <w:r>
        <w:rPr>
          <w:rFonts w:hint="eastAsia"/>
          <w:sz w:val="32"/>
          <w:szCs w:val="32"/>
        </w:rPr>
        <w:t>章</w:t>
      </w:r>
      <w:r>
        <w:rPr>
          <w:sz w:val="32"/>
          <w:szCs w:val="32"/>
        </w:rPr>
        <w:t xml:space="preserve">  </w:t>
      </w:r>
      <w:r>
        <w:rPr>
          <w:rFonts w:hint="eastAsia"/>
          <w:sz w:val="32"/>
          <w:szCs w:val="32"/>
          <w:lang w:val="en-US" w:eastAsia="zh-CN"/>
        </w:rPr>
        <w:t>基于Cat Boost构建脑卒中预测模型</w:t>
      </w:r>
      <w:bookmarkEnd w:id="70"/>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71" w:name="_Toc27966"/>
      <w:r>
        <w:rPr>
          <w:rFonts w:hint="eastAsia" w:ascii="黑体" w:hAnsi="黑体" w:eastAsia="黑体" w:cs="黑体"/>
          <w:b w:val="0"/>
          <w:bCs/>
          <w:lang w:val="en-US" w:eastAsia="zh-CN"/>
        </w:rPr>
        <w:t>5</w:t>
      </w:r>
      <w:r>
        <w:rPr>
          <w:rFonts w:hint="eastAsia" w:ascii="黑体" w:hAnsi="黑体" w:eastAsia="黑体" w:cs="黑体"/>
          <w:b w:val="0"/>
          <w:bCs/>
        </w:rPr>
        <w:t xml:space="preserve">.1 </w:t>
      </w:r>
      <w:r>
        <w:rPr>
          <w:rFonts w:hint="eastAsia" w:ascii="黑体" w:hAnsi="黑体" w:cs="黑体"/>
          <w:b w:val="0"/>
          <w:bCs/>
          <w:lang w:val="en-US" w:eastAsia="zh-CN"/>
        </w:rPr>
        <w:t xml:space="preserve"> </w:t>
      </w:r>
      <w:r>
        <w:rPr>
          <w:rFonts w:hint="default" w:ascii="Times New Roman" w:hAnsi="Times New Roman" w:cs="Times New Roman"/>
          <w:b w:val="0"/>
          <w:bCs/>
          <w:lang w:val="en-US" w:eastAsia="zh-CN"/>
        </w:rPr>
        <w:t>CatBoost</w:t>
      </w:r>
      <w:r>
        <w:rPr>
          <w:rFonts w:hint="eastAsia" w:ascii="黑体" w:hAnsi="黑体" w:eastAsia="黑体" w:cs="黑体"/>
          <w:b w:val="0"/>
          <w:bCs/>
          <w:lang w:val="en-US" w:eastAsia="zh-CN"/>
        </w:rPr>
        <w:t>预测模型的构建</w:t>
      </w:r>
      <w:bookmarkEnd w:id="71"/>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hAnsi="Times New Roman" w:cs="Times New Roman"/>
          <w:sz w:val="24"/>
          <w:szCs w:val="24"/>
        </w:rPr>
      </w:pPr>
      <w:bookmarkStart w:id="72" w:name="_Toc7346"/>
      <w:r>
        <w:rPr>
          <w:rFonts w:hint="default" w:ascii="Times New Roman" w:hAnsi="Times New Roman" w:cs="Times New Roman"/>
          <w:sz w:val="24"/>
          <w:szCs w:val="24"/>
          <w:lang w:val="en-US" w:eastAsia="zh-CN"/>
        </w:rPr>
        <w:t>在经过数据预处理之后，将处理后的脑卒中数据集按照8：2的比例分为训练集和测试集，其中训练集8088条，测试集2022条。然后，通过sklearn库调用模型，新建模型对象CatBoost = CatClassifier()。然后使用fit方法对训练集X_train, Y_train进行模型训练，并且对测试集x_test进行预测，最终获得模型的得分和预测结果。</w:t>
      </w:r>
      <w:bookmarkEnd w:id="72"/>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sz w:val="24"/>
          <w:szCs w:val="24"/>
          <w:lang w:val="en-US"/>
        </w:rPr>
      </w:pPr>
      <w:bookmarkStart w:id="73" w:name="_Toc17571"/>
      <w:r>
        <w:rPr>
          <w:rFonts w:hint="default" w:ascii="Times New Roman" w:hAnsi="Times New Roman" w:cs="Times New Roman"/>
          <w:sz w:val="24"/>
          <w:szCs w:val="24"/>
          <w:lang w:val="en-US" w:eastAsia="zh-CN"/>
        </w:rPr>
        <w:t>Cat Boost方法对脑卒中数据处理的预测的结果见表5</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1，其中，Cat Boost模型的F1值为0.951，精确率为0.988。由图5.1可知，Cat Boost的AUC值也达到0.97，此外，它在训练集上的准确率为97%，测试集上的准确率接近95%，</w:t>
      </w:r>
      <w:r>
        <w:rPr>
          <w:rFonts w:hint="eastAsia" w:ascii="Times New Roman" w:hAnsi="Times New Roman" w:cs="Times New Roman"/>
          <w:sz w:val="24"/>
          <w:szCs w:val="24"/>
          <w:lang w:val="en-US" w:eastAsia="zh-CN"/>
        </w:rPr>
        <w:t>该</w:t>
      </w:r>
      <w:r>
        <w:rPr>
          <w:rFonts w:hint="default" w:ascii="Times New Roman" w:hAnsi="Times New Roman" w:cs="Times New Roman"/>
          <w:sz w:val="24"/>
          <w:szCs w:val="24"/>
          <w:lang w:val="en-US" w:eastAsia="zh-CN"/>
        </w:rPr>
        <w:t>模型的效果总体不错。</w:t>
      </w:r>
      <w:bookmarkEnd w:id="73"/>
      <w:r>
        <w:rPr>
          <w:rFonts w:hint="eastAsia" w:ascii="宋体" w:hAnsi="宋体" w:cs="宋体"/>
          <w:sz w:val="24"/>
          <w:lang w:val="en-US" w:eastAsia="zh-CN"/>
        </w:rPr>
        <w:t>为了进一步提高脑卒中预测的准确率，下面对该模型的参数进行调整。</w:t>
      </w:r>
    </w:p>
    <w:p>
      <w:pPr>
        <w:keepNext w:val="0"/>
        <w:keepLines w:val="0"/>
        <w:pageBreakBefore w:val="0"/>
        <w:widowControl/>
        <w:kinsoku/>
        <w:wordWrap/>
        <w:overflowPunct/>
        <w:topLinePunct w:val="0"/>
        <w:autoSpaceDE/>
        <w:autoSpaceDN/>
        <w:bidi w:val="0"/>
        <w:adjustRightInd w:val="0"/>
        <w:snapToGrid w:val="0"/>
        <w:spacing w:before="120" w:after="240" w:line="240" w:lineRule="auto"/>
        <w:jc w:val="center"/>
        <w:textAlignment w:val="auto"/>
        <w:outlineLvl w:val="9"/>
        <w:rPr>
          <w:rFonts w:hint="default" w:ascii="宋体" w:hAnsi="宋体" w:eastAsia="宋体" w:cs="宋体"/>
          <w:b w:val="0"/>
          <w:bCs/>
          <w:color w:val="000000"/>
          <w:kern w:val="0"/>
          <w:sz w:val="24"/>
          <w:lang w:val="en-US" w:eastAsia="zh-CN"/>
        </w:rPr>
      </w:pPr>
      <w:r>
        <w:rPr>
          <w:rFonts w:ascii="Times New Roman" w:hAnsi="Times New Roman"/>
          <w:b w:val="0"/>
          <w:bCs/>
          <w:szCs w:val="21"/>
        </w:rPr>
        <w:t>表</w:t>
      </w:r>
      <w:r>
        <w:rPr>
          <w:rFonts w:hint="eastAsia" w:ascii="Times New Roman" w:hAnsi="Times New Roman"/>
          <w:b w:val="0"/>
          <w:bCs/>
          <w:szCs w:val="21"/>
          <w:lang w:val="en-US" w:eastAsia="zh-CN"/>
        </w:rPr>
        <w:t>5.1</w:t>
      </w:r>
      <w:r>
        <w:rPr>
          <w:rFonts w:ascii="Times New Roman" w:hAnsi="Times New Roman"/>
          <w:b w:val="0"/>
          <w:bCs/>
          <w:szCs w:val="21"/>
        </w:rPr>
        <w:t xml:space="preserve"> </w:t>
      </w:r>
      <w:r>
        <w:rPr>
          <w:rFonts w:hint="eastAsia" w:ascii="Times New Roman" w:hAnsi="Times New Roman"/>
          <w:b w:val="0"/>
          <w:bCs/>
          <w:szCs w:val="21"/>
          <w:lang w:val="en-US" w:eastAsia="zh-CN"/>
        </w:rPr>
        <w:t xml:space="preserve"> Cat Boost模型结果</w:t>
      </w:r>
    </w:p>
    <w:tbl>
      <w:tblPr>
        <w:tblStyle w:val="19"/>
        <w:tblW w:w="81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1"/>
        <w:gridCol w:w="1920"/>
        <w:gridCol w:w="1699"/>
        <w:gridCol w:w="1491"/>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1"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i w:val="0"/>
                <w:iCs/>
                <w:szCs w:val="21"/>
                <w:lang w:val="en-US" w:eastAsia="zh-CN"/>
              </w:rPr>
            </w:pPr>
            <w:r>
              <w:rPr>
                <w:rFonts w:hint="eastAsia" w:ascii="Times New Roman" w:hAnsi="Times New Roman"/>
                <w:i w:val="0"/>
                <w:iCs/>
                <w:szCs w:val="21"/>
                <w:lang w:val="en-US" w:eastAsia="zh-CN"/>
              </w:rPr>
              <w:t>混淆矩阵</w:t>
            </w:r>
          </w:p>
        </w:tc>
        <w:tc>
          <w:tcPr>
            <w:tcW w:w="192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测试集准确率</w:t>
            </w:r>
          </w:p>
        </w:tc>
        <w:tc>
          <w:tcPr>
            <w:tcW w:w="1699"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训练集准确率</w:t>
            </w:r>
          </w:p>
        </w:tc>
        <w:tc>
          <w:tcPr>
            <w:tcW w:w="1491"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F1</w:t>
            </w:r>
          </w:p>
        </w:tc>
        <w:tc>
          <w:tcPr>
            <w:tcW w:w="152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1"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eastAsia" w:ascii="Times New Roman" w:hAnsi="Times New Roman"/>
                <w:i w:val="0"/>
                <w:iCs/>
                <w:szCs w:val="21"/>
                <w:lang w:val="en-US" w:eastAsia="zh-CN"/>
              </w:rPr>
            </w:pPr>
            <w:r>
              <w:rPr>
                <w:rFonts w:hint="eastAsia" w:ascii="Times New Roman" w:hAnsi="Times New Roman"/>
                <w:i w:val="0"/>
                <w:iCs/>
                <w:szCs w:val="21"/>
                <w:lang w:val="en-US" w:eastAsia="zh-CN"/>
              </w:rPr>
              <w:t>[1888 20]</w:t>
            </w:r>
          </w:p>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i w:val="0"/>
                <w:iCs/>
                <w:szCs w:val="21"/>
                <w:lang w:val="en-US" w:eastAsia="zh-CN"/>
              </w:rPr>
            </w:pPr>
            <w:r>
              <w:rPr>
                <w:rFonts w:hint="eastAsia" w:ascii="Times New Roman" w:hAnsi="Times New Roman"/>
                <w:i w:val="0"/>
                <w:iCs/>
                <w:szCs w:val="21"/>
                <w:lang w:val="en-US" w:eastAsia="zh-CN"/>
              </w:rPr>
              <w:t>[172 1699]</w:t>
            </w:r>
          </w:p>
        </w:tc>
        <w:tc>
          <w:tcPr>
            <w:tcW w:w="1920"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0.949</w:t>
            </w:r>
          </w:p>
        </w:tc>
        <w:tc>
          <w:tcPr>
            <w:tcW w:w="1699"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0.970</w:t>
            </w:r>
          </w:p>
        </w:tc>
        <w:tc>
          <w:tcPr>
            <w:tcW w:w="1491"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0.951</w:t>
            </w:r>
          </w:p>
        </w:tc>
        <w:tc>
          <w:tcPr>
            <w:tcW w:w="1520"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0.988</w:t>
            </w:r>
          </w:p>
        </w:tc>
      </w:tr>
    </w:tbl>
    <w:p>
      <w:pPr>
        <w:pStyle w:val="12"/>
        <w:keepNext w:val="0"/>
        <w:keepLines w:val="0"/>
        <w:pageBreakBefore w:val="0"/>
        <w:kinsoku/>
        <w:wordWrap/>
        <w:overflowPunct/>
        <w:topLinePunct w:val="0"/>
        <w:autoSpaceDE/>
        <w:autoSpaceDN/>
        <w:bidi w:val="0"/>
        <w:adjustRightInd w:val="0"/>
        <w:snapToGrid w:val="0"/>
        <w:spacing w:before="156" w:beforeLines="50" w:after="156" w:afterLines="50" w:line="240" w:lineRule="auto"/>
        <w:jc w:val="both"/>
        <w:textAlignment w:val="auto"/>
        <w:outlineLvl w:val="9"/>
      </w:pPr>
    </w:p>
    <w:p>
      <w:pPr>
        <w:bidi w:val="0"/>
        <w:jc w:val="center"/>
        <w:rPr>
          <w:rFonts w:hint="eastAsia" w:eastAsia="宋体"/>
          <w:lang w:eastAsia="zh-CN"/>
        </w:rPr>
      </w:pPr>
      <w:r>
        <w:rPr>
          <w:rFonts w:hint="eastAsia" w:eastAsia="宋体"/>
          <w:lang w:eastAsia="zh-CN"/>
        </w:rPr>
        <w:drawing>
          <wp:inline distT="0" distB="0" distL="114300" distR="114300">
            <wp:extent cx="3990975" cy="2660650"/>
            <wp:effectExtent l="0" t="0" r="0" b="5715"/>
            <wp:docPr id="11" name="图片 11" descr="nameCat 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nameCat Boost"/>
                    <pic:cNvPicPr>
                      <a:picLocks noChangeAspect="1"/>
                    </pic:cNvPicPr>
                  </pic:nvPicPr>
                  <pic:blipFill>
                    <a:blip r:embed="rId39"/>
                    <a:stretch>
                      <a:fillRect/>
                    </a:stretch>
                  </pic:blipFill>
                  <pic:spPr>
                    <a:xfrm>
                      <a:off x="0" y="0"/>
                      <a:ext cx="3990975" cy="26606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outlineLvl w:val="9"/>
        <w:rPr>
          <w:rFonts w:hint="default" w:ascii="Times New Roman" w:hAnsi="Times New Roman" w:eastAsia="宋体"/>
          <w:b w:val="0"/>
          <w:bCs w:val="0"/>
          <w:lang w:val="en-US" w:eastAsia="zh-CN"/>
        </w:rPr>
      </w:pPr>
      <w:r>
        <w:rPr>
          <w:rFonts w:ascii="Times New Roman" w:hAnsi="Times New Roman"/>
          <w:b w:val="0"/>
          <w:bCs w:val="0"/>
        </w:rPr>
        <w:t>图</w:t>
      </w:r>
      <w:r>
        <w:rPr>
          <w:rFonts w:hint="eastAsia" w:ascii="Times New Roman" w:hAnsi="Times New Roman"/>
          <w:b w:val="0"/>
          <w:bCs w:val="0"/>
          <w:lang w:val="en-US" w:eastAsia="zh-CN"/>
        </w:rPr>
        <w:t>5.</w:t>
      </w:r>
      <w:r>
        <w:rPr>
          <w:rFonts w:ascii="Times New Roman" w:hAnsi="Times New Roman"/>
          <w:b w:val="0"/>
          <w:bCs w:val="0"/>
        </w:rPr>
        <w:t>1</w:t>
      </w:r>
      <w:r>
        <w:rPr>
          <w:rFonts w:hint="eastAsia" w:ascii="Times New Roman" w:hAnsi="Times New Roman"/>
          <w:b w:val="0"/>
          <w:bCs w:val="0"/>
          <w:lang w:val="en-US" w:eastAsia="zh-CN"/>
        </w:rPr>
        <w:t xml:space="preserve">  Cat Boost模型ROC曲线</w:t>
      </w:r>
    </w:p>
    <w:p>
      <w:pPr>
        <w:pStyle w:val="12"/>
        <w:keepNext w:val="0"/>
        <w:keepLines w:val="0"/>
        <w:pageBreakBefore w:val="0"/>
        <w:kinsoku/>
        <w:wordWrap/>
        <w:overflowPunct/>
        <w:topLinePunct w:val="0"/>
        <w:autoSpaceDE/>
        <w:autoSpaceDN/>
        <w:bidi w:val="0"/>
        <w:adjustRightInd w:val="0"/>
        <w:snapToGrid w:val="0"/>
        <w:spacing w:before="156" w:beforeLines="50" w:after="156" w:afterLines="50" w:line="240" w:lineRule="auto"/>
        <w:jc w:val="both"/>
        <w:textAlignment w:val="auto"/>
        <w:outlineLvl w:val="9"/>
      </w:pPr>
    </w:p>
    <w:p>
      <w:pPr>
        <w:rPr>
          <w:rFonts w:hint="eastAsia" w:ascii="黑体" w:hAnsi="黑体" w:eastAsia="黑体" w:cs="黑体"/>
          <w:b w:val="0"/>
          <w:bCs/>
          <w:lang w:val="en-US" w:eastAsia="zh-CN"/>
        </w:rPr>
      </w:pPr>
      <w:r>
        <w:rPr>
          <w:rFonts w:hint="eastAsia" w:ascii="黑体" w:hAnsi="黑体" w:eastAsia="黑体" w:cs="黑体"/>
          <w:b w:val="0"/>
          <w:bCs/>
          <w:lang w:val="en-US" w:eastAsia="zh-CN"/>
        </w:rPr>
        <w:br w:type="page"/>
      </w:r>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74" w:name="_Toc7360"/>
      <w:r>
        <w:rPr>
          <w:rFonts w:hint="eastAsia" w:ascii="黑体" w:hAnsi="黑体" w:eastAsia="黑体" w:cs="黑体"/>
          <w:b w:val="0"/>
          <w:bCs/>
          <w:lang w:val="en-US" w:eastAsia="zh-CN"/>
        </w:rPr>
        <w:t>5</w:t>
      </w:r>
      <w:r>
        <w:rPr>
          <w:rFonts w:hint="eastAsia" w:ascii="黑体" w:hAnsi="黑体" w:eastAsia="黑体" w:cs="黑体"/>
          <w:b w:val="0"/>
          <w:bCs/>
        </w:rPr>
        <w:t>.</w:t>
      </w:r>
      <w:r>
        <w:rPr>
          <w:rFonts w:hint="eastAsia" w:ascii="黑体" w:hAnsi="黑体" w:cs="黑体"/>
          <w:b w:val="0"/>
          <w:bCs/>
          <w:lang w:val="en-US" w:eastAsia="zh-CN"/>
        </w:rPr>
        <w:t>2</w:t>
      </w:r>
      <w:r>
        <w:rPr>
          <w:rFonts w:hint="eastAsia" w:ascii="黑体" w:hAnsi="黑体" w:eastAsia="黑体" w:cs="黑体"/>
          <w:b w:val="0"/>
          <w:bCs/>
        </w:rPr>
        <w:t xml:space="preserve"> </w:t>
      </w:r>
      <w:r>
        <w:rPr>
          <w:rFonts w:hint="eastAsia" w:ascii="黑体" w:hAnsi="黑体" w:cs="黑体"/>
          <w:b w:val="0"/>
          <w:bCs/>
          <w:lang w:val="en-US" w:eastAsia="zh-CN"/>
        </w:rPr>
        <w:t xml:space="preserve"> </w:t>
      </w:r>
      <w:r>
        <w:rPr>
          <w:rFonts w:hint="eastAsia" w:ascii="黑体" w:hAnsi="黑体" w:eastAsia="黑体" w:cs="黑体"/>
          <w:b w:val="0"/>
          <w:bCs/>
          <w:lang w:val="en-US" w:eastAsia="zh-CN"/>
        </w:rPr>
        <w:t>优化</w:t>
      </w:r>
      <w:r>
        <w:rPr>
          <w:rFonts w:hint="eastAsia" w:ascii="黑体" w:hAnsi="黑体" w:cs="黑体"/>
          <w:b w:val="0"/>
          <w:bCs/>
          <w:lang w:val="en-US" w:eastAsia="zh-CN"/>
        </w:rPr>
        <w:t>CatBoost</w:t>
      </w:r>
      <w:r>
        <w:rPr>
          <w:rFonts w:hint="eastAsia" w:ascii="黑体" w:hAnsi="黑体" w:eastAsia="黑体" w:cs="黑体"/>
          <w:b w:val="0"/>
          <w:bCs/>
          <w:lang w:val="en-US" w:eastAsia="zh-CN"/>
        </w:rPr>
        <w:t>预测模型</w:t>
      </w:r>
      <w:bookmarkEnd w:id="74"/>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hAnsi="Times New Roman" w:eastAsia="宋体" w:cs="Times New Roman"/>
          <w:sz w:val="24"/>
          <w:szCs w:val="24"/>
          <w:lang w:val="en-US"/>
        </w:rPr>
      </w:pPr>
      <w:bookmarkStart w:id="75" w:name="_Toc11278"/>
      <w:r>
        <w:rPr>
          <w:rFonts w:hint="default" w:ascii="Times New Roman" w:hAnsi="Times New Roman" w:eastAsia="宋体" w:cs="Times New Roman"/>
          <w:sz w:val="24"/>
          <w:szCs w:val="24"/>
          <w:lang w:val="en-US" w:eastAsia="zh-CN"/>
        </w:rPr>
        <w:t>Cat Boost模型的参数与XG Boost模型相似，将max_depth=6调整max_depth=7,并且增加迭代次数之后，Cat Boost模型预测的结果见表5</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2，其中，Cat Boost模型的F1值为0.956，精确率为0.986。由图5.2可知，Cat Boost</w:t>
      </w:r>
      <w:r>
        <w:rPr>
          <w:rFonts w:hint="eastAsia" w:ascii="Times New Roman" w:hAnsi="Times New Roman" w:cs="Times New Roman"/>
          <w:sz w:val="24"/>
          <w:szCs w:val="24"/>
          <w:lang w:val="en-US" w:eastAsia="zh-CN"/>
        </w:rPr>
        <w:t>模型</w:t>
      </w:r>
      <w:r>
        <w:rPr>
          <w:rFonts w:hint="default" w:ascii="Times New Roman" w:hAnsi="Times New Roman" w:eastAsia="宋体" w:cs="Times New Roman"/>
          <w:sz w:val="24"/>
          <w:szCs w:val="24"/>
          <w:lang w:val="en-US" w:eastAsia="zh-CN"/>
        </w:rPr>
        <w:t>的AUC值为0.98，在优化参数之后，模型的整体性能有所提高。</w:t>
      </w:r>
      <w:bookmarkEnd w:id="75"/>
    </w:p>
    <w:p>
      <w:pPr>
        <w:keepNext w:val="0"/>
        <w:keepLines w:val="0"/>
        <w:pageBreakBefore w:val="0"/>
        <w:widowControl/>
        <w:kinsoku/>
        <w:wordWrap/>
        <w:overflowPunct/>
        <w:topLinePunct w:val="0"/>
        <w:autoSpaceDE/>
        <w:autoSpaceDN/>
        <w:bidi w:val="0"/>
        <w:adjustRightInd w:val="0"/>
        <w:snapToGrid w:val="0"/>
        <w:spacing w:before="120" w:after="240" w:line="240" w:lineRule="auto"/>
        <w:jc w:val="center"/>
        <w:textAlignment w:val="auto"/>
        <w:outlineLvl w:val="9"/>
        <w:rPr>
          <w:rFonts w:hint="default" w:ascii="宋体" w:hAnsi="宋体" w:eastAsia="宋体" w:cs="宋体"/>
          <w:b w:val="0"/>
          <w:bCs/>
          <w:color w:val="000000"/>
          <w:kern w:val="0"/>
          <w:sz w:val="24"/>
          <w:lang w:val="en-US" w:eastAsia="zh-CN"/>
        </w:rPr>
      </w:pPr>
      <w:r>
        <w:rPr>
          <w:rFonts w:ascii="Times New Roman" w:hAnsi="Times New Roman"/>
          <w:b w:val="0"/>
          <w:bCs/>
          <w:szCs w:val="21"/>
        </w:rPr>
        <w:t>表</w:t>
      </w:r>
      <w:r>
        <w:rPr>
          <w:rFonts w:hint="eastAsia" w:ascii="Times New Roman" w:hAnsi="Times New Roman"/>
          <w:b w:val="0"/>
          <w:bCs/>
          <w:szCs w:val="21"/>
          <w:lang w:val="en-US" w:eastAsia="zh-CN"/>
        </w:rPr>
        <w:t>5.2</w:t>
      </w:r>
      <w:r>
        <w:rPr>
          <w:rFonts w:ascii="Times New Roman" w:hAnsi="Times New Roman"/>
          <w:b w:val="0"/>
          <w:bCs/>
          <w:szCs w:val="21"/>
        </w:rPr>
        <w:t xml:space="preserve"> </w:t>
      </w:r>
      <w:r>
        <w:rPr>
          <w:rFonts w:hint="eastAsia" w:ascii="Times New Roman" w:hAnsi="Times New Roman"/>
          <w:b w:val="0"/>
          <w:bCs/>
          <w:szCs w:val="21"/>
          <w:lang w:val="en-US" w:eastAsia="zh-CN"/>
        </w:rPr>
        <w:t xml:space="preserve"> 调参后的Cat Boost模型结果</w:t>
      </w:r>
    </w:p>
    <w:tbl>
      <w:tblPr>
        <w:tblStyle w:val="19"/>
        <w:tblW w:w="79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4"/>
        <w:gridCol w:w="1810"/>
        <w:gridCol w:w="1710"/>
        <w:gridCol w:w="1300"/>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4"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i w:val="0"/>
                <w:iCs/>
                <w:szCs w:val="21"/>
                <w:lang w:val="en-US" w:eastAsia="zh-CN"/>
              </w:rPr>
            </w:pPr>
            <w:r>
              <w:rPr>
                <w:rFonts w:hint="eastAsia" w:ascii="Times New Roman" w:hAnsi="Times New Roman"/>
                <w:i w:val="0"/>
                <w:iCs/>
                <w:szCs w:val="21"/>
                <w:lang w:val="en-US" w:eastAsia="zh-CN"/>
              </w:rPr>
              <w:t>混淆矩阵</w:t>
            </w:r>
          </w:p>
        </w:tc>
        <w:tc>
          <w:tcPr>
            <w:tcW w:w="181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测试集准确率</w:t>
            </w:r>
          </w:p>
        </w:tc>
        <w:tc>
          <w:tcPr>
            <w:tcW w:w="171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训练集准确率</w:t>
            </w:r>
          </w:p>
        </w:tc>
        <w:tc>
          <w:tcPr>
            <w:tcW w:w="130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F1</w:t>
            </w:r>
          </w:p>
        </w:tc>
        <w:tc>
          <w:tcPr>
            <w:tcW w:w="145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4"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eastAsia" w:ascii="Times New Roman" w:hAnsi="Times New Roman"/>
                <w:i w:val="0"/>
                <w:iCs/>
                <w:szCs w:val="21"/>
                <w:lang w:val="en-US" w:eastAsia="zh-CN"/>
              </w:rPr>
            </w:pPr>
            <w:r>
              <w:rPr>
                <w:rFonts w:hint="eastAsia" w:ascii="Times New Roman" w:hAnsi="Times New Roman"/>
                <w:i w:val="0"/>
                <w:iCs/>
                <w:szCs w:val="21"/>
                <w:lang w:val="en-US" w:eastAsia="zh-CN"/>
              </w:rPr>
              <w:t>[1885 23]</w:t>
            </w:r>
          </w:p>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i w:val="0"/>
                <w:iCs/>
                <w:szCs w:val="21"/>
                <w:lang w:val="en-US" w:eastAsia="zh-CN"/>
              </w:rPr>
            </w:pPr>
            <w:r>
              <w:rPr>
                <w:rFonts w:hint="eastAsia" w:ascii="Times New Roman" w:hAnsi="Times New Roman"/>
                <w:i w:val="0"/>
                <w:iCs/>
                <w:szCs w:val="21"/>
                <w:lang w:val="en-US" w:eastAsia="zh-CN"/>
              </w:rPr>
              <w:t>[153 1718]</w:t>
            </w:r>
          </w:p>
        </w:tc>
        <w:tc>
          <w:tcPr>
            <w:tcW w:w="1810"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0.957</w:t>
            </w:r>
          </w:p>
        </w:tc>
        <w:tc>
          <w:tcPr>
            <w:tcW w:w="1710"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0.977</w:t>
            </w:r>
          </w:p>
        </w:tc>
        <w:tc>
          <w:tcPr>
            <w:tcW w:w="1300"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0.956</w:t>
            </w:r>
          </w:p>
        </w:tc>
        <w:tc>
          <w:tcPr>
            <w:tcW w:w="1450"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0.986</w:t>
            </w:r>
          </w:p>
        </w:tc>
      </w:tr>
    </w:tbl>
    <w:p>
      <w:pPr>
        <w:pStyle w:val="12"/>
        <w:keepNext w:val="0"/>
        <w:keepLines w:val="0"/>
        <w:pageBreakBefore w:val="0"/>
        <w:kinsoku/>
        <w:wordWrap/>
        <w:overflowPunct/>
        <w:topLinePunct w:val="0"/>
        <w:autoSpaceDE/>
        <w:autoSpaceDN/>
        <w:bidi w:val="0"/>
        <w:adjustRightInd w:val="0"/>
        <w:snapToGrid w:val="0"/>
        <w:spacing w:before="156" w:beforeLines="50" w:after="156" w:afterLines="50" w:line="240" w:lineRule="auto"/>
        <w:jc w:val="both"/>
        <w:textAlignment w:val="auto"/>
        <w:outlineLvl w:val="9"/>
      </w:pPr>
    </w:p>
    <w:p>
      <w:pPr>
        <w:bidi w:val="0"/>
        <w:jc w:val="center"/>
      </w:pPr>
      <w:r>
        <w:drawing>
          <wp:inline distT="0" distB="0" distL="114300" distR="114300">
            <wp:extent cx="3990340" cy="2660650"/>
            <wp:effectExtent l="0" t="0" r="0" b="5715"/>
            <wp:docPr id="7" name="图片 7" descr="name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nameRandom Forest"/>
                    <pic:cNvPicPr>
                      <a:picLocks noChangeAspect="1"/>
                    </pic:cNvPicPr>
                  </pic:nvPicPr>
                  <pic:blipFill>
                    <a:blip r:embed="rId38"/>
                    <a:stretch>
                      <a:fillRect/>
                    </a:stretch>
                  </pic:blipFill>
                  <pic:spPr>
                    <a:xfrm>
                      <a:off x="0" y="0"/>
                      <a:ext cx="3990340" cy="26606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outlineLvl w:val="9"/>
        <w:rPr>
          <w:rFonts w:hint="default" w:ascii="Times New Roman" w:hAnsi="Times New Roman" w:eastAsia="宋体"/>
          <w:b w:val="0"/>
          <w:bCs w:val="0"/>
          <w:lang w:val="en-US" w:eastAsia="zh-CN"/>
        </w:rPr>
      </w:pPr>
      <w:r>
        <w:rPr>
          <w:rFonts w:ascii="Times New Roman" w:hAnsi="Times New Roman"/>
          <w:b w:val="0"/>
          <w:bCs w:val="0"/>
        </w:rPr>
        <w:t>图</w:t>
      </w:r>
      <w:r>
        <w:rPr>
          <w:rFonts w:hint="eastAsia" w:ascii="Times New Roman" w:hAnsi="Times New Roman"/>
          <w:b w:val="0"/>
          <w:bCs w:val="0"/>
          <w:lang w:val="en-US" w:eastAsia="zh-CN"/>
        </w:rPr>
        <w:t>5.2  调参后的Cat Boost模型ROC曲线</w:t>
      </w:r>
    </w:p>
    <w:p>
      <w:pPr>
        <w:pStyle w:val="3"/>
        <w:keepNext/>
        <w:keepLines/>
        <w:pageBreakBefore w:val="0"/>
        <w:widowControl w:val="0"/>
        <w:kinsoku/>
        <w:wordWrap/>
        <w:overflowPunct/>
        <w:topLinePunct w:val="0"/>
        <w:autoSpaceDE/>
        <w:autoSpaceDN/>
        <w:bidi w:val="0"/>
        <w:adjustRightInd w:val="0"/>
        <w:snapToGrid w:val="0"/>
        <w:spacing w:before="313" w:beforeLines="100" w:after="313" w:afterLines="100" w:line="360" w:lineRule="auto"/>
        <w:textAlignment w:val="auto"/>
        <w:rPr>
          <w:rFonts w:hint="eastAsia" w:ascii="黑体" w:hAnsi="黑体" w:eastAsia="黑体" w:cs="黑体"/>
          <w:b w:val="0"/>
          <w:bCs/>
          <w:lang w:val="en-US" w:eastAsia="zh-CN"/>
        </w:rPr>
      </w:pPr>
      <w:bookmarkStart w:id="76" w:name="_Toc24168"/>
      <w:r>
        <w:rPr>
          <w:rFonts w:hint="eastAsia" w:ascii="黑体" w:hAnsi="黑体" w:eastAsia="黑体" w:cs="黑体"/>
          <w:b w:val="0"/>
          <w:bCs/>
          <w:lang w:val="en-US" w:eastAsia="zh-CN"/>
        </w:rPr>
        <w:t>5</w:t>
      </w:r>
      <w:r>
        <w:rPr>
          <w:rFonts w:hint="eastAsia" w:ascii="黑体" w:hAnsi="黑体" w:eastAsia="黑体" w:cs="黑体"/>
          <w:b w:val="0"/>
          <w:bCs/>
        </w:rPr>
        <w:t>.</w:t>
      </w:r>
      <w:r>
        <w:rPr>
          <w:rFonts w:hint="eastAsia" w:ascii="黑体" w:hAnsi="黑体" w:cs="黑体"/>
          <w:b w:val="0"/>
          <w:bCs/>
          <w:lang w:val="en-US" w:eastAsia="zh-CN"/>
        </w:rPr>
        <w:t>3</w:t>
      </w:r>
      <w:r>
        <w:rPr>
          <w:rFonts w:hint="eastAsia" w:ascii="黑体" w:hAnsi="黑体" w:eastAsia="黑体" w:cs="黑体"/>
          <w:b w:val="0"/>
          <w:bCs/>
        </w:rPr>
        <w:t xml:space="preserve"> </w:t>
      </w:r>
      <w:r>
        <w:rPr>
          <w:rFonts w:hint="eastAsia" w:ascii="黑体" w:hAnsi="黑体" w:cs="黑体"/>
          <w:b w:val="0"/>
          <w:bCs/>
          <w:lang w:val="en-US" w:eastAsia="zh-CN"/>
        </w:rPr>
        <w:t xml:space="preserve"> </w:t>
      </w:r>
      <w:r>
        <w:rPr>
          <w:rFonts w:hint="eastAsia" w:ascii="黑体" w:hAnsi="黑体" w:eastAsia="黑体" w:cs="黑体"/>
          <w:b w:val="0"/>
          <w:bCs/>
          <w:lang w:val="en-US" w:eastAsia="zh-CN"/>
        </w:rPr>
        <w:t>所有模型结果对比分析</w:t>
      </w:r>
      <w:bookmarkEnd w:id="76"/>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hAnsi="Times New Roman" w:cs="Times New Roman"/>
          <w:sz w:val="24"/>
          <w:szCs w:val="24"/>
          <w:lang w:val="en-US"/>
        </w:rPr>
      </w:pPr>
      <w:bookmarkStart w:id="77" w:name="_Toc1404"/>
      <w:r>
        <w:rPr>
          <w:rFonts w:hint="default" w:ascii="Times New Roman" w:hAnsi="Times New Roman" w:cs="Times New Roman"/>
          <w:sz w:val="24"/>
          <w:szCs w:val="24"/>
          <w:lang w:val="en-US" w:eastAsia="zh-CN"/>
        </w:rPr>
        <w:t>将随机森林、XG Boost、Cat Boost三种模型的实验结果进行分析对比，见表5</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3。由表5</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3所知，随机森林模型的精确率为0.988，XG Boost模型的精确率为0.988，Cat Boost的精确率为0.986。从F1值的角度来看，随机森林模型的F1值为0.981，XG Boost模型的F1值为0.976，Cat Boost的F1值为0.956。由此可知，随机森林模型的效果最优，可用于脑卒中预测。</w:t>
      </w:r>
      <w:bookmarkEnd w:id="77"/>
    </w:p>
    <w:p>
      <w:pPr>
        <w:rPr>
          <w:rFonts w:ascii="Times New Roman" w:hAnsi="Times New Roman"/>
          <w:bCs/>
          <w:szCs w:val="21"/>
        </w:rPr>
      </w:pPr>
      <w:r>
        <w:rPr>
          <w:rFonts w:ascii="Times New Roman" w:hAnsi="Times New Roman"/>
          <w:bCs/>
          <w:szCs w:val="21"/>
        </w:rPr>
        <w:br w:type="page"/>
      </w:r>
    </w:p>
    <w:p>
      <w:pPr>
        <w:keepNext w:val="0"/>
        <w:keepLines w:val="0"/>
        <w:pageBreakBefore w:val="0"/>
        <w:widowControl/>
        <w:kinsoku/>
        <w:wordWrap/>
        <w:overflowPunct/>
        <w:topLinePunct w:val="0"/>
        <w:autoSpaceDE/>
        <w:autoSpaceDN/>
        <w:bidi w:val="0"/>
        <w:adjustRightInd w:val="0"/>
        <w:snapToGrid w:val="0"/>
        <w:spacing w:before="120" w:after="240" w:line="240" w:lineRule="auto"/>
        <w:jc w:val="center"/>
        <w:textAlignment w:val="auto"/>
        <w:outlineLvl w:val="9"/>
        <w:rPr>
          <w:rFonts w:hint="default" w:ascii="宋体" w:hAnsi="宋体" w:eastAsia="宋体" w:cs="宋体"/>
          <w:b w:val="0"/>
          <w:bCs/>
          <w:color w:val="000000"/>
          <w:kern w:val="0"/>
          <w:sz w:val="24"/>
          <w:lang w:val="en-US" w:eastAsia="zh-CN"/>
        </w:rPr>
      </w:pPr>
      <w:r>
        <w:rPr>
          <w:rFonts w:ascii="Times New Roman" w:hAnsi="Times New Roman"/>
          <w:b w:val="0"/>
          <w:bCs/>
          <w:szCs w:val="21"/>
        </w:rPr>
        <w:t>表</w:t>
      </w:r>
      <w:r>
        <w:rPr>
          <w:rFonts w:hint="eastAsia" w:ascii="Times New Roman" w:hAnsi="Times New Roman"/>
          <w:b w:val="0"/>
          <w:bCs/>
          <w:szCs w:val="21"/>
          <w:lang w:val="en-US" w:eastAsia="zh-CN"/>
        </w:rPr>
        <w:t>5.3  模型结果对比</w:t>
      </w:r>
    </w:p>
    <w:tbl>
      <w:tblPr>
        <w:tblStyle w:val="19"/>
        <w:tblW w:w="82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1834"/>
        <w:gridCol w:w="1796"/>
        <w:gridCol w:w="1570"/>
        <w:gridCol w:w="1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4"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i w:val="0"/>
                <w:iCs/>
                <w:szCs w:val="21"/>
                <w:lang w:val="en-US" w:eastAsia="zh-CN"/>
              </w:rPr>
            </w:pPr>
            <w:r>
              <w:rPr>
                <w:rFonts w:hint="eastAsia" w:ascii="Times New Roman" w:hAnsi="Times New Roman"/>
                <w:i w:val="0"/>
                <w:iCs/>
                <w:szCs w:val="21"/>
                <w:lang w:val="en-US" w:eastAsia="zh-CN"/>
              </w:rPr>
              <w:t>算法名称</w:t>
            </w:r>
          </w:p>
        </w:tc>
        <w:tc>
          <w:tcPr>
            <w:tcW w:w="1834"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测试集准确率</w:t>
            </w:r>
          </w:p>
        </w:tc>
        <w:tc>
          <w:tcPr>
            <w:tcW w:w="1796"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训练集准确率</w:t>
            </w:r>
          </w:p>
        </w:tc>
        <w:tc>
          <w:tcPr>
            <w:tcW w:w="157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F1</w:t>
            </w:r>
          </w:p>
        </w:tc>
        <w:tc>
          <w:tcPr>
            <w:tcW w:w="1640" w:type="dxa"/>
            <w:tcBorders>
              <w:top w:val="single" w:color="auto" w:sz="8" w:space="0"/>
              <w:left w:val="nil"/>
              <w:bottom w:val="single" w:color="auto" w:sz="4"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4"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i w:val="0"/>
                <w:iCs/>
                <w:szCs w:val="21"/>
                <w:lang w:val="en-US" w:eastAsia="zh-CN"/>
              </w:rPr>
            </w:pPr>
            <w:r>
              <w:rPr>
                <w:rFonts w:hint="eastAsia" w:ascii="Times New Roman" w:hAnsi="Times New Roman"/>
                <w:i w:val="0"/>
                <w:iCs/>
                <w:szCs w:val="21"/>
                <w:lang w:val="en-US" w:eastAsia="zh-CN"/>
              </w:rPr>
              <w:t>随机森林</w:t>
            </w:r>
          </w:p>
        </w:tc>
        <w:tc>
          <w:tcPr>
            <w:tcW w:w="1834"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eastAsia="宋体"/>
                <w:szCs w:val="21"/>
                <w:lang w:val="en-US" w:eastAsia="zh-CN"/>
              </w:rPr>
            </w:pPr>
            <w:r>
              <w:rPr>
                <w:rFonts w:hint="eastAsia" w:ascii="Times New Roman" w:hAnsi="Times New Roman"/>
                <w:szCs w:val="21"/>
                <w:lang w:val="en-US" w:eastAsia="zh-CN"/>
              </w:rPr>
              <w:t>0.965</w:t>
            </w:r>
          </w:p>
        </w:tc>
        <w:tc>
          <w:tcPr>
            <w:tcW w:w="1796"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1.0</w:t>
            </w:r>
          </w:p>
        </w:tc>
        <w:tc>
          <w:tcPr>
            <w:tcW w:w="1570"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0.981</w:t>
            </w:r>
          </w:p>
        </w:tc>
        <w:tc>
          <w:tcPr>
            <w:tcW w:w="1640"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szCs w:val="21"/>
                <w:lang w:val="en-US" w:eastAsia="zh-CN"/>
              </w:rPr>
            </w:pPr>
            <w:r>
              <w:rPr>
                <w:rFonts w:hint="eastAsia" w:ascii="Times New Roman" w:hAnsi="Times New Roman"/>
                <w:szCs w:val="21"/>
                <w:lang w:val="en-US" w:eastAsia="zh-CN"/>
              </w:rPr>
              <w:t>0.988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4" w:type="dxa"/>
            <w:tcBorders>
              <w:top w:val="nil"/>
              <w:left w:val="nil"/>
              <w:bottom w:val="nil"/>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i w:val="0"/>
                <w:iCs/>
                <w:szCs w:val="21"/>
                <w:lang w:val="en-US" w:eastAsia="zh-CN"/>
              </w:rPr>
            </w:pPr>
            <w:r>
              <w:rPr>
                <w:rFonts w:hint="eastAsia" w:ascii="Times New Roman" w:hAnsi="Times New Roman"/>
                <w:i w:val="0"/>
                <w:iCs/>
                <w:szCs w:val="21"/>
                <w:lang w:val="en-US" w:eastAsia="zh-CN"/>
              </w:rPr>
              <w:t>XGBoost</w:t>
            </w:r>
          </w:p>
        </w:tc>
        <w:tc>
          <w:tcPr>
            <w:tcW w:w="1834"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val="0"/>
              <w:snapToGrid w:val="0"/>
              <w:jc w:val="center"/>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0.960</w:t>
            </w:r>
          </w:p>
        </w:tc>
        <w:tc>
          <w:tcPr>
            <w:tcW w:w="1796"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val="0"/>
              <w:snapToGrid w:val="0"/>
              <w:jc w:val="center"/>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0.992</w:t>
            </w:r>
          </w:p>
        </w:tc>
        <w:tc>
          <w:tcPr>
            <w:tcW w:w="1570"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val="0"/>
              <w:snapToGrid w:val="0"/>
              <w:jc w:val="center"/>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0.976</w:t>
            </w:r>
          </w:p>
        </w:tc>
        <w:tc>
          <w:tcPr>
            <w:tcW w:w="1640"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val="0"/>
              <w:snapToGrid w:val="0"/>
              <w:jc w:val="center"/>
              <w:textAlignment w:val="auto"/>
              <w:outlineLvl w:val="9"/>
              <w:rPr>
                <w:rFonts w:hint="eastAsia" w:ascii="Times New Roman" w:hAnsi="Times New Roman"/>
                <w:szCs w:val="21"/>
                <w:lang w:val="en-US" w:eastAsia="zh-CN"/>
              </w:rPr>
            </w:pPr>
            <w:r>
              <w:rPr>
                <w:rFonts w:hint="eastAsia" w:ascii="Times New Roman" w:hAnsi="Times New Roman"/>
                <w:szCs w:val="21"/>
                <w:lang w:val="en-US" w:eastAsia="zh-CN"/>
              </w:rPr>
              <w:t>0.988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4" w:type="dxa"/>
            <w:tcBorders>
              <w:top w:val="nil"/>
              <w:left w:val="nil"/>
              <w:bottom w:val="single" w:color="auto" w:sz="8" w:space="0"/>
              <w:right w:val="nil"/>
            </w:tcBorders>
          </w:tcPr>
          <w:p>
            <w:pPr>
              <w:keepNext w:val="0"/>
              <w:keepLines w:val="0"/>
              <w:pageBreakBefore w:val="0"/>
              <w:kinsoku/>
              <w:wordWrap/>
              <w:overflowPunct/>
              <w:topLinePunct w:val="0"/>
              <w:autoSpaceDE/>
              <w:autoSpaceDN/>
              <w:bidi w:val="0"/>
              <w:adjustRightInd w:val="0"/>
              <w:snapToGrid w:val="0"/>
              <w:jc w:val="center"/>
              <w:textAlignment w:val="auto"/>
              <w:outlineLvl w:val="9"/>
              <w:rPr>
                <w:rFonts w:hint="default" w:ascii="Times New Roman" w:hAnsi="Times New Roman"/>
                <w:i w:val="0"/>
                <w:iCs/>
                <w:szCs w:val="21"/>
                <w:lang w:val="en-US" w:eastAsia="zh-CN"/>
              </w:rPr>
            </w:pPr>
            <w:r>
              <w:rPr>
                <w:rFonts w:hint="eastAsia" w:ascii="Times New Roman" w:hAnsi="Times New Roman"/>
                <w:i w:val="0"/>
                <w:iCs/>
                <w:szCs w:val="21"/>
                <w:lang w:val="en-US" w:eastAsia="zh-CN"/>
              </w:rPr>
              <w:t>CatBoost</w:t>
            </w:r>
          </w:p>
        </w:tc>
        <w:tc>
          <w:tcPr>
            <w:tcW w:w="1834" w:type="dxa"/>
            <w:tcBorders>
              <w:top w:val="nil"/>
              <w:left w:val="nil"/>
              <w:bottom w:val="single" w:color="auto" w:sz="8" w:space="0"/>
              <w:right w:val="nil"/>
            </w:tcBorders>
            <w:vAlign w:val="top"/>
          </w:tcPr>
          <w:p>
            <w:pPr>
              <w:keepNext w:val="0"/>
              <w:keepLines w:val="0"/>
              <w:pageBreakBefore w:val="0"/>
              <w:kinsoku/>
              <w:wordWrap/>
              <w:overflowPunct/>
              <w:topLinePunct w:val="0"/>
              <w:autoSpaceDE/>
              <w:autoSpaceDN/>
              <w:bidi w:val="0"/>
              <w:adjustRightInd w:val="0"/>
              <w:snapToGrid w:val="0"/>
              <w:jc w:val="center"/>
              <w:textAlignment w:val="auto"/>
              <w:outlineLvl w:val="9"/>
              <w:rPr>
                <w:rFonts w:hint="eastAsia" w:ascii="Times New Roman" w:hAnsi="Times New Roman" w:eastAsia="宋体" w:cs="Times New Roman"/>
                <w:kern w:val="2"/>
                <w:sz w:val="21"/>
                <w:szCs w:val="21"/>
                <w:lang w:val="en-US" w:eastAsia="zh-CN" w:bidi="ar-SA"/>
              </w:rPr>
            </w:pPr>
            <w:r>
              <w:rPr>
                <w:rFonts w:hint="eastAsia" w:ascii="Times New Roman" w:hAnsi="Times New Roman"/>
                <w:szCs w:val="21"/>
                <w:lang w:val="en-US" w:eastAsia="zh-CN"/>
              </w:rPr>
              <w:t>0.957</w:t>
            </w:r>
          </w:p>
        </w:tc>
        <w:tc>
          <w:tcPr>
            <w:tcW w:w="1796" w:type="dxa"/>
            <w:tcBorders>
              <w:top w:val="nil"/>
              <w:left w:val="nil"/>
              <w:bottom w:val="single" w:color="auto" w:sz="8" w:space="0"/>
              <w:right w:val="nil"/>
            </w:tcBorders>
            <w:vAlign w:val="top"/>
          </w:tcPr>
          <w:p>
            <w:pPr>
              <w:keepNext w:val="0"/>
              <w:keepLines w:val="0"/>
              <w:pageBreakBefore w:val="0"/>
              <w:kinsoku/>
              <w:wordWrap/>
              <w:overflowPunct/>
              <w:topLinePunct w:val="0"/>
              <w:autoSpaceDE/>
              <w:autoSpaceDN/>
              <w:bidi w:val="0"/>
              <w:adjustRightInd w:val="0"/>
              <w:snapToGrid w:val="0"/>
              <w:jc w:val="center"/>
              <w:textAlignment w:val="auto"/>
              <w:outlineLvl w:val="9"/>
              <w:rPr>
                <w:rFonts w:hint="eastAsia" w:ascii="Times New Roman" w:hAnsi="Times New Roman" w:eastAsia="宋体" w:cs="Times New Roman"/>
                <w:kern w:val="2"/>
                <w:sz w:val="21"/>
                <w:szCs w:val="21"/>
                <w:lang w:val="en-US" w:eastAsia="zh-CN" w:bidi="ar-SA"/>
              </w:rPr>
            </w:pPr>
            <w:r>
              <w:rPr>
                <w:rFonts w:hint="eastAsia" w:ascii="Times New Roman" w:hAnsi="Times New Roman"/>
                <w:szCs w:val="21"/>
                <w:lang w:val="en-US" w:eastAsia="zh-CN"/>
              </w:rPr>
              <w:t>0.977</w:t>
            </w:r>
          </w:p>
        </w:tc>
        <w:tc>
          <w:tcPr>
            <w:tcW w:w="1570" w:type="dxa"/>
            <w:tcBorders>
              <w:top w:val="nil"/>
              <w:left w:val="nil"/>
              <w:bottom w:val="single" w:color="auto" w:sz="8" w:space="0"/>
              <w:right w:val="nil"/>
            </w:tcBorders>
            <w:vAlign w:val="top"/>
          </w:tcPr>
          <w:p>
            <w:pPr>
              <w:keepNext w:val="0"/>
              <w:keepLines w:val="0"/>
              <w:pageBreakBefore w:val="0"/>
              <w:kinsoku/>
              <w:wordWrap/>
              <w:overflowPunct/>
              <w:topLinePunct w:val="0"/>
              <w:autoSpaceDE/>
              <w:autoSpaceDN/>
              <w:bidi w:val="0"/>
              <w:adjustRightInd w:val="0"/>
              <w:snapToGrid w:val="0"/>
              <w:jc w:val="center"/>
              <w:textAlignment w:val="auto"/>
              <w:outlineLvl w:val="9"/>
              <w:rPr>
                <w:rFonts w:hint="eastAsia" w:ascii="Times New Roman" w:hAnsi="Times New Roman" w:eastAsia="宋体" w:cs="Times New Roman"/>
                <w:kern w:val="2"/>
                <w:sz w:val="21"/>
                <w:szCs w:val="21"/>
                <w:lang w:val="en-US" w:eastAsia="zh-CN" w:bidi="ar-SA"/>
              </w:rPr>
            </w:pPr>
            <w:r>
              <w:rPr>
                <w:rFonts w:hint="eastAsia" w:ascii="Times New Roman" w:hAnsi="Times New Roman"/>
                <w:szCs w:val="21"/>
                <w:lang w:val="en-US" w:eastAsia="zh-CN"/>
              </w:rPr>
              <w:t>0.956</w:t>
            </w:r>
          </w:p>
        </w:tc>
        <w:tc>
          <w:tcPr>
            <w:tcW w:w="1640" w:type="dxa"/>
            <w:tcBorders>
              <w:top w:val="nil"/>
              <w:left w:val="nil"/>
              <w:bottom w:val="single" w:color="auto" w:sz="8" w:space="0"/>
              <w:right w:val="nil"/>
            </w:tcBorders>
            <w:vAlign w:val="top"/>
          </w:tcPr>
          <w:p>
            <w:pPr>
              <w:keepNext w:val="0"/>
              <w:keepLines w:val="0"/>
              <w:pageBreakBefore w:val="0"/>
              <w:kinsoku/>
              <w:wordWrap/>
              <w:overflowPunct/>
              <w:topLinePunct w:val="0"/>
              <w:autoSpaceDE/>
              <w:autoSpaceDN/>
              <w:bidi w:val="0"/>
              <w:adjustRightInd w:val="0"/>
              <w:snapToGrid w:val="0"/>
              <w:jc w:val="center"/>
              <w:textAlignment w:val="auto"/>
              <w:outlineLvl w:val="9"/>
              <w:rPr>
                <w:rFonts w:hint="eastAsia" w:ascii="Times New Roman" w:hAnsi="Times New Roman" w:eastAsia="宋体" w:cs="Times New Roman"/>
                <w:kern w:val="2"/>
                <w:sz w:val="21"/>
                <w:szCs w:val="21"/>
                <w:lang w:val="en-US" w:eastAsia="zh-CN" w:bidi="ar-SA"/>
              </w:rPr>
            </w:pPr>
            <w:r>
              <w:rPr>
                <w:rFonts w:hint="eastAsia" w:ascii="Times New Roman" w:hAnsi="Times New Roman"/>
                <w:szCs w:val="21"/>
                <w:lang w:val="en-US" w:eastAsia="zh-CN"/>
              </w:rPr>
              <w:t>0.986</w:t>
            </w:r>
          </w:p>
        </w:tc>
      </w:tr>
    </w:tbl>
    <w:p>
      <w:pPr>
        <w:pStyle w:val="12"/>
        <w:keepNext w:val="0"/>
        <w:keepLines w:val="0"/>
        <w:pageBreakBefore w:val="0"/>
        <w:kinsoku/>
        <w:wordWrap/>
        <w:overflowPunct/>
        <w:topLinePunct w:val="0"/>
        <w:autoSpaceDE/>
        <w:autoSpaceDN/>
        <w:bidi w:val="0"/>
        <w:adjustRightInd w:val="0"/>
        <w:snapToGrid w:val="0"/>
        <w:spacing w:before="156" w:beforeLines="50" w:after="156" w:afterLines="50" w:line="240" w:lineRule="auto"/>
        <w:jc w:val="both"/>
        <w:textAlignment w:val="auto"/>
        <w:outlineLvl w:val="9"/>
      </w:pPr>
    </w:p>
    <w:p>
      <w:pPr>
        <w:pStyle w:val="12"/>
        <w:keepNext w:val="0"/>
        <w:keepLines w:val="0"/>
        <w:pageBreakBefore w:val="0"/>
        <w:kinsoku/>
        <w:wordWrap/>
        <w:overflowPunct/>
        <w:topLinePunct w:val="0"/>
        <w:autoSpaceDE/>
        <w:autoSpaceDN/>
        <w:bidi w:val="0"/>
        <w:adjustRightInd w:val="0"/>
        <w:snapToGrid w:val="0"/>
        <w:spacing w:before="156" w:beforeLines="50" w:after="156" w:afterLines="50" w:line="240" w:lineRule="auto"/>
        <w:jc w:val="both"/>
        <w:textAlignment w:val="auto"/>
        <w:outlineLvl w:val="9"/>
      </w:pPr>
    </w:p>
    <w:p>
      <w:pPr>
        <w:pStyle w:val="12"/>
        <w:keepNext w:val="0"/>
        <w:keepLines w:val="0"/>
        <w:pageBreakBefore w:val="0"/>
        <w:kinsoku/>
        <w:wordWrap/>
        <w:overflowPunct/>
        <w:topLinePunct w:val="0"/>
        <w:autoSpaceDE/>
        <w:autoSpaceDN/>
        <w:bidi w:val="0"/>
        <w:adjustRightInd w:val="0"/>
        <w:snapToGrid w:val="0"/>
        <w:spacing w:before="156" w:beforeLines="50" w:after="156" w:afterLines="50" w:line="240" w:lineRule="auto"/>
        <w:jc w:val="both"/>
        <w:textAlignment w:val="auto"/>
        <w:outlineLvl w:val="9"/>
      </w:pPr>
    </w:p>
    <w:p>
      <w:pPr>
        <w:spacing w:before="468" w:beforeLines="150" w:after="468" w:afterLines="150" w:line="240" w:lineRule="auto"/>
        <w:jc w:val="center"/>
        <w:outlineLvl w:val="0"/>
        <w:rPr>
          <w:rFonts w:hint="eastAsia" w:ascii="黑体" w:hAnsi="黑体" w:eastAsia="黑体"/>
          <w:sz w:val="32"/>
          <w:szCs w:val="32"/>
        </w:rPr>
      </w:pPr>
    </w:p>
    <w:p>
      <w:pPr>
        <w:spacing w:before="468" w:beforeLines="150" w:after="468" w:afterLines="150" w:line="240" w:lineRule="auto"/>
        <w:jc w:val="center"/>
        <w:outlineLvl w:val="0"/>
        <w:rPr>
          <w:rFonts w:hint="eastAsia" w:ascii="黑体" w:hAnsi="黑体" w:eastAsia="黑体"/>
          <w:sz w:val="32"/>
          <w:szCs w:val="32"/>
        </w:rPr>
      </w:pPr>
    </w:p>
    <w:p>
      <w:pPr>
        <w:spacing w:before="468" w:beforeLines="150" w:after="468" w:afterLines="150" w:line="240" w:lineRule="auto"/>
        <w:jc w:val="center"/>
        <w:outlineLvl w:val="0"/>
        <w:rPr>
          <w:rFonts w:hint="eastAsia" w:ascii="黑体" w:hAnsi="黑体" w:eastAsia="黑体"/>
          <w:sz w:val="32"/>
          <w:szCs w:val="32"/>
        </w:rPr>
      </w:pPr>
    </w:p>
    <w:p>
      <w:pPr>
        <w:rPr>
          <w:rFonts w:hint="eastAsia"/>
          <w:sz w:val="32"/>
          <w:szCs w:val="32"/>
          <w:lang w:val="en-US" w:eastAsia="zh-CN"/>
        </w:rPr>
      </w:pPr>
      <w:r>
        <w:rPr>
          <w:rFonts w:hint="eastAsia"/>
          <w:sz w:val="32"/>
          <w:szCs w:val="32"/>
          <w:lang w:val="en-US" w:eastAsia="zh-CN"/>
        </w:rPr>
        <w:br w:type="page"/>
      </w:r>
    </w:p>
    <w:p>
      <w:pPr>
        <w:pStyle w:val="2"/>
        <w:keepNext/>
        <w:keepLines/>
        <w:pageBreakBefore w:val="0"/>
        <w:widowControl w:val="0"/>
        <w:kinsoku/>
        <w:wordWrap/>
        <w:overflowPunct/>
        <w:topLinePunct w:val="0"/>
        <w:autoSpaceDE/>
        <w:autoSpaceDN/>
        <w:bidi w:val="0"/>
        <w:adjustRightInd w:val="0"/>
        <w:snapToGrid w:val="0"/>
        <w:spacing w:line="360" w:lineRule="auto"/>
        <w:textAlignment w:val="auto"/>
        <w:rPr>
          <w:rFonts w:hint="default"/>
          <w:sz w:val="32"/>
          <w:szCs w:val="32"/>
          <w:lang w:val="en-US" w:eastAsia="zh-CN"/>
        </w:rPr>
      </w:pPr>
      <w:bookmarkStart w:id="78" w:name="_Toc18133"/>
      <w:r>
        <w:rPr>
          <w:rFonts w:hint="eastAsia"/>
          <w:sz w:val="32"/>
          <w:szCs w:val="32"/>
          <w:lang w:val="en-US" w:eastAsia="zh-CN"/>
        </w:rPr>
        <w:t>结论</w:t>
      </w:r>
      <w:bookmarkEnd w:id="78"/>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sz w:val="24"/>
          <w:szCs w:val="24"/>
          <w:lang w:val="en-US" w:eastAsia="zh-CN"/>
        </w:rPr>
      </w:pPr>
      <w:bookmarkStart w:id="79" w:name="_Toc30815"/>
      <w:r>
        <w:rPr>
          <w:rFonts w:hint="eastAsia"/>
          <w:sz w:val="24"/>
          <w:szCs w:val="24"/>
          <w:lang w:val="en-US" w:eastAsia="zh-CN"/>
        </w:rPr>
        <w:t>脑卒中是一种患病率和死亡率很高的疾病，不同类型的脑卒中，其治疗方法不同。脑卒中的诊断结果受医生主观因素的影响，有效的预测脑卒中能为医生提供更加精准和有利的建议。</w:t>
      </w:r>
      <w:bookmarkEnd w:id="79"/>
      <w:r>
        <w:rPr>
          <w:rFonts w:hint="eastAsia"/>
          <w:sz w:val="24"/>
          <w:szCs w:val="24"/>
          <w:lang w:val="en-US" w:eastAsia="zh-CN"/>
        </w:rPr>
        <w:t>随着科技的快速发展，机器学习被广泛应用于预测脑卒中。</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hAnsi="Times New Roman" w:cs="Times New Roman"/>
          <w:sz w:val="24"/>
          <w:szCs w:val="24"/>
          <w:lang w:val="en-US" w:eastAsia="zh-CN"/>
        </w:rPr>
      </w:pPr>
      <w:bookmarkStart w:id="80" w:name="_Toc28908"/>
      <w:r>
        <w:rPr>
          <w:rFonts w:hint="default" w:ascii="Times New Roman" w:hAnsi="Times New Roman" w:cs="Times New Roman"/>
          <w:sz w:val="24"/>
          <w:szCs w:val="24"/>
          <w:lang w:val="en-US" w:eastAsia="zh-CN"/>
        </w:rPr>
        <w:t>本文选取了来源于kaggle网站的脑卒中数据，共计5110条。因数据量较少，故采用生成对抗网络(CTGAN)方法，利用真实的脑卒中样本生成更多的伪样本，以此将数据集扩充至10</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lang w:val="en-US" w:eastAsia="zh-CN"/>
        </w:rPr>
        <w:t>0条。然后对脑卒中数据进行数据预处理，包括填补缺失值、处理异常值、数据规约。因为脑卒中数据存在着数据不平衡的问题，所以使用了SMOTE方法解决脑卒中数据不平衡问题。</w:t>
      </w:r>
      <w:bookmarkEnd w:id="80"/>
      <w:bookmarkStart w:id="81" w:name="_Toc22024"/>
      <w:r>
        <w:rPr>
          <w:rFonts w:hint="default" w:ascii="Times New Roman" w:hAnsi="Times New Roman" w:cs="Times New Roman"/>
          <w:sz w:val="24"/>
          <w:szCs w:val="24"/>
          <w:lang w:val="en-US" w:eastAsia="zh-CN"/>
        </w:rPr>
        <w:t>在经过数据预处理之后，使用随机森林、XGBoost、CatBoost算法构建脑卒中预测模型，</w:t>
      </w:r>
      <w:r>
        <w:rPr>
          <w:rFonts w:hint="eastAsia" w:ascii="Times New Roman" w:hAnsi="Times New Roman" w:cs="Times New Roman"/>
          <w:sz w:val="24"/>
          <w:szCs w:val="24"/>
          <w:lang w:val="en-US" w:eastAsia="zh-CN"/>
        </w:rPr>
        <w:t>将</w:t>
      </w:r>
      <w:r>
        <w:rPr>
          <w:rFonts w:hint="default" w:ascii="Times New Roman" w:hAnsi="Times New Roman" w:cs="Times New Roman"/>
          <w:sz w:val="24"/>
          <w:szCs w:val="24"/>
          <w:lang w:val="en-US" w:eastAsia="zh-CN"/>
        </w:rPr>
        <w:t>10个特征作为脑卒中预测模型输入，通过调整决策树个数和树的最大深度等参数，提高预测准确率。从随机森林、XG Boost、Cat Boost三种模型的实验结果进行分析对比中发现，随机森林模型的F1分数为0.981，精确率为0.988，AUC值为0.98，在测试集上的准确率</w:t>
      </w:r>
      <w:r>
        <w:rPr>
          <w:rFonts w:hint="eastAsia" w:ascii="Times New Roman" w:hAnsi="Times New Roman" w:cs="Times New Roman"/>
          <w:sz w:val="24"/>
          <w:szCs w:val="24"/>
          <w:lang w:val="en-US" w:eastAsia="zh-CN"/>
        </w:rPr>
        <w:t>为</w:t>
      </w:r>
      <w:r>
        <w:rPr>
          <w:rFonts w:hint="default" w:ascii="Times New Roman" w:hAnsi="Times New Roman" w:cs="Times New Roman"/>
          <w:sz w:val="24"/>
          <w:szCs w:val="24"/>
          <w:lang w:val="en-US" w:eastAsia="zh-CN"/>
        </w:rPr>
        <w:t>96%。</w:t>
      </w:r>
      <w:bookmarkEnd w:id="81"/>
      <w:bookmarkStart w:id="82" w:name="_Toc17692"/>
      <w:r>
        <w:rPr>
          <w:rFonts w:hint="default" w:ascii="Times New Roman" w:hAnsi="Times New Roman" w:cs="Times New Roman"/>
          <w:sz w:val="24"/>
          <w:szCs w:val="24"/>
          <w:lang w:val="en-US" w:eastAsia="zh-CN"/>
        </w:rPr>
        <w:t>随机森林模型最优，可用于脑卒中预测。使用该模型对脑卒中数据进行预测分析，医生可以根据得出的预测结果为脑卒中患者进行治疗。</w:t>
      </w:r>
      <w:bookmarkEnd w:id="82"/>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sz w:val="24"/>
          <w:szCs w:val="24"/>
          <w:lang w:val="en-US" w:eastAsia="zh-CN"/>
        </w:rPr>
      </w:pPr>
      <w:r>
        <w:rPr>
          <w:rFonts w:hint="eastAsia"/>
          <w:sz w:val="24"/>
          <w:szCs w:val="24"/>
          <w:lang w:val="en-US" w:eastAsia="zh-CN"/>
        </w:rPr>
        <w:t>本文在基于机器学习的脑卒中预测研究中取得了一定的成果，但仍有许多不足之处。比如因脑卒中数据集的数据量较少，本文采用了生成对抗网络的方法生成了一部分数据，虽然解决了数据量少的问题，但生成的样本可能与真实样本存在着一些差异，可能会影响预测模型的精度。此外，虽然随机森林模型的精度很不错，但存在着一定的过拟合问题。在未来的研究中，希望能够减少生成的样本与真实样本的差异，进一步提高模型精度，为医生提供更加准确的建议。</w:t>
      </w:r>
    </w:p>
    <w:bookmarkEnd w:id="27"/>
    <w:bookmarkEnd w:id="28"/>
    <w:p>
      <w:pPr>
        <w:rPr>
          <w:rFonts w:hint="eastAsia"/>
          <w:sz w:val="32"/>
          <w:szCs w:val="32"/>
        </w:rPr>
      </w:pPr>
      <w:bookmarkStart w:id="83" w:name="_Toc516099148"/>
      <w:r>
        <w:rPr>
          <w:rFonts w:hint="eastAsia"/>
          <w:sz w:val="32"/>
          <w:szCs w:val="32"/>
        </w:rPr>
        <w:br w:type="page"/>
      </w:r>
    </w:p>
    <w:p>
      <w:pPr>
        <w:pStyle w:val="2"/>
        <w:keepNext/>
        <w:keepLines/>
        <w:pageBreakBefore w:val="0"/>
        <w:widowControl w:val="0"/>
        <w:kinsoku/>
        <w:wordWrap/>
        <w:overflowPunct/>
        <w:topLinePunct w:val="0"/>
        <w:autoSpaceDE/>
        <w:autoSpaceDN/>
        <w:bidi w:val="0"/>
        <w:adjustRightInd w:val="0"/>
        <w:snapToGrid w:val="0"/>
        <w:spacing w:line="360" w:lineRule="auto"/>
        <w:textAlignment w:val="auto"/>
        <w:rPr>
          <w:sz w:val="32"/>
          <w:szCs w:val="32"/>
        </w:rPr>
      </w:pPr>
      <w:bookmarkStart w:id="84" w:name="_Toc27538"/>
      <w:r>
        <w:rPr>
          <w:rFonts w:hint="eastAsia"/>
          <w:sz w:val="32"/>
          <w:szCs w:val="32"/>
        </w:rPr>
        <w:t>参考文献</w:t>
      </w:r>
      <w:bookmarkEnd w:id="83"/>
      <w:bookmarkEnd w:id="84"/>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85" w:name="_Ref4498"/>
      <w:r>
        <w:rPr>
          <w:rFonts w:hint="default" w:ascii="Times New Roman" w:hAnsi="Times New Roman" w:cs="Times New Roman"/>
          <w:sz w:val="21"/>
          <w:szCs w:val="21"/>
        </w:rPr>
        <w:t>Maharjan Jenish,</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Ektefaie Yasha,</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Ryan Logan. Enriching the Study Population for IschemicStroke Therapeutic Trials Using a Machine Learning Algorithm[J]. Frontiers in Neurology,</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2022,</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12.</w:t>
      </w:r>
      <w:bookmarkEnd w:id="85"/>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86" w:name="_Ref4841"/>
      <w:r>
        <w:rPr>
          <w:rFonts w:hint="default" w:ascii="Times New Roman" w:hAnsi="Times New Roman" w:cs="Times New Roman"/>
          <w:sz w:val="21"/>
          <w:szCs w:val="21"/>
        </w:rPr>
        <w:t>Aigner A,</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Gritter U,</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Rolfs A,</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Norrving, Bo，Siegerink, Bob，Busch, Markus A.</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Contribution of</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established stroke risk factors to the burden</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of stroke in young adults[J].</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2017</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48(7):</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1744-1751</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w:t>
      </w:r>
      <w:bookmarkEnd w:id="86"/>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87" w:name="_Ref4965"/>
      <w:r>
        <w:rPr>
          <w:rFonts w:hint="default" w:ascii="Times New Roman" w:hAnsi="Times New Roman" w:cs="Times New Roman"/>
          <w:sz w:val="21"/>
          <w:szCs w:val="21"/>
        </w:rPr>
        <w:t>刘建模,</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罗颢文,</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俞鹏飞,</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吴一帆,</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韩梦琦,</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贾伟杰,</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易应萍.</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基于机器学习的急性缺血性脑卒中医院感染预测模型建立与评价[J].</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中国感染控制杂志,</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2023,</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22(02):</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129-135.</w:t>
      </w:r>
      <w:bookmarkEnd w:id="87"/>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88" w:name="_Ref32036"/>
      <w:r>
        <w:rPr>
          <w:rFonts w:hint="default" w:ascii="Times New Roman" w:hAnsi="Times New Roman" w:cs="Times New Roman"/>
          <w:sz w:val="21"/>
          <w:szCs w:val="21"/>
        </w:rPr>
        <w:t>Chang W,</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Liu Y, Xu X. Prediction model of stroke recurrence based on support vector machine[J]. Journal of</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Physics Conference Series, 2019, 1324:</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012095.</w:t>
      </w:r>
      <w:bookmarkEnd w:id="88"/>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89" w:name="_Ref757"/>
      <w:r>
        <w:rPr>
          <w:rFonts w:hint="default" w:ascii="Times New Roman" w:hAnsi="Times New Roman" w:cs="Times New Roman"/>
          <w:sz w:val="21"/>
          <w:szCs w:val="21"/>
        </w:rPr>
        <w:t>宋伟才,</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金国华,</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陆路路,</w:t>
      </w:r>
      <w:r>
        <w:rPr>
          <w:rFonts w:hint="default" w:ascii="Times New Roman" w:hAnsi="Times New Roman" w:cs="Times New Roman"/>
          <w:sz w:val="21"/>
          <w:szCs w:val="21"/>
          <w:lang w:val="en-US" w:eastAsia="zh-CN"/>
        </w:rPr>
        <w:t xml:space="preserve"> 江雨霆</w:t>
      </w:r>
      <w:r>
        <w:rPr>
          <w:rFonts w:hint="default" w:ascii="Times New Roman" w:hAnsi="Times New Roman" w:cs="Times New Roman"/>
          <w:sz w:val="21"/>
          <w:szCs w:val="21"/>
        </w:rPr>
        <w:t>. 脑卒中发病率的统计分析及人工神经网络模型研究[J]. 科技广场,</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2016(8):</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4.</w:t>
      </w:r>
      <w:bookmarkEnd w:id="89"/>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90" w:name="_Ref3298"/>
      <w:r>
        <w:rPr>
          <w:rFonts w:hint="default" w:ascii="Times New Roman" w:hAnsi="Times New Roman" w:cs="Times New Roman"/>
          <w:sz w:val="21"/>
          <w:szCs w:val="21"/>
        </w:rPr>
        <w:t>Min S N, Jin P, Im J N, M Subramaniyam. A Bayesian Model for Prediction of Stroke with Voice Onset Time[C]</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 xml:space="preserve"> ICAME2020.</w:t>
      </w:r>
      <w:bookmarkEnd w:id="90"/>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91" w:name="_Ref5031"/>
      <w:r>
        <w:rPr>
          <w:rFonts w:hint="default" w:ascii="Times New Roman" w:hAnsi="Times New Roman" w:cs="Times New Roman"/>
          <w:sz w:val="21"/>
          <w:szCs w:val="21"/>
        </w:rPr>
        <w:t>Chun Matthew</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Clarke Robert，Cairns Benjamin J，Clifton David. Stroke risk prediction using machine learning: a prospective cohort study of 0.5 million Chinese adults[J]. Journal of the American Medical Informatics Association : JAMIA, 2021, 28(8) : 1719-1727.</w:t>
      </w:r>
      <w:bookmarkEnd w:id="91"/>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92" w:name="_Ref5103"/>
      <w:r>
        <w:rPr>
          <w:rFonts w:hint="default" w:ascii="Times New Roman" w:hAnsi="Times New Roman" w:cs="Times New Roman"/>
          <w:sz w:val="21"/>
          <w:szCs w:val="21"/>
        </w:rPr>
        <w:t>Ype de Jong</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Chava L. Ramspek</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A systematic review and external validation of stroke prediction models demonstrates poor performance in dialysis patients[J]. Journal of Clinical Epidemiology,</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2020, 123(prepublish</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69-79. </w:t>
      </w:r>
      <w:bookmarkEnd w:id="92"/>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93" w:name="_Ref5446"/>
      <w:r>
        <w:rPr>
          <w:rFonts w:hint="default" w:ascii="Times New Roman" w:hAnsi="Times New Roman" w:cs="Times New Roman"/>
          <w:sz w:val="21"/>
          <w:szCs w:val="21"/>
        </w:rPr>
        <w:t>顾永涛,</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徐泽禹,</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盛庆博</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张卫</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李炜</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谭嘉</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李知艺.</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基于生成对抗网络的光伏出力区间预测方法[J].</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哈尔滨理工大学学报,</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2021,</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26(02):</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100-109.</w:t>
      </w:r>
      <w:bookmarkEnd w:id="93"/>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94" w:name="_Ref5305"/>
      <w:r>
        <w:rPr>
          <w:rFonts w:hint="default" w:ascii="Times New Roman" w:hAnsi="Times New Roman" w:cs="Times New Roman"/>
          <w:sz w:val="21"/>
          <w:szCs w:val="21"/>
        </w:rPr>
        <w:t>董师师,</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黄哲学.</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随机森林理论浅析[J].</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集成技术,</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2013,</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2(1):</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1-7</w:t>
      </w:r>
      <w:bookmarkEnd w:id="94"/>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95" w:name="_Ref6008"/>
      <w:r>
        <w:rPr>
          <w:rFonts w:hint="default" w:ascii="Times New Roman" w:hAnsi="Times New Roman" w:cs="Times New Roman"/>
          <w:sz w:val="21"/>
          <w:szCs w:val="21"/>
        </w:rPr>
        <w:t>万安平,</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龚志鹏,</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张银龙,</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纪云松</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马士东</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刘海南</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张运宁</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敖立争</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陈希</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彭晨. 基于XGBoost-KDE的风机主轴承故障预警方法[J]. 热力发电, 2022, 51(12):8.</w:t>
      </w:r>
      <w:bookmarkEnd w:id="95"/>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96" w:name="_Ref5632"/>
      <w:r>
        <w:rPr>
          <w:rFonts w:hint="default" w:ascii="Times New Roman" w:hAnsi="Times New Roman" w:cs="Times New Roman"/>
          <w:sz w:val="21"/>
          <w:szCs w:val="21"/>
        </w:rPr>
        <w:t>陈海宏,</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易永利,</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黄珅,</w:t>
      </w:r>
      <w:r>
        <w:rPr>
          <w:rFonts w:hint="default" w:ascii="Times New Roman" w:hAnsi="Times New Roman" w:cs="Times New Roman"/>
          <w:sz w:val="21"/>
          <w:szCs w:val="21"/>
          <w:lang w:val="en-US" w:eastAsia="zh-CN"/>
        </w:rPr>
        <w:t xml:space="preserve"> 韩静怡</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基于CatBoost算法的短期光伏功率预测方法[J].</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浙江电力,</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2023,</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42(02):</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67-75.</w:t>
      </w:r>
      <w:bookmarkEnd w:id="96"/>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97" w:name="_Ref22690"/>
      <w:r>
        <w:rPr>
          <w:rFonts w:hint="default" w:ascii="Times New Roman" w:hAnsi="Times New Roman" w:cs="Times New Roman"/>
          <w:sz w:val="21"/>
          <w:szCs w:val="21"/>
        </w:rPr>
        <w:t>Prokhorenkova L,</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Gusev G,</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Vorobev A. CatBoost: unbiased boosting with categorical features[J].</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2017.</w:t>
      </w:r>
      <w:bookmarkEnd w:id="97"/>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98" w:name="_Ref5769"/>
      <w:r>
        <w:rPr>
          <w:rFonts w:hint="default" w:ascii="Times New Roman" w:hAnsi="Times New Roman" w:cs="Times New Roman"/>
          <w:sz w:val="21"/>
          <w:szCs w:val="21"/>
        </w:rPr>
        <w:t>刘洋. 基于机器学习的脑卒中预测模型的研究及其应用[D].</w:t>
      </w: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 xml:space="preserve">哈尔滨: </w:t>
      </w:r>
      <w:r>
        <w:rPr>
          <w:rFonts w:hint="default" w:ascii="Times New Roman" w:hAnsi="Times New Roman" w:cs="Times New Roman"/>
          <w:sz w:val="21"/>
          <w:szCs w:val="21"/>
        </w:rPr>
        <w:t>东北林业大学,</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2022.</w:t>
      </w:r>
      <w:bookmarkEnd w:id="98"/>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99" w:name="_Ref5893"/>
      <w:r>
        <w:rPr>
          <w:rFonts w:hint="default" w:ascii="Times New Roman" w:hAnsi="Times New Roman" w:cs="Times New Roman"/>
          <w:sz w:val="21"/>
          <w:szCs w:val="21"/>
        </w:rPr>
        <w:t>林振. 基于深度学习的卒中诊疗文本信息提取方法研究及应用[D].</w:t>
      </w: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 xml:space="preserve">上海: </w:t>
      </w:r>
      <w:r>
        <w:rPr>
          <w:rFonts w:hint="default" w:ascii="Times New Roman" w:hAnsi="Times New Roman" w:cs="Times New Roman"/>
          <w:sz w:val="21"/>
          <w:szCs w:val="21"/>
        </w:rPr>
        <w:t>中国人民解放军海军军医大学,</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2021.</w:t>
      </w:r>
      <w:bookmarkEnd w:id="99"/>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100" w:name="_Ref5968"/>
      <w:r>
        <w:rPr>
          <w:rFonts w:hint="default" w:ascii="Times New Roman" w:hAnsi="Times New Roman" w:cs="Times New Roman"/>
          <w:sz w:val="21"/>
          <w:szCs w:val="21"/>
        </w:rPr>
        <w:t>董永峰,</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董彦琦,</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张亚娟.</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面向不平衡数据集的改进SMOTE算法[J].</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河北工业大学学报,</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2022,</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51(06):</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40-46.</w:t>
      </w:r>
      <w:bookmarkEnd w:id="100"/>
    </w:p>
    <w:p>
      <w:pPr>
        <w:keepNext w:val="0"/>
        <w:keepLines w:val="0"/>
        <w:pageBreakBefore w:val="0"/>
        <w:widowControl w:val="0"/>
        <w:numPr>
          <w:ilvl w:val="0"/>
          <w:numId w:val="1"/>
        </w:numPr>
        <w:kinsoku/>
        <w:wordWrap/>
        <w:overflowPunct/>
        <w:topLinePunct w:val="0"/>
        <w:autoSpaceDE/>
        <w:autoSpaceDN/>
        <w:bidi w:val="0"/>
        <w:adjustRightInd w:val="0"/>
        <w:snapToGrid w:val="0"/>
        <w:spacing w:line="324" w:lineRule="auto"/>
        <w:ind w:left="0" w:leftChars="0" w:firstLine="0" w:firstLineChars="0"/>
        <w:textAlignment w:val="auto"/>
        <w:rPr>
          <w:rFonts w:hint="default" w:ascii="Times New Roman" w:hAnsi="Times New Roman" w:cs="Times New Roman"/>
          <w:sz w:val="21"/>
          <w:szCs w:val="21"/>
        </w:rPr>
      </w:pPr>
      <w:bookmarkStart w:id="101" w:name="_Ref6089"/>
      <w:r>
        <w:rPr>
          <w:rFonts w:hint="default" w:ascii="Times New Roman" w:hAnsi="Times New Roman" w:cs="Times New Roman"/>
          <w:sz w:val="21"/>
          <w:szCs w:val="21"/>
        </w:rPr>
        <w:t>杨柳,</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王钰.</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泛化误差的各种交叉验证估计方法综述[J].</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计算机应用研究,</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2015,</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32(05):</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1287-1297.</w:t>
      </w:r>
      <w:bookmarkEnd w:id="101"/>
    </w:p>
    <w:bookmarkEnd w:id="18"/>
    <w:p>
      <w:pPr>
        <w:keepNext w:val="0"/>
        <w:keepLines w:val="0"/>
        <w:pageBreakBefore w:val="0"/>
        <w:widowControl w:val="0"/>
        <w:tabs>
          <w:tab w:val="left" w:pos="926"/>
        </w:tabs>
        <w:kinsoku/>
        <w:overflowPunct/>
        <w:topLinePunct w:val="0"/>
        <w:autoSpaceDE/>
        <w:autoSpaceDN/>
        <w:bidi w:val="0"/>
        <w:adjustRightInd/>
        <w:snapToGrid/>
        <w:spacing w:line="324" w:lineRule="auto"/>
        <w:jc w:val="left"/>
        <w:textAlignment w:val="auto"/>
        <w:rPr>
          <w:rFonts w:ascii="宋体" w:hAnsi="宋体" w:cs="宋体"/>
          <w:sz w:val="24"/>
        </w:rPr>
        <w:sectPr>
          <w:headerReference r:id="rId15" w:type="default"/>
          <w:footerReference r:id="rId17" w:type="default"/>
          <w:headerReference r:id="rId16" w:type="even"/>
          <w:footerReference r:id="rId18" w:type="even"/>
          <w:pgSz w:w="11850" w:h="16783"/>
          <w:pgMar w:top="1701" w:right="1134" w:bottom="1418" w:left="1418" w:header="1020" w:footer="850" w:gutter="284"/>
          <w:pgBorders>
            <w:top w:val="none" w:sz="0" w:space="0"/>
            <w:left w:val="none" w:sz="0" w:space="0"/>
            <w:bottom w:val="none" w:sz="0" w:space="0"/>
            <w:right w:val="none" w:sz="0" w:space="0"/>
          </w:pgBorders>
          <w:pgNumType w:fmt="decimal" w:start="1"/>
          <w:cols w:space="720" w:num="1"/>
          <w:docGrid w:type="linesAndChars" w:linePitch="312" w:charSpace="0"/>
        </w:sectPr>
      </w:pPr>
    </w:p>
    <w:p>
      <w:pPr>
        <w:pStyle w:val="2"/>
        <w:keepNext/>
        <w:keepLines/>
        <w:pageBreakBefore w:val="0"/>
        <w:widowControl w:val="0"/>
        <w:kinsoku/>
        <w:wordWrap/>
        <w:overflowPunct/>
        <w:topLinePunct w:val="0"/>
        <w:autoSpaceDE/>
        <w:autoSpaceDN/>
        <w:bidi w:val="0"/>
        <w:adjustRightInd w:val="0"/>
        <w:snapToGrid w:val="0"/>
        <w:spacing w:line="360" w:lineRule="auto"/>
        <w:textAlignment w:val="auto"/>
        <w:rPr>
          <w:sz w:val="32"/>
          <w:szCs w:val="32"/>
        </w:rPr>
      </w:pPr>
      <w:bookmarkStart w:id="102" w:name="_Toc28861"/>
      <w:bookmarkStart w:id="103" w:name="_Toc516099160"/>
      <w:r>
        <w:rPr>
          <w:rFonts w:hint="eastAsia"/>
          <w:sz w:val="32"/>
          <w:szCs w:val="32"/>
        </w:rPr>
        <w:t>致  谢</w:t>
      </w:r>
      <w:bookmarkEnd w:id="102"/>
      <w:bookmarkEnd w:id="103"/>
    </w:p>
    <w:p>
      <w:pPr>
        <w:keepNext w:val="0"/>
        <w:keepLines w:val="0"/>
        <w:pageBreakBefore w:val="0"/>
        <w:widowControl w:val="0"/>
        <w:tabs>
          <w:tab w:val="left" w:pos="926"/>
        </w:tabs>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sz w:val="24"/>
        </w:rPr>
        <w:sectPr>
          <w:pgSz w:w="11850" w:h="16783"/>
          <w:pgMar w:top="1701" w:right="1134" w:bottom="1418" w:left="1418" w:header="1020" w:footer="850" w:gutter="284"/>
          <w:pgBorders>
            <w:top w:val="none" w:sz="0" w:space="0"/>
            <w:left w:val="none" w:sz="0" w:space="0"/>
            <w:bottom w:val="none" w:sz="0" w:space="0"/>
            <w:right w:val="none" w:sz="0" w:space="0"/>
          </w:pgBorders>
          <w:pgNumType w:fmt="decimal"/>
          <w:cols w:space="720" w:num="1"/>
          <w:docGrid w:type="linesAndChars" w:linePitch="312" w:charSpace="0"/>
        </w:sectPr>
      </w:pPr>
      <w:r>
        <w:rPr>
          <w:rFonts w:hint="eastAsia" w:ascii="宋体" w:hAnsi="宋体"/>
          <w:sz w:val="24"/>
        </w:rPr>
        <w:t>大学的生活已经接近了尾声，在校这四年的学习和生活经历，</w:t>
      </w:r>
      <w:r>
        <w:rPr>
          <w:rFonts w:hint="eastAsia" w:ascii="Times New Roman" w:hAnsi="Times New Roman"/>
          <w:sz w:val="24"/>
        </w:rPr>
        <w:t>学到了</w:t>
      </w:r>
      <w:r>
        <w:rPr>
          <w:rFonts w:hint="eastAsia" w:ascii="Times New Roman" w:hAnsi="Times New Roman"/>
          <w:sz w:val="24"/>
          <w:lang w:val="en-US" w:eastAsia="zh-CN"/>
        </w:rPr>
        <w:t>很多</w:t>
      </w:r>
      <w:r>
        <w:rPr>
          <w:rFonts w:hint="eastAsia" w:ascii="宋体" w:hAnsi="宋体"/>
          <w:sz w:val="24"/>
        </w:rPr>
        <w:t>。在这四年的学习</w:t>
      </w:r>
      <w:r>
        <w:rPr>
          <w:rFonts w:hint="eastAsia" w:ascii="Times New Roman" w:hAnsi="Times New Roman"/>
          <w:sz w:val="24"/>
        </w:rPr>
        <w:t>生涯里</w:t>
      </w:r>
      <w:r>
        <w:rPr>
          <w:rFonts w:hint="eastAsia" w:ascii="宋体" w:hAnsi="宋体"/>
          <w:sz w:val="24"/>
        </w:rPr>
        <w:t>，</w:t>
      </w:r>
      <w:r>
        <w:rPr>
          <w:rFonts w:hint="eastAsia" w:ascii="Times New Roman" w:hAnsi="Times New Roman"/>
          <w:sz w:val="24"/>
        </w:rPr>
        <w:t>衷心的</w:t>
      </w:r>
      <w:r>
        <w:rPr>
          <w:rFonts w:hint="eastAsia" w:ascii="宋体" w:hAnsi="宋体"/>
          <w:sz w:val="24"/>
        </w:rPr>
        <w:t>感谢各位老师</w:t>
      </w:r>
      <w:r>
        <w:rPr>
          <w:rFonts w:hint="eastAsia" w:ascii="Times New Roman" w:hAnsi="Times New Roman"/>
          <w:sz w:val="24"/>
        </w:rPr>
        <w:t>对</w:t>
      </w:r>
      <w:r>
        <w:rPr>
          <w:rFonts w:hint="eastAsia" w:ascii="宋体" w:hAnsi="宋体"/>
          <w:sz w:val="24"/>
        </w:rPr>
        <w:t>我的</w:t>
      </w:r>
      <w:r>
        <w:rPr>
          <w:rFonts w:hint="eastAsia" w:ascii="Times New Roman" w:hAnsi="Times New Roman"/>
          <w:sz w:val="24"/>
        </w:rPr>
        <w:t>谆谆教诲</w:t>
      </w:r>
      <w:r>
        <w:rPr>
          <w:rFonts w:hint="eastAsia" w:ascii="宋体" w:hAnsi="宋体"/>
          <w:sz w:val="24"/>
        </w:rPr>
        <w:t>，使我学到了很多知识，也非常感谢各位同学们</w:t>
      </w:r>
      <w:r>
        <w:rPr>
          <w:rFonts w:hint="eastAsia" w:ascii="Times New Roman" w:hAnsi="Times New Roman"/>
          <w:sz w:val="24"/>
        </w:rPr>
        <w:t>对我</w:t>
      </w:r>
      <w:r>
        <w:rPr>
          <w:rFonts w:hint="eastAsia" w:ascii="宋体" w:hAnsi="宋体"/>
          <w:sz w:val="24"/>
        </w:rPr>
        <w:t>学习和生活中的帮助，在这四年的学习生活中，认识了很多优秀的老师和同学，这是我人生中宝贵的财富。毕业论文完成后，我要感谢父母养育我的养育之恩。没有他们，就没有今天的我。同时，我也要感谢我的家人在我学习期间对我的鼓励和支持。在这段时间里，我还要感谢我的</w:t>
      </w:r>
      <w:r>
        <w:rPr>
          <w:rFonts w:hint="eastAsia" w:ascii="宋体" w:hAnsi="宋体"/>
          <w:sz w:val="24"/>
          <w:lang w:val="en-US" w:eastAsia="zh-CN"/>
        </w:rPr>
        <w:t>室</w:t>
      </w:r>
      <w:r>
        <w:rPr>
          <w:rFonts w:hint="eastAsia" w:ascii="宋体" w:hAnsi="宋体"/>
          <w:sz w:val="24"/>
        </w:rPr>
        <w:t>友对我的帮助。我们曾在一起学习、生活和玩耍，互相交流、互相学习和探讨问题，建立了深厚的友谊。正是因为有了他们，我们才能度过这段美好而难忘的时光。非常感谢</w:t>
      </w:r>
      <w:r>
        <w:rPr>
          <w:rFonts w:hint="eastAsia" w:ascii="宋体" w:hAnsi="宋体"/>
          <w:sz w:val="24"/>
          <w:lang w:val="en-US" w:eastAsia="zh-CN"/>
        </w:rPr>
        <w:t>吕艳芬</w:t>
      </w:r>
      <w:r>
        <w:rPr>
          <w:rFonts w:hint="eastAsia" w:ascii="宋体" w:hAnsi="宋体"/>
          <w:sz w:val="24"/>
        </w:rPr>
        <w:t>老师对我的细心指导，不断的给我提出改进意见，在论文的选题、构思和资料等方面都给予我悉心的教导，使我</w:t>
      </w:r>
      <w:r>
        <w:rPr>
          <w:rFonts w:hint="eastAsia" w:ascii="Times New Roman" w:hAnsi="Times New Roman"/>
          <w:sz w:val="24"/>
        </w:rPr>
        <w:t>的</w:t>
      </w:r>
      <w:r>
        <w:rPr>
          <w:rFonts w:hint="eastAsia" w:ascii="宋体" w:hAnsi="宋体"/>
          <w:sz w:val="24"/>
        </w:rPr>
        <w:t>论文</w:t>
      </w:r>
      <w:r>
        <w:rPr>
          <w:rFonts w:hint="eastAsia" w:ascii="Times New Roman" w:hAnsi="Times New Roman"/>
          <w:sz w:val="24"/>
        </w:rPr>
        <w:t>能够</w:t>
      </w:r>
      <w:r>
        <w:rPr>
          <w:rFonts w:hint="eastAsia" w:ascii="宋体" w:hAnsi="宋体"/>
          <w:sz w:val="24"/>
        </w:rPr>
        <w:t>不断的完善。</w:t>
      </w:r>
    </w:p>
    <w:p>
      <w:pPr>
        <w:pStyle w:val="2"/>
        <w:keepNext/>
        <w:keepLines/>
        <w:pageBreakBefore w:val="0"/>
        <w:widowControl w:val="0"/>
        <w:kinsoku/>
        <w:wordWrap/>
        <w:overflowPunct/>
        <w:topLinePunct w:val="0"/>
        <w:autoSpaceDE/>
        <w:autoSpaceDN/>
        <w:bidi w:val="0"/>
        <w:adjustRightInd w:val="0"/>
        <w:snapToGrid w:val="0"/>
        <w:spacing w:line="360" w:lineRule="auto"/>
        <w:textAlignment w:val="auto"/>
        <w:rPr>
          <w:rFonts w:hint="default" w:eastAsia="黑体"/>
          <w:sz w:val="32"/>
          <w:szCs w:val="32"/>
          <w:lang w:val="en-US" w:eastAsia="zh-CN"/>
        </w:rPr>
      </w:pPr>
      <w:bookmarkStart w:id="104" w:name="_Toc7879"/>
      <w:r>
        <w:rPr>
          <w:rFonts w:hint="eastAsia"/>
          <w:sz w:val="32"/>
          <w:szCs w:val="32"/>
          <w:lang w:val="en-US" w:eastAsia="zh-CN"/>
        </w:rPr>
        <w:t>附录A</w:t>
      </w:r>
      <w:bookmarkEnd w:id="104"/>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核心代码：</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seaborn as sns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sklearn</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scikitplot as skplt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sklearn.svm import LinearSVC</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sdv.metadata import SingleTableMetadata</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ctgan import CTGAN</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sdv.evaluation.single_table import evaluate_quality</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sklearn.model_selection import train_test_split, cross_val_score,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StratifiedKFold, GridSearchCV</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sklearn.metrics import accuracy_score, classification_report, roc_curve, </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precision_recall_curve, auc, confusion_matrix, roc_auc_score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sklearn.preprocessing import LabelEncoder, OneHotEncoder, StandardScaler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sklearn.compose import ColumnTransformer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sklearn.linear_model import LogisticRegression</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sklearn.tree import DecisionTreeClassifier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sklearn.ensemble import RandomForestClassifier, AdaBoostClassifier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sklearn.neighbors import KNeighborsClassifier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sklearn.discriminant_analysis import LinearDiscriminantAnalysis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sklearn.svm import SVC</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sklearn.impute import KNNImputer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xgboost import XGBClassifier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catboost import CatBoostClassifier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warnings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warnings.filterwarnings("ignore")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#导入脑卒中数据集</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data = pd.read_csv('healthcare-dataset-stroke-data.csv')</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data.head()</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#利用生成对抗网络生成新样本</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metadata = SingleTableMetadata()</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metadata.detect_from_dataframe(data=data)</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discrete_columns = ['id', 'gender', 'age', 'hypertension',</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'heart_disease', 'ever_married', 'work_type',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'Residence_type','avg_glucose_level',</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'bmi','smoking_status', 'stroke'] </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ctgan = CTGAN(epochs=10)</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ctgan.fit(data, discrete_columns)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synthetic_data = ctgan.sample(5000)</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quality_report = evaluate_quality(data,synthetic_data,metadata)</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df=pd.concat([data,synthetic_data])</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df.reset_index(drop=True,inplace=True)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#导出新的脑卒中数据集</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outputpath='data.csv'</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df.to_csv(outputpath,sep=',',index=False,header=True)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#数据预处理</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data = pd.read_csv("data.csv")</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 = data.copy()</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df.head()</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df.drop(["id"], axis = 1, inplace = True)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df.info()</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df.isnull().sum()</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gender = df.iloc[:,0:1].values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ever_married = df.iloc[:,4].values  </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work_type = df.iloc[:,5:6].values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residence_type = df.iloc[:,6].values </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smoking_status = df.iloc[:,9:10].values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age = df[["age"]]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hypertension = df[["hypertension"]]</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heart_disease = df[["heart_disease"]]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avg_glucose_level = df[["avg_glucose_level"]]</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bmi = df[["bmi"]]</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stroke = df[["stroke"]]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unique, counts = np.unique(ever_married, return_counts = True)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print(np.asarray((unique, counts)).T)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le = LabelEncoder()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ever_married = le.fit_transform(ever_married)</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ever_married = pd.DataFrame(ever_married, columns = ["ever_married"])</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print("Labels 0, 1:",le.classes_)</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residence_type = le.fit_transform(residence_type)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residence_type = pd.DataFrame(residence_type, columns = ["residence_type"])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print("Labels 0, 1:",le.classes_)</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ohe = OneHotEncoder(dtype = np.int64, sparse = False)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gender = ohe.fit_transform(gender)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gender = pd.DataFrame(gender, columns = ['female', 'male', 'other'])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print("Gender dummies respectively 0, 1, 2:", ohe.categories_)</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work_type = ohe.fit_transform(work_type)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work_type = pd.DataFrame(work_type, columns = ['govt_job', 'never_worked', 'private', 'self-employed', 'children'])</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print("Work type dummies respectively 0, 1, 2, 3, 4:", ohe.categories_)</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smoking_status = ohe.fit_transform(smoking_status)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smoking_status= pd.DataFrame(smoking_status, columns = ['unknown', 'formerly_smoked', 'never_smoked', 'smokes'])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print("Smoking status dummies respectively 0, 1, 2, 3:", ohe.categories_)</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imputer = SimpleImputer(strategy = 'mean')</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df_en = pd.DataFrame(imputer.fit_transform(df_en), columns = df_en.columns)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df_en.head()</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int_vars=["female","male","other","age","hypertension","heart_disease","ever_married","govt_job","never_worked","private","self-employed","children","residence_type",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"unknown","formerly_smoked","never_smoked","smokes"]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df1 = df_en[int_vars].astype(np.int64)</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num_vars = ["avg_glucose_level","bmi"]</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df2 = df_en[num_vars]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label = ["stroke"]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df3 = df_en[label]</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df_en = pd.concat([df1, df2, df3], axis = 1)</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df_en</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df_en.isnull().sum()</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 = df_en.stroke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 = df_en.drop(['stroke'], axis=1)</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#使用SMOTE处理数据不平衡问题</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oversample = SMOTE(random_state=42)</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 y = oversample.fit_resample(X, y)</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print("After Oversampling, the counts of label 1: ", y.value_counts()[1])</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print("After Oversampling, the counts of label 0: ", y.value_counts()[0])</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#将数据集按照8：2划分</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x_train, x_test, y_train, y_test = train_test_split(X, y, test_size = 0.2, random_state = 42)</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scaler = StandardScaler()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x_train = scaler.fit_transform(x_train)</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x_test = scaler.fit_transform(x_test)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#构建随机森林、XGBoost、Catboost模型</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models = [('Random Forest', RandomForestClassifier()),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('XG Boost', XGBClassifier()),</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('Cat Boost', CatBoostClassifier(logging_level = 'Silent'))]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plt.rcParams['font.sans-serif']=['SimHei']</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plt.rcParams['axes.unicode_minus'] = False  # 用来正常显示负号</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models_score = []</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name, model in models: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model = model</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model.fit(x_train, y_train)</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model.predict(x_test)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models_score.append([name, accuracy_score(y_test, model.predict(x_test))])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print("Model: ",name)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print('Validation Accuracy: ', accuracy_score(y_test, model.predict(x_test)))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print('Training Accuracy: ', accuracy_score(y_train, model.predict(x_train)))</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plt.figure()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cf_matrix = confusion_matrix(y_test, model.predict(x_test))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plt.title('Confusion Matrix: {}'.format(name))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sns.heatmap(cf_matrix,annot=True,fmt='g',</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cmap=sns.cubehelix_palette(as_cmap=True))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plt.show()</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skplt.metrics.plot_roc(y_test, model.predict_proba(x_test),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title='ROC曲线',classes_to_plot=True,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figsize=(6, 4),</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plot_micro=False, plot_macro=False)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plt.xlabel('假阳率')</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plt.ylabel('真阳率')</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plt.show() </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#参数调优</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models = [('Random Forest', RandomForestClassifier(criterion = 'gini', n_estimators = 100, random_state = 42)),</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('XG Boost', XGBClassifier(max_depth = 7, min_child_weight = 1)),</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('Cat Boost', CatBoostClassifier(max_depth = 7, n_estimators = 300, logging_level = 'Silent'))]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models_score = []</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for name, model in models: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model = model</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model.fit(x_train, y_train)</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model.predict(x_test)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models_score.append([name, accuracy_score(y_test, model.predict(x_test))])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print("Model: ",name)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print('Validation Accuracy: ', accuracy_score(y_test, model.predict(x_test)))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print('Training Accuracy: ', accuracy_score(y_train, model.predict(x_train)))</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plt.figure()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cf_matrix = confusion_matrix(y_test, model.predict(x_test))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plt.title('Confusion Matrix: Tuned {}'.format(name))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sns.heatmap(cf_matrix,annot=True,fmt='g',cmap=sns.cubehelix_palette</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(as_cmap=True))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plt.show()</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skplt.metrics.plot_roc(y_test, model.predict_proba(x_test),</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title='ROC曲线',classes_to_plot=True,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figsize=(6, 4),</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plot_micro=False, plot_macro=False)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plt.xlabel('假阳率')</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plt.ylabel('真阳率')</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importance = model.feature_importances_</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summarize feature importance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i,v in enumerate(importance):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print('Feature: %0d, Score: %.5f' % (i,v))</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plot feature importance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plt.figure(figsize = (12, 5))</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plt.bar([x for x in range(len(importance))], importance)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plt.title("{} Classification Feature Importance".format(name))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plt.xticks(range(0, 19))</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plt.show()</w:t>
      </w:r>
    </w:p>
    <w:p>
      <w:pPr>
        <w:bidi w:val="0"/>
        <w:rPr>
          <w:rFonts w:hint="default"/>
          <w:lang w:val="en-US" w:eastAsia="zh-CN"/>
        </w:rPr>
      </w:pPr>
      <w:r>
        <w:rPr>
          <w:rFonts w:hint="default"/>
          <w:lang w:val="en-US" w:eastAsia="zh-CN"/>
        </w:rPr>
        <w:t xml:space="preserve">  </w:t>
      </w:r>
    </w:p>
    <w:sectPr>
      <w:pgSz w:w="11850" w:h="16783"/>
      <w:pgMar w:top="1701" w:right="1134" w:bottom="1418" w:left="1418" w:header="1020" w:footer="850" w:gutter="284"/>
      <w:pgBorders>
        <w:top w:val="none" w:sz="0" w:space="0"/>
        <w:left w:val="none" w:sz="0" w:space="0"/>
        <w:bottom w:val="none" w:sz="0" w:space="0"/>
        <w:right w:val="none" w:sz="0" w:space="0"/>
      </w:pgBorders>
      <w:pgNumType w:fmt="decimal"/>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宋体" w:hAnsi="宋体"/>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35596419"/>
                            <w:docPartObj>
                              <w:docPartGallery w:val="autotext"/>
                            </w:docPartObj>
                          </w:sdtPr>
                          <w:sdtEndPr>
                            <w:rPr>
                              <w:rFonts w:ascii="宋体" w:hAnsi="宋体"/>
                            </w:rPr>
                          </w:sdtEndPr>
                          <w:sdtContent>
                            <w:p>
                              <w:pPr>
                                <w:pStyle w:val="9"/>
                                <w:rPr>
                                  <w:rFonts w:ascii="宋体" w:hAnsi="宋体"/>
                                </w:rPr>
                              </w:pP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eastAsia="zh-CN"/>
                                </w:rPr>
                                <w:t>I</w:t>
                              </w:r>
                              <w:r>
                                <w:rPr>
                                  <w:rFonts w:ascii="宋体" w:hAnsi="宋体"/>
                                </w:rPr>
                                <w:fldChar w:fldCharType="end"/>
                              </w:r>
                            </w:p>
                          </w:sdtContent>
                        </w:sdt>
                        <w:p>
                          <w:pPr>
                            <w:rPr>
                              <w:rFonts w:ascii="宋体" w:hAnsi="宋体"/>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sdt>
                    <w:sdtPr>
                      <w:id w:val="735596419"/>
                      <w:docPartObj>
                        <w:docPartGallery w:val="autotext"/>
                      </w:docPartObj>
                    </w:sdtPr>
                    <w:sdtEndPr>
                      <w:rPr>
                        <w:rFonts w:ascii="宋体" w:hAnsi="宋体"/>
                      </w:rPr>
                    </w:sdtEndPr>
                    <w:sdtContent>
                      <w:p>
                        <w:pPr>
                          <w:pStyle w:val="9"/>
                          <w:rPr>
                            <w:rFonts w:ascii="宋体" w:hAnsi="宋体"/>
                          </w:rPr>
                        </w:pP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eastAsia="zh-CN"/>
                          </w:rPr>
                          <w:t>I</w:t>
                        </w:r>
                        <w:r>
                          <w:rPr>
                            <w:rFonts w:ascii="宋体" w:hAnsi="宋体"/>
                          </w:rPr>
                          <w:fldChar w:fldCharType="end"/>
                        </w:r>
                      </w:p>
                    </w:sdtContent>
                  </w:sdt>
                  <w:p>
                    <w:pPr>
                      <w:rPr>
                        <w:rFonts w:ascii="宋体" w:hAnsi="宋体"/>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eastAsia="宋体"/>
        <w:lang w:val="en-US" w:eastAsia="zh-CN"/>
      </w:rPr>
    </w:pPr>
    <w:r>
      <w:rPr>
        <w:rFonts w:hint="eastAsia"/>
        <w:lang w:val="en-US" w:eastAsia="zh-CN"/>
      </w:rPr>
      <w:t>Ⅱ</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128359157"/>
                            <w:docPartObj>
                              <w:docPartGallery w:val="autotext"/>
                            </w:docPartObj>
                          </w:sdtPr>
                          <w:sdtContent>
                            <w:p>
                              <w:pPr>
                                <w:pStyle w:val="9"/>
                              </w:pPr>
                              <w:r>
                                <w:fldChar w:fldCharType="begin"/>
                              </w:r>
                              <w:r>
                                <w:instrText xml:space="preserve">PAGE   \* MERGEFORMAT</w:instrText>
                              </w:r>
                              <w:r>
                                <w:fldChar w:fldCharType="separate"/>
                              </w:r>
                              <w:r>
                                <w:t>5</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sdt>
                    <w:sdtPr>
                      <w:id w:val="1128359157"/>
                      <w:docPartObj>
                        <w:docPartGallery w:val="autotext"/>
                      </w:docPartObj>
                    </w:sdtPr>
                    <w:sdtContent>
                      <w:p>
                        <w:pPr>
                          <w:pStyle w:val="9"/>
                        </w:pPr>
                        <w:r>
                          <w:fldChar w:fldCharType="begin"/>
                        </w:r>
                        <w:r>
                          <w:instrText xml:space="preserve">PAGE   \* MERGEFORMAT</w:instrText>
                        </w:r>
                        <w:r>
                          <w:fldChar w:fldCharType="separate"/>
                        </w:r>
                        <w:r>
                          <w:t>5</w:t>
                        </w:r>
                        <w:r>
                          <w:fldChar w:fldCharType="end"/>
                        </w:r>
                      </w:p>
                    </w:sdtContent>
                  </w:sdt>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502426334"/>
                            <w:docPartObj>
                              <w:docPartGallery w:val="autotext"/>
                            </w:docPartObj>
                          </w:sdtPr>
                          <w:sdtContent>
                            <w:p>
                              <w:pPr>
                                <w:pStyle w:val="9"/>
                              </w:pPr>
                              <w:r>
                                <w:fldChar w:fldCharType="begin"/>
                              </w:r>
                              <w:r>
                                <w:instrText xml:space="preserve">PAGE   \* MERGEFORMAT</w:instrText>
                              </w:r>
                              <w:r>
                                <w:fldChar w:fldCharType="separate"/>
                              </w:r>
                              <w:r>
                                <w:rPr>
                                  <w:lang w:val="zh-CN" w:eastAsia="zh-CN"/>
                                </w:rPr>
                                <w:t>11</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sdt>
                    <w:sdtPr>
                      <w:id w:val="-1502426334"/>
                      <w:docPartObj>
                        <w:docPartGallery w:val="autotext"/>
                      </w:docPartObj>
                    </w:sdtPr>
                    <w:sdtContent>
                      <w:p>
                        <w:pPr>
                          <w:pStyle w:val="9"/>
                        </w:pPr>
                        <w:r>
                          <w:fldChar w:fldCharType="begin"/>
                        </w:r>
                        <w:r>
                          <w:instrText xml:space="preserve">PAGE   \* MERGEFORMAT</w:instrText>
                        </w:r>
                        <w:r>
                          <w:fldChar w:fldCharType="separate"/>
                        </w:r>
                        <w:r>
                          <w:rPr>
                            <w:lang w:val="zh-CN" w:eastAsia="zh-CN"/>
                          </w:rPr>
                          <w:t>11</w:t>
                        </w:r>
                        <w:r>
                          <w:fldChar w:fldCharType="end"/>
                        </w:r>
                      </w:p>
                    </w:sdtContent>
                  </w:sdt>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83908212"/>
                            <w:docPartObj>
                              <w:docPartGallery w:val="autotext"/>
                            </w:docPartObj>
                          </w:sdtPr>
                          <w:sdtContent>
                            <w:p>
                              <w:pPr>
                                <w:pStyle w:val="9"/>
                              </w:pPr>
                              <w:r>
                                <w:fldChar w:fldCharType="begin"/>
                              </w:r>
                              <w:r>
                                <w:instrText xml:space="preserve">PAGE   \* MERGEFORMAT</w:instrText>
                              </w:r>
                              <w:r>
                                <w:fldChar w:fldCharType="separate"/>
                              </w:r>
                              <w:r>
                                <w:rPr>
                                  <w:lang w:val="zh-CN" w:eastAsia="zh-CN"/>
                                </w:rPr>
                                <w:t>12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sdt>
                    <w:sdtPr>
                      <w:id w:val="1383908212"/>
                      <w:docPartObj>
                        <w:docPartGallery w:val="autotext"/>
                      </w:docPartObj>
                    </w:sdtPr>
                    <w:sdtContent>
                      <w:p>
                        <w:pPr>
                          <w:pStyle w:val="9"/>
                        </w:pPr>
                        <w:r>
                          <w:fldChar w:fldCharType="begin"/>
                        </w:r>
                        <w:r>
                          <w:instrText xml:space="preserve">PAGE   \* MERGEFORMAT</w:instrText>
                        </w:r>
                        <w:r>
                          <w:fldChar w:fldCharType="separate"/>
                        </w:r>
                        <w:r>
                          <w:rPr>
                            <w:lang w:val="zh-CN" w:eastAsia="zh-CN"/>
                          </w:rPr>
                          <w:t>12</w:t>
                        </w:r>
                        <w:r>
                          <w:fldChar w:fldCharType="end"/>
                        </w:r>
                      </w:p>
                    </w:sdtContent>
                  </w:sdt>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24" w:lineRule="auto"/>
      </w:pPr>
    </w:p>
  </w:footnote>
  <w:footnote w:type="continuationSeparator" w:id="1">
    <w:p>
      <w:pPr>
        <w:spacing w:line="324"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spacing w:line="240"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spacing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spacing w:line="240" w:lineRule="auto"/>
      <w:rPr>
        <w:rFonts w:hint="default"/>
        <w:sz w:val="21"/>
        <w:szCs w:val="21"/>
        <w:lang w:val="en-US" w:eastAsia="zh-CN"/>
      </w:rPr>
    </w:pPr>
    <w:r>
      <w:rPr>
        <w:rFonts w:hint="eastAsia"/>
        <w:sz w:val="21"/>
        <w:szCs w:val="21"/>
        <w:lang w:val="en-US" w:eastAsia="zh-CN"/>
      </w:rPr>
      <w:t>河北工程大学毕业设计（论文）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eastAsia="宋体"/>
        <w:sz w:val="21"/>
        <w:szCs w:val="21"/>
        <w:lang w:val="en-US" w:eastAsia="zh-CN"/>
      </w:rPr>
    </w:pPr>
    <w:r>
      <w:rPr>
        <w:rFonts w:hint="eastAsia"/>
        <w:sz w:val="21"/>
        <w:szCs w:val="21"/>
        <w:lang w:val="en-US" w:eastAsia="zh-CN"/>
      </w:rPr>
      <w:t>河北工程大学毕业设计（论文）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06145"/>
    <w:multiLevelType w:val="singleLevel"/>
    <w:tmpl w:val="54706145"/>
    <w:lvl w:ilvl="0" w:tentative="0">
      <w:start w:val="1"/>
      <w:numFmt w:val="decimal"/>
      <w:suff w:val="nothing"/>
      <w:lvlText w:val="[%1]"/>
      <w:lvlJc w:val="left"/>
      <w:pPr>
        <w:tabs>
          <w:tab w:val="left" w:pos="420"/>
        </w:tabs>
        <w:ind w:left="425" w:leftChars="0" w:hanging="425" w:firstLineChars="0"/>
      </w:pPr>
      <w:rPr>
        <w:rFonts w:hint="default"/>
        <w:sz w:val="21"/>
        <w:szCs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 w:name="NE.Ref{2B2D7861-122A-4951-A318-73069823D423}" w:val=" ADDIN NE.Ref.{2B2D7861-122A-4951-A318-73069823D423}&lt;Citation&gt;&lt;Group&gt;&lt;References&gt;&lt;Item&gt;&lt;ID&gt;4&lt;/ID&gt;&lt;UID&gt;{BF2534BA-74A6-4F49-99AE-F64D9C5D1A7E}&lt;/UID&gt;&lt;Title&gt;基于像面数字全息术的中药饮片细胞定量成像技术研究&lt;/Title&gt;&lt;Template&gt;Journal Article&lt;/Template&gt;&lt;Star&gt;0&lt;/Star&gt;&lt;Tag&gt;0&lt;/Tag&gt;&lt;Author&gt;王华英; 郭中甲; 张志会; 刘飞飞; 廖微; 宋修法&lt;/Author&gt;&lt;Year&gt;2012&lt;/Year&gt;&lt;Details&gt;&lt;_issue&gt;2&lt;/_issue&gt;&lt;_journal&gt;中国激光&lt;/_journal&gt;&lt;_keywords&gt;数字全息术;像面数字全息术;球面参考光;中药饮片;相位测量&lt;/_keywords&gt;&lt;_pages&gt;188-193&lt;/_pages&gt;&lt;_volume&gt;39&lt;/_volume&gt;&lt;_created&gt;61765727&lt;/_created&gt;&lt;_modified&gt;61765729&lt;/_modified&gt;&lt;_collection_scope&gt;中国科技核心期刊;中文核心期刊;CSCD;EI;&lt;/_collection_scope&gt;&lt;_translated_author&gt;Wang, Huaying;Guo, Zhongjia;Zhang, Zhihui;Liu, Feifei;Liao, Wei;Song, Xiufa&lt;/_translated_author&gt;&lt;/Details&gt;&lt;Extra&gt;&lt;DBUID&gt;{E943E768-CB3C-4F4B-9F7C-F39CB405598A}&lt;/DBUID&gt;&lt;/Extra&gt;&lt;/Item&gt;&lt;/References&gt;&lt;/Group&gt;&lt;Group&gt;&lt;References&gt;&lt;Item&gt;&lt;ID&gt;9&lt;/ID&gt;&lt;UID&gt;{6FA144FF-6235-41FA-8F40-C6272F7EEAB7}&lt;/UID&gt;&lt;Title&gt;数字离轴无透镜傅里叶变换全息重建方法研究&lt;/Title&gt;&lt;Template&gt;Journal Article&lt;/Template&gt;&lt;Star&gt;0&lt;/Star&gt;&lt;Tag&gt;0&lt;/Tag&gt;&lt;Author&gt;王华英; 王大勇; 谢建军; 陶世荃&lt;/Author&gt;&lt;Year&gt;2007&lt;/Year&gt;&lt;Details&gt;&lt;_issue&gt;3&lt;/_issue&gt;&lt;_journal&gt;激光技术&lt;/_journal&gt;&lt;_keywords&gt;全息;无透镜傅里叶变换全息;重建方法;菲涅耳近似;瑞利-索末菲衍射积分;卷积法&lt;/_keywords&gt;&lt;_pages&gt;288-290&lt;/_pages&gt;&lt;_volume&gt;31&lt;/_volume&gt;&lt;_created&gt;61765727&lt;/_created&gt;&lt;_modified&gt;61765727&lt;/_modified&gt;&lt;_collection_scope&gt;中国科技核心期刊;中文核心期刊;CSCD;&lt;/_collection_scope&gt;&lt;_translated_author&gt;Wang, Huaying;Wang, Dayong;Xie, Jianjun;Tao, Shiquan&lt;/_translated_author&gt;&lt;/Details&gt;&lt;Extra&gt;&lt;DBUID&gt;{E943E768-CB3C-4F4B-9F7C-F39CB405598A}&lt;/DBUID&gt;&lt;/Extra&gt;&lt;/Item&gt;&lt;/References&gt;&lt;/Group&gt;&lt;/Citation&gt;_x000a_"/>
    <w:docVar w:name="NE.Ref{6D893C5C-E2F6-4E63-B57D-0A92CDAC41B6}" w:val=" ADDIN NE.Ref.{6D893C5C-E2F6-4E63-B57D-0A92CDAC41B6}&lt;Citation&gt;&lt;Group&gt;&lt;References&gt;&lt;Item&gt;&lt;ID&gt;8&lt;/ID&gt;&lt;UID&gt;{01B71114-2318-4761-B434-1B085AF6E1B2}&lt;/UID&gt;&lt;Title&gt;菲涅耳数字全息成像系统的焦深&lt;/Title&gt;&lt;Template&gt;Journal Article&lt;/Template&gt;&lt;Star&gt;0&lt;/Star&gt;&lt;Tag&gt;0&lt;/Tag&gt;&lt;Author&gt;王华英; 赵宝群; 宋修法&lt;/Author&gt;&lt;Year&gt;2009&lt;/Year&gt;&lt;Details&gt;&lt;_issue&gt;2&lt;/_issue&gt;&lt;_journal&gt;光学学报&lt;/_journal&gt;&lt;_keywords&gt;全息;菲涅耳数字全息;数字全息术;焦深;焦点公差&lt;/_keywords&gt;&lt;_pages&gt;374-377&lt;/_pages&gt;&lt;_volume&gt;29&lt;/_volume&gt;&lt;_created&gt;61765727&lt;/_created&gt;&lt;_modified&gt;61765727&lt;/_modified&gt;&lt;_collection_scope&gt;中国科技核心期刊;中文核心期刊;CSCD;EI;&lt;/_collection_scope&gt;&lt;_translated_author&gt;Wang, Huaying;Zhao, Baoqun;Song, Xiufa&lt;/_translated_author&gt;&lt;/Details&gt;&lt;Extra&gt;&lt;DBUID&gt;{E943E768-CB3C-4F4B-9F7C-F39CB405598A}&lt;/DBUID&gt;&lt;/Extra&gt;&lt;/Item&gt;&lt;/References&gt;&lt;/Group&gt;&lt;Group&gt;&lt;References&gt;&lt;Item&gt;&lt;ID&gt;1&lt;/ID&gt;&lt;UID&gt;{BEB9AEC8-CDED-4DBA-AD58-4B6F472332EE}&lt;/UID&gt;&lt;Title&gt;基于集成成像系统的生物微小组织三维检测与识别研究&lt;/Title&gt;&lt;Template&gt;Thesis&lt;/Template&gt;&lt;Star&gt;0&lt;/Star&gt;&lt;Tag&gt;0&lt;/Tag&gt;&lt;Author&gt;郝劲波&lt;/Author&gt;&lt;Year&gt;2014&lt;/Year&gt;&lt;Details&gt;&lt;_accessed&gt;61742701&lt;/_accessed&gt;&lt;_created&gt;61742700&lt;/_created&gt;&lt;_db_provider&gt;CNKI: 博士&lt;/_db_provider&gt;&lt;_db_updated&gt;CNKI - Reference&lt;/_db_updated&gt;&lt;_keywords&gt;集成成像;显微装置;生物微小组织;三维识别;综合判别函数&lt;/_keywords&gt;&lt;_modified&gt;61742703&lt;/_modified&gt;&lt;_pages&gt;116&lt;/_pages&gt;&lt;_publisher&gt;西安电子科技大学&lt;/_publisher&gt;&lt;_tertiary_author&gt;张建奇;王晓蕊&lt;/_tertiary_author&gt;&lt;_type_work&gt;博士&lt;/_type_work&gt;&lt;_url&gt;http://www.cnki.net/KCMS/detail/detail.aspx?FileName=1014324895.nh&amp;amp;DbName=CDFD2015 _x000d__x000a_http://www.cnki.net/kcms/download.aspx?filename=UO3UHVopna1RXUPd1YJxGNPZmTrY2YUNWT2AlMIZ1UoFkUuB1S4BzYYVVZFZjbvt2NrUHW5hUTWJUd=0zb0UXatBXQxJVOPN2ZHVEdj9CTP10dr8SRodlU6dkWaNjR34UdpZ2Vu1UaLJFdMx0cmdTe1sCSEt&amp;amp;dflag=nhdown&amp;amp;tablename=CDFDLAST2015 全文链接_x000d__x000a_&lt;/_url&gt;&lt;_volume&gt;博士&lt;/_volume&gt;&lt;_translated_author&gt;Hao, Jingbo&lt;/_translated_author&gt;&lt;_translated_tertiary_author&gt;Zhang, Jianqi;Wang, Xiaorui&lt;/_translated_tertiary_author&gt;&lt;/Details&gt;&lt;Extra&gt;&lt;DBUID&gt;{E943E768-CB3C-4F4B-9F7C-F39CB405598A}&lt;/DBUID&gt;&lt;/Extra&gt;&lt;/Item&gt;&lt;/References&gt;&lt;/Group&gt;&lt;Group&gt;&lt;References&gt;&lt;Item&gt;&lt;ID&gt;4&lt;/ID&gt;&lt;UID&gt;{BF2534BA-74A6-4F49-99AE-F64D9C5D1A7E}&lt;/UID&gt;&lt;Title&gt;基于像面数字全息术的中药饮片细胞定量成像技术研究&lt;/Title&gt;&lt;Template&gt;Journal Article&lt;/Template&gt;&lt;Star&gt;0&lt;/Star&gt;&lt;Tag&gt;0&lt;/Tag&gt;&lt;Author&gt;王华英; 郭中甲; 张志会; 刘飞飞; 廖微; 宋修法&lt;/Author&gt;&lt;Year&gt;2012&lt;/Year&gt;&lt;Details&gt;&lt;_issue&gt;2&lt;/_issue&gt;&lt;_journal&gt;中国激光&lt;/_journal&gt;&lt;_keywords&gt;数字全息术;像面数字全息术;球面参考光;中药饮片;相位测量&lt;/_keywords&gt;&lt;_pages&gt;188-193&lt;/_pages&gt;&lt;_volume&gt;39&lt;/_volume&gt;&lt;_created&gt;61765727&lt;/_created&gt;&lt;_modified&gt;61765729&lt;/_modified&gt;&lt;_collection_scope&gt;中国科技核心期刊;中文核心期刊;CSCD;EI;&lt;/_collection_scope&gt;&lt;_translated_author&gt;Wang, Huaying;Guo, Zhongjia;Zhang, Zhihui;Liu, Feifei;Liao, Wei;Song, Xiufa&lt;/_translated_author&gt;&lt;/Details&gt;&lt;Extra&gt;&lt;DBUID&gt;{E943E768-CB3C-4F4B-9F7C-F39CB405598A}&lt;/DBUID&gt;&lt;/Extra&gt;&lt;/Item&gt;&lt;/References&gt;&lt;/Group&gt;&lt;/Citation&gt;_x000a_"/>
    <w:docVar w:name="NE.Ref{7B4EE700-DEC4-4849-811B-1D21435F8B77}" w:val=" ADDIN NE.Ref.{7B4EE700-DEC4-4849-811B-1D21435F8B77}&lt;Citation&gt;&lt;Group&gt;&lt;References&gt;&lt;Item&gt;&lt;ID&gt;6&lt;/ID&gt;&lt;UID&gt;{6CBDD5DC-7D1C-48D8-BEBE-FCA56D3C55C9}&lt;/UID&gt;&lt;Title&gt;数字全息成像系统的景深和焦深分析&lt;/Title&gt;&lt;Template&gt;Journal Article&lt;/Template&gt;&lt;Star&gt;0&lt;/Star&gt;&lt;Tag&gt;0&lt;/Tag&gt;&lt;Author&gt;王华英; 宋修法; 赵洁; 王广俊; 王大勇&lt;/Author&gt;&lt;Year&gt;2008&lt;/Year&gt;&lt;Details&gt;&lt;_issue&gt;7&lt;/_issue&gt;&lt;_journal&gt;光子学报&lt;/_journal&gt;&lt;_keywords&gt;数字全息;景深;焦深&lt;/_keywords&gt;&lt;_pages&gt;1406-1411&lt;/_pages&gt;&lt;_volume&gt;37&lt;/_volume&gt;&lt;_created&gt;61765727&lt;/_created&gt;&lt;_modified&gt;61765729&lt;/_modified&gt;&lt;_collection_scope&gt;中国科技核心期刊;中文核心期刊;CSCD;EI;&lt;/_collection_scope&gt;&lt;_translated_author&gt;Wang, Huaying;Song, Xiufa;Zhao, Jie;Wang, Guangjun;Wang, Dayong&lt;/_translated_author&gt;&lt;/Details&gt;&lt;Extra&gt;&lt;DBUID&gt;{E943E768-CB3C-4F4B-9F7C-F39CB405598A}&lt;/DBUID&gt;&lt;/Extra&gt;&lt;/Item&gt;&lt;/References&gt;&lt;/Group&gt;&lt;Group&gt;&lt;References&gt;&lt;Item&gt;&lt;ID&gt;5&lt;/ID&gt;&lt;UID&gt;{26A01A8C-9B8A-44A2-A605-6398BCEB2812}&lt;/UID&gt;&lt;Title&gt;数字全息显微系统的成像分辨率分析&lt;/Title&gt;&lt;Template&gt;Journal Article&lt;/Template&gt;&lt;Star&gt;0&lt;/Star&gt;&lt;Tag&gt;0&lt;/Tag&gt;&lt;Author&gt;王华英; 王广俊; 赵洁; 谢建军; 王大勇&lt;/Author&gt;&lt;Year&gt;2007&lt;/Year&gt;&lt;Details&gt;&lt;_issue&gt;12&lt;/_issue&gt;&lt;_journal&gt;中国激光&lt;/_journal&gt;&lt;_keywords&gt;无透镜傅里叶变换全息;预放大;显微物镜;分辨率;显微系统;点扩散函数;全息图;数值孔径;再现像;全息系统&lt;/_keywords&gt;&lt;_pages&gt;1670-1675&lt;/_pages&gt;&lt;_volume&gt;34&lt;/_volume&gt;&lt;_created&gt;61765727&lt;/_created&gt;&lt;_modified&gt;61765727&lt;/_modified&gt;&lt;_collection_scope&gt;中国科技核心期刊;中文核心期刊;CSCD;EI;&lt;/_collection_scope&gt;&lt;_translated_author&gt;Wang, Huaying;Wang, Guangjun;Zhao, Jie;Xie, Jianjun;Wang, Dayong&lt;/_translated_author&gt;&lt;/Details&gt;&lt;Extra&gt;&lt;DBUID&gt;{E943E768-CB3C-4F4B-9F7C-F39CB405598A}&lt;/DBUID&gt;&lt;/Extra&gt;&lt;/Item&gt;&lt;/References&gt;&lt;/Group&gt;&lt;Group&gt;&lt;References&gt;&lt;Item&gt;&lt;ID&gt;2&lt;/ID&gt;&lt;UID&gt;{E5F4F7B5-D734-4A08-B122-56E8A6AC857A}&lt;/UID&gt;&lt;Title&gt;显微数字全息中物光波前重建方法研究和比较&lt;/Title&gt;&lt;Template&gt;Journal Article&lt;/Template&gt;&lt;Star&gt;0&lt;/Star&gt;&lt;Tag&gt;0&lt;/Tag&gt;&lt;Author&gt;王华英; 王大勇; 谢建军; 王广俊&lt;/Author&gt;&lt;Year&gt;2007&lt;/Year&gt;&lt;Details&gt;&lt;_issue&gt;6&lt;/_issue&gt;&lt;_journal&gt;光子学报&lt;/_journal&gt;&lt;_keywords&gt;数字全息;显微数字全息;波前重建;菲涅耳近似;卷积法;角谱方法&lt;/_keywords&gt;&lt;_pages&gt;1023-1027&lt;/_pages&gt;&lt;_volume&gt;36&lt;/_volume&gt;&lt;_created&gt;61765727&lt;/_created&gt;&lt;_modified&gt;61765727&lt;/_modified&gt;&lt;_collection_scope&gt;中国科技核心期刊;中文核心期刊;CSCD;EI;&lt;/_collection_scope&gt;&lt;_translated_author&gt;Wang, Huaying;Wang, Dayong;Xie, Jianjun;Wang, Guangjun&lt;/_translated_author&gt;&lt;/Details&gt;&lt;Extra&gt;&lt;DBUID&gt;{E943E768-CB3C-4F4B-9F7C-F39CB405598A}&lt;/DBUID&gt;&lt;/Extra&gt;&lt;/Item&gt;&lt;/References&gt;&lt;/Group&gt;&lt;Group&gt;&lt;References&gt;&lt;Item&gt;&lt;ID&gt;7&lt;/ID&gt;&lt;UID&gt;{0EDA4350-3730-4C23-ABA0-4489BFA557D3}&lt;/UID&gt;&lt;Title&gt;用极值频率法分析数字全息的记录条件&lt;/Title&gt;&lt;Template&gt;Journal Article&lt;/Template&gt;&lt;Star&gt;0&lt;/Star&gt;&lt;Tag&gt;0&lt;/Tag&gt;&lt;Author&gt;王华英; 王大勇; 谢建军&lt;/Author&gt;&lt;Year&gt;2007&lt;/Year&gt;&lt;Details&gt;&lt;_issue&gt;4&lt;/_issue&gt;&lt;_journal&gt;光子学报&lt;/_journal&gt;&lt;_keywords&gt;数字全息;记录条件;CCD;空间频率;抽样定理;菲涅耳全息&lt;/_keywords&gt;&lt;_pages&gt;645-649&lt;/_pages&gt;&lt;_volume&gt;36&lt;/_volume&gt;&lt;_created&gt;61765727&lt;/_created&gt;&lt;_modified&gt;61765727&lt;/_modified&gt;&lt;_collection_scope&gt;中国科技核心期刊;中文核心期刊;CSCD;EI;&lt;/_collection_scope&gt;&lt;_translated_author&gt;Wang, Huaying;Wang, Dayong;Xie, Jianjun&lt;/_translated_author&gt;&lt;/Details&gt;&lt;Extra&gt;&lt;DBUID&gt;{E943E768-CB3C-4F4B-9F7C-F39CB405598A}&lt;/DBUID&gt;&lt;/Extra&gt;&lt;/Item&gt;&lt;/References&gt;&lt;/Group&gt;&lt;/Citation&gt;_x000a_"/>
    <w:docVar w:name="NE.Ref{CDE65F63-38DE-4E58-9098-0874CF76804D}" w:val=" ADDIN NE.Ref.{CDE65F63-38DE-4E58-9098-0874CF76804D}&lt;Citation&gt;&lt;Group&gt;&lt;References&gt;&lt;Item&gt;&lt;ID&gt;18&lt;/ID&gt;&lt;UID&gt;{8D095862-F1D0-40EC-821F-23B45687C3E2}&lt;/UID&gt;&lt;Title&gt;Human microsatellite DNA mimicking oligodeoxynucleotides down-regulate TLR9-dependent and -independent activation of human immune cells&lt;/Title&gt;&lt;Template&gt;Journal Article&lt;/Template&gt;&lt;Star&gt;0&lt;/Star&gt;&lt;Tag&gt;0&lt;/Tag&gt;&lt;Author&gt;Hu, Dali; Su, Xuejin; Sun, Ran; Yang, Guang; Wang, Huaying; Ren, Jiling; Sun, Luguo; Wu, Xiuli; Hu, Xiaoping; Yu, Yongli&lt;/Author&gt;&lt;Year&gt;2009&lt;/Year&gt;&lt;Details&gt;&lt;_issue&gt;7&lt;/_issue&gt;&lt;_journal&gt;Molecular Immunology&lt;/_journal&gt;&lt;_keywords&gt;Oligodeoxynucleotide;Immunoregulation;Human PBMC&lt;/_keywords&gt;&lt;_pages&gt;1387-1396&lt;/_pages&gt;&lt;_volume&gt;46&lt;/_volume&gt;&lt;_created&gt;61765733&lt;/_created&gt;&lt;_modified&gt;61765733&lt;/_modified&gt;&lt;_impact_factor&gt;   3.375&lt;/_impact_factor&gt;&lt;_collection_scope&gt;SCI;SCIE;&lt;/_collection_scope&gt;&lt;/Details&gt;&lt;Extra&gt;&lt;DBUID&gt;{E943E768-CB3C-4F4B-9F7C-F39CB405598A}&lt;/DBUID&gt;&lt;/Extra&gt;&lt;/Item&gt;&lt;/References&gt;&lt;/Group&gt;&lt;Group&gt;&lt;References&gt;&lt;Item&gt;&lt;ID&gt;21&lt;/ID&gt;&lt;UID&gt;{9AD02908-B93C-485C-8690-5E5965DCB783}&lt;/UID&gt;&lt;Title&gt;Ovarian metastases resection from extragenital primary sites: outcome and prognostic factor analysis of 147 patients&lt;/Title&gt;&lt;Template&gt;Journal Article&lt;/Template&gt;&lt;Star&gt;0&lt;/Star&gt;&lt;Tag&gt;0&lt;/Tag&gt;&lt;Author&gt;Li, Wenhua; Wang, Huaying; Wang, Jian; Fangfang, L V; Zhu, Xiaodong; Wang, Zhonghua&lt;/Author&gt;&lt;Year&gt;2012&lt;/Year&gt;&lt;Details&gt;&lt;_issue&gt;1&lt;/_issue&gt;&lt;_journal&gt;BMC Cancer&lt;/_journal&gt;&lt;_keywords&gt;gold;glucose;detection limit;electron transfer;glucose oxidase;biosensors&lt;/_keywords&gt;&lt;_pages&gt;1-7&lt;/_pages&gt;&lt;_volume&gt;12&lt;/_volume&gt;&lt;_created&gt;61765733&lt;/_created&gt;&lt;_modified&gt;61765733&lt;/_modified&gt;&lt;_impact_factor&gt;   3.265&lt;/_impact_factor&gt;&lt;_collection_scope&gt;SCIE;&lt;/_collection_scope&gt;&lt;/Details&gt;&lt;Extra&gt;&lt;DBUID&gt;{E943E768-CB3C-4F4B-9F7C-F39CB405598A}&lt;/DBUID&gt;&lt;/Extra&gt;&lt;/Item&gt;&lt;/References&gt;&lt;/Group&gt;&lt;Group&gt;&lt;References&gt;&lt;Item&gt;&lt;ID&gt;17&lt;/ID&gt;&lt;UID&gt;{D90F324F-B4B1-45BB-99B8-B26F181064B2}&lt;/UID&gt;&lt;Title&gt;Recording conditions of digital holography&lt;/Title&gt;&lt;Template&gt;Journal Article&lt;/Template&gt;&lt;Star&gt;0&lt;/Star&gt;&lt;Tag&gt;0&lt;/Tag&gt;&lt;Author&gt;Wang, Huaying; Wang, Dayong; Xie, Jianjun; Tao, Shiquan&lt;/Author&gt;&lt;Year&gt;2007&lt;/Year&gt;&lt;Details&gt;&lt;_journal&gt;Proc Spie&lt;/_journal&gt;&lt;_keywords&gt;Digital holography;Holograms;Holography;Near field diffraction;Simulations;Spatial frequencies;Fourier transforms&lt;/_keywords&gt;&lt;_pages&gt;62791J-62791J-10&lt;/_pages&gt;&lt;_volume&gt;6279&lt;/_volume&gt;&lt;_created&gt;61765733&lt;/_created&gt;&lt;_modified&gt;61765733&lt;/_modified&gt;&lt;/Details&gt;&lt;Extra&gt;&lt;DBUID&gt;{E943E768-CB3C-4F4B-9F7C-F39CB405598A}&lt;/DBUID&gt;&lt;/Extra&gt;&lt;/Item&gt;&lt;/References&gt;&lt;/Group&gt;&lt;Group&gt;&lt;References&gt;&lt;Item&gt;&lt;ID&gt;19&lt;/ID&gt;&lt;UID&gt;{13D3E6A3-0B54-4F3E-B0F7-BE0ADBCFBBAC}&lt;/UID&gt;&lt;Title&gt;Recording conditions of digital holography&lt;/Title&gt;&lt;Template&gt;Conference Proceedings&lt;/Template&gt;&lt;Star&gt;0&lt;/Star&gt;&lt;Tag&gt;0&lt;/Tag&gt;&lt;Author&gt;Wang, Huaying; Wang, Dayong; Xie, Jianjun; Tao, Shiquan&lt;/Author&gt;&lt;Year&gt;2007&lt;/Year&gt;&lt;Details&gt;&lt;_keywords&gt;Digital holography;Holograms;Holography;Near field diffraction;Simulations;Spatial frequencies;Fourier transforms&lt;/_keywords&gt;&lt;_pages&gt;62791J-62791J-10&lt;/_pages&gt;&lt;_secondary_title&gt;International Congress on High-Speed Photography and Photonics&lt;/_secondary_title&gt;&lt;_created&gt;61765733&lt;/_created&gt;&lt;_modified&gt;61765733&lt;/_modified&gt;&lt;/Details&gt;&lt;Extra&gt;&lt;DBUID&gt;{E943E768-CB3C-4F4B-9F7C-F39CB405598A}&lt;/DBUID&gt;&lt;/Extra&gt;&lt;/Item&gt;&lt;/References&gt;&lt;/Group&gt;&lt;Group&gt;&lt;References&gt;&lt;Item&gt;&lt;ID&gt;20&lt;/ID&gt;&lt;UID&gt;{5B284DC9-6F77-4634-B282-1DBE2349A444}&lt;/UID&gt;&lt;Title&gt;Remote sensing to ocean by using Brillouin scattering: test of sound speed and submerged object&lt;/Title&gt;&lt;Template&gt;Journal Article&lt;/Template&gt;&lt;Star&gt;0&lt;/Star&gt;&lt;Tag&gt;0&lt;/Tag&gt;&lt;Author&gt;Liu, Dahe; Xu, Jianfeng; Wang, Huaying; Zhou, Jing&lt;/Author&gt;&lt;Year&gt;2000&lt;/Year&gt;&lt;Details&gt;&lt;_keywords&gt;Physical oceanography;Remote sensing;Scattering;Water;Fabry–Perot interferometers&lt;/_keywords&gt;&lt;_pages&gt;114-117&lt;/_pages&gt;&lt;_volume&gt;4222&lt;/_volume&gt;&lt;_created&gt;61765733&lt;/_created&gt;&lt;_modified&gt;61765733&lt;/_modified&gt;&lt;/Details&gt;&lt;Extra&gt;&lt;DBUID&gt;{E943E768-CB3C-4F4B-9F7C-F39CB405598A}&lt;/DBUID&gt;&lt;/Extra&gt;&lt;/Item&gt;&lt;/References&gt;&lt;/Group&gt;&lt;/Citation&gt;_x000a_"/>
    <w:docVar w:name="ne_docsoft" w:val="MSWord"/>
    <w:docVar w:name="ne_docversion" w:val="NoteExpress 2.0"/>
    <w:docVar w:name="ne_stylename" w:val="中华人民共和国国家标准_GBT_7714-2015"/>
  </w:docVars>
  <w:rsids>
    <w:rsidRoot w:val="48936145"/>
    <w:rsid w:val="0000404A"/>
    <w:rsid w:val="00004DCA"/>
    <w:rsid w:val="00012BFA"/>
    <w:rsid w:val="000140B9"/>
    <w:rsid w:val="00035239"/>
    <w:rsid w:val="00037420"/>
    <w:rsid w:val="00043144"/>
    <w:rsid w:val="00055328"/>
    <w:rsid w:val="0005771F"/>
    <w:rsid w:val="000579E7"/>
    <w:rsid w:val="000602D5"/>
    <w:rsid w:val="00073800"/>
    <w:rsid w:val="000764BB"/>
    <w:rsid w:val="00076FAC"/>
    <w:rsid w:val="000A5E3A"/>
    <w:rsid w:val="000B6FBC"/>
    <w:rsid w:val="000E2118"/>
    <w:rsid w:val="000E303E"/>
    <w:rsid w:val="000F2BEA"/>
    <w:rsid w:val="00111F78"/>
    <w:rsid w:val="00120F3A"/>
    <w:rsid w:val="00121CE3"/>
    <w:rsid w:val="00134E0E"/>
    <w:rsid w:val="0014017C"/>
    <w:rsid w:val="00140D3A"/>
    <w:rsid w:val="00147D15"/>
    <w:rsid w:val="00160E9C"/>
    <w:rsid w:val="00166430"/>
    <w:rsid w:val="00170C52"/>
    <w:rsid w:val="001722C2"/>
    <w:rsid w:val="001757C2"/>
    <w:rsid w:val="00196BAA"/>
    <w:rsid w:val="001A0CFB"/>
    <w:rsid w:val="001A5211"/>
    <w:rsid w:val="001C35FE"/>
    <w:rsid w:val="001D0630"/>
    <w:rsid w:val="001E543A"/>
    <w:rsid w:val="001E7FED"/>
    <w:rsid w:val="001F176D"/>
    <w:rsid w:val="002050E0"/>
    <w:rsid w:val="00213B2D"/>
    <w:rsid w:val="002142BB"/>
    <w:rsid w:val="0021771C"/>
    <w:rsid w:val="00223FC8"/>
    <w:rsid w:val="00230B2D"/>
    <w:rsid w:val="00263C9F"/>
    <w:rsid w:val="00265329"/>
    <w:rsid w:val="00291C5F"/>
    <w:rsid w:val="0029541E"/>
    <w:rsid w:val="002960D7"/>
    <w:rsid w:val="00297A2C"/>
    <w:rsid w:val="002B62DE"/>
    <w:rsid w:val="002E7FE8"/>
    <w:rsid w:val="002F4085"/>
    <w:rsid w:val="003033E4"/>
    <w:rsid w:val="00305E9E"/>
    <w:rsid w:val="00313253"/>
    <w:rsid w:val="00314F02"/>
    <w:rsid w:val="003227B2"/>
    <w:rsid w:val="00326304"/>
    <w:rsid w:val="0037407D"/>
    <w:rsid w:val="00374ED9"/>
    <w:rsid w:val="00377DD2"/>
    <w:rsid w:val="00381040"/>
    <w:rsid w:val="003856A5"/>
    <w:rsid w:val="0039166E"/>
    <w:rsid w:val="003937AE"/>
    <w:rsid w:val="003A29C6"/>
    <w:rsid w:val="003C1018"/>
    <w:rsid w:val="003E4569"/>
    <w:rsid w:val="003E745F"/>
    <w:rsid w:val="0042706D"/>
    <w:rsid w:val="004330E7"/>
    <w:rsid w:val="004342D6"/>
    <w:rsid w:val="004654D7"/>
    <w:rsid w:val="0046723B"/>
    <w:rsid w:val="00475DDB"/>
    <w:rsid w:val="004764F7"/>
    <w:rsid w:val="00481500"/>
    <w:rsid w:val="004833B6"/>
    <w:rsid w:val="00483BB3"/>
    <w:rsid w:val="004850C3"/>
    <w:rsid w:val="00487CC2"/>
    <w:rsid w:val="00493C45"/>
    <w:rsid w:val="004960FB"/>
    <w:rsid w:val="004B242A"/>
    <w:rsid w:val="004C02D4"/>
    <w:rsid w:val="004D107A"/>
    <w:rsid w:val="004D5CDA"/>
    <w:rsid w:val="004E01D2"/>
    <w:rsid w:val="0050395A"/>
    <w:rsid w:val="00531D07"/>
    <w:rsid w:val="00537F57"/>
    <w:rsid w:val="00542438"/>
    <w:rsid w:val="00542BA8"/>
    <w:rsid w:val="0055341E"/>
    <w:rsid w:val="00554A74"/>
    <w:rsid w:val="00560C6A"/>
    <w:rsid w:val="0057598A"/>
    <w:rsid w:val="0058435C"/>
    <w:rsid w:val="00586C72"/>
    <w:rsid w:val="00590257"/>
    <w:rsid w:val="005A2784"/>
    <w:rsid w:val="005C2189"/>
    <w:rsid w:val="005C7BDE"/>
    <w:rsid w:val="005F4641"/>
    <w:rsid w:val="00603E2A"/>
    <w:rsid w:val="00621966"/>
    <w:rsid w:val="00627387"/>
    <w:rsid w:val="00633D67"/>
    <w:rsid w:val="00634375"/>
    <w:rsid w:val="006441DA"/>
    <w:rsid w:val="006444B6"/>
    <w:rsid w:val="006539C5"/>
    <w:rsid w:val="0065473C"/>
    <w:rsid w:val="00655FCE"/>
    <w:rsid w:val="00662F0E"/>
    <w:rsid w:val="00696518"/>
    <w:rsid w:val="006A516E"/>
    <w:rsid w:val="006B7D09"/>
    <w:rsid w:val="006C7380"/>
    <w:rsid w:val="006D4D74"/>
    <w:rsid w:val="006E08B7"/>
    <w:rsid w:val="006F02B7"/>
    <w:rsid w:val="006F63AF"/>
    <w:rsid w:val="0070152D"/>
    <w:rsid w:val="00705FCE"/>
    <w:rsid w:val="00712159"/>
    <w:rsid w:val="0071330E"/>
    <w:rsid w:val="00721C68"/>
    <w:rsid w:val="00733EF3"/>
    <w:rsid w:val="007378D1"/>
    <w:rsid w:val="00744DCF"/>
    <w:rsid w:val="00745EC4"/>
    <w:rsid w:val="007570AF"/>
    <w:rsid w:val="0076085A"/>
    <w:rsid w:val="00773393"/>
    <w:rsid w:val="00791275"/>
    <w:rsid w:val="007931A8"/>
    <w:rsid w:val="007B635F"/>
    <w:rsid w:val="007C4B56"/>
    <w:rsid w:val="007D0309"/>
    <w:rsid w:val="007D1B0E"/>
    <w:rsid w:val="007D6F83"/>
    <w:rsid w:val="007E770B"/>
    <w:rsid w:val="007F2305"/>
    <w:rsid w:val="007F2780"/>
    <w:rsid w:val="00806199"/>
    <w:rsid w:val="008064AB"/>
    <w:rsid w:val="008212C9"/>
    <w:rsid w:val="0083408E"/>
    <w:rsid w:val="00836296"/>
    <w:rsid w:val="00860401"/>
    <w:rsid w:val="00865797"/>
    <w:rsid w:val="00877ED2"/>
    <w:rsid w:val="00880227"/>
    <w:rsid w:val="0089635E"/>
    <w:rsid w:val="008D46F9"/>
    <w:rsid w:val="008E567A"/>
    <w:rsid w:val="008E5F23"/>
    <w:rsid w:val="0090464A"/>
    <w:rsid w:val="00906786"/>
    <w:rsid w:val="00924B28"/>
    <w:rsid w:val="0092513A"/>
    <w:rsid w:val="00925D3E"/>
    <w:rsid w:val="00937E1B"/>
    <w:rsid w:val="00944AD3"/>
    <w:rsid w:val="009469D0"/>
    <w:rsid w:val="009649E2"/>
    <w:rsid w:val="00965B0D"/>
    <w:rsid w:val="00970DEA"/>
    <w:rsid w:val="009A2099"/>
    <w:rsid w:val="009A46C2"/>
    <w:rsid w:val="009A7AE8"/>
    <w:rsid w:val="009B3D8A"/>
    <w:rsid w:val="009C068E"/>
    <w:rsid w:val="009C15D4"/>
    <w:rsid w:val="009E54FE"/>
    <w:rsid w:val="009E709D"/>
    <w:rsid w:val="009F56A6"/>
    <w:rsid w:val="00A03E0F"/>
    <w:rsid w:val="00A246D2"/>
    <w:rsid w:val="00A275AC"/>
    <w:rsid w:val="00A42C30"/>
    <w:rsid w:val="00A43CAE"/>
    <w:rsid w:val="00A8446A"/>
    <w:rsid w:val="00AA1704"/>
    <w:rsid w:val="00AB0E26"/>
    <w:rsid w:val="00AC01AF"/>
    <w:rsid w:val="00AD30F6"/>
    <w:rsid w:val="00AD338F"/>
    <w:rsid w:val="00AE7582"/>
    <w:rsid w:val="00AF3E97"/>
    <w:rsid w:val="00AF40F6"/>
    <w:rsid w:val="00B04245"/>
    <w:rsid w:val="00B2319A"/>
    <w:rsid w:val="00B5060C"/>
    <w:rsid w:val="00B510ED"/>
    <w:rsid w:val="00B5569C"/>
    <w:rsid w:val="00B55D4A"/>
    <w:rsid w:val="00B67A7C"/>
    <w:rsid w:val="00B814D7"/>
    <w:rsid w:val="00B902AE"/>
    <w:rsid w:val="00BB3CD7"/>
    <w:rsid w:val="00BB439E"/>
    <w:rsid w:val="00BB681D"/>
    <w:rsid w:val="00BD1AA9"/>
    <w:rsid w:val="00BE482B"/>
    <w:rsid w:val="00BE622A"/>
    <w:rsid w:val="00BF168C"/>
    <w:rsid w:val="00C010A6"/>
    <w:rsid w:val="00C3485E"/>
    <w:rsid w:val="00C379F4"/>
    <w:rsid w:val="00C542F6"/>
    <w:rsid w:val="00C6392D"/>
    <w:rsid w:val="00C64E34"/>
    <w:rsid w:val="00C6627B"/>
    <w:rsid w:val="00C73BED"/>
    <w:rsid w:val="00C762B2"/>
    <w:rsid w:val="00C87956"/>
    <w:rsid w:val="00CA645F"/>
    <w:rsid w:val="00CC0C7B"/>
    <w:rsid w:val="00CC2372"/>
    <w:rsid w:val="00CC5035"/>
    <w:rsid w:val="00CD5177"/>
    <w:rsid w:val="00CE5938"/>
    <w:rsid w:val="00CF4A7A"/>
    <w:rsid w:val="00D15F8A"/>
    <w:rsid w:val="00D16A0F"/>
    <w:rsid w:val="00D17D23"/>
    <w:rsid w:val="00D2399F"/>
    <w:rsid w:val="00D23DE4"/>
    <w:rsid w:val="00D35B73"/>
    <w:rsid w:val="00D42B5F"/>
    <w:rsid w:val="00D514E8"/>
    <w:rsid w:val="00D52619"/>
    <w:rsid w:val="00D71BC9"/>
    <w:rsid w:val="00D75B0F"/>
    <w:rsid w:val="00D8344F"/>
    <w:rsid w:val="00D91312"/>
    <w:rsid w:val="00D9737D"/>
    <w:rsid w:val="00DA107F"/>
    <w:rsid w:val="00DB3DF2"/>
    <w:rsid w:val="00DF2579"/>
    <w:rsid w:val="00E042E0"/>
    <w:rsid w:val="00E31116"/>
    <w:rsid w:val="00E31383"/>
    <w:rsid w:val="00E34DB9"/>
    <w:rsid w:val="00E3617D"/>
    <w:rsid w:val="00E43BC5"/>
    <w:rsid w:val="00E4636E"/>
    <w:rsid w:val="00E62B92"/>
    <w:rsid w:val="00E63CFF"/>
    <w:rsid w:val="00E67938"/>
    <w:rsid w:val="00E70870"/>
    <w:rsid w:val="00E94CBD"/>
    <w:rsid w:val="00EA1CF8"/>
    <w:rsid w:val="00EA551F"/>
    <w:rsid w:val="00EB4502"/>
    <w:rsid w:val="00ED1E2A"/>
    <w:rsid w:val="00EE3038"/>
    <w:rsid w:val="00EE4942"/>
    <w:rsid w:val="00F001FE"/>
    <w:rsid w:val="00F034E9"/>
    <w:rsid w:val="00F04F51"/>
    <w:rsid w:val="00F15854"/>
    <w:rsid w:val="00F216C1"/>
    <w:rsid w:val="00F30D08"/>
    <w:rsid w:val="00F43F48"/>
    <w:rsid w:val="00F52681"/>
    <w:rsid w:val="00F96767"/>
    <w:rsid w:val="00FA63B1"/>
    <w:rsid w:val="00FB444C"/>
    <w:rsid w:val="00FB5CC7"/>
    <w:rsid w:val="00FC0AE6"/>
    <w:rsid w:val="00FC7662"/>
    <w:rsid w:val="00FD4A5E"/>
    <w:rsid w:val="00FE0639"/>
    <w:rsid w:val="01230DDE"/>
    <w:rsid w:val="015024C4"/>
    <w:rsid w:val="01610475"/>
    <w:rsid w:val="017178F0"/>
    <w:rsid w:val="017D618C"/>
    <w:rsid w:val="018467E3"/>
    <w:rsid w:val="019A3B83"/>
    <w:rsid w:val="01A270CF"/>
    <w:rsid w:val="01A52705"/>
    <w:rsid w:val="01B26202"/>
    <w:rsid w:val="01B61EE0"/>
    <w:rsid w:val="01F94D45"/>
    <w:rsid w:val="022F095B"/>
    <w:rsid w:val="024553E1"/>
    <w:rsid w:val="024C4101"/>
    <w:rsid w:val="025F28B4"/>
    <w:rsid w:val="02604900"/>
    <w:rsid w:val="0276240A"/>
    <w:rsid w:val="027A76EE"/>
    <w:rsid w:val="027F6AB2"/>
    <w:rsid w:val="02847938"/>
    <w:rsid w:val="02CB3363"/>
    <w:rsid w:val="02F70D3E"/>
    <w:rsid w:val="02F968B6"/>
    <w:rsid w:val="031C1121"/>
    <w:rsid w:val="03280EF8"/>
    <w:rsid w:val="033B5FD9"/>
    <w:rsid w:val="03497F5F"/>
    <w:rsid w:val="036E42B8"/>
    <w:rsid w:val="03936CB9"/>
    <w:rsid w:val="039F78D2"/>
    <w:rsid w:val="03FA4C8D"/>
    <w:rsid w:val="03FA5F71"/>
    <w:rsid w:val="041F679F"/>
    <w:rsid w:val="04327DCC"/>
    <w:rsid w:val="04373FEC"/>
    <w:rsid w:val="047A5783"/>
    <w:rsid w:val="047D0815"/>
    <w:rsid w:val="04886B4E"/>
    <w:rsid w:val="04891E6A"/>
    <w:rsid w:val="048D124A"/>
    <w:rsid w:val="049D5E66"/>
    <w:rsid w:val="04CB4231"/>
    <w:rsid w:val="04CE1FF0"/>
    <w:rsid w:val="051A0D14"/>
    <w:rsid w:val="055E4FC3"/>
    <w:rsid w:val="05733BB8"/>
    <w:rsid w:val="058D598A"/>
    <w:rsid w:val="05AE434B"/>
    <w:rsid w:val="05B54B1D"/>
    <w:rsid w:val="05DE57C3"/>
    <w:rsid w:val="05FD2D4F"/>
    <w:rsid w:val="060043AE"/>
    <w:rsid w:val="06312B31"/>
    <w:rsid w:val="067B308B"/>
    <w:rsid w:val="06AC5088"/>
    <w:rsid w:val="06C16B5C"/>
    <w:rsid w:val="06D73361"/>
    <w:rsid w:val="071B0534"/>
    <w:rsid w:val="07333880"/>
    <w:rsid w:val="074402CA"/>
    <w:rsid w:val="075D544B"/>
    <w:rsid w:val="0765272B"/>
    <w:rsid w:val="0766087E"/>
    <w:rsid w:val="07663438"/>
    <w:rsid w:val="07A02487"/>
    <w:rsid w:val="07BC7874"/>
    <w:rsid w:val="07BE5C53"/>
    <w:rsid w:val="07E6312F"/>
    <w:rsid w:val="08010275"/>
    <w:rsid w:val="08012824"/>
    <w:rsid w:val="08033170"/>
    <w:rsid w:val="080C0DE8"/>
    <w:rsid w:val="080E352C"/>
    <w:rsid w:val="08365E65"/>
    <w:rsid w:val="0878022B"/>
    <w:rsid w:val="08A25837"/>
    <w:rsid w:val="08B1373D"/>
    <w:rsid w:val="08F03AD6"/>
    <w:rsid w:val="09312E15"/>
    <w:rsid w:val="093B707A"/>
    <w:rsid w:val="09421A3E"/>
    <w:rsid w:val="095A5B83"/>
    <w:rsid w:val="095B31AB"/>
    <w:rsid w:val="09632DBC"/>
    <w:rsid w:val="09854156"/>
    <w:rsid w:val="098F1CD1"/>
    <w:rsid w:val="09A60DC8"/>
    <w:rsid w:val="09BB0934"/>
    <w:rsid w:val="09BD510C"/>
    <w:rsid w:val="0A0269AB"/>
    <w:rsid w:val="0A03446D"/>
    <w:rsid w:val="0A243E9D"/>
    <w:rsid w:val="0A267E5E"/>
    <w:rsid w:val="0A310137"/>
    <w:rsid w:val="0A5F1640"/>
    <w:rsid w:val="0A7669ED"/>
    <w:rsid w:val="0A911A78"/>
    <w:rsid w:val="0AB34C65"/>
    <w:rsid w:val="0B1D155E"/>
    <w:rsid w:val="0B2C354F"/>
    <w:rsid w:val="0B434A1A"/>
    <w:rsid w:val="0BB10B92"/>
    <w:rsid w:val="0C0B3D03"/>
    <w:rsid w:val="0C6B6184"/>
    <w:rsid w:val="0C790A16"/>
    <w:rsid w:val="0C7A34A0"/>
    <w:rsid w:val="0CC1411F"/>
    <w:rsid w:val="0CC515DB"/>
    <w:rsid w:val="0CDF2D41"/>
    <w:rsid w:val="0CE916F8"/>
    <w:rsid w:val="0CEE31B2"/>
    <w:rsid w:val="0CF56C87"/>
    <w:rsid w:val="0D1740D8"/>
    <w:rsid w:val="0D645222"/>
    <w:rsid w:val="0DE94C6D"/>
    <w:rsid w:val="0E241F46"/>
    <w:rsid w:val="0E3A5F83"/>
    <w:rsid w:val="0E430639"/>
    <w:rsid w:val="0E4A6DA5"/>
    <w:rsid w:val="0E5854F8"/>
    <w:rsid w:val="0E7B0A75"/>
    <w:rsid w:val="0EA600FE"/>
    <w:rsid w:val="0EAC085D"/>
    <w:rsid w:val="0ED4462A"/>
    <w:rsid w:val="0F2F4DC0"/>
    <w:rsid w:val="0F391A89"/>
    <w:rsid w:val="0F5B2655"/>
    <w:rsid w:val="0F615EBD"/>
    <w:rsid w:val="0F644310"/>
    <w:rsid w:val="0FC06A0E"/>
    <w:rsid w:val="0FC65D20"/>
    <w:rsid w:val="100D4AC2"/>
    <w:rsid w:val="100F5919"/>
    <w:rsid w:val="10157FD4"/>
    <w:rsid w:val="10352664"/>
    <w:rsid w:val="103E61FE"/>
    <w:rsid w:val="10602090"/>
    <w:rsid w:val="10927F97"/>
    <w:rsid w:val="10A32505"/>
    <w:rsid w:val="10AD6EE0"/>
    <w:rsid w:val="110D6DD0"/>
    <w:rsid w:val="11401590"/>
    <w:rsid w:val="115D0157"/>
    <w:rsid w:val="11A50D74"/>
    <w:rsid w:val="11AB78C4"/>
    <w:rsid w:val="11D0732A"/>
    <w:rsid w:val="11F83E90"/>
    <w:rsid w:val="11FC157D"/>
    <w:rsid w:val="11FC229A"/>
    <w:rsid w:val="121222AF"/>
    <w:rsid w:val="122F4858"/>
    <w:rsid w:val="12302EF3"/>
    <w:rsid w:val="12383BF2"/>
    <w:rsid w:val="124A1B9D"/>
    <w:rsid w:val="12690009"/>
    <w:rsid w:val="12C57249"/>
    <w:rsid w:val="13305B98"/>
    <w:rsid w:val="133B4C65"/>
    <w:rsid w:val="133F2305"/>
    <w:rsid w:val="13545D39"/>
    <w:rsid w:val="13750189"/>
    <w:rsid w:val="13AE5449"/>
    <w:rsid w:val="14074B59"/>
    <w:rsid w:val="14116C8E"/>
    <w:rsid w:val="14235B2B"/>
    <w:rsid w:val="144D3336"/>
    <w:rsid w:val="144E19EA"/>
    <w:rsid w:val="146C3FDD"/>
    <w:rsid w:val="146D70B2"/>
    <w:rsid w:val="14C14767"/>
    <w:rsid w:val="14C42E14"/>
    <w:rsid w:val="153876C0"/>
    <w:rsid w:val="15505D22"/>
    <w:rsid w:val="1577093C"/>
    <w:rsid w:val="15A8288C"/>
    <w:rsid w:val="15C22DC5"/>
    <w:rsid w:val="15C54CCC"/>
    <w:rsid w:val="15DD2016"/>
    <w:rsid w:val="16096967"/>
    <w:rsid w:val="161D4375"/>
    <w:rsid w:val="163934BD"/>
    <w:rsid w:val="166E6C95"/>
    <w:rsid w:val="16B52686"/>
    <w:rsid w:val="17264071"/>
    <w:rsid w:val="173436C5"/>
    <w:rsid w:val="173924F5"/>
    <w:rsid w:val="17410382"/>
    <w:rsid w:val="177001DA"/>
    <w:rsid w:val="17CC0594"/>
    <w:rsid w:val="17D61B8C"/>
    <w:rsid w:val="17E54554"/>
    <w:rsid w:val="183A4F88"/>
    <w:rsid w:val="188B7B07"/>
    <w:rsid w:val="18E95427"/>
    <w:rsid w:val="18EA6F23"/>
    <w:rsid w:val="190951B5"/>
    <w:rsid w:val="191C4C03"/>
    <w:rsid w:val="192434B9"/>
    <w:rsid w:val="194301A2"/>
    <w:rsid w:val="197607B7"/>
    <w:rsid w:val="197E3AA6"/>
    <w:rsid w:val="199C7AF2"/>
    <w:rsid w:val="19D13085"/>
    <w:rsid w:val="19D2721F"/>
    <w:rsid w:val="1A360CCA"/>
    <w:rsid w:val="1A6745A4"/>
    <w:rsid w:val="1A723EB5"/>
    <w:rsid w:val="1A7722A9"/>
    <w:rsid w:val="1AA85ED5"/>
    <w:rsid w:val="1AB93C91"/>
    <w:rsid w:val="1AC71A4A"/>
    <w:rsid w:val="1AD976E8"/>
    <w:rsid w:val="1ADC29C1"/>
    <w:rsid w:val="1AF64887"/>
    <w:rsid w:val="1B5F46CE"/>
    <w:rsid w:val="1BC62263"/>
    <w:rsid w:val="1BCA7589"/>
    <w:rsid w:val="1BD417C5"/>
    <w:rsid w:val="1BD619E1"/>
    <w:rsid w:val="1C746158"/>
    <w:rsid w:val="1CC9007A"/>
    <w:rsid w:val="1D036832"/>
    <w:rsid w:val="1D0B19B3"/>
    <w:rsid w:val="1D19511B"/>
    <w:rsid w:val="1D321BA7"/>
    <w:rsid w:val="1D365CF9"/>
    <w:rsid w:val="1D7C756E"/>
    <w:rsid w:val="1D8965DF"/>
    <w:rsid w:val="1DC0284F"/>
    <w:rsid w:val="1E141EBA"/>
    <w:rsid w:val="1E2742AB"/>
    <w:rsid w:val="1E2A7DC2"/>
    <w:rsid w:val="1E2E79C6"/>
    <w:rsid w:val="1EB6383B"/>
    <w:rsid w:val="1ECD7585"/>
    <w:rsid w:val="1ECE4BF1"/>
    <w:rsid w:val="1EDD6925"/>
    <w:rsid w:val="1F0B19A2"/>
    <w:rsid w:val="1F1120BB"/>
    <w:rsid w:val="1F234F3D"/>
    <w:rsid w:val="1F877427"/>
    <w:rsid w:val="1F8B7238"/>
    <w:rsid w:val="1FB12EBB"/>
    <w:rsid w:val="1FC87CCB"/>
    <w:rsid w:val="1FDB75C6"/>
    <w:rsid w:val="20343B15"/>
    <w:rsid w:val="205153D6"/>
    <w:rsid w:val="205B24B5"/>
    <w:rsid w:val="207812B9"/>
    <w:rsid w:val="207822BB"/>
    <w:rsid w:val="20992FDD"/>
    <w:rsid w:val="20B16579"/>
    <w:rsid w:val="20B26381"/>
    <w:rsid w:val="210C1A01"/>
    <w:rsid w:val="21565088"/>
    <w:rsid w:val="21587402"/>
    <w:rsid w:val="215B3D4D"/>
    <w:rsid w:val="21627873"/>
    <w:rsid w:val="21787412"/>
    <w:rsid w:val="218C7091"/>
    <w:rsid w:val="21902632"/>
    <w:rsid w:val="21983988"/>
    <w:rsid w:val="21ED6A0F"/>
    <w:rsid w:val="22376BC4"/>
    <w:rsid w:val="2250591D"/>
    <w:rsid w:val="226511AA"/>
    <w:rsid w:val="228C3783"/>
    <w:rsid w:val="22963C78"/>
    <w:rsid w:val="22965A26"/>
    <w:rsid w:val="2298179E"/>
    <w:rsid w:val="22B0753C"/>
    <w:rsid w:val="22D2539F"/>
    <w:rsid w:val="22E11C8D"/>
    <w:rsid w:val="2302130E"/>
    <w:rsid w:val="230230BC"/>
    <w:rsid w:val="231A2819"/>
    <w:rsid w:val="232C302A"/>
    <w:rsid w:val="234F68FF"/>
    <w:rsid w:val="235017A9"/>
    <w:rsid w:val="23713D9D"/>
    <w:rsid w:val="23A221A9"/>
    <w:rsid w:val="23F32A04"/>
    <w:rsid w:val="23FE7B6B"/>
    <w:rsid w:val="241E2177"/>
    <w:rsid w:val="243B1C61"/>
    <w:rsid w:val="24412E5C"/>
    <w:rsid w:val="24575D05"/>
    <w:rsid w:val="24744F12"/>
    <w:rsid w:val="24A85EE5"/>
    <w:rsid w:val="24E711EE"/>
    <w:rsid w:val="24FA112D"/>
    <w:rsid w:val="250C0B6D"/>
    <w:rsid w:val="251E609F"/>
    <w:rsid w:val="252D5560"/>
    <w:rsid w:val="25657932"/>
    <w:rsid w:val="25697422"/>
    <w:rsid w:val="25707700"/>
    <w:rsid w:val="25714529"/>
    <w:rsid w:val="25AC27FE"/>
    <w:rsid w:val="25E4794D"/>
    <w:rsid w:val="25FB1B96"/>
    <w:rsid w:val="260B53E1"/>
    <w:rsid w:val="26190E48"/>
    <w:rsid w:val="26271C4E"/>
    <w:rsid w:val="26477BEB"/>
    <w:rsid w:val="26485289"/>
    <w:rsid w:val="2665408D"/>
    <w:rsid w:val="267267AA"/>
    <w:rsid w:val="267B0308"/>
    <w:rsid w:val="26B54513"/>
    <w:rsid w:val="26CC7C68"/>
    <w:rsid w:val="26CD578F"/>
    <w:rsid w:val="270A2036"/>
    <w:rsid w:val="271B299E"/>
    <w:rsid w:val="271D262A"/>
    <w:rsid w:val="27247178"/>
    <w:rsid w:val="273E51BE"/>
    <w:rsid w:val="27A05915"/>
    <w:rsid w:val="27AB1F74"/>
    <w:rsid w:val="27C748D4"/>
    <w:rsid w:val="27D74B17"/>
    <w:rsid w:val="280B2A12"/>
    <w:rsid w:val="280B3FB0"/>
    <w:rsid w:val="282633A8"/>
    <w:rsid w:val="28302479"/>
    <w:rsid w:val="285B525C"/>
    <w:rsid w:val="285F68BA"/>
    <w:rsid w:val="28734B02"/>
    <w:rsid w:val="28757E8C"/>
    <w:rsid w:val="28920A3E"/>
    <w:rsid w:val="289B79F1"/>
    <w:rsid w:val="28AE4838"/>
    <w:rsid w:val="28C34717"/>
    <w:rsid w:val="28E26747"/>
    <w:rsid w:val="28E4100C"/>
    <w:rsid w:val="29351365"/>
    <w:rsid w:val="29440E4C"/>
    <w:rsid w:val="29802F8C"/>
    <w:rsid w:val="29D15596"/>
    <w:rsid w:val="29EF0897"/>
    <w:rsid w:val="2A093CE8"/>
    <w:rsid w:val="2A102562"/>
    <w:rsid w:val="2A17569E"/>
    <w:rsid w:val="2A5C2A99"/>
    <w:rsid w:val="2A8700EB"/>
    <w:rsid w:val="2A8E16D9"/>
    <w:rsid w:val="2A9E248E"/>
    <w:rsid w:val="2AAB228B"/>
    <w:rsid w:val="2ABC57AF"/>
    <w:rsid w:val="2AE35581"/>
    <w:rsid w:val="2AFA0454"/>
    <w:rsid w:val="2B0A27F9"/>
    <w:rsid w:val="2B19450C"/>
    <w:rsid w:val="2B485D0A"/>
    <w:rsid w:val="2B540657"/>
    <w:rsid w:val="2B6E5792"/>
    <w:rsid w:val="2B754232"/>
    <w:rsid w:val="2B786611"/>
    <w:rsid w:val="2BA967CA"/>
    <w:rsid w:val="2BAA5C3B"/>
    <w:rsid w:val="2BAF1907"/>
    <w:rsid w:val="2BB1742D"/>
    <w:rsid w:val="2BE041B6"/>
    <w:rsid w:val="2C041C52"/>
    <w:rsid w:val="2C167039"/>
    <w:rsid w:val="2C1D4AC2"/>
    <w:rsid w:val="2C293467"/>
    <w:rsid w:val="2C2E2219"/>
    <w:rsid w:val="2C364183"/>
    <w:rsid w:val="2C414375"/>
    <w:rsid w:val="2C7C7A3B"/>
    <w:rsid w:val="2C8763E0"/>
    <w:rsid w:val="2CE13D42"/>
    <w:rsid w:val="2D0B0DBF"/>
    <w:rsid w:val="2D0B5263"/>
    <w:rsid w:val="2D1B0DFB"/>
    <w:rsid w:val="2D2E067E"/>
    <w:rsid w:val="2D4542D1"/>
    <w:rsid w:val="2D755B75"/>
    <w:rsid w:val="2D9139BA"/>
    <w:rsid w:val="2D9D235F"/>
    <w:rsid w:val="2D9F3716"/>
    <w:rsid w:val="2DDF2977"/>
    <w:rsid w:val="2DF3510D"/>
    <w:rsid w:val="2E0E4F95"/>
    <w:rsid w:val="2E4E5407"/>
    <w:rsid w:val="2E532A1D"/>
    <w:rsid w:val="2EC804F8"/>
    <w:rsid w:val="2ECA3354"/>
    <w:rsid w:val="2F4441FC"/>
    <w:rsid w:val="2F5E2773"/>
    <w:rsid w:val="2F7D0146"/>
    <w:rsid w:val="2F8D6403"/>
    <w:rsid w:val="2F9432ED"/>
    <w:rsid w:val="2FA572A9"/>
    <w:rsid w:val="2FE20407"/>
    <w:rsid w:val="2FFF4244"/>
    <w:rsid w:val="302D6895"/>
    <w:rsid w:val="30700881"/>
    <w:rsid w:val="30A532D8"/>
    <w:rsid w:val="30C37B87"/>
    <w:rsid w:val="310E0E7D"/>
    <w:rsid w:val="312A1B83"/>
    <w:rsid w:val="315F03BD"/>
    <w:rsid w:val="31644FCC"/>
    <w:rsid w:val="31817949"/>
    <w:rsid w:val="319D1B42"/>
    <w:rsid w:val="31AD2B8F"/>
    <w:rsid w:val="31C3610C"/>
    <w:rsid w:val="31C54436"/>
    <w:rsid w:val="322C1F03"/>
    <w:rsid w:val="3236068C"/>
    <w:rsid w:val="325356E2"/>
    <w:rsid w:val="326A1781"/>
    <w:rsid w:val="3279097D"/>
    <w:rsid w:val="32CE6B16"/>
    <w:rsid w:val="32D408FC"/>
    <w:rsid w:val="32D550FB"/>
    <w:rsid w:val="3305289C"/>
    <w:rsid w:val="332C536F"/>
    <w:rsid w:val="33323549"/>
    <w:rsid w:val="33530EB0"/>
    <w:rsid w:val="33573777"/>
    <w:rsid w:val="33A453A9"/>
    <w:rsid w:val="33CB6BA5"/>
    <w:rsid w:val="340C0265"/>
    <w:rsid w:val="34155C26"/>
    <w:rsid w:val="342866FA"/>
    <w:rsid w:val="345F7E80"/>
    <w:rsid w:val="34697030"/>
    <w:rsid w:val="346A6596"/>
    <w:rsid w:val="346A74AB"/>
    <w:rsid w:val="34736989"/>
    <w:rsid w:val="34763355"/>
    <w:rsid w:val="347C41B2"/>
    <w:rsid w:val="34905060"/>
    <w:rsid w:val="34A54C9F"/>
    <w:rsid w:val="34B306BA"/>
    <w:rsid w:val="34DF763C"/>
    <w:rsid w:val="351729F7"/>
    <w:rsid w:val="352E1AEE"/>
    <w:rsid w:val="3564751A"/>
    <w:rsid w:val="357C7EED"/>
    <w:rsid w:val="359E2BE3"/>
    <w:rsid w:val="35A2315B"/>
    <w:rsid w:val="35D72186"/>
    <w:rsid w:val="35F20D6E"/>
    <w:rsid w:val="36080591"/>
    <w:rsid w:val="36141BBC"/>
    <w:rsid w:val="362A16E2"/>
    <w:rsid w:val="36323860"/>
    <w:rsid w:val="36703979"/>
    <w:rsid w:val="36A5130B"/>
    <w:rsid w:val="36A71B58"/>
    <w:rsid w:val="36B31C5F"/>
    <w:rsid w:val="36B6623F"/>
    <w:rsid w:val="36B871E6"/>
    <w:rsid w:val="36CE2356"/>
    <w:rsid w:val="36EF52AD"/>
    <w:rsid w:val="37064312"/>
    <w:rsid w:val="370E7E29"/>
    <w:rsid w:val="37211E35"/>
    <w:rsid w:val="374B4BD9"/>
    <w:rsid w:val="374F519D"/>
    <w:rsid w:val="37B7401D"/>
    <w:rsid w:val="37C87FD8"/>
    <w:rsid w:val="37FA215C"/>
    <w:rsid w:val="380124B4"/>
    <w:rsid w:val="38074990"/>
    <w:rsid w:val="381476C1"/>
    <w:rsid w:val="383800C0"/>
    <w:rsid w:val="38A369D4"/>
    <w:rsid w:val="38B95B73"/>
    <w:rsid w:val="38CC612B"/>
    <w:rsid w:val="392A140D"/>
    <w:rsid w:val="39597B16"/>
    <w:rsid w:val="39727CAA"/>
    <w:rsid w:val="39924D42"/>
    <w:rsid w:val="39965EB4"/>
    <w:rsid w:val="39987E7E"/>
    <w:rsid w:val="39A95BE7"/>
    <w:rsid w:val="39C33968"/>
    <w:rsid w:val="39C742BF"/>
    <w:rsid w:val="39D41E4B"/>
    <w:rsid w:val="3A2D4A6A"/>
    <w:rsid w:val="3A3A2CE3"/>
    <w:rsid w:val="3A3E6C77"/>
    <w:rsid w:val="3A3F6EA2"/>
    <w:rsid w:val="3A41569E"/>
    <w:rsid w:val="3A6C7509"/>
    <w:rsid w:val="3AB6385C"/>
    <w:rsid w:val="3AD55AFF"/>
    <w:rsid w:val="3AFD43F5"/>
    <w:rsid w:val="3B0813A5"/>
    <w:rsid w:val="3B2D3B79"/>
    <w:rsid w:val="3B60491A"/>
    <w:rsid w:val="3B842468"/>
    <w:rsid w:val="3B9431ED"/>
    <w:rsid w:val="3BB5641E"/>
    <w:rsid w:val="3BCE489F"/>
    <w:rsid w:val="3BD57167"/>
    <w:rsid w:val="3C485B8B"/>
    <w:rsid w:val="3C4C7161"/>
    <w:rsid w:val="3C7050E2"/>
    <w:rsid w:val="3CAF631B"/>
    <w:rsid w:val="3CC66589"/>
    <w:rsid w:val="3CC72F54"/>
    <w:rsid w:val="3CF578B9"/>
    <w:rsid w:val="3D0F0457"/>
    <w:rsid w:val="3D127D61"/>
    <w:rsid w:val="3D152720"/>
    <w:rsid w:val="3D2008B6"/>
    <w:rsid w:val="3D3B56F0"/>
    <w:rsid w:val="3D486C8E"/>
    <w:rsid w:val="3D760D91"/>
    <w:rsid w:val="3D766E5D"/>
    <w:rsid w:val="3D7752F5"/>
    <w:rsid w:val="3D8361CB"/>
    <w:rsid w:val="3D9B461C"/>
    <w:rsid w:val="3DA4659E"/>
    <w:rsid w:val="3DA52FBA"/>
    <w:rsid w:val="3DBF0FB8"/>
    <w:rsid w:val="3DD45DDC"/>
    <w:rsid w:val="3DE72A9A"/>
    <w:rsid w:val="3E03317C"/>
    <w:rsid w:val="3E2A0B36"/>
    <w:rsid w:val="3E723EB0"/>
    <w:rsid w:val="3E774D89"/>
    <w:rsid w:val="3E967F1B"/>
    <w:rsid w:val="3EA659F7"/>
    <w:rsid w:val="3EB47508"/>
    <w:rsid w:val="3EC60A53"/>
    <w:rsid w:val="3EDD467B"/>
    <w:rsid w:val="3EE23B00"/>
    <w:rsid w:val="3EED2A1A"/>
    <w:rsid w:val="3F2417CA"/>
    <w:rsid w:val="3F663DE3"/>
    <w:rsid w:val="3F6E3B5B"/>
    <w:rsid w:val="3F7854DF"/>
    <w:rsid w:val="3F9F261E"/>
    <w:rsid w:val="3FB86F25"/>
    <w:rsid w:val="3FEF631E"/>
    <w:rsid w:val="400E7897"/>
    <w:rsid w:val="405C5C05"/>
    <w:rsid w:val="406C1B20"/>
    <w:rsid w:val="40B90E07"/>
    <w:rsid w:val="40BE15FE"/>
    <w:rsid w:val="40CA3013"/>
    <w:rsid w:val="4109680D"/>
    <w:rsid w:val="41594397"/>
    <w:rsid w:val="415F3E5D"/>
    <w:rsid w:val="418B20FF"/>
    <w:rsid w:val="418C4D19"/>
    <w:rsid w:val="419A6806"/>
    <w:rsid w:val="419B675D"/>
    <w:rsid w:val="41A05B22"/>
    <w:rsid w:val="41EF37D2"/>
    <w:rsid w:val="423831A7"/>
    <w:rsid w:val="42452A96"/>
    <w:rsid w:val="425072D8"/>
    <w:rsid w:val="426A4583"/>
    <w:rsid w:val="427D5E63"/>
    <w:rsid w:val="4283791D"/>
    <w:rsid w:val="4298694A"/>
    <w:rsid w:val="42A77135"/>
    <w:rsid w:val="42D31F27"/>
    <w:rsid w:val="430B346F"/>
    <w:rsid w:val="4326555B"/>
    <w:rsid w:val="43394480"/>
    <w:rsid w:val="433E0203"/>
    <w:rsid w:val="436723E3"/>
    <w:rsid w:val="43770B04"/>
    <w:rsid w:val="43B458B4"/>
    <w:rsid w:val="43D30430"/>
    <w:rsid w:val="43EC504E"/>
    <w:rsid w:val="43F72FE4"/>
    <w:rsid w:val="44022AC4"/>
    <w:rsid w:val="441B3B85"/>
    <w:rsid w:val="442549A0"/>
    <w:rsid w:val="444E7AB7"/>
    <w:rsid w:val="448E082A"/>
    <w:rsid w:val="44CC0520"/>
    <w:rsid w:val="44FB6415"/>
    <w:rsid w:val="450E7246"/>
    <w:rsid w:val="451731DD"/>
    <w:rsid w:val="452B429C"/>
    <w:rsid w:val="454204B1"/>
    <w:rsid w:val="454732A8"/>
    <w:rsid w:val="456652D4"/>
    <w:rsid w:val="45703A5D"/>
    <w:rsid w:val="457E261E"/>
    <w:rsid w:val="457F71CA"/>
    <w:rsid w:val="45A3218B"/>
    <w:rsid w:val="45A60C83"/>
    <w:rsid w:val="45C14713"/>
    <w:rsid w:val="45E14CDE"/>
    <w:rsid w:val="45FA73CB"/>
    <w:rsid w:val="460A2104"/>
    <w:rsid w:val="460B47A5"/>
    <w:rsid w:val="46503FBA"/>
    <w:rsid w:val="468E4AE3"/>
    <w:rsid w:val="469731F3"/>
    <w:rsid w:val="46D53DA4"/>
    <w:rsid w:val="46F4219F"/>
    <w:rsid w:val="470B5F10"/>
    <w:rsid w:val="47204B39"/>
    <w:rsid w:val="47596E9F"/>
    <w:rsid w:val="475C3574"/>
    <w:rsid w:val="477E6905"/>
    <w:rsid w:val="47C73D74"/>
    <w:rsid w:val="4800731A"/>
    <w:rsid w:val="481C3F13"/>
    <w:rsid w:val="481F4052"/>
    <w:rsid w:val="48876BDD"/>
    <w:rsid w:val="48936145"/>
    <w:rsid w:val="48973F33"/>
    <w:rsid w:val="48A62C73"/>
    <w:rsid w:val="48DF6239"/>
    <w:rsid w:val="48EB1D78"/>
    <w:rsid w:val="48F41C47"/>
    <w:rsid w:val="4957127F"/>
    <w:rsid w:val="49852879"/>
    <w:rsid w:val="498C0ED2"/>
    <w:rsid w:val="49BA6C7E"/>
    <w:rsid w:val="49E62540"/>
    <w:rsid w:val="49ED38CE"/>
    <w:rsid w:val="49FD4727"/>
    <w:rsid w:val="4A0B376B"/>
    <w:rsid w:val="4A0F1A96"/>
    <w:rsid w:val="4A150598"/>
    <w:rsid w:val="4A353B81"/>
    <w:rsid w:val="4A3856EE"/>
    <w:rsid w:val="4A410BE8"/>
    <w:rsid w:val="4A607BE6"/>
    <w:rsid w:val="4A662CFF"/>
    <w:rsid w:val="4A7F2852"/>
    <w:rsid w:val="4A82670C"/>
    <w:rsid w:val="4AE66A80"/>
    <w:rsid w:val="4AE94922"/>
    <w:rsid w:val="4B090BDC"/>
    <w:rsid w:val="4B0A484B"/>
    <w:rsid w:val="4B1B446B"/>
    <w:rsid w:val="4B312940"/>
    <w:rsid w:val="4B90000C"/>
    <w:rsid w:val="4BBB144B"/>
    <w:rsid w:val="4BF87FE2"/>
    <w:rsid w:val="4C0C1E1C"/>
    <w:rsid w:val="4C216C05"/>
    <w:rsid w:val="4C255C7C"/>
    <w:rsid w:val="4C391F93"/>
    <w:rsid w:val="4C417F01"/>
    <w:rsid w:val="4C513EB0"/>
    <w:rsid w:val="4C6267F5"/>
    <w:rsid w:val="4C6F46CA"/>
    <w:rsid w:val="4C860562"/>
    <w:rsid w:val="4C9537DB"/>
    <w:rsid w:val="4C991AEB"/>
    <w:rsid w:val="4C9D782D"/>
    <w:rsid w:val="4CD65E36"/>
    <w:rsid w:val="4CD80866"/>
    <w:rsid w:val="4D0C6761"/>
    <w:rsid w:val="4D2174C6"/>
    <w:rsid w:val="4D28217A"/>
    <w:rsid w:val="4D3307E5"/>
    <w:rsid w:val="4D50664E"/>
    <w:rsid w:val="4D662725"/>
    <w:rsid w:val="4DB52955"/>
    <w:rsid w:val="4DBF5582"/>
    <w:rsid w:val="4DC32777"/>
    <w:rsid w:val="4DC64B62"/>
    <w:rsid w:val="4DD23507"/>
    <w:rsid w:val="4DD711BA"/>
    <w:rsid w:val="4DDE00FE"/>
    <w:rsid w:val="4DDF5C24"/>
    <w:rsid w:val="4DE8458E"/>
    <w:rsid w:val="4DE94D6E"/>
    <w:rsid w:val="4E2B70BB"/>
    <w:rsid w:val="4E451F2B"/>
    <w:rsid w:val="4E4F4B57"/>
    <w:rsid w:val="4E616B88"/>
    <w:rsid w:val="4E903BAA"/>
    <w:rsid w:val="4EC34302"/>
    <w:rsid w:val="4EC72940"/>
    <w:rsid w:val="4ED43963"/>
    <w:rsid w:val="4EF94AB0"/>
    <w:rsid w:val="4F0D6614"/>
    <w:rsid w:val="4F2E2C8D"/>
    <w:rsid w:val="4F3763B8"/>
    <w:rsid w:val="4F6050C6"/>
    <w:rsid w:val="4F6549BC"/>
    <w:rsid w:val="4F7227D4"/>
    <w:rsid w:val="4FA935B0"/>
    <w:rsid w:val="4FAE1C5A"/>
    <w:rsid w:val="4FBF16D0"/>
    <w:rsid w:val="4FC41575"/>
    <w:rsid w:val="4FCA225A"/>
    <w:rsid w:val="4FD5350D"/>
    <w:rsid w:val="4FD778C7"/>
    <w:rsid w:val="4FDC241B"/>
    <w:rsid w:val="4FE94B38"/>
    <w:rsid w:val="501F699F"/>
    <w:rsid w:val="50390EF5"/>
    <w:rsid w:val="50472EEC"/>
    <w:rsid w:val="505F76BD"/>
    <w:rsid w:val="50742931"/>
    <w:rsid w:val="50AC44E3"/>
    <w:rsid w:val="50D06E78"/>
    <w:rsid w:val="51353957"/>
    <w:rsid w:val="51724831"/>
    <w:rsid w:val="52067C23"/>
    <w:rsid w:val="525105C9"/>
    <w:rsid w:val="527E5A0B"/>
    <w:rsid w:val="52B14033"/>
    <w:rsid w:val="52C33D66"/>
    <w:rsid w:val="52E82473"/>
    <w:rsid w:val="52F12BDF"/>
    <w:rsid w:val="53595FBF"/>
    <w:rsid w:val="537A0235"/>
    <w:rsid w:val="53933A15"/>
    <w:rsid w:val="54501BEF"/>
    <w:rsid w:val="545A24A8"/>
    <w:rsid w:val="545C7FCE"/>
    <w:rsid w:val="547D530A"/>
    <w:rsid w:val="549E37AF"/>
    <w:rsid w:val="54AA6F8B"/>
    <w:rsid w:val="54E54F02"/>
    <w:rsid w:val="54E72CA7"/>
    <w:rsid w:val="5500294B"/>
    <w:rsid w:val="552324A4"/>
    <w:rsid w:val="55494C2C"/>
    <w:rsid w:val="555249A5"/>
    <w:rsid w:val="55570160"/>
    <w:rsid w:val="55894209"/>
    <w:rsid w:val="559C16ED"/>
    <w:rsid w:val="55AE4859"/>
    <w:rsid w:val="55F61D5C"/>
    <w:rsid w:val="56075D18"/>
    <w:rsid w:val="562543F0"/>
    <w:rsid w:val="562D7E5B"/>
    <w:rsid w:val="56436EEB"/>
    <w:rsid w:val="567A1705"/>
    <w:rsid w:val="56A25FC5"/>
    <w:rsid w:val="56BF65F2"/>
    <w:rsid w:val="56D77A6D"/>
    <w:rsid w:val="56E422D1"/>
    <w:rsid w:val="57126A22"/>
    <w:rsid w:val="57322814"/>
    <w:rsid w:val="57386F28"/>
    <w:rsid w:val="575F1863"/>
    <w:rsid w:val="576D24F2"/>
    <w:rsid w:val="57970DA2"/>
    <w:rsid w:val="57D83E10"/>
    <w:rsid w:val="57E66915"/>
    <w:rsid w:val="58133915"/>
    <w:rsid w:val="58251433"/>
    <w:rsid w:val="583B61C8"/>
    <w:rsid w:val="584E0D98"/>
    <w:rsid w:val="58816255"/>
    <w:rsid w:val="58AA29EA"/>
    <w:rsid w:val="58EF7663"/>
    <w:rsid w:val="58F114E4"/>
    <w:rsid w:val="59061A80"/>
    <w:rsid w:val="590D5D3B"/>
    <w:rsid w:val="591722D2"/>
    <w:rsid w:val="592D6476"/>
    <w:rsid w:val="59922689"/>
    <w:rsid w:val="59A62066"/>
    <w:rsid w:val="59AF294E"/>
    <w:rsid w:val="59CB5285"/>
    <w:rsid w:val="5A250E62"/>
    <w:rsid w:val="5A3B2A7A"/>
    <w:rsid w:val="5A3B68D8"/>
    <w:rsid w:val="5A71111C"/>
    <w:rsid w:val="5AA3068D"/>
    <w:rsid w:val="5AAE2C06"/>
    <w:rsid w:val="5AAF2122"/>
    <w:rsid w:val="5ABA3CA0"/>
    <w:rsid w:val="5AC017E6"/>
    <w:rsid w:val="5B06199A"/>
    <w:rsid w:val="5B0A49FF"/>
    <w:rsid w:val="5B116C41"/>
    <w:rsid w:val="5B303D3E"/>
    <w:rsid w:val="5B370E4D"/>
    <w:rsid w:val="5B3A26EB"/>
    <w:rsid w:val="5B3A6B56"/>
    <w:rsid w:val="5B3F615F"/>
    <w:rsid w:val="5B78245D"/>
    <w:rsid w:val="5B78380A"/>
    <w:rsid w:val="5B9E711E"/>
    <w:rsid w:val="5BB10BFF"/>
    <w:rsid w:val="5BCA7F13"/>
    <w:rsid w:val="5C094658"/>
    <w:rsid w:val="5C0E4DA7"/>
    <w:rsid w:val="5C1B42CB"/>
    <w:rsid w:val="5C4D53CC"/>
    <w:rsid w:val="5CA13E8F"/>
    <w:rsid w:val="5CA644DC"/>
    <w:rsid w:val="5CEA5257"/>
    <w:rsid w:val="5D3A4C25"/>
    <w:rsid w:val="5D3B14B2"/>
    <w:rsid w:val="5D6205D6"/>
    <w:rsid w:val="5D700646"/>
    <w:rsid w:val="5D707D6C"/>
    <w:rsid w:val="5D9C58DF"/>
    <w:rsid w:val="5DF43025"/>
    <w:rsid w:val="5DF72F57"/>
    <w:rsid w:val="5E0B4AD1"/>
    <w:rsid w:val="5E190CDE"/>
    <w:rsid w:val="5E1E62F4"/>
    <w:rsid w:val="5E631F59"/>
    <w:rsid w:val="5E712912"/>
    <w:rsid w:val="5E8425FB"/>
    <w:rsid w:val="5E8A5738"/>
    <w:rsid w:val="5E8F74DC"/>
    <w:rsid w:val="5F0A3285"/>
    <w:rsid w:val="5F154A4C"/>
    <w:rsid w:val="5F1E207D"/>
    <w:rsid w:val="5F1F0576"/>
    <w:rsid w:val="5F257C78"/>
    <w:rsid w:val="5F9E5F3C"/>
    <w:rsid w:val="5FCD3B2E"/>
    <w:rsid w:val="5FF437B1"/>
    <w:rsid w:val="60334F6F"/>
    <w:rsid w:val="60522285"/>
    <w:rsid w:val="60855772"/>
    <w:rsid w:val="60D1533F"/>
    <w:rsid w:val="60D2003D"/>
    <w:rsid w:val="60E31529"/>
    <w:rsid w:val="60E76E71"/>
    <w:rsid w:val="611539DF"/>
    <w:rsid w:val="61181721"/>
    <w:rsid w:val="611A2E44"/>
    <w:rsid w:val="612B5729"/>
    <w:rsid w:val="61452F59"/>
    <w:rsid w:val="61671D60"/>
    <w:rsid w:val="619D5782"/>
    <w:rsid w:val="61AB7E9F"/>
    <w:rsid w:val="61AD08D2"/>
    <w:rsid w:val="61B551C2"/>
    <w:rsid w:val="61E7679D"/>
    <w:rsid w:val="62047F54"/>
    <w:rsid w:val="624379FA"/>
    <w:rsid w:val="62603C5C"/>
    <w:rsid w:val="62816E52"/>
    <w:rsid w:val="6282451E"/>
    <w:rsid w:val="628842AA"/>
    <w:rsid w:val="62B17737"/>
    <w:rsid w:val="62B64D4D"/>
    <w:rsid w:val="62D701C0"/>
    <w:rsid w:val="6324615B"/>
    <w:rsid w:val="634D4608"/>
    <w:rsid w:val="63597C0E"/>
    <w:rsid w:val="6366080A"/>
    <w:rsid w:val="639A4CD9"/>
    <w:rsid w:val="63A86D8C"/>
    <w:rsid w:val="63AA2AD5"/>
    <w:rsid w:val="63C758C7"/>
    <w:rsid w:val="63E66E26"/>
    <w:rsid w:val="643028DD"/>
    <w:rsid w:val="643F0D73"/>
    <w:rsid w:val="644C3D8F"/>
    <w:rsid w:val="644F7208"/>
    <w:rsid w:val="64747F00"/>
    <w:rsid w:val="64A0481C"/>
    <w:rsid w:val="64CD1430"/>
    <w:rsid w:val="64D27AC2"/>
    <w:rsid w:val="64E048BE"/>
    <w:rsid w:val="650017FB"/>
    <w:rsid w:val="65110712"/>
    <w:rsid w:val="651346D9"/>
    <w:rsid w:val="653C0BCF"/>
    <w:rsid w:val="65596B5F"/>
    <w:rsid w:val="657A7F9F"/>
    <w:rsid w:val="6595362A"/>
    <w:rsid w:val="65C01DDD"/>
    <w:rsid w:val="65DA51F7"/>
    <w:rsid w:val="65ED0640"/>
    <w:rsid w:val="65F0488F"/>
    <w:rsid w:val="66204B6E"/>
    <w:rsid w:val="664B5161"/>
    <w:rsid w:val="665E3732"/>
    <w:rsid w:val="66600A94"/>
    <w:rsid w:val="66BB13B5"/>
    <w:rsid w:val="66CE4B03"/>
    <w:rsid w:val="67381C79"/>
    <w:rsid w:val="67673243"/>
    <w:rsid w:val="67987117"/>
    <w:rsid w:val="67C00332"/>
    <w:rsid w:val="680D18B3"/>
    <w:rsid w:val="685968A7"/>
    <w:rsid w:val="687E00BB"/>
    <w:rsid w:val="68CD7778"/>
    <w:rsid w:val="68DC1B6E"/>
    <w:rsid w:val="68DE1F05"/>
    <w:rsid w:val="68E57EC2"/>
    <w:rsid w:val="68FF5D85"/>
    <w:rsid w:val="692A7707"/>
    <w:rsid w:val="695A0B28"/>
    <w:rsid w:val="696372B1"/>
    <w:rsid w:val="69AD6DD2"/>
    <w:rsid w:val="69AF24F6"/>
    <w:rsid w:val="69B83AA1"/>
    <w:rsid w:val="69BA3375"/>
    <w:rsid w:val="69C77840"/>
    <w:rsid w:val="69F160D4"/>
    <w:rsid w:val="6A211646"/>
    <w:rsid w:val="6A226039"/>
    <w:rsid w:val="6A7537FD"/>
    <w:rsid w:val="6A7E53B8"/>
    <w:rsid w:val="6A903652"/>
    <w:rsid w:val="6ABF152D"/>
    <w:rsid w:val="6AC05CFA"/>
    <w:rsid w:val="6AC75B23"/>
    <w:rsid w:val="6ADE207A"/>
    <w:rsid w:val="6B07680D"/>
    <w:rsid w:val="6B097DB0"/>
    <w:rsid w:val="6B2E3E59"/>
    <w:rsid w:val="6B6C069F"/>
    <w:rsid w:val="6B95350B"/>
    <w:rsid w:val="6B992ED0"/>
    <w:rsid w:val="6BC06C3D"/>
    <w:rsid w:val="6BC1001D"/>
    <w:rsid w:val="6BE23AEB"/>
    <w:rsid w:val="6C184383"/>
    <w:rsid w:val="6C276CBC"/>
    <w:rsid w:val="6C2D515F"/>
    <w:rsid w:val="6C2E61C2"/>
    <w:rsid w:val="6C42029F"/>
    <w:rsid w:val="6C537AB1"/>
    <w:rsid w:val="6CA200F0"/>
    <w:rsid w:val="6CA41094"/>
    <w:rsid w:val="6CBA293B"/>
    <w:rsid w:val="6D203E37"/>
    <w:rsid w:val="6D3F6630"/>
    <w:rsid w:val="6D400035"/>
    <w:rsid w:val="6D5C1322"/>
    <w:rsid w:val="6D607555"/>
    <w:rsid w:val="6D614CCF"/>
    <w:rsid w:val="6D65499E"/>
    <w:rsid w:val="6D7F3656"/>
    <w:rsid w:val="6D98013C"/>
    <w:rsid w:val="6DC742B3"/>
    <w:rsid w:val="6DDD14B7"/>
    <w:rsid w:val="6DE425FA"/>
    <w:rsid w:val="6DFE1787"/>
    <w:rsid w:val="6E081ECD"/>
    <w:rsid w:val="6E4476B1"/>
    <w:rsid w:val="6E701BEE"/>
    <w:rsid w:val="6EA15B0D"/>
    <w:rsid w:val="6EBF1E0E"/>
    <w:rsid w:val="6ECC76A7"/>
    <w:rsid w:val="6F1F3676"/>
    <w:rsid w:val="6F2F5998"/>
    <w:rsid w:val="6F3911E0"/>
    <w:rsid w:val="6F573414"/>
    <w:rsid w:val="6F8265E9"/>
    <w:rsid w:val="6FA06F3D"/>
    <w:rsid w:val="6FA46DD8"/>
    <w:rsid w:val="6FC2698B"/>
    <w:rsid w:val="6FF944CB"/>
    <w:rsid w:val="6FFD592E"/>
    <w:rsid w:val="70050440"/>
    <w:rsid w:val="70137154"/>
    <w:rsid w:val="70425E72"/>
    <w:rsid w:val="704E2320"/>
    <w:rsid w:val="707F0E75"/>
    <w:rsid w:val="70981F36"/>
    <w:rsid w:val="70AA54D6"/>
    <w:rsid w:val="70D70700"/>
    <w:rsid w:val="70FE23F0"/>
    <w:rsid w:val="71017ADB"/>
    <w:rsid w:val="71066EA0"/>
    <w:rsid w:val="712F19A4"/>
    <w:rsid w:val="7151758B"/>
    <w:rsid w:val="715A113C"/>
    <w:rsid w:val="71956FC2"/>
    <w:rsid w:val="71B40F8B"/>
    <w:rsid w:val="71D11D00"/>
    <w:rsid w:val="722A7C3A"/>
    <w:rsid w:val="725D7838"/>
    <w:rsid w:val="7291588E"/>
    <w:rsid w:val="72A66B8C"/>
    <w:rsid w:val="72A93DF6"/>
    <w:rsid w:val="72AD26DF"/>
    <w:rsid w:val="730A5F92"/>
    <w:rsid w:val="7347117B"/>
    <w:rsid w:val="73597A55"/>
    <w:rsid w:val="73796A25"/>
    <w:rsid w:val="73830C7C"/>
    <w:rsid w:val="738F403E"/>
    <w:rsid w:val="738F7621"/>
    <w:rsid w:val="73986A62"/>
    <w:rsid w:val="73A356AC"/>
    <w:rsid w:val="73C9567A"/>
    <w:rsid w:val="73EC7CF2"/>
    <w:rsid w:val="742C1313"/>
    <w:rsid w:val="74312486"/>
    <w:rsid w:val="747C1784"/>
    <w:rsid w:val="74B44E65"/>
    <w:rsid w:val="74BF5CE3"/>
    <w:rsid w:val="74C37BC5"/>
    <w:rsid w:val="74E76FE8"/>
    <w:rsid w:val="74FB112F"/>
    <w:rsid w:val="75023A36"/>
    <w:rsid w:val="75124738"/>
    <w:rsid w:val="75223795"/>
    <w:rsid w:val="75315FBE"/>
    <w:rsid w:val="75355FA6"/>
    <w:rsid w:val="753D5CAD"/>
    <w:rsid w:val="754B0089"/>
    <w:rsid w:val="75B072F9"/>
    <w:rsid w:val="75C90A12"/>
    <w:rsid w:val="75C94940"/>
    <w:rsid w:val="75D1061E"/>
    <w:rsid w:val="75F123D5"/>
    <w:rsid w:val="76195624"/>
    <w:rsid w:val="761A266D"/>
    <w:rsid w:val="766703E1"/>
    <w:rsid w:val="768A0573"/>
    <w:rsid w:val="76A43804"/>
    <w:rsid w:val="76E03DFD"/>
    <w:rsid w:val="770E6AAE"/>
    <w:rsid w:val="773557E5"/>
    <w:rsid w:val="77470212"/>
    <w:rsid w:val="775D7A36"/>
    <w:rsid w:val="778130E3"/>
    <w:rsid w:val="77EE068E"/>
    <w:rsid w:val="780E45E8"/>
    <w:rsid w:val="78104AA8"/>
    <w:rsid w:val="781D5FE2"/>
    <w:rsid w:val="782431E1"/>
    <w:rsid w:val="787C59EE"/>
    <w:rsid w:val="789C6BF0"/>
    <w:rsid w:val="78A70F68"/>
    <w:rsid w:val="790E10B3"/>
    <w:rsid w:val="79257CA7"/>
    <w:rsid w:val="79262340"/>
    <w:rsid w:val="793E1270"/>
    <w:rsid w:val="79711576"/>
    <w:rsid w:val="79C773E8"/>
    <w:rsid w:val="79D37E91"/>
    <w:rsid w:val="7A027E82"/>
    <w:rsid w:val="7A0B75BE"/>
    <w:rsid w:val="7A3F4800"/>
    <w:rsid w:val="7A477E8E"/>
    <w:rsid w:val="7A5213A8"/>
    <w:rsid w:val="7A69020F"/>
    <w:rsid w:val="7A811C8D"/>
    <w:rsid w:val="7AAD5D85"/>
    <w:rsid w:val="7AE77D42"/>
    <w:rsid w:val="7AEE0D13"/>
    <w:rsid w:val="7AF366E7"/>
    <w:rsid w:val="7B1D5512"/>
    <w:rsid w:val="7B3B008E"/>
    <w:rsid w:val="7B4369D5"/>
    <w:rsid w:val="7B49471D"/>
    <w:rsid w:val="7B5C5190"/>
    <w:rsid w:val="7B7D1245"/>
    <w:rsid w:val="7B9D1548"/>
    <w:rsid w:val="7BB16DAF"/>
    <w:rsid w:val="7BC754DC"/>
    <w:rsid w:val="7BCB7664"/>
    <w:rsid w:val="7BFD473C"/>
    <w:rsid w:val="7BFE4E82"/>
    <w:rsid w:val="7C2E3035"/>
    <w:rsid w:val="7C801E31"/>
    <w:rsid w:val="7C8202AD"/>
    <w:rsid w:val="7C8A5499"/>
    <w:rsid w:val="7C9A54DF"/>
    <w:rsid w:val="7CA7496A"/>
    <w:rsid w:val="7CB023B6"/>
    <w:rsid w:val="7CE65DD7"/>
    <w:rsid w:val="7D0412F0"/>
    <w:rsid w:val="7D360B0D"/>
    <w:rsid w:val="7D5527B7"/>
    <w:rsid w:val="7D6E02A7"/>
    <w:rsid w:val="7D9A7047"/>
    <w:rsid w:val="7D9A72EE"/>
    <w:rsid w:val="7DB439EF"/>
    <w:rsid w:val="7DC91981"/>
    <w:rsid w:val="7DD02D0F"/>
    <w:rsid w:val="7E050943"/>
    <w:rsid w:val="7E392362"/>
    <w:rsid w:val="7E4B4A8C"/>
    <w:rsid w:val="7E765C6B"/>
    <w:rsid w:val="7EAC4050"/>
    <w:rsid w:val="7EB20C02"/>
    <w:rsid w:val="7ED500EA"/>
    <w:rsid w:val="7EF36D02"/>
    <w:rsid w:val="7F10538E"/>
    <w:rsid w:val="7F3948E4"/>
    <w:rsid w:val="7F3B1E69"/>
    <w:rsid w:val="7F3B5BD0"/>
    <w:rsid w:val="7F6B2FEC"/>
    <w:rsid w:val="7F791185"/>
    <w:rsid w:val="7FA43F16"/>
    <w:rsid w:val="7FE24F7C"/>
    <w:rsid w:val="7FEE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24" w:lineRule="auto"/>
      <w:jc w:val="both"/>
    </w:pPr>
    <w:rPr>
      <w:rFonts w:ascii="Calibri" w:hAnsi="Calibri" w:eastAsia="宋体" w:cs="Times New Roman"/>
      <w:kern w:val="2"/>
      <w:sz w:val="21"/>
      <w:szCs w:val="24"/>
      <w:lang w:val="en-US" w:eastAsia="zh-CN" w:bidi="ar-SA"/>
    </w:rPr>
  </w:style>
  <w:style w:type="paragraph" w:styleId="2">
    <w:name w:val="heading 1"/>
    <w:basedOn w:val="1"/>
    <w:next w:val="1"/>
    <w:link w:val="30"/>
    <w:qFormat/>
    <w:uiPriority w:val="0"/>
    <w:pPr>
      <w:keepNext/>
      <w:keepLines/>
      <w:spacing w:before="150" w:beforeLines="150" w:after="150" w:afterLines="150"/>
      <w:jc w:val="center"/>
      <w:outlineLvl w:val="0"/>
    </w:pPr>
    <w:rPr>
      <w:rFonts w:ascii="黑体" w:hAnsi="黑体" w:eastAsia="黑体"/>
      <w:bCs/>
      <w:kern w:val="44"/>
      <w:sz w:val="30"/>
      <w:szCs w:val="44"/>
      <w:lang w:val="zh-CN" w:eastAsia="zh-CN"/>
    </w:rPr>
  </w:style>
  <w:style w:type="paragraph" w:styleId="3">
    <w:name w:val="heading 2"/>
    <w:basedOn w:val="1"/>
    <w:next w:val="1"/>
    <w:link w:val="29"/>
    <w:qFormat/>
    <w:uiPriority w:val="0"/>
    <w:pPr>
      <w:keepNext/>
      <w:keepLines/>
      <w:spacing w:before="260" w:after="260" w:line="413" w:lineRule="auto"/>
      <w:outlineLvl w:val="1"/>
    </w:pPr>
    <w:rPr>
      <w:rFonts w:ascii="Times New Roman" w:hAnsi="Times New Roman" w:eastAsia="黑体"/>
      <w:b/>
      <w:sz w:val="28"/>
      <w:lang w:val="zh-CN" w:eastAsia="zh-CN"/>
    </w:rPr>
  </w:style>
  <w:style w:type="paragraph" w:styleId="4">
    <w:name w:val="heading 3"/>
    <w:basedOn w:val="1"/>
    <w:next w:val="1"/>
    <w:qFormat/>
    <w:uiPriority w:val="0"/>
    <w:pPr>
      <w:keepNext/>
      <w:keepLines/>
      <w:spacing w:before="260" w:after="260" w:line="413" w:lineRule="auto"/>
      <w:outlineLvl w:val="2"/>
    </w:pPr>
    <w:rPr>
      <w:b/>
      <w:sz w:val="32"/>
    </w:rPr>
  </w:style>
  <w:style w:type="character" w:default="1" w:styleId="21">
    <w:name w:val="Default Paragraph Font"/>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47"/>
    <w:qFormat/>
    <w:uiPriority w:val="0"/>
    <w:pPr>
      <w:jc w:val="left"/>
    </w:pPr>
  </w:style>
  <w:style w:type="paragraph" w:styleId="6">
    <w:name w:val="toc 3"/>
    <w:basedOn w:val="1"/>
    <w:next w:val="1"/>
    <w:qFormat/>
    <w:uiPriority w:val="39"/>
    <w:pPr>
      <w:ind w:left="840" w:leftChars="400"/>
    </w:pPr>
  </w:style>
  <w:style w:type="paragraph" w:styleId="7">
    <w:name w:val="Date"/>
    <w:basedOn w:val="1"/>
    <w:next w:val="1"/>
    <w:link w:val="45"/>
    <w:qFormat/>
    <w:uiPriority w:val="0"/>
    <w:pPr>
      <w:ind w:left="100" w:leftChars="2500"/>
    </w:pPr>
  </w:style>
  <w:style w:type="paragraph" w:styleId="8">
    <w:name w:val="Balloon Text"/>
    <w:basedOn w:val="1"/>
    <w:link w:val="35"/>
    <w:qFormat/>
    <w:uiPriority w:val="0"/>
    <w:rPr>
      <w:rFonts w:ascii="Times New Roman" w:hAnsi="Times New Roman"/>
      <w:sz w:val="18"/>
      <w:szCs w:val="18"/>
      <w:lang w:val="zh-CN" w:eastAsia="zh-CN"/>
    </w:rPr>
  </w:style>
  <w:style w:type="paragraph" w:styleId="9">
    <w:name w:val="footer"/>
    <w:basedOn w:val="1"/>
    <w:link w:val="33"/>
    <w:qFormat/>
    <w:uiPriority w:val="99"/>
    <w:pPr>
      <w:tabs>
        <w:tab w:val="center" w:pos="4153"/>
        <w:tab w:val="right" w:pos="8306"/>
      </w:tabs>
      <w:jc w:val="center"/>
    </w:pPr>
    <w:rPr>
      <w:rFonts w:ascii="Times New Roman" w:hAnsi="Times New Roman"/>
      <w:szCs w:val="18"/>
      <w:lang w:val="zh-CN" w:eastAsia="zh-CN"/>
    </w:rPr>
  </w:style>
  <w:style w:type="paragraph" w:styleId="10">
    <w:name w:val="header"/>
    <w:basedOn w:val="1"/>
    <w:link w:val="36"/>
    <w:qFormat/>
    <w:uiPriority w:val="0"/>
    <w:pPr>
      <w:pBdr>
        <w:bottom w:val="single" w:color="auto" w:sz="6" w:space="1"/>
      </w:pBdr>
      <w:tabs>
        <w:tab w:val="center" w:pos="4153"/>
        <w:tab w:val="right" w:pos="8306"/>
      </w:tabs>
      <w:jc w:val="center"/>
    </w:pPr>
    <w:rPr>
      <w:rFonts w:ascii="Times New Roman" w:hAnsi="Times New Roman"/>
      <w:sz w:val="18"/>
      <w:szCs w:val="18"/>
      <w:lang w:val="zh-CN" w:eastAsia="zh-CN"/>
    </w:rPr>
  </w:style>
  <w:style w:type="paragraph" w:styleId="11">
    <w:name w:val="toc 1"/>
    <w:basedOn w:val="1"/>
    <w:next w:val="1"/>
    <w:qFormat/>
    <w:uiPriority w:val="39"/>
  </w:style>
  <w:style w:type="paragraph" w:styleId="12">
    <w:name w:val="Subtitle"/>
    <w:basedOn w:val="1"/>
    <w:next w:val="1"/>
    <w:link w:val="34"/>
    <w:qFormat/>
    <w:uiPriority w:val="0"/>
    <w:pPr>
      <w:spacing w:before="240" w:after="60" w:line="312" w:lineRule="auto"/>
      <w:jc w:val="center"/>
      <w:outlineLvl w:val="1"/>
    </w:pPr>
    <w:rPr>
      <w:rFonts w:ascii="Times New Roman" w:hAnsi="Times New Roman" w:eastAsia="黑体"/>
      <w:bCs/>
      <w:kern w:val="28"/>
      <w:sz w:val="24"/>
      <w:szCs w:val="32"/>
      <w:lang w:val="zh-CN" w:eastAsia="zh-CN"/>
    </w:rPr>
  </w:style>
  <w:style w:type="paragraph" w:styleId="13">
    <w:name w:val="footnote text"/>
    <w:basedOn w:val="1"/>
    <w:qFormat/>
    <w:uiPriority w:val="0"/>
    <w:pPr>
      <w:jc w:val="left"/>
    </w:pPr>
    <w:rPr>
      <w:sz w:val="18"/>
    </w:rPr>
  </w:style>
  <w:style w:type="paragraph" w:styleId="14">
    <w:name w:val="toc 2"/>
    <w:basedOn w:val="1"/>
    <w:next w:val="1"/>
    <w:qFormat/>
    <w:uiPriority w:val="39"/>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rPr>
      <w:sz w:val="24"/>
    </w:rPr>
  </w:style>
  <w:style w:type="paragraph" w:styleId="17">
    <w:name w:val="Title"/>
    <w:basedOn w:val="1"/>
    <w:next w:val="1"/>
    <w:link w:val="32"/>
    <w:qFormat/>
    <w:uiPriority w:val="0"/>
    <w:pPr>
      <w:spacing w:before="240" w:after="60"/>
      <w:jc w:val="center"/>
      <w:outlineLvl w:val="0"/>
    </w:pPr>
    <w:rPr>
      <w:rFonts w:ascii="Calibri Light" w:hAnsi="Calibri Light"/>
      <w:b/>
      <w:bCs/>
      <w:sz w:val="32"/>
      <w:szCs w:val="32"/>
      <w:lang w:val="zh-CN" w:eastAsia="zh-CN"/>
    </w:rPr>
  </w:style>
  <w:style w:type="paragraph" w:styleId="18">
    <w:name w:val="annotation subject"/>
    <w:basedOn w:val="5"/>
    <w:next w:val="5"/>
    <w:link w:val="48"/>
    <w:qFormat/>
    <w:uiPriority w:val="0"/>
    <w:rPr>
      <w:b/>
      <w:bCs/>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unhideWhenUsed/>
    <w:qFormat/>
    <w:uiPriority w:val="99"/>
    <w:rPr>
      <w:color w:val="0563C1"/>
      <w:u w:val="single"/>
    </w:rPr>
  </w:style>
  <w:style w:type="character" w:styleId="23">
    <w:name w:val="annotation reference"/>
    <w:basedOn w:val="21"/>
    <w:qFormat/>
    <w:uiPriority w:val="0"/>
    <w:rPr>
      <w:sz w:val="21"/>
      <w:szCs w:val="21"/>
    </w:rPr>
  </w:style>
  <w:style w:type="character" w:styleId="24">
    <w:name w:val="footnote reference"/>
    <w:qFormat/>
    <w:uiPriority w:val="0"/>
    <w:rPr>
      <w:vertAlign w:val="superscript"/>
    </w:rPr>
  </w:style>
  <w:style w:type="character" w:customStyle="1" w:styleId="25">
    <w:name w:val="已访问的超链接1"/>
    <w:qFormat/>
    <w:uiPriority w:val="0"/>
    <w:rPr>
      <w:rFonts w:hint="eastAsia" w:ascii="宋体" w:hAnsi="宋体" w:eastAsia="宋体" w:cs="宋体"/>
      <w:color w:val="000000"/>
      <w:sz w:val="18"/>
      <w:szCs w:val="18"/>
      <w:u w:val="none"/>
    </w:rPr>
  </w:style>
  <w:style w:type="character" w:customStyle="1" w:styleId="26">
    <w:name w:val="MTDisplayEquation Char"/>
    <w:qFormat/>
    <w:uiPriority w:val="0"/>
    <w:rPr>
      <w:rFonts w:hAnsi="宋体"/>
      <w:color w:val="000000"/>
      <w:kern w:val="2"/>
      <w:sz w:val="21"/>
    </w:rPr>
  </w:style>
  <w:style w:type="character" w:customStyle="1" w:styleId="27">
    <w:name w:val="MTDisplayEquation 字符"/>
    <w:link w:val="28"/>
    <w:qFormat/>
    <w:uiPriority w:val="0"/>
    <w:rPr>
      <w:kern w:val="2"/>
      <w:sz w:val="24"/>
      <w:szCs w:val="24"/>
    </w:rPr>
  </w:style>
  <w:style w:type="paragraph" w:customStyle="1" w:styleId="28">
    <w:name w:val="MTDisplayEquation"/>
    <w:basedOn w:val="1"/>
    <w:next w:val="1"/>
    <w:link w:val="27"/>
    <w:qFormat/>
    <w:uiPriority w:val="0"/>
    <w:pPr>
      <w:tabs>
        <w:tab w:val="center" w:pos="4520"/>
        <w:tab w:val="right" w:pos="9020"/>
      </w:tabs>
      <w:ind w:firstLine="480" w:firstLineChars="200"/>
    </w:pPr>
    <w:rPr>
      <w:rFonts w:ascii="Times New Roman" w:hAnsi="Times New Roman"/>
      <w:sz w:val="24"/>
      <w:lang w:val="zh-CN" w:eastAsia="zh-CN"/>
    </w:rPr>
  </w:style>
  <w:style w:type="character" w:customStyle="1" w:styleId="29">
    <w:name w:val="标题 2 字符"/>
    <w:link w:val="3"/>
    <w:qFormat/>
    <w:uiPriority w:val="0"/>
    <w:rPr>
      <w:rFonts w:eastAsia="黑体"/>
      <w:b/>
      <w:kern w:val="2"/>
      <w:sz w:val="28"/>
      <w:szCs w:val="24"/>
    </w:rPr>
  </w:style>
  <w:style w:type="character" w:customStyle="1" w:styleId="30">
    <w:name w:val="标题 1 字符"/>
    <w:link w:val="2"/>
    <w:qFormat/>
    <w:uiPriority w:val="0"/>
    <w:rPr>
      <w:rFonts w:ascii="黑体" w:hAnsi="黑体" w:eastAsia="黑体"/>
      <w:bCs/>
      <w:kern w:val="44"/>
      <w:sz w:val="30"/>
      <w:szCs w:val="44"/>
    </w:rPr>
  </w:style>
  <w:style w:type="character" w:customStyle="1" w:styleId="31">
    <w:name w:val="占位符文本1"/>
    <w:unhideWhenUsed/>
    <w:qFormat/>
    <w:uiPriority w:val="99"/>
    <w:rPr>
      <w:color w:val="808080"/>
    </w:rPr>
  </w:style>
  <w:style w:type="character" w:customStyle="1" w:styleId="32">
    <w:name w:val="标题 字符"/>
    <w:link w:val="17"/>
    <w:qFormat/>
    <w:uiPriority w:val="0"/>
    <w:rPr>
      <w:rFonts w:ascii="Calibri Light" w:hAnsi="Calibri Light" w:eastAsia="宋体" w:cs="Times New Roman"/>
      <w:b/>
      <w:bCs/>
      <w:kern w:val="2"/>
      <w:sz w:val="32"/>
      <w:szCs w:val="32"/>
    </w:rPr>
  </w:style>
  <w:style w:type="character" w:customStyle="1" w:styleId="33">
    <w:name w:val="页脚 字符"/>
    <w:link w:val="9"/>
    <w:qFormat/>
    <w:uiPriority w:val="99"/>
    <w:rPr>
      <w:rFonts w:eastAsia="宋体"/>
      <w:kern w:val="2"/>
      <w:sz w:val="21"/>
      <w:szCs w:val="18"/>
    </w:rPr>
  </w:style>
  <w:style w:type="character" w:customStyle="1" w:styleId="34">
    <w:name w:val="副标题 字符"/>
    <w:link w:val="12"/>
    <w:qFormat/>
    <w:uiPriority w:val="0"/>
    <w:rPr>
      <w:rFonts w:eastAsia="黑体" w:cs="Times New Roman"/>
      <w:bCs/>
      <w:kern w:val="28"/>
      <w:sz w:val="24"/>
      <w:szCs w:val="32"/>
    </w:rPr>
  </w:style>
  <w:style w:type="character" w:customStyle="1" w:styleId="35">
    <w:name w:val="批注框文本 字符"/>
    <w:link w:val="8"/>
    <w:qFormat/>
    <w:uiPriority w:val="0"/>
    <w:rPr>
      <w:kern w:val="2"/>
      <w:sz w:val="18"/>
      <w:szCs w:val="18"/>
    </w:rPr>
  </w:style>
  <w:style w:type="character" w:customStyle="1" w:styleId="36">
    <w:name w:val="页眉 字符"/>
    <w:link w:val="10"/>
    <w:qFormat/>
    <w:uiPriority w:val="0"/>
    <w:rPr>
      <w:kern w:val="2"/>
      <w:sz w:val="18"/>
      <w:szCs w:val="18"/>
    </w:rPr>
  </w:style>
  <w:style w:type="paragraph" w:customStyle="1" w:styleId="37">
    <w:name w:val="列出段落2"/>
    <w:basedOn w:val="1"/>
    <w:qFormat/>
    <w:uiPriority w:val="34"/>
    <w:pPr>
      <w:ind w:firstLine="420" w:firstLineChars="200"/>
    </w:pPr>
    <w:rPr>
      <w:rFonts w:ascii="Times New Roman" w:hAnsi="Times New Roman"/>
    </w:rPr>
  </w:style>
  <w:style w:type="paragraph" w:customStyle="1" w:styleId="38">
    <w:name w:val="tgt2"/>
    <w:basedOn w:val="1"/>
    <w:qFormat/>
    <w:uiPriority w:val="0"/>
    <w:pPr>
      <w:widowControl/>
      <w:spacing w:after="150" w:line="360" w:lineRule="auto"/>
      <w:jc w:val="left"/>
    </w:pPr>
    <w:rPr>
      <w:rFonts w:ascii="宋体" w:hAnsi="宋体" w:cs="宋体"/>
      <w:b/>
      <w:bCs/>
      <w:kern w:val="0"/>
      <w:sz w:val="36"/>
      <w:szCs w:val="36"/>
    </w:rPr>
  </w:style>
  <w:style w:type="paragraph" w:customStyle="1" w:styleId="39">
    <w:name w:val="列出段落3"/>
    <w:basedOn w:val="1"/>
    <w:qFormat/>
    <w:uiPriority w:val="34"/>
    <w:pPr>
      <w:ind w:firstLine="420" w:firstLineChars="200"/>
    </w:pPr>
    <w:rPr>
      <w:rFonts w:ascii="Times New Roman" w:hAnsi="Times New Roman"/>
    </w:rPr>
  </w:style>
  <w:style w:type="paragraph" w:customStyle="1" w:styleId="40">
    <w:name w:val="TOC Heading"/>
    <w:basedOn w:val="2"/>
    <w:next w:val="1"/>
    <w:qFormat/>
    <w:uiPriority w:val="39"/>
    <w:pPr>
      <w:widowControl/>
      <w:adjustRightInd/>
      <w:snapToGrid/>
      <w:spacing w:before="240" w:beforeLines="0" w:after="0" w:afterLines="0" w:line="259" w:lineRule="auto"/>
      <w:jc w:val="left"/>
      <w:outlineLvl w:val="9"/>
    </w:pPr>
    <w:rPr>
      <w:rFonts w:ascii="等线 Light" w:hAnsi="等线 Light" w:eastAsia="等线 Light"/>
      <w:bCs w:val="0"/>
      <w:color w:val="2F5496"/>
      <w:kern w:val="0"/>
      <w:sz w:val="32"/>
      <w:szCs w:val="32"/>
    </w:rPr>
  </w:style>
  <w:style w:type="paragraph" w:customStyle="1" w:styleId="41">
    <w:name w:val="p0"/>
    <w:basedOn w:val="1"/>
    <w:qFormat/>
    <w:uiPriority w:val="0"/>
    <w:pPr>
      <w:widowControl/>
    </w:pPr>
    <w:rPr>
      <w:rFonts w:ascii="Times New Roman" w:hAnsi="Times New Roman"/>
      <w:kern w:val="0"/>
      <w:szCs w:val="21"/>
    </w:rPr>
  </w:style>
  <w:style w:type="paragraph" w:customStyle="1" w:styleId="42">
    <w:name w:val="OE Figure Caption"/>
    <w:basedOn w:val="1"/>
    <w:next w:val="1"/>
    <w:qFormat/>
    <w:uiPriority w:val="0"/>
    <w:pPr>
      <w:widowControl/>
      <w:adjustRightInd/>
      <w:snapToGrid/>
      <w:spacing w:before="120" w:line="240" w:lineRule="auto"/>
      <w:ind w:left="720" w:right="720"/>
    </w:pPr>
    <w:rPr>
      <w:rFonts w:ascii="Times New Roman" w:hAnsi="Times New Roman"/>
      <w:kern w:val="0"/>
      <w:sz w:val="16"/>
      <w:szCs w:val="20"/>
      <w:lang w:eastAsia="en-US"/>
    </w:rPr>
  </w:style>
  <w:style w:type="paragraph" w:customStyle="1" w:styleId="43">
    <w:name w:val="TOC 标题1"/>
    <w:basedOn w:val="2"/>
    <w:next w:val="1"/>
    <w:unhideWhenUsed/>
    <w:qFormat/>
    <w:uiPriority w:val="39"/>
    <w:pPr>
      <w:widowControl/>
      <w:spacing w:before="480" w:after="0" w:line="276" w:lineRule="auto"/>
      <w:jc w:val="left"/>
      <w:outlineLvl w:val="9"/>
    </w:pPr>
    <w:rPr>
      <w:rFonts w:ascii="Calibri Light" w:hAnsi="Calibri Light" w:eastAsia="宋体"/>
      <w:color w:val="2E75B5"/>
      <w:kern w:val="0"/>
      <w:sz w:val="28"/>
      <w:szCs w:val="28"/>
    </w:rPr>
  </w:style>
  <w:style w:type="paragraph" w:customStyle="1" w:styleId="44">
    <w:name w:val="列出段落1"/>
    <w:basedOn w:val="1"/>
    <w:unhideWhenUsed/>
    <w:qFormat/>
    <w:uiPriority w:val="99"/>
    <w:pPr>
      <w:ind w:firstLine="420" w:firstLineChars="200"/>
    </w:pPr>
  </w:style>
  <w:style w:type="character" w:customStyle="1" w:styleId="45">
    <w:name w:val="日期 字符"/>
    <w:basedOn w:val="21"/>
    <w:link w:val="7"/>
    <w:qFormat/>
    <w:uiPriority w:val="0"/>
    <w:rPr>
      <w:rFonts w:ascii="Calibri" w:hAnsi="Calibri"/>
      <w:kern w:val="2"/>
      <w:sz w:val="21"/>
      <w:szCs w:val="24"/>
    </w:rPr>
  </w:style>
  <w:style w:type="paragraph" w:styleId="46">
    <w:name w:val="List Paragraph"/>
    <w:basedOn w:val="1"/>
    <w:qFormat/>
    <w:uiPriority w:val="99"/>
    <w:pPr>
      <w:ind w:firstLine="420" w:firstLineChars="200"/>
    </w:pPr>
  </w:style>
  <w:style w:type="character" w:customStyle="1" w:styleId="47">
    <w:name w:val="批注文字 字符"/>
    <w:basedOn w:val="21"/>
    <w:link w:val="5"/>
    <w:qFormat/>
    <w:uiPriority w:val="0"/>
    <w:rPr>
      <w:rFonts w:ascii="Calibri" w:hAnsi="Calibri"/>
      <w:kern w:val="2"/>
      <w:sz w:val="21"/>
      <w:szCs w:val="24"/>
    </w:rPr>
  </w:style>
  <w:style w:type="character" w:customStyle="1" w:styleId="48">
    <w:name w:val="批注主题 字符"/>
    <w:basedOn w:val="47"/>
    <w:link w:val="18"/>
    <w:qFormat/>
    <w:uiPriority w:val="0"/>
    <w:rPr>
      <w:rFonts w:ascii="Calibri" w:hAnsi="Calibri"/>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13.png"/><Relationship Id="rId38" Type="http://schemas.openxmlformats.org/officeDocument/2006/relationships/image" Target="media/image12.png"/><Relationship Id="rId37" Type="http://schemas.openxmlformats.org/officeDocument/2006/relationships/image" Target="media/image11.wmf"/><Relationship Id="rId36" Type="http://schemas.openxmlformats.org/officeDocument/2006/relationships/oleObject" Target="embeddings/oleObject7.bin"/><Relationship Id="rId35" Type="http://schemas.openxmlformats.org/officeDocument/2006/relationships/image" Target="media/image10.png"/><Relationship Id="rId34" Type="http://schemas.openxmlformats.org/officeDocument/2006/relationships/image" Target="media/image9.wmf"/><Relationship Id="rId33" Type="http://schemas.openxmlformats.org/officeDocument/2006/relationships/oleObject" Target="embeddings/oleObject6.bin"/><Relationship Id="rId32" Type="http://schemas.openxmlformats.org/officeDocument/2006/relationships/image" Target="media/image8.wmf"/><Relationship Id="rId31" Type="http://schemas.openxmlformats.org/officeDocument/2006/relationships/oleObject" Target="embeddings/oleObject5.bin"/><Relationship Id="rId30" Type="http://schemas.openxmlformats.org/officeDocument/2006/relationships/image" Target="media/image7.wmf"/><Relationship Id="rId3" Type="http://schemas.openxmlformats.org/officeDocument/2006/relationships/footnotes" Target="footnotes.xml"/><Relationship Id="rId29" Type="http://schemas.openxmlformats.org/officeDocument/2006/relationships/oleObject" Target="embeddings/oleObject4.bin"/><Relationship Id="rId28" Type="http://schemas.openxmlformats.org/officeDocument/2006/relationships/image" Target="media/image6.wmf"/><Relationship Id="rId27" Type="http://schemas.openxmlformats.org/officeDocument/2006/relationships/oleObject" Target="embeddings/oleObject3.bin"/><Relationship Id="rId26" Type="http://schemas.openxmlformats.org/officeDocument/2006/relationships/image" Target="media/image5.wmf"/><Relationship Id="rId25" Type="http://schemas.openxmlformats.org/officeDocument/2006/relationships/oleObject" Target="embeddings/oleObject2.bin"/><Relationship Id="rId24" Type="http://schemas.openxmlformats.org/officeDocument/2006/relationships/image" Target="media/image4.wmf"/><Relationship Id="rId23" Type="http://schemas.openxmlformats.org/officeDocument/2006/relationships/oleObject" Target="embeddings/oleObject1.bin"/><Relationship Id="rId22" Type="http://schemas.openxmlformats.org/officeDocument/2006/relationships/image" Target="media/image3.jpeg"/><Relationship Id="rId21" Type="http://schemas.openxmlformats.org/officeDocument/2006/relationships/image" Target="media/image2.jpeg"/><Relationship Id="rId20" Type="http://schemas.openxmlformats.org/officeDocument/2006/relationships/image" Target="media/image1.jpe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023B3C-EC01-4ECC-B795-497ED648BB40}">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36</Pages>
  <Words>13466</Words>
  <Characters>24262</Characters>
  <Lines>51</Lines>
  <Paragraphs>14</Paragraphs>
  <TotalTime>76</TotalTime>
  <ScaleCrop>false</ScaleCrop>
  <LinksUpToDate>false</LinksUpToDate>
  <CharactersWithSpaces>26523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2018-06-06T15:14:00Z</dcterms:created>
  <dc:creator>Administrator</dc:creator>
  <dc:description>NE.Ref</dc:description>
  <cp:lastModifiedBy>～儰ㄚoひ守鍭</cp:lastModifiedBy>
  <cp:lastPrinted>2018-06-06T16:59:00Z</cp:lastPrinted>
  <dcterms:modified xsi:type="dcterms:W3CDTF">2023-06-09T08:06:14Z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MTWinEqns">
    <vt:bool>true</vt:bool>
  </property>
  <property fmtid="{D5CDD505-2E9C-101B-9397-08002B2CF9AE}" pid="4" name="ICV">
    <vt:lpwstr>89295E0D55814FE3866FA837801FF8B5_13</vt:lpwstr>
  </property>
</Properties>
</file>