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t>C15 Test 2 Passage 1 考点精读</w:t>
      </w:r>
    </w:p>
    <w:p>
      <w:pPr>
        <w:pStyle w:val="ReaderSubtitle"/>
        <w:keepNext/>
        <w:keepLines/>
      </w:pPr>
      <w:r>
        <w:t>Could urban engineers learn from dance?</w:t>
      </w:r>
    </w:p>
    <w:p>
      <w:pPr>
        <w:pStyle w:val="Small"/>
        <w:keepNext w:val="0"/>
        <w:keepLines/>
      </w:pPr>
      <w:r>
        <w:t>A5 表示 A 段第 5 句。句后练习均为原创，参考答案统一放在文末。判断练习写 T（与材料一致）／F（与材料矛盾）／NG（材料无法确定），并指出依据或缺少的信息。</w:t>
      </w:r>
    </w:p>
    <w:p>
      <w:pPr>
        <w:pStyle w:val="Heading2"/>
        <w:keepNext/>
        <w:keepLines/>
        <w:pageBreakBefore w:val="0"/>
      </w:pPr>
      <w:r>
        <w:t>A2 从能源占比接到减少需求</w:t>
      </w:r>
    </w:p>
    <w:p>
      <w:pPr>
        <w:pStyle w:val="English"/>
        <w:keepNext/>
        <w:keepLines/>
      </w:pPr>
      <w:r>
        <w:rPr>
          <w:b w:val="0"/>
        </w:rPr>
        <w:t>Transportation is estimated to account for 30% of energy consumption in most of the world's most developed nations, so lowering the need for energy-using vehicles is essential for decreasing the environmental impact of mobility.</w:t>
      </w:r>
    </w:p>
    <w:p>
      <w:pPr>
        <w:pStyle w:val="Chinese"/>
        <w:keepNext/>
        <w:keepLines/>
      </w:pPr>
      <w:r/>
      <w:r>
        <w:rPr>
          <w:b/>
          <w:color w:val="53616B"/>
        </w:rPr>
        <w:t xml:space="preserve">译文  </w:t>
      </w:r>
      <w:r>
        <w:t>据估计，在世界上最发达国家中的大多数国家，交通运输占能源消耗的 30%；因此，减少对耗能交通工具的需求，对于降低出行对环境的影响至关重要。</w:t>
      </w:r>
    </w:p>
    <w:p>
      <w:pPr>
        <w:pStyle w:val="Structure"/>
        <w:keepNext/>
        <w:keepLines/>
        <w:spacing w:after="80"/>
      </w:pPr>
      <w:r/>
      <w:r>
        <w:rPr>
          <w:b/>
          <w:color w:val="24546C"/>
        </w:rPr>
        <w:t xml:space="preserve">结构示意  </w:t>
      </w:r>
      <w:r>
        <w:t>Transportation → is estimated to account for → 30%</w:t>
      </w:r>
    </w:p>
    <w:p>
      <w:pPr>
        <w:pStyle w:val="Structure"/>
        <w:keepNext/>
        <w:keepLines/>
        <w:spacing w:after="80"/>
      </w:pPr>
      <w:r/>
      <w:r>
        <w:rPr>
          <w:b/>
          <w:color w:val="24546C"/>
        </w:rPr>
      </w:r>
      <w:r>
        <w:t>so：lowering the need… → is essential for → decreasing…</w:t>
      </w:r>
    </w:p>
    <w:p>
      <w:pPr>
        <w:keepNext w:val="0"/>
        <w:keepLines/>
        <w:spacing w:after="80"/>
        <w:ind w:left="173" w:hanging="173"/>
      </w:pPr>
      <w:r/>
      <w:r>
        <w:rPr>
          <w:b/>
          <w:color w:val="24546C"/>
        </w:rPr>
        <w:t>• is estimated to account for</w:t>
      </w:r>
      <w:r>
        <w:t xml:space="preserve"> → is estimated to 表“据估计”；account for 表“占”。把两层意思合起来：据估计，交通运输占总能耗的30%。</w:t>
      </w:r>
    </w:p>
    <w:p>
      <w:pPr>
        <w:keepNext w:val="0"/>
        <w:keepLines/>
        <w:spacing w:after="80"/>
        <w:ind w:left="173" w:hanging="173"/>
      </w:pPr>
      <w:r/>
      <w:r>
        <w:rPr>
          <w:b/>
          <w:color w:val="24546C"/>
        </w:rPr>
        <w:t>• lowering the need for energy-using vehicles</w:t>
      </w:r>
      <w:r>
        <w:t xml:space="preserve"> → 整个动名词短语作主语。被判断为重要的是“减少对耗能车辆的需求”这件事；is essential是对它作判断。</w:t>
      </w:r>
    </w:p>
    <w:p>
      <w:pPr>
        <w:keepNext w:val="0"/>
        <w:keepLines/>
        <w:spacing w:after="80"/>
        <w:ind w:left="173" w:hanging="173"/>
      </w:pPr>
      <w:r/>
      <w:r>
        <w:rPr>
          <w:b/>
          <w:color w:val="24546C"/>
        </w:rPr>
        <w:t>• for decreasing the environmental impact of mobility</w:t>
      </w:r>
      <w:r>
        <w:t xml:space="preserve"> → 接 essential for，说明对什么重要。降低出行的环境影响是前一行动服务的目标；so 把能耗占比接到减少车辆需求的重要性。</w:t>
      </w:r>
    </w:p>
    <w:p>
      <w:pPr>
        <w:keepNext/>
        <w:keepLines/>
      </w:pPr>
      <w:r/>
      <w:r>
        <w:rPr>
          <w:b/>
          <w:color w:val="24546C"/>
        </w:rPr>
        <w:t xml:space="preserve">可迁移核对｜数值的范围  </w:t>
      </w:r>
      <w:r>
        <w:t>30% 限定交通运输在“最发达国家中的大多数国家”的能耗占比。读到数字时同时接住 in most…；不能把范围扩大为全球各国。</w:t>
      </w:r>
    </w:p>
    <w:p>
      <w:pPr>
        <w:pStyle w:val="Practice"/>
        <w:keepNext/>
        <w:keepLines/>
      </w:pPr>
      <w:r/>
      <w:r>
        <w:rPr>
          <w:rFonts w:ascii="Arial" w:hAnsi="Arial" w:cs="Arial" w:eastAsia="Hiragino Sans GB"/>
          <w:b/>
          <w:color w:val="24665E"/>
          <w:sz w:val="23"/>
        </w:rPr>
        <w:t xml:space="preserve">练习 A2  </w:t>
      </w:r>
      <w:r>
        <w:t>Online meetings are estimated to account for half of the team's working hours, so reducing unnecessary calls is essential for leaving time for other tasks.</w:t>
      </w:r>
    </w:p>
    <w:p>
      <w:pPr>
        <w:keepNext w:val="0"/>
        <w:keepLines/>
      </w:pPr>
      <w:r>
        <w:t>①so 后，什么事情被判断为 essential？写出完整的动作及对象。 ②这一行动服务于什么目标？用“为了……，需要……”说清两个完整行动的关系。</w:t>
      </w:r>
    </w:p>
    <w:p>
      <w:pPr>
        <w:pStyle w:val="Heading2"/>
        <w:keepNext/>
        <w:keepLines/>
        <w:pageBreakBefore w:val="0"/>
      </w:pPr>
      <w:r>
        <w:t>A5 旧设想究竟指什么</w:t>
      </w:r>
    </w:p>
    <w:p>
      <w:pPr>
        <w:pStyle w:val="English"/>
        <w:keepNext/>
        <w:keepLines/>
      </w:pPr>
      <w:r>
        <w:rPr>
          <w:b w:val="0"/>
        </w:rPr>
        <w:t>Engineers are tasked with changing how we travel round cities through urban design, but the engineering industry still works on the assumptions that led to the creation of the energy-consuming transport systems we have now: the emphasis placed solely on efficiency, speed, and quantitative data.</w:t>
      </w:r>
    </w:p>
    <w:p>
      <w:pPr>
        <w:pStyle w:val="Chinese"/>
        <w:keepNext/>
        <w:keepLines/>
      </w:pPr>
      <w:r/>
      <w:r>
        <w:rPr>
          <w:b/>
          <w:color w:val="53616B"/>
        </w:rPr>
        <w:t xml:space="preserve">译文  </w:t>
      </w:r>
      <w:r>
        <w:t>工程师的任务是通过城市设计改变我们的城市出行方式，但工程行业仍沿用那些催生了现有耗能交通系统的设想：一味强调效率、速度和量化数据。</w:t>
      </w:r>
    </w:p>
    <w:p>
      <w:pPr>
        <w:pStyle w:val="Structure"/>
        <w:keepNext/>
        <w:keepLines/>
        <w:spacing w:after="80"/>
      </w:pPr>
      <w:r/>
      <w:r>
        <w:rPr>
          <w:b/>
          <w:color w:val="24546C"/>
        </w:rPr>
        <w:t xml:space="preserve">结构示意  </w:t>
      </w:r>
      <w:r>
        <w:t>任务：改变出行；现实：still works on the assumptions（仍以旧设想为依据）</w:t>
      </w:r>
    </w:p>
    <w:p>
      <w:pPr>
        <w:keepNext w:val="0"/>
        <w:keepLines/>
        <w:spacing w:after="80"/>
        <w:ind w:left="173" w:hanging="173"/>
      </w:pPr>
      <w:r/>
      <w:r>
        <w:rPr>
          <w:b/>
          <w:color w:val="24546C"/>
        </w:rPr>
        <w:t>• that led to…</w:t>
      </w:r>
      <w:r>
        <w:t xml:space="preserve"> → 修饰 assumptions。这些设想催生现有耗能交通系统，因果不能倒置。</w:t>
      </w:r>
    </w:p>
    <w:p>
      <w:pPr>
        <w:keepNext w:val="0"/>
        <w:keepLines/>
        <w:spacing w:after="80"/>
        <w:ind w:left="173" w:hanging="173"/>
      </w:pPr>
      <w:r/>
      <w:r>
        <w:rPr>
          <w:b/>
          <w:color w:val="24546C"/>
        </w:rPr>
        <w:t>• we have now</w:t>
      </w:r>
      <w:r>
        <w:t xml:space="preserve"> → 修饰 transport systems。等于 transport systems that we have now；关系词that作have的宾语，可省略。</w:t>
      </w:r>
    </w:p>
    <w:p>
      <w:pPr>
        <w:keepNext w:val="0"/>
        <w:keepLines/>
        <w:spacing w:after="80"/>
        <w:ind w:left="173" w:hanging="173"/>
      </w:pPr>
      <w:r/>
      <w:r>
        <w:rPr>
          <w:b/>
          <w:color w:val="24546C"/>
        </w:rPr>
        <w:t>• the emphasis…</w:t>
      </w:r>
      <w:r>
        <w:t xml:space="preserve"> → 解释冒号前的 assumptions。冒号具体解释旧设想的内容，不是新增一件事。</w:t>
      </w:r>
    </w:p>
    <w:p>
      <w:pPr>
        <w:keepNext w:val="0"/>
        <w:keepLines/>
        <w:spacing w:after="80"/>
        <w:ind w:left="173" w:hanging="173"/>
      </w:pPr>
      <w:r/>
      <w:r>
        <w:rPr>
          <w:b/>
          <w:color w:val="24546C"/>
        </w:rPr>
        <w:t>• placed solely on…</w:t>
      </w:r>
      <w:r>
        <w:t xml:space="preserve"> → 修饰 the emphasis。placed on…补充emphasis“重点放在哪里”；solely只限定效率、速度和量化数据。</w:t>
      </w:r>
    </w:p>
    <w:p>
      <w:pPr>
        <w:keepNext/>
        <w:keepLines/>
      </w:pPr>
      <w:r/>
      <w:r>
        <w:rPr>
          <w:b/>
          <w:color w:val="24546C"/>
        </w:rPr>
        <w:t xml:space="preserve">可迁移核对｜批评的程度  </w:t>
      </w:r>
      <w:r>
        <w:t>still 与 solely 一起说明：行业仍只重视某几项指标。作者批评考虑范围过窄，不能改写成“效率与速度没有价值”。</w:t>
      </w:r>
    </w:p>
    <w:p>
      <w:pPr>
        <w:pStyle w:val="Practice"/>
        <w:keepNext/>
        <w:keepLines/>
      </w:pPr>
      <w:r/>
      <w:r>
        <w:rPr>
          <w:rFonts w:ascii="Arial" w:hAnsi="Arial" w:cs="Arial" w:eastAsia="Hiragino Sans GB"/>
          <w:b/>
          <w:color w:val="24665E"/>
          <w:sz w:val="23"/>
        </w:rPr>
        <w:t xml:space="preserve">练习 A5  </w:t>
      </w:r>
      <w:r>
        <w:t>Staff are asked to improve service, but the company still relies on the ideas that caused the problems customers face today: the emphasis placed solely on answering calls quickly.</w:t>
      </w:r>
    </w:p>
    <w:p>
      <w:pPr>
        <w:keepNext w:val="0"/>
        <w:keepLines/>
      </w:pPr>
      <w:r>
        <w:t>①写出 ideas、problems、customers 三者之间的两条关系。 ②冒号后具体解释哪一项？solely 把强调的范围限定在哪里？</w:t>
      </w:r>
    </w:p>
    <w:p>
      <w:pPr>
        <w:pStyle w:val="Heading2"/>
        <w:keepNext/>
        <w:keepLines/>
        <w:pageBreakBefore w:val="0"/>
      </w:pPr>
      <w:r>
        <w:t>A6 it 后面真正要说的是什么</w:t>
      </w:r>
    </w:p>
    <w:p>
      <w:pPr>
        <w:pStyle w:val="English"/>
        <w:keepNext/>
        <w:keepLines/>
      </w:pPr>
      <w:r>
        <w:rPr>
          <w:b w:val="0"/>
        </w:rPr>
        <w:t>We need radical changes, to make it healthier, more enjoyable, and less environmentally damaging to travel around cities.</w:t>
      </w:r>
    </w:p>
    <w:p>
      <w:pPr>
        <w:pStyle w:val="Chinese"/>
        <w:keepNext/>
        <w:keepLines/>
      </w:pPr>
      <w:r/>
      <w:r>
        <w:rPr>
          <w:b/>
          <w:color w:val="53616B"/>
        </w:rPr>
        <w:t xml:space="preserve">译文  </w:t>
      </w:r>
      <w:r>
        <w:t>我们需要根本性的改变，使城市出行更健康、更愉快，同时减少对环境的损害。</w:t>
      </w:r>
    </w:p>
    <w:p>
      <w:pPr>
        <w:keepNext/>
        <w:keepLines/>
        <w:spacing w:after="80"/>
        <w:ind w:left="173" w:hanging="173"/>
      </w:pPr>
      <w:r/>
      <w:r>
        <w:rPr>
          <w:b/>
          <w:color w:val="24546C"/>
        </w:rPr>
        <w:t>• make it healthier, more enjoyable, and less environmentally damaging to travel…</w:t>
      </w:r>
      <w:r>
        <w:t xml:space="preserve"> → it 先占位，三项评价都落在 to travel… 这件事上。要变得更健康、更愉快、更少损害环境的是城市出行；less 只限定第三项。</w:t>
      </w:r>
    </w:p>
    <w:p>
      <w:pPr>
        <w:pStyle w:val="Practice"/>
        <w:keepNext/>
        <w:keepLines/>
      </w:pPr>
      <w:r/>
      <w:r>
        <w:rPr>
          <w:rFonts w:ascii="Arial" w:hAnsi="Arial" w:cs="Arial" w:eastAsia="Hiragino Sans GB"/>
          <w:b/>
          <w:color w:val="24665E"/>
          <w:sz w:val="23"/>
        </w:rPr>
        <w:t xml:space="preserve">练习 A6  </w:t>
      </w:r>
      <w:r>
        <w:t>The new timetable makes it easier and less expensive for students to travel home at weekends.</w:t>
      </w:r>
    </w:p>
    <w:p>
      <w:pPr>
        <w:keepNext w:val="0"/>
        <w:keepLines/>
      </w:pPr>
      <w:r>
        <w:t>①把意思说成“新时刻表使……更……”，补全被评价的事情与两项变化。</w:t>
      </w:r>
    </w:p>
    <w:p>
      <w:pPr>
        <w:pStyle w:val="Heading2"/>
        <w:keepNext/>
        <w:keepLines/>
        <w:pageBreakBefore w:val="0"/>
      </w:pPr>
      <w:r>
        <w:t>B2 两种理解被插话隔开</w:t>
      </w:r>
    </w:p>
    <w:p>
      <w:pPr>
        <w:pStyle w:val="English"/>
        <w:keepNext/>
        <w:keepLines/>
      </w:pPr>
      <w:r>
        <w:rPr>
          <w:b w:val="0"/>
        </w:rPr>
        <w:t>That is not to suggest everyone should dance their way to work, however healthy and happy it might make us, but rather that the techniques used by choreographers to experiment with and design movement in dance could provide engineers with tools to stimulate new ideas in city-making.</w:t>
      </w:r>
    </w:p>
    <w:p>
      <w:pPr>
        <w:pStyle w:val="Chinese"/>
        <w:keepNext/>
        <w:keepLines/>
      </w:pPr>
      <w:r/>
      <w:r>
        <w:rPr>
          <w:b/>
          <w:color w:val="53616B"/>
        </w:rPr>
        <w:t xml:space="preserve">译文  </w:t>
      </w:r>
      <w:r>
        <w:t>这并不是说所有人都应该一路跳着舞去上班——不管这样做可能让我们多么健康、快乐——而是说，编舞者用来试验和设计舞蹈动作的方法，可能成为工程师的工具，激发城市建设的新思路。</w:t>
      </w:r>
    </w:p>
    <w:p>
      <w:pPr>
        <w:pStyle w:val="Structure"/>
        <w:keepNext/>
        <w:keepLines/>
        <w:spacing w:after="80"/>
      </w:pPr>
      <w:r/>
      <w:r>
        <w:rPr>
          <w:b/>
          <w:color w:val="24546C"/>
        </w:rPr>
        <w:t xml:space="preserve">结构示意  </w:t>
      </w:r>
      <w:r>
        <w:t>不是建议 [人人跳舞上班]，而是说 [编舞方法可能启发工程设计]。</w:t>
      </w:r>
    </w:p>
    <w:p>
      <w:pPr>
        <w:pStyle w:val="Structure"/>
        <w:keepNext/>
        <w:keepLines/>
        <w:spacing w:after="80"/>
      </w:pPr>
      <w:r/>
      <w:r>
        <w:rPr>
          <w:b/>
          <w:color w:val="24546C"/>
        </w:rPr>
      </w:r>
      <w:r>
        <w:t>techniques → could provide…tools → stimulate new ideas</w:t>
      </w:r>
    </w:p>
    <w:p>
      <w:pPr>
        <w:keepNext w:val="0"/>
        <w:keepLines/>
        <w:spacing w:after="80"/>
        <w:ind w:left="173" w:hanging="173"/>
      </w:pPr>
      <w:r/>
      <w:r>
        <w:rPr>
          <w:b/>
          <w:color w:val="24546C"/>
        </w:rPr>
        <w:t>• however healthy and happy…</w:t>
      </w:r>
      <w:r>
        <w:t xml:space="preserve"> → 插入让步：however＋形容词＝无论多么。即便这样可能有益，作者也不是在建议人人跳舞上班；might保留“可能”。</w:t>
      </w:r>
    </w:p>
    <w:p>
      <w:pPr>
        <w:keepNext w:val="0"/>
        <w:keepLines/>
        <w:spacing w:after="80"/>
        <w:ind w:left="173" w:hanging="173"/>
      </w:pPr>
      <w:r/>
      <w:r>
        <w:rPr>
          <w:b/>
          <w:color w:val="24546C"/>
        </w:rPr>
        <w:t>• used by choreographers…</w:t>
      </w:r>
      <w:r>
        <w:t xml:space="preserve"> → 修饰 techniques：谁使用这些方法。used是过去分词，等于which are used；could provide才是techniques的谓语。</w:t>
      </w:r>
    </w:p>
    <w:p>
      <w:pPr>
        <w:keepNext w:val="0"/>
        <w:keepLines/>
        <w:spacing w:after="80"/>
        <w:ind w:left="173" w:hanging="173"/>
      </w:pPr>
      <w:r/>
      <w:r>
        <w:rPr>
          <w:b/>
          <w:color w:val="24546C"/>
        </w:rPr>
        <w:t>• to experiment with and design…</w:t>
      </w:r>
      <w:r>
        <w:t xml:space="preserve"> → 说明方法用途；两个动作并列。两者共用movement in dance这个对象：试验舞蹈动作，也设计舞蹈动作。</w:t>
      </w:r>
    </w:p>
    <w:p>
      <w:pPr>
        <w:keepNext/>
        <w:keepLines/>
      </w:pPr>
      <w:r/>
      <w:r>
        <w:rPr>
          <w:b/>
          <w:color w:val="24546C"/>
        </w:rPr>
        <w:t xml:space="preserve">接 Q1｜找被否定的建议  </w:t>
      </w:r>
      <w:r>
        <w:t>not proposing 对应 not to suggest；appealing 来自 healthy and happy。先分清 not…与 but rather…两侧，再核对吸引力，就能确定作者没有提议的是“跳舞上班”。</w:t>
      </w:r>
    </w:p>
    <w:p>
      <w:pPr>
        <w:pStyle w:val="Practice"/>
        <w:keepNext/>
        <w:keepLines/>
      </w:pPr>
      <w:r/>
      <w:r>
        <w:rPr>
          <w:rFonts w:ascii="Arial" w:hAnsi="Arial" w:cs="Arial" w:eastAsia="Hiragino Sans GB"/>
          <w:b/>
          <w:color w:val="24665E"/>
          <w:sz w:val="23"/>
        </w:rPr>
        <w:t xml:space="preserve">练习 B2  </w:t>
      </w:r>
      <w:r>
        <w:t>This is not to suggest everyone should become an actor, however enjoyable it might be, but rather that the exercises used by actors to explore and express feelings could help teachers make lessons more interesting.</w:t>
      </w:r>
    </w:p>
    <w:p>
      <w:pPr>
        <w:keepNext w:val="0"/>
        <w:keepLines/>
      </w:pPr>
      <w:r>
        <w:t>①题干 an appealing suggestion the writer rejects 对应哪种做法？指出否定和让步的依据。 ②作者实际推荐借鉴什么？说清 used by actors 修饰谁，以及 explore / express 共用哪个对象。</w:t>
      </w:r>
    </w:p>
    <w:p>
      <w:pPr>
        <w:pStyle w:val="Heading2"/>
        <w:keepNext/>
        <w:keepLines/>
        <w:pageBreakBefore w:val="0"/>
      </w:pPr>
      <w:r>
        <w:t>B3 人物介绍之后才到观点</w:t>
      </w:r>
    </w:p>
    <w:p>
      <w:pPr>
        <w:pStyle w:val="English"/>
        <w:keepNext/>
        <w:keepLines/>
      </w:pPr>
      <w:r>
        <w:rPr>
          <w:b w:val="0"/>
        </w:rPr>
        <w:t>Richard Sennett, an influential urbanist and sociologist who has transformed ideas about the way cities are made, argues that urban design has suffered from a separation between mind and body since the introduction of the architectural blueprint.</w:t>
      </w:r>
    </w:p>
    <w:p>
      <w:pPr>
        <w:pStyle w:val="Chinese"/>
        <w:keepNext/>
        <w:keepLines/>
      </w:pPr>
      <w:r/>
      <w:r>
        <w:rPr>
          <w:b/>
          <w:color w:val="53616B"/>
        </w:rPr>
        <w:t xml:space="preserve">译文  </w:t>
      </w:r>
      <w:r>
        <w:t>理查德·桑内特是一位有影响力的城市学家和社会学家，曾改变人们对城市建造方式的认识。他认为，自建筑蓝图出现以来，城市设计一直受到思想与身体相分离的负面影响。</w:t>
      </w:r>
    </w:p>
    <w:p>
      <w:pPr>
        <w:pStyle w:val="Structure"/>
        <w:keepNext/>
        <w:keepLines/>
        <w:spacing w:after="80"/>
      </w:pPr>
      <w:r/>
      <w:r>
        <w:rPr>
          <w:b/>
          <w:color w:val="24546C"/>
        </w:rPr>
        <w:t xml:space="preserve">结构示意  </w:t>
      </w:r>
      <w:r>
        <w:t>Richard Sennett → argues that → urban design has suffered from a separation…</w:t>
      </w:r>
    </w:p>
    <w:p>
      <w:pPr>
        <w:keepNext w:val="0"/>
        <w:keepLines/>
        <w:spacing w:after="80"/>
        <w:ind w:left="173" w:hanging="173"/>
      </w:pPr>
      <w:r/>
      <w:r>
        <w:rPr>
          <w:b/>
          <w:color w:val="24546C"/>
        </w:rPr>
        <w:t>• who has transformed…</w:t>
      </w:r>
      <w:r>
        <w:t xml:space="preserve"> → 补充桑内特的经历，仍属人物介绍。姓名后的身份和who从句都放在两处逗号之间；整句的主要动作到argues才出现。</w:t>
      </w:r>
    </w:p>
    <w:p>
      <w:pPr>
        <w:keepNext w:val="0"/>
        <w:keepLines/>
        <w:spacing w:after="80"/>
        <w:ind w:left="173" w:hanging="173"/>
      </w:pPr>
      <w:r/>
      <w:r>
        <w:rPr>
          <w:b/>
          <w:color w:val="24546C"/>
        </w:rPr>
        <w:t>• the way cities are made</w:t>
      </w:r>
      <w:r>
        <w:t xml:space="preserve"> → 接在 ideas about 后：观念的内容。改变的是人们对城市如何建造的观念，不是说桑内特亲自改造了城市。</w:t>
      </w:r>
    </w:p>
    <w:p>
      <w:pPr>
        <w:keepNext/>
        <w:keepLines/>
        <w:spacing w:after="80"/>
        <w:ind w:left="173" w:hanging="173"/>
      </w:pPr>
      <w:r/>
      <w:r>
        <w:rPr>
          <w:b/>
          <w:color w:val="24546C"/>
        </w:rPr>
        <w:t>• since the introduction…</w:t>
      </w:r>
      <w:r>
        <w:t xml:space="preserve"> → 限定 has suffered 的时间。since引出时间起点，与现在完成时has suffered配合：影响自蓝图出现以来持续。</w:t>
      </w:r>
    </w:p>
    <w:p>
      <w:pPr>
        <w:pStyle w:val="Practice"/>
        <w:keepNext/>
        <w:keepLines/>
      </w:pPr>
      <w:r/>
      <w:r>
        <w:rPr>
          <w:rFonts w:ascii="Arial" w:hAnsi="Arial" w:cs="Arial" w:eastAsia="Hiragino Sans GB"/>
          <w:b/>
          <w:color w:val="24665E"/>
          <w:sz w:val="23"/>
        </w:rPr>
        <w:t xml:space="preserve">练习 B3  </w:t>
      </w:r>
      <w:r>
        <w:t>Anna, a music teacher who has changed ideas about the way beginners learn, argues that music lessons have become less enjoyable since the introduction of strict grading.</w:t>
      </w:r>
    </w:p>
    <w:p>
      <w:pPr>
        <w:keepNext w:val="0"/>
        <w:keepLines/>
      </w:pPr>
      <w:r>
        <w:t>①分别说出 Anna 的背景介绍和她在本句提出的观点。 ②since 引出的时间起点，限定的是哪一项变化？</w:t>
      </w:r>
    </w:p>
    <w:p>
      <w:pPr>
        <w:pStyle w:val="Heading2"/>
        <w:keepNext/>
        <w:keepLines/>
        <w:pageBreakBefore w:val="0"/>
      </w:pPr>
      <w:r>
        <w:t>C1 媒介怎样让设计脱离现实</w:t>
      </w:r>
    </w:p>
    <w:p>
      <w:pPr>
        <w:pStyle w:val="English"/>
        <w:keepNext/>
        <w:keepLines/>
      </w:pPr>
      <w:r>
        <w:rPr>
          <w:b w:val="0"/>
        </w:rPr>
        <w:t>Whereas medieval builders improvised and adapted construction through their intimate knowledge of materials and personal experience of the conditions on a site, building designs are now conceived and stored in media technologies that detach the designer from the physical and social realities they are creating.</w:t>
      </w:r>
    </w:p>
    <w:p>
      <w:pPr>
        <w:pStyle w:val="Chinese"/>
        <w:keepNext/>
        <w:keepLines/>
      </w:pPr>
      <w:r/>
      <w:r>
        <w:rPr>
          <w:b/>
          <w:color w:val="53616B"/>
        </w:rPr>
        <w:t xml:space="preserve">译文  </w:t>
      </w:r>
      <w:r>
        <w:t>中世纪的建造者凭借对材料的深入了解，以及对现场条件的亲身体验，因地制宜地安排和调整施工；而如今，建筑设计是在媒介技术中构思和存储的，这些技术使设计者与他们正在创造的物质环境和社会现实相脱离。</w:t>
      </w:r>
    </w:p>
    <w:p>
      <w:pPr>
        <w:pStyle w:val="Structure"/>
        <w:keepNext/>
        <w:keepLines/>
        <w:spacing w:after="80"/>
      </w:pPr>
      <w:r/>
      <w:r>
        <w:rPr>
          <w:b/>
          <w:color w:val="24546C"/>
        </w:rPr>
        <w:t xml:space="preserve">结构示意  </w:t>
      </w:r>
      <w:r>
        <w:t>过去：builders → improvised / adapted（现场调整施工）</w:t>
      </w:r>
    </w:p>
    <w:p>
      <w:pPr>
        <w:pStyle w:val="Structure"/>
        <w:keepNext/>
        <w:keepLines/>
        <w:spacing w:after="80"/>
      </w:pPr>
      <w:r/>
      <w:r>
        <w:rPr>
          <w:b/>
          <w:color w:val="24546C"/>
        </w:rPr>
      </w:r>
      <w:r>
        <w:t>现在：designs → are conceived / stored（借媒介构思、保存）</w:t>
      </w:r>
    </w:p>
    <w:p>
      <w:pPr>
        <w:keepNext w:val="0"/>
        <w:keepLines/>
        <w:spacing w:after="80"/>
        <w:ind w:left="173" w:hanging="173"/>
      </w:pPr>
      <w:r/>
      <w:r>
        <w:rPr>
          <w:b/>
          <w:color w:val="24546C"/>
        </w:rPr>
        <w:t>• through…knowledge…and personal experience…</w:t>
      </w:r>
      <w:r>
        <w:t xml:space="preserve"> → 修饰前半句的施工动作。through带出两项依据，and连接knowledge与experience：材料知识，以及现场体验。</w:t>
      </w:r>
    </w:p>
    <w:p>
      <w:pPr>
        <w:keepNext w:val="0"/>
        <w:keepLines/>
        <w:spacing w:after="80"/>
        <w:ind w:left="173" w:hanging="173"/>
      </w:pPr>
      <w:r/>
      <w:r>
        <w:rPr>
          <w:b/>
          <w:color w:val="24546C"/>
        </w:rPr>
        <w:t>• that detach the designer from…</w:t>
      </w:r>
      <w:r>
        <w:t xml:space="preserve"> → 修饰 media technologies。这些技术使设计者与真实环境脱节；这层修饰带出了作者的批评。</w:t>
      </w:r>
    </w:p>
    <w:p>
      <w:pPr>
        <w:keepNext w:val="0"/>
        <w:keepLines/>
        <w:spacing w:after="80"/>
        <w:ind w:left="173" w:hanging="173"/>
      </w:pPr>
      <w:r/>
      <w:r>
        <w:rPr>
          <w:b/>
          <w:color w:val="24546C"/>
        </w:rPr>
        <w:t>• they are creating</w:t>
      </w:r>
      <w:r>
        <w:t xml:space="preserve"> → 修饰 realities；they 指 designer。可补成 realities that they are creating；关系词作creating的宾语，原句将它省略。</w:t>
      </w:r>
    </w:p>
    <w:p>
      <w:pPr>
        <w:keepNext/>
        <w:keepLines/>
      </w:pPr>
      <w:r/>
      <w:r>
        <w:rPr>
          <w:b/>
          <w:color w:val="24546C"/>
        </w:rPr>
        <w:t xml:space="preserve">接 Q2｜对照的必须是做法  </w:t>
      </w:r>
      <w:r>
        <w:t>contrast → Whereas；past / present → medieval / now。再各接一项动作：现场调整施工 vs 借媒介构思与保存设计；到这里已满足题干，不需靠其他段的年代猜测。</w:t>
      </w:r>
    </w:p>
    <w:p>
      <w:pPr>
        <w:pStyle w:val="Practice"/>
        <w:keepNext/>
        <w:keepLines/>
      </w:pPr>
      <w:r/>
      <w:r>
        <w:rPr>
          <w:rFonts w:ascii="Arial" w:hAnsi="Arial" w:cs="Arial" w:eastAsia="Hiragino Sans GB"/>
          <w:b/>
          <w:color w:val="24665E"/>
          <w:sz w:val="23"/>
        </w:rPr>
        <w:t xml:space="preserve">练习 C1  </w:t>
      </w:r>
      <w:r>
        <w:t>Whereas earlier gardeners adjusted planting through their knowledge of local soil and experience of local weather, garden plans are now produced with software that separates designers from the places they are changing.</w:t>
      </w:r>
    </w:p>
    <w:p>
      <w:pPr>
        <w:keepNext w:val="0"/>
        <w:keepLines/>
      </w:pPr>
      <w:r>
        <w:t>①过去与现在的设计分别依靠什么？说明两种做法的对照。 ②把 software、designers、places 之间的关系说完整：谁使谁与什么脱离，谁又在改变什么？</w:t>
      </w:r>
    </w:p>
    <w:p>
      <w:pPr>
        <w:pStyle w:val="Heading2"/>
        <w:keepNext/>
        <w:keepLines/>
        <w:pageBreakBefore w:val="0"/>
      </w:pPr>
      <w:r>
        <w:t>C2 必要的方法也会简化现实</w:t>
      </w:r>
    </w:p>
    <w:p>
      <w:pPr>
        <w:pStyle w:val="English"/>
        <w:keepNext/>
        <w:keepLines/>
      </w:pPr>
      <w:r>
        <w:rPr>
          <w:b w:val="0"/>
        </w:rPr>
        <w:t>While the design practices created by these new technologies are essential for managing the technical complexity of the modern city, they have the drawback of simplifying reality in the process.</w:t>
      </w:r>
    </w:p>
    <w:p>
      <w:pPr>
        <w:pStyle w:val="Chinese"/>
        <w:keepNext/>
        <w:keepLines/>
      </w:pPr>
      <w:r/>
      <w:r>
        <w:rPr>
          <w:b/>
          <w:color w:val="53616B"/>
        </w:rPr>
        <w:t xml:space="preserve">译文  </w:t>
      </w:r>
      <w:r>
        <w:t>虽然这些新技术带来的设计方法对于应对现代城市的技术复杂性必不可少，但它们的缺点是在这一过程中会将现实简化。</w:t>
      </w:r>
    </w:p>
    <w:p>
      <w:pPr>
        <w:pStyle w:val="Structure"/>
        <w:keepNext/>
        <w:keepLines/>
        <w:spacing w:after="80"/>
      </w:pPr>
      <w:r/>
      <w:r>
        <w:rPr>
          <w:b/>
          <w:color w:val="24546C"/>
        </w:rPr>
        <w:t xml:space="preserve">结构示意  </w:t>
      </w:r>
      <w:r>
        <w:t>While [design practices are essential]，主句 [they have the drawback…]。</w:t>
      </w:r>
    </w:p>
    <w:p>
      <w:pPr>
        <w:keepNext w:val="0"/>
        <w:keepLines/>
        <w:spacing w:after="80"/>
        <w:ind w:left="173" w:hanging="173"/>
      </w:pPr>
      <w:r/>
      <w:r>
        <w:rPr>
          <w:b/>
          <w:color w:val="24546C"/>
        </w:rPr>
        <w:t>• created by these new technologies</w:t>
      </w:r>
      <w:r>
        <w:t xml:space="preserve"> → 修饰 design practices。created是过去分词，等于which are created；are essential才对design practices作判断。</w:t>
      </w:r>
    </w:p>
    <w:p>
      <w:pPr>
        <w:keepNext w:val="0"/>
        <w:keepLines/>
        <w:spacing w:after="80"/>
        <w:ind w:left="173" w:hanging="173"/>
      </w:pPr>
      <w:r/>
      <w:r>
        <w:rPr>
          <w:b/>
          <w:color w:val="24546C"/>
        </w:rPr>
        <w:t>• in the process</w:t>
      </w:r>
      <w:r>
        <w:t xml:space="preserve"> → 回指 managing the technical complexity。即“在处理城市技术复杂性的过程中”；they也回指design practices。</w:t>
      </w:r>
    </w:p>
    <w:p>
      <w:pPr>
        <w:keepNext/>
        <w:keepLines/>
      </w:pPr>
      <w:r/>
      <w:r>
        <w:rPr>
          <w:b/>
          <w:color w:val="24546C"/>
        </w:rPr>
        <w:t xml:space="preserve">接 Q5 的排除｜缺点还不够  </w:t>
      </w:r>
      <w:r>
        <w:t>While 让“方法必要”和“有缺点”同时成立。drawback 能回答“有什么问题”，却不能独自回答措施为何正在撤回；Q5 还缺实际撤回动作。</w:t>
      </w:r>
    </w:p>
    <w:p>
      <w:pPr>
        <w:pStyle w:val="Practice"/>
        <w:keepNext/>
        <w:keepLines/>
      </w:pPr>
      <w:r/>
      <w:r>
        <w:rPr>
          <w:rFonts w:ascii="Arial" w:hAnsi="Arial" w:cs="Arial" w:eastAsia="Hiragino Sans GB"/>
          <w:b/>
          <w:color w:val="24665E"/>
          <w:sz w:val="23"/>
        </w:rPr>
        <w:t xml:space="preserve">练习 C2  </w:t>
      </w:r>
      <w:r>
        <w:t>While the reports produced by these surveys are useful for comparing schools, they have the drawback of reducing students' experiences to simple scores in the process.</w:t>
      </w:r>
    </w:p>
    <w:p>
      <w:pPr>
        <w:keepNext w:val="0"/>
        <w:keepLines/>
      </w:pPr>
      <w:r>
        <w:t>①判断（T/F/NG）：The reports have no value for comparing schools. 请指出直接证据。 ②in the process 指进行什么时发生了什么缺点？</w:t>
      </w:r>
    </w:p>
    <w:p>
      <w:pPr>
        <w:pStyle w:val="Heading2"/>
        <w:keepNext/>
        <w:keepLines/>
        <w:pageBreakBefore w:val="0"/>
      </w:pPr>
      <w:r>
        <w:t>D1 项目名称后接了哪几层说明</w:t>
      </w:r>
    </w:p>
    <w:p>
      <w:pPr>
        <w:pStyle w:val="English"/>
        <w:keepNext/>
        <w:keepLines/>
      </w:pPr>
      <w:r>
        <w:rPr>
          <w:b w:val="0"/>
        </w:rPr>
        <w:t>To illustrate, Sennett discusses the Peachtree Center in Atlanta, USA, a development typical of the modernist approach to urban planning prevalent in the 1970s.</w:t>
      </w:r>
    </w:p>
    <w:p>
      <w:pPr>
        <w:pStyle w:val="Chinese"/>
        <w:keepNext/>
        <w:keepLines/>
      </w:pPr>
      <w:r/>
      <w:r>
        <w:rPr>
          <w:b/>
          <w:color w:val="53616B"/>
        </w:rPr>
        <w:t xml:space="preserve">译文  </w:t>
      </w:r>
      <w:r>
        <w:t>为了说明这一点，桑内特谈到了美国亚特兰大的桃树中心：这一开发项目是 20 世纪 70 年代盛行的现代主义城市规划方式的典型例子。</w:t>
      </w:r>
    </w:p>
    <w:p>
      <w:pPr>
        <w:pStyle w:val="Structure"/>
        <w:keepNext/>
        <w:keepLines/>
        <w:spacing w:after="80"/>
      </w:pPr>
      <w:r/>
      <w:r>
        <w:rPr>
          <w:b/>
          <w:color w:val="24546C"/>
        </w:rPr>
        <w:t xml:space="preserve">结构示意  </w:t>
      </w:r>
      <w:r>
        <w:t>Sennett → discusses → Peachtree Center.</w:t>
      </w:r>
    </w:p>
    <w:p>
      <w:pPr>
        <w:keepNext w:val="0"/>
        <w:keepLines/>
        <w:spacing w:after="80"/>
        <w:ind w:left="173" w:hanging="173"/>
      </w:pPr>
      <w:r/>
      <w:r>
        <w:rPr>
          <w:b/>
          <w:color w:val="24546C"/>
        </w:rPr>
        <w:t>• a development</w:t>
      </w:r>
      <w:r>
        <w:t xml:space="preserve"> → 同位说明 Peachtree Center。逗号后仍在说桃树中心，说明它是一个开发项目。</w:t>
      </w:r>
    </w:p>
    <w:p>
      <w:pPr>
        <w:keepNext w:val="0"/>
        <w:keepLines/>
        <w:spacing w:after="80"/>
        <w:ind w:left="173" w:hanging="173"/>
      </w:pPr>
      <w:r/>
      <w:r>
        <w:rPr>
          <w:b/>
          <w:color w:val="24546C"/>
        </w:rPr>
        <w:t>• typical of…</w:t>
      </w:r>
      <w:r>
        <w:t xml:space="preserve"> → 修饰 development。这个项目典型地体现了现代主义的城市规划方式。</w:t>
      </w:r>
    </w:p>
    <w:p>
      <w:pPr>
        <w:keepNext w:val="0"/>
        <w:keepLines/>
        <w:spacing w:after="80"/>
        <w:ind w:left="173" w:hanging="173"/>
      </w:pPr>
      <w:r/>
      <w:r>
        <w:rPr>
          <w:b/>
          <w:color w:val="24546C"/>
        </w:rPr>
        <w:t>• prevalent in the 1970s</w:t>
      </w:r>
      <w:r>
        <w:t xml:space="preserve"> → 修饰 approach。七十年代盛行的是这种规划方式，不是这个项目。</w:t>
      </w:r>
    </w:p>
    <w:p>
      <w:pPr>
        <w:keepNext/>
        <w:keepLines/>
      </w:pPr>
      <w:r/>
      <w:r>
        <w:rPr>
          <w:b/>
          <w:color w:val="24546C"/>
        </w:rPr>
        <w:t xml:space="preserve">接 Q2 的排除｜年代修饰谁  </w:t>
      </w:r>
      <w:r>
        <w:t>1970s 限定 approach 盛行的时间。它既不自动给出项目建成年代，也没有建立过去与现在两套做法的对照；To illustrate 是承接 C2 的弊端举例。</w:t>
      </w:r>
    </w:p>
    <w:p>
      <w:pPr>
        <w:pStyle w:val="Practice"/>
        <w:keepNext/>
        <w:keepLines/>
      </w:pPr>
      <w:r/>
      <w:r>
        <w:rPr>
          <w:rFonts w:ascii="Arial" w:hAnsi="Arial" w:cs="Arial" w:eastAsia="Hiragino Sans GB"/>
          <w:b/>
          <w:color w:val="24665E"/>
          <w:sz w:val="23"/>
        </w:rPr>
        <w:t xml:space="preserve">练习 D1  </w:t>
      </w:r>
      <w:r>
        <w:t>The teacher describes the old classroom, a space typical of the approach to education common in the 1950s.</w:t>
      </w:r>
    </w:p>
    <w:p>
      <w:pPr>
        <w:keepNext w:val="0"/>
        <w:keepLines/>
      </w:pPr>
      <w:r>
        <w:t>①把 old classroom → a space → typical of…三层说明接起来；common in the 1950s 具体限定哪个名词？ ②判断（T/F/NG）：The classroom was built in the 1950s. 依据是否足够？</w:t>
      </w:r>
    </w:p>
    <w:p>
      <w:pPr>
        <w:pStyle w:val="Heading2"/>
        <w:keepNext/>
        <w:keepLines/>
        <w:pageBreakBefore w:val="0"/>
      </w:pPr>
      <w:r>
        <w:t>D3 过度相信电脑能告诉什么</w:t>
      </w:r>
    </w:p>
    <w:p>
      <w:pPr>
        <w:pStyle w:val="English"/>
        <w:keepNext/>
        <w:keepLines/>
      </w:pPr>
      <w:r>
        <w:rPr>
          <w:b w:val="0"/>
        </w:rPr>
        <w:t>According to Sennett, this failed because its designers had invested too much faith in computer-aided design to tell them how it would operate.</w:t>
      </w:r>
    </w:p>
    <w:p>
      <w:pPr>
        <w:pStyle w:val="Chinese"/>
        <w:keepNext/>
        <w:keepLines/>
      </w:pPr>
      <w:r/>
      <w:r>
        <w:rPr>
          <w:b/>
          <w:color w:val="53616B"/>
        </w:rPr>
        <w:t xml:space="preserve">译文  </w:t>
      </w:r>
      <w:r>
        <w:t>桑内特认为，这个设想之所以失败，是因为设计者过于信赖计算机辅助设计，指望它告诉他们这一项目实际会怎样运作。</w:t>
      </w:r>
    </w:p>
    <w:p>
      <w:pPr>
        <w:pStyle w:val="Structure"/>
        <w:keepNext/>
        <w:keepLines/>
        <w:spacing w:after="80"/>
      </w:pPr>
      <w:r/>
      <w:r>
        <w:rPr>
          <w:b/>
          <w:color w:val="24546C"/>
        </w:rPr>
        <w:t xml:space="preserve">结构示意  </w:t>
      </w:r>
      <w:r>
        <w:t>this failed ← because its designers had invested too much faith in computer-aided design.</w:t>
      </w:r>
    </w:p>
    <w:p>
      <w:pPr>
        <w:keepNext w:val="0"/>
        <w:keepLines/>
        <w:spacing w:after="80"/>
        <w:ind w:left="173" w:hanging="173"/>
      </w:pPr>
      <w:r/>
      <w:r>
        <w:rPr>
          <w:b/>
          <w:color w:val="24546C"/>
        </w:rPr>
        <w:t>• invested too much faith in</w:t>
      </w:r>
      <w:r>
        <w:t xml:space="preserve"> → 设计者过度信任的对象。投入的是信任；这里批评信任程度过高，不是资金过多。</w:t>
      </w:r>
    </w:p>
    <w:p>
      <w:pPr>
        <w:keepNext w:val="0"/>
        <w:keepLines/>
        <w:spacing w:after="80"/>
        <w:ind w:left="173" w:hanging="173"/>
      </w:pPr>
      <w:r/>
      <w:r>
        <w:rPr>
          <w:b/>
          <w:color w:val="24546C"/>
        </w:rPr>
        <w:t>• to tell…how it would operate</w:t>
      </w:r>
      <w:r>
        <w:t xml:space="preserve"> → 说明指望电脑提供的信息。他们指望电脑说明项目将怎样运作；them指设计者，it指项目。</w:t>
      </w:r>
    </w:p>
    <w:p>
      <w:pPr>
        <w:keepNext/>
        <w:keepLines/>
      </w:pPr>
      <w:r/>
      <w:r>
        <w:rPr>
          <w:b/>
          <w:color w:val="24546C"/>
        </w:rPr>
        <w:t xml:space="preserve">过度信赖  </w:t>
      </w:r>
      <w:r>
        <w:t>意思是过分相信电脑能预测，不是信得太多而导致电脑无法告知。</w:t>
      </w:r>
    </w:p>
    <w:p>
      <w:pPr>
        <w:pStyle w:val="Practice"/>
        <w:keepNext/>
        <w:keepLines/>
      </w:pPr>
      <w:r/>
      <w:r>
        <w:rPr>
          <w:rFonts w:ascii="Arial" w:hAnsi="Arial" w:cs="Arial" w:eastAsia="Hiragino Sans GB"/>
          <w:b/>
          <w:color w:val="24665E"/>
          <w:sz w:val="23"/>
        </w:rPr>
        <w:t xml:space="preserve">练习 D3  </w:t>
      </w:r>
      <w:r>
        <w:t>The team placed too much trust in a computer program to show them how the new shop would operate.</w:t>
      </w:r>
    </w:p>
    <w:p>
      <w:pPr>
        <w:keepNext w:val="0"/>
        <w:keepLines/>
      </w:pPr>
      <w:r>
        <w:t>①团队指望程序告诉他们什么？把 to show 后的内容说完整。 ②too much 在批评什么？能否据此把原句理解成“程序无法展示”，说明理由。</w:t>
      </w:r>
    </w:p>
    <w:p>
      <w:pPr>
        <w:pStyle w:val="Heading2"/>
        <w:keepNext/>
        <w:keepLines/>
        <w:pageBreakBefore w:val="0"/>
      </w:pPr>
      <w:r>
        <w:t>D4 两件被忽略的事各接一条后果</w:t>
      </w:r>
    </w:p>
    <w:p>
      <w:pPr>
        <w:pStyle w:val="English"/>
        <w:keepNext/>
        <w:keepLines/>
      </w:pPr>
      <w:r>
        <w:rPr>
          <w:b w:val="0"/>
        </w:rPr>
        <w:t>They failed to take into account that purpose-built street cafés could not operate in the hot sun without the protective awnings common in older buildings, and would need energy-consuming air conditioning instead, or that its giant car park would feel so unwelcoming that it would put people off getting out of their cars.</w:t>
      </w:r>
    </w:p>
    <w:p>
      <w:pPr>
        <w:pStyle w:val="Chinese"/>
        <w:keepNext/>
        <w:keepLines/>
      </w:pPr>
      <w:r/>
      <w:r>
        <w:rPr>
          <w:b/>
          <w:color w:val="53616B"/>
        </w:rPr>
        <w:t xml:space="preserve">译文  </w:t>
      </w:r>
      <w:r>
        <w:t>他们没有考虑到，专门建造的街边咖啡馆若没有老建筑中常见的遮阳篷保护，就无法在烈日下营业，转而需要使用耗能的空调；他们也没有考虑到，项目巨大的停车场会令人如此不适，以至于人们不愿意下车。</w:t>
      </w:r>
    </w:p>
    <w:p>
      <w:pPr>
        <w:pStyle w:val="Structure"/>
        <w:keepNext/>
        <w:keepLines/>
        <w:spacing w:after="80"/>
      </w:pPr>
      <w:r/>
      <w:r>
        <w:rPr>
          <w:b/>
          <w:color w:val="24546C"/>
        </w:rPr>
        <w:t xml:space="preserve">结构示意  </w:t>
      </w:r>
      <w:r>
        <w:t>未被考虑的两件事：① cafés…；② car park…</w:t>
      </w:r>
    </w:p>
    <w:p>
      <w:pPr>
        <w:pStyle w:val="Structure"/>
        <w:keepNext/>
        <w:keepLines/>
        <w:spacing w:after="80"/>
      </w:pPr>
      <w:r/>
      <w:r>
        <w:rPr>
          <w:b/>
          <w:color w:val="24546C"/>
        </w:rPr>
      </w:r>
      <w:r>
        <w:t>① 无遮阳篷→无法烈日营业→需空调；② 停车场令人不适→不愿下车。</w:t>
      </w:r>
    </w:p>
    <w:p>
      <w:pPr>
        <w:keepNext w:val="0"/>
        <w:keepLines/>
        <w:spacing w:after="80"/>
        <w:ind w:left="173" w:hanging="173"/>
      </w:pPr>
      <w:r/>
      <w:r>
        <w:rPr>
          <w:b/>
          <w:color w:val="24546C"/>
        </w:rPr>
        <w:t>• that…cafés / or that…car park</w:t>
      </w:r>
      <w:r>
        <w:t xml:space="preserve"> → 两个并列的被忽略事项。咖啡馆与停车场都是没考虑到的情况，不是二选一。</w:t>
      </w:r>
    </w:p>
    <w:p>
      <w:pPr>
        <w:keepNext w:val="0"/>
        <w:keepLines/>
        <w:spacing w:after="80"/>
        <w:ind w:left="173" w:hanging="173"/>
      </w:pPr>
      <w:r/>
      <w:r>
        <w:rPr>
          <w:b/>
          <w:color w:val="24546C"/>
        </w:rPr>
        <w:t>• could not…without…</w:t>
      </w:r>
      <w:r>
        <w:t xml:space="preserve"> → 没有遮阳篷 → 不能营业。without后的条件与not合起来说：缺少遮阳篷就无法营业。</w:t>
      </w:r>
    </w:p>
    <w:p>
      <w:pPr>
        <w:keepNext w:val="0"/>
        <w:keepLines/>
        <w:spacing w:after="80"/>
        <w:ind w:left="173" w:hanging="173"/>
      </w:pPr>
      <w:r/>
      <w:r>
        <w:rPr>
          <w:b/>
          <w:color w:val="24546C"/>
        </w:rPr>
        <w:t>• and would need…instead</w:t>
      </w:r>
      <w:r>
        <w:t xml:space="preserve"> → 主语仍为咖啡馆；此处肯定。咖啡馆不能那样营业，并且会需要空调；不是也不需要空调。</w:t>
      </w:r>
    </w:p>
    <w:p>
      <w:pPr>
        <w:keepNext w:val="0"/>
        <w:keepLines/>
        <w:spacing w:after="80"/>
        <w:ind w:left="173" w:hanging="173"/>
      </w:pPr>
      <w:r/>
      <w:r>
        <w:rPr>
          <w:b/>
          <w:color w:val="24546C"/>
        </w:rPr>
        <w:t>• so unwelcoming that…</w:t>
      </w:r>
      <w:r>
        <w:t xml:space="preserve"> → 程度 → 后果。停车场令人十分不适，结果是让人打消下车的念头。</w:t>
      </w:r>
    </w:p>
    <w:p>
      <w:pPr>
        <w:keepNext/>
        <w:keepLines/>
      </w:pPr>
      <w:r/>
      <w:r>
        <w:rPr>
          <w:b/>
          <w:color w:val="24546C"/>
        </w:rPr>
        <w:t xml:space="preserve">接 Q4｜沿原因找到后果  </w:t>
      </w:r>
      <w:r>
        <w:t>ignoring the climate 对应 failed to take into account…in the hot sun；problem 对应 could not operate／需要空调。核对本题先读咖啡馆这一支，再接 D5 的 unexpected；停车场一支留在全文精读时理解。</w:t>
      </w:r>
    </w:p>
    <w:p>
      <w:pPr>
        <w:pStyle w:val="Practice"/>
        <w:keepNext/>
        <w:keepLines/>
      </w:pPr>
      <w:r/>
      <w:r>
        <w:rPr>
          <w:rFonts w:ascii="Arial" w:hAnsi="Arial" w:cs="Arial" w:eastAsia="Hiragino Sans GB"/>
          <w:b/>
          <w:color w:val="24665E"/>
          <w:sz w:val="23"/>
        </w:rPr>
        <w:t xml:space="preserve">练习 D4  </w:t>
      </w:r>
      <w:r>
        <w:t>They failed to consider that the shop could not open without extra staff and would need more money, or that its narrow entrance would feel so crowded that customers would avoid going inside.</w:t>
      </w:r>
    </w:p>
    <w:p>
      <w:pPr>
        <w:keepNext w:val="0"/>
        <w:keepLines/>
      </w:pPr>
      <w:r>
        <w:t>①填空：每空从例句抄 ONE WORD ONLY。Opening the shop required extra (1) ___, while more (2) ___ was also needed. ②把入口造成的问题说成“因为……，所以……”；not 是否也否定 would need more money？</w:t>
      </w:r>
    </w:p>
    <w:p>
      <w:pPr>
        <w:pStyle w:val="Heading2"/>
        <w:keepNext/>
        <w:keepLines/>
        <w:pageBreakBefore w:val="0"/>
      </w:pPr>
      <w:r>
        <w:t>D5 屏幕上的设想怎样接到现实结果</w:t>
      </w:r>
    </w:p>
    <w:p>
      <w:pPr>
        <w:pStyle w:val="English"/>
        <w:keepNext/>
        <w:keepLines/>
      </w:pPr>
      <w:r>
        <w:rPr>
          <w:b w:val="0"/>
        </w:rPr>
        <w:t>What seems entirely predictable and controllable on screen has unexpected results when translated into reality.</w:t>
      </w:r>
    </w:p>
    <w:p>
      <w:pPr>
        <w:pStyle w:val="Chinese"/>
        <w:keepNext/>
        <w:keepLines/>
      </w:pPr>
      <w:r/>
      <w:r>
        <w:rPr>
          <w:b/>
          <w:color w:val="53616B"/>
        </w:rPr>
        <w:t xml:space="preserve">译文  </w:t>
      </w:r>
      <w:r>
        <w:t>屏幕上看似完全可预测、可控制的设计，落实到现实中却会产生意料之外的结果。</w:t>
      </w:r>
    </w:p>
    <w:p>
      <w:pPr>
        <w:pStyle w:val="Structure"/>
        <w:keepNext/>
        <w:keepLines/>
        <w:spacing w:after="80"/>
      </w:pPr>
      <w:r/>
      <w:r>
        <w:rPr>
          <w:b/>
          <w:color w:val="24546C"/>
        </w:rPr>
        <w:t xml:space="preserve">结构示意  </w:t>
      </w:r>
      <w:r>
        <w:t>[What…on screen] → has unexpected results.</w:t>
      </w:r>
    </w:p>
    <w:p>
      <w:pPr>
        <w:keepNext w:val="0"/>
        <w:keepLines/>
        <w:spacing w:after="80"/>
        <w:ind w:left="173" w:hanging="173"/>
      </w:pPr>
      <w:r/>
      <w:r>
        <w:rPr>
          <w:b/>
          <w:color w:val="24546C"/>
        </w:rPr>
        <w:t>• What seems…on screen</w:t>
      </w:r>
      <w:r>
        <w:t xml:space="preserve"> → 整块作主语。整块指屏幕上看似可预测、可控制的设计，不是在提问。</w:t>
      </w:r>
    </w:p>
    <w:p>
      <w:pPr>
        <w:keepNext w:val="0"/>
        <w:keepLines/>
        <w:spacing w:after="80"/>
        <w:ind w:left="173" w:hanging="173"/>
      </w:pPr>
      <w:r/>
      <w:r>
        <w:rPr>
          <w:b/>
          <w:color w:val="24546C"/>
        </w:rPr>
        <w:t>• when translated…</w:t>
      </w:r>
      <w:r>
        <w:t xml:space="preserve"> → 可补成 when [it is] translated into reality。补全后是当这些设计被转化为现实时；it指前面的设计。</w:t>
      </w:r>
    </w:p>
    <w:p>
      <w:pPr>
        <w:keepNext/>
        <w:keepLines/>
      </w:pPr>
      <w:r/>
      <w:r>
        <w:rPr>
          <w:b/>
          <w:color w:val="24546C"/>
        </w:rPr>
        <w:t xml:space="preserve">接 Q4｜补齐“未预料到”  </w:t>
      </w:r>
      <w:r>
        <w:t>unexpected results 对上 unforeseen problem；predictable 限定“屏幕上看似如此”，unexpected 是落地后的结果。屏幕与现实的情境不能混用。</w:t>
      </w:r>
    </w:p>
    <w:p>
      <w:pPr>
        <w:pStyle w:val="Practice"/>
        <w:keepNext/>
        <w:keepLines/>
      </w:pPr>
      <w:r/>
      <w:r>
        <w:rPr>
          <w:rFonts w:ascii="Arial" w:hAnsi="Arial" w:cs="Arial" w:eastAsia="Hiragino Sans GB"/>
          <w:b/>
          <w:color w:val="24665E"/>
          <w:sz w:val="23"/>
        </w:rPr>
        <w:t xml:space="preserve">练习 D5  </w:t>
      </w:r>
      <w:r>
        <w:t>What seems easy in a cooking video can become difficult when attempted in a small kitchen.</w:t>
      </w:r>
    </w:p>
    <w:p>
      <w:pPr>
        <w:keepNext w:val="0"/>
        <w:keepLines/>
      </w:pPr>
      <w:r>
        <w:t>①What seems easy in a cooking video 在本句指什么？这整块受到怎样的判断？ ②补全 when attempted 中省略的内容，并说清被尝试的是什么。</w:t>
      </w:r>
    </w:p>
    <w:p>
      <w:pPr>
        <w:pStyle w:val="Heading2"/>
        <w:keepNext/>
        <w:keepLines/>
        <w:pageBreakBefore w:val="0"/>
      </w:pPr>
      <w:r>
        <w:t>E2 模型背后哪些体验被保留或忽略</w:t>
      </w:r>
    </w:p>
    <w:p>
      <w:pPr>
        <w:pStyle w:val="English"/>
        <w:keepNext/>
        <w:keepLines/>
      </w:pPr>
      <w:r>
        <w:rPr>
          <w:b w:val="0"/>
        </w:rPr>
        <w:t>Again, these models are necessary, but they are built on specific world views in which certain forms of efficiency and safety are considered and other experiences of the city ignored.</w:t>
      </w:r>
    </w:p>
    <w:p>
      <w:pPr>
        <w:pStyle w:val="Chinese"/>
        <w:keepNext/>
        <w:keepLines/>
      </w:pPr>
      <w:r/>
      <w:r>
        <w:rPr>
          <w:b/>
          <w:color w:val="53616B"/>
        </w:rPr>
        <w:t xml:space="preserve">译文  </w:t>
      </w:r>
      <w:r>
        <w:t>同样，这些模型是必要的，但它们建立在特定的世界观之上；在这些观念中，某些方面的效率与安全得到考虑，人们在城市中的其他体验却被忽略。</w:t>
      </w:r>
    </w:p>
    <w:p>
      <w:pPr>
        <w:pStyle w:val="Structure"/>
        <w:keepNext/>
        <w:keepLines/>
        <w:spacing w:after="80"/>
      </w:pPr>
      <w:r/>
      <w:r>
        <w:rPr>
          <w:b/>
          <w:color w:val="24546C"/>
        </w:rPr>
        <w:t xml:space="preserve">结构示意  </w:t>
      </w:r>
      <w:r>
        <w:t>models：necessary，但 built on specific world views.</w:t>
      </w:r>
    </w:p>
    <w:p>
      <w:pPr>
        <w:pStyle w:val="Structure"/>
        <w:keepNext/>
        <w:keepLines/>
        <w:spacing w:after="80"/>
      </w:pPr>
      <w:r/>
      <w:r>
        <w:rPr>
          <w:b/>
          <w:color w:val="24546C"/>
        </w:rPr>
      </w:r>
      <w:r>
        <w:t>某些效率、安全 → are considered；其他体验 → [are] ignored.</w:t>
      </w:r>
    </w:p>
    <w:p>
      <w:pPr>
        <w:keepNext w:val="0"/>
        <w:keepLines/>
        <w:spacing w:after="80"/>
        <w:ind w:left="173" w:hanging="173"/>
      </w:pPr>
      <w:r/>
      <w:r>
        <w:rPr>
          <w:b/>
          <w:color w:val="24546C"/>
        </w:rPr>
        <w:t>• in which</w:t>
      </w:r>
      <w:r>
        <w:t xml:space="preserve"> → 修饰 world views。可还原为in these world views，即“在这些观念中”；后文具体说明取舍。</w:t>
      </w:r>
    </w:p>
    <w:p>
      <w:pPr>
        <w:keepNext w:val="0"/>
        <w:keepLines/>
        <w:spacing w:after="80"/>
        <w:ind w:left="173" w:hanging="173"/>
      </w:pPr>
      <w:r/>
      <w:r>
        <w:rPr>
          <w:b/>
          <w:color w:val="24546C"/>
        </w:rPr>
        <w:t>• and other experiences…ignored</w:t>
      </w:r>
      <w:r>
        <w:t xml:space="preserve"> → 省略 are。其他城市体验是被忽略的对象，与前面的被考虑相对。</w:t>
      </w:r>
    </w:p>
    <w:p>
      <w:pPr>
        <w:keepNext/>
        <w:keepLines/>
        <w:spacing w:after="80"/>
        <w:ind w:left="173" w:hanging="173"/>
      </w:pPr>
      <w:r/>
      <w:r>
        <w:rPr>
          <w:b/>
          <w:color w:val="24546C"/>
        </w:rPr>
        <w:t>• certain forms of…</w:t>
      </w:r>
      <w:r>
        <w:t xml:space="preserve"> → 限定效率、安全的范围。得到考虑的是某些方面的效率与安全，不是所有方面。</w:t>
      </w:r>
    </w:p>
    <w:p>
      <w:pPr>
        <w:pStyle w:val="Practice"/>
        <w:keepNext/>
        <w:keepLines/>
      </w:pPr>
      <w:r/>
      <w:r>
        <w:rPr>
          <w:rFonts w:ascii="Arial" w:hAnsi="Arial" w:cs="Arial" w:eastAsia="Hiragino Sans GB"/>
          <w:b/>
          <w:color w:val="24665E"/>
          <w:sz w:val="23"/>
        </w:rPr>
        <w:t xml:space="preserve">练习 E2  </w:t>
      </w:r>
      <w:r>
        <w:t>The new school rules are based on a system in which exam results are recorded and students' other achievements ignored.</w:t>
      </w:r>
    </w:p>
    <w:p>
      <w:pPr>
        <w:keepNext w:val="0"/>
        <w:keepLines/>
      </w:pPr>
      <w:r>
        <w:t>①in which 接回哪个对象？把其中记录成绩的关系改说成“在……中，……”。 ②补全 students' other achievements ignored，并说明两个被动判断的对象分别是什么。</w:t>
      </w:r>
    </w:p>
    <w:p>
      <w:pPr>
        <w:pStyle w:val="Heading2"/>
        <w:keepNext/>
        <w:keepLines/>
        <w:pageBreakBefore w:val="0"/>
      </w:pPr>
      <w:r>
        <w:t>E4 护栏的识别信息、目标与设计依据</w:t>
      </w:r>
    </w:p>
    <w:p>
      <w:pPr>
        <w:pStyle w:val="English"/>
        <w:keepNext/>
        <w:keepLines/>
      </w:pPr>
      <w:r>
        <w:rPr>
          <w:b w:val="0"/>
        </w:rPr>
        <w:t>The guard rails that will be familiar to anyone who has attempted to cross a British road, for example, were an engineering solution to pedestrian safety based on models that prioritise the smooth flow of traffic.</w:t>
      </w:r>
    </w:p>
    <w:p>
      <w:pPr>
        <w:pStyle w:val="Chinese"/>
        <w:keepNext/>
        <w:keepLines/>
      </w:pPr>
      <w:r/>
      <w:r>
        <w:rPr>
          <w:b/>
          <w:color w:val="53616B"/>
        </w:rPr>
        <w:t xml:space="preserve">译文  </w:t>
      </w:r>
      <w:r>
        <w:t>例如，凡是尝试过横穿英国道路的人想必都熟悉这些护栏；它们是工程界针对行人安全提出的一种解决方案，所依据的模型优先考虑车流畅通。</w:t>
      </w:r>
    </w:p>
    <w:p>
      <w:pPr>
        <w:pStyle w:val="Structure"/>
        <w:keepNext/>
        <w:keepLines/>
        <w:spacing w:after="80"/>
      </w:pPr>
      <w:r/>
      <w:r>
        <w:rPr>
          <w:b/>
          <w:color w:val="24546C"/>
        </w:rPr>
        <w:t xml:space="preserve">结构示意  </w:t>
      </w:r>
      <w:r>
        <w:t>The guard rails → were → an engineering solution to pedestrian safety.</w:t>
      </w:r>
    </w:p>
    <w:p>
      <w:pPr>
        <w:keepNext w:val="0"/>
        <w:keepLines/>
        <w:spacing w:after="80"/>
        <w:ind w:left="173" w:hanging="173"/>
      </w:pPr>
      <w:r/>
      <w:r>
        <w:rPr>
          <w:b/>
          <w:color w:val="24546C"/>
        </w:rPr>
        <w:t>• that will be familiar…</w:t>
      </w:r>
      <w:r>
        <w:t xml:space="preserve"> → 修饰 guard rails。be familiar to someone＝为某人所熟悉：是人熟悉护栏。</w:t>
      </w:r>
    </w:p>
    <w:p>
      <w:pPr>
        <w:keepNext w:val="0"/>
        <w:keepLines/>
        <w:spacing w:after="80"/>
        <w:ind w:left="173" w:hanging="173"/>
      </w:pPr>
      <w:r/>
      <w:r>
        <w:rPr>
          <w:b/>
          <w:color w:val="24546C"/>
        </w:rPr>
        <w:t>• who has attempted…</w:t>
      </w:r>
      <w:r>
        <w:t xml:space="preserve"> → 修饰 anyone，嵌在上一层 that 从句里。先找到who紧前面的anyone：它进一步限定“试过横穿英国道路的人”。</w:t>
      </w:r>
    </w:p>
    <w:p>
      <w:pPr>
        <w:keepNext w:val="0"/>
        <w:keepLines/>
        <w:spacing w:after="80"/>
        <w:ind w:left="173" w:hanging="173"/>
      </w:pPr>
      <w:r/>
      <w:r>
        <w:rPr>
          <w:b/>
          <w:color w:val="24546C"/>
        </w:rPr>
        <w:t>• based on models</w:t>
      </w:r>
      <w:r>
        <w:t xml:space="preserve"> → 补充 solution 的依据。based是过去分词，表达“以这些模型为依据”；不是护栏另做了一个动作。</w:t>
      </w:r>
    </w:p>
    <w:p>
      <w:pPr>
        <w:keepNext w:val="0"/>
        <w:keepLines/>
        <w:spacing w:after="80"/>
        <w:ind w:left="173" w:hanging="173"/>
      </w:pPr>
      <w:r/>
      <w:r>
        <w:rPr>
          <w:b/>
          <w:color w:val="24546C"/>
        </w:rPr>
        <w:t>• that prioritise…</w:t>
      </w:r>
      <w:r>
        <w:t xml:space="preserve"> → 修饰 models。模型是prioritise的执行者；优先项是smooth flow of traffic，即车流畅通。</w:t>
      </w:r>
    </w:p>
    <w:p>
      <w:pPr>
        <w:keepNext/>
        <w:keepLines/>
      </w:pPr>
      <w:r/>
      <w:r>
        <w:rPr>
          <w:b/>
          <w:color w:val="24546C"/>
        </w:rPr>
        <w:t xml:space="preserve">接 Q7–8，也支撑 Q5 的初衷  </w:t>
      </w:r>
      <w:r>
        <w:t>Q7 问改善行人的什么 → pedestrian safety；Q8 问什么在流动 → smooth flow of traffic。先读 were 后的目标，再读 models 后的优先项；familiar…只介绍熟悉程度，不提供这两空答案。</w:t>
      </w:r>
    </w:p>
    <w:p>
      <w:pPr>
        <w:pStyle w:val="Practice"/>
        <w:keepNext/>
        <w:keepLines/>
      </w:pPr>
      <w:r/>
      <w:r>
        <w:rPr>
          <w:rFonts w:ascii="Arial" w:hAnsi="Arial" w:cs="Arial" w:eastAsia="Hiragino Sans GB"/>
          <w:b/>
          <w:color w:val="24665E"/>
          <w:sz w:val="23"/>
        </w:rPr>
        <w:t xml:space="preserve">练习 E4  </w:t>
      </w:r>
      <w:r>
        <w:t>The forms that are familiar to anyone who has applied for a job were a selection tool based on rules that prioritise work experience.</w:t>
      </w:r>
    </w:p>
    <w:p>
      <w:pPr>
        <w:keepNext w:val="0"/>
        <w:keepLines/>
      </w:pPr>
      <w:r>
        <w:t>①填空：每空从例句抄 ONE WORD ONLY。The forms were used for (1) ___, under rules giving priority to work (2) ___. ②哪些人熟悉这些表格？为填上面两空，哪部分只需认出是识别信息？</w:t>
      </w:r>
    </w:p>
    <w:p>
      <w:pPr>
        <w:pStyle w:val="Heading2"/>
        <w:keepNext/>
        <w:keepLines/>
        <w:pageBreakBefore w:val="0"/>
      </w:pPr>
      <w:r>
        <w:t>E5 错开的入口怎样把过街分成两段</w:t>
      </w:r>
    </w:p>
    <w:p>
      <w:pPr>
        <w:pStyle w:val="English"/>
        <w:keepNext/>
        <w:keepLines/>
      </w:pPr>
      <w:r>
        <w:rPr>
          <w:b w:val="0"/>
        </w:rPr>
        <w:t>On wide major roads, they often guide pedestrians to specific crossing points and slow down their progress across the road by using staggered access points to divide the crossing into two – one for each carriageway.</w:t>
      </w:r>
    </w:p>
    <w:p>
      <w:pPr>
        <w:pStyle w:val="Chinese"/>
        <w:keepNext/>
        <w:keepLines/>
      </w:pPr>
      <w:r/>
      <w:r>
        <w:rPr>
          <w:b/>
          <w:color w:val="53616B"/>
        </w:rPr>
        <w:t xml:space="preserve">译文  </w:t>
      </w:r>
      <w:r>
        <w:t>在宽阔的主干道上，这些护栏常把行人引向指定的过街点，并利用错开的出入口，把过街过程分成两段，每段穿过一侧的车行道，从而拖慢过街进程。</w:t>
      </w:r>
    </w:p>
    <w:p>
      <w:pPr>
        <w:pStyle w:val="Structure"/>
        <w:keepNext/>
        <w:keepLines/>
        <w:spacing w:after="80"/>
      </w:pPr>
      <w:r/>
      <w:r>
        <w:rPr>
          <w:b/>
          <w:color w:val="24546C"/>
        </w:rPr>
        <w:t xml:space="preserve">结构示意  </w:t>
      </w:r>
      <w:r>
        <w:t>护栏：引导行人到过街点 ＋ 拖慢过街进程。</w:t>
      </w:r>
    </w:p>
    <w:p>
      <w:pPr>
        <w:keepNext w:val="0"/>
        <w:keepLines/>
        <w:spacing w:after="80"/>
        <w:ind w:left="173" w:hanging="173"/>
      </w:pPr>
      <w:r/>
      <w:r>
        <w:rPr>
          <w:b/>
          <w:color w:val="24546C"/>
        </w:rPr>
        <w:t>• by using…</w:t>
      </w:r>
      <w:r>
        <w:t xml:space="preserve"> → 拖慢过街的手段。手段是让出入口错开，拖慢整个过街进程，不一定让人走得更慢。</w:t>
      </w:r>
    </w:p>
    <w:p>
      <w:pPr>
        <w:keepNext w:val="0"/>
        <w:keepLines/>
        <w:spacing w:after="80"/>
        <w:ind w:left="173" w:hanging="173"/>
      </w:pPr>
      <w:r/>
      <w:r>
        <w:rPr>
          <w:b/>
          <w:color w:val="24546C"/>
        </w:rPr>
        <w:t>• to divide…into two</w:t>
      </w:r>
      <w:r>
        <w:t xml:space="preserve"> → 错开入口带来的过街安排。错开的入口把过街过程分成两段，行人不能一条直线穿过。</w:t>
      </w:r>
    </w:p>
    <w:p>
      <w:pPr>
        <w:keepNext w:val="0"/>
        <w:keepLines/>
        <w:spacing w:after="80"/>
        <w:ind w:left="173" w:hanging="173"/>
      </w:pPr>
      <w:r/>
      <w:r>
        <w:rPr>
          <w:b/>
          <w:color w:val="24546C"/>
        </w:rPr>
        <w:t>• one for each carriageway</w:t>
      </w:r>
      <w:r>
        <w:t xml:space="preserve"> → one=一段过街；each=每侧。每段穿过一侧车行道；每侧可有多条车道，并非一段只过一条。</w:t>
      </w:r>
    </w:p>
    <w:p>
      <w:pPr>
        <w:keepNext/>
        <w:keepLines/>
      </w:pPr>
      <w:r/>
      <w:r>
        <w:rPr>
          <w:b/>
          <w:color w:val="24546C"/>
        </w:rPr>
        <w:t xml:space="preserve">接 Q9｜破折号补出答案单位  </w:t>
      </w:r>
      <w:r>
        <w:t>题干 one ___ at a time 对上 one for each carriageway。access points 只负责定位；读到 into two 还不够，须继续接破折号解释，才知道每段跨过什么。</w:t>
      </w:r>
    </w:p>
    <w:p>
      <w:pPr>
        <w:pStyle w:val="Practice"/>
        <w:keepNext/>
        <w:keepLines/>
      </w:pPr>
      <w:r/>
      <w:r>
        <w:rPr>
          <w:rFonts w:ascii="Arial" w:hAnsi="Arial" w:cs="Arial" w:eastAsia="Hiragino Sans GB"/>
          <w:b/>
          <w:color w:val="24665E"/>
          <w:sz w:val="23"/>
        </w:rPr>
        <w:t xml:space="preserve">练习 E5  </w:t>
      </w:r>
      <w:r>
        <w:t>The teacher saves time by using coloured cards to divide the class into two groups – one for each activity.</w:t>
      </w:r>
    </w:p>
    <w:p>
      <w:pPr>
        <w:keepNext w:val="0"/>
        <w:keepLines/>
      </w:pPr>
      <w:r>
        <w:t>①填空：从例句抄 ONE WORD ONLY。Each group takes part in one ___. ②one 补全是哪一个名词？用“借助……来……，从而……”连接卡片、分组和省时。</w:t>
      </w:r>
    </w:p>
    <w:p>
      <w:pPr>
        <w:pStyle w:val="Heading2"/>
        <w:keepNext/>
        <w:keepLines/>
        <w:pageBreakBefore w:val="0"/>
      </w:pPr>
      <w:r>
        <w:t>E6 两个后果中又嵌着谁受影响</w:t>
      </w:r>
    </w:p>
    <w:p>
      <w:pPr>
        <w:pStyle w:val="English"/>
        <w:keepNext/>
        <w:keepLines/>
      </w:pPr>
      <w:r>
        <w:rPr>
          <w:b w:val="0"/>
        </w:rPr>
        <w:t>In doing so they make crossings feel longer, introducing psychological barriers greatly impacting those that are the least mobile, and encouraging others to make dangerous crossings to get around the guard rails.</w:t>
      </w:r>
    </w:p>
    <w:p>
      <w:pPr>
        <w:pStyle w:val="Chinese"/>
        <w:keepNext/>
        <w:keepLines/>
      </w:pPr>
      <w:r/>
      <w:r>
        <w:rPr>
          <w:b/>
          <w:color w:val="53616B"/>
        </w:rPr>
        <w:t xml:space="preserve">译文  </w:t>
      </w:r>
      <w:r>
        <w:t>这样做使人觉得过街的过程更长，造成了对行动最不便者影响很大的心理障碍，并促使另一些人为绕过护栏而冒险横穿道路。</w:t>
      </w:r>
    </w:p>
    <w:p>
      <w:pPr>
        <w:pStyle w:val="Structure"/>
        <w:keepNext/>
        <w:keepLines/>
        <w:spacing w:after="80"/>
      </w:pPr>
      <w:r/>
      <w:r>
        <w:rPr>
          <w:b/>
          <w:color w:val="24546C"/>
        </w:rPr>
        <w:t xml:space="preserve">结构示意  </w:t>
      </w:r>
      <w:r>
        <w:t>结果① introducing…心理障碍 → 内层：barriers greatly impacting…</w:t>
      </w:r>
    </w:p>
    <w:p>
      <w:pPr>
        <w:pStyle w:val="Structure"/>
        <w:keepNext/>
        <w:keepLines/>
        <w:spacing w:after="80"/>
      </w:pPr>
      <w:r/>
      <w:r>
        <w:rPr>
          <w:b/>
          <w:color w:val="24546C"/>
        </w:rPr>
      </w:r>
      <w:r>
        <w:t>结果② encouraging…冒险过街 → 目的：绕过护栏。</w:t>
      </w:r>
    </w:p>
    <w:p>
      <w:pPr>
        <w:keepNext w:val="0"/>
        <w:keepLines/>
        <w:spacing w:after="80"/>
        <w:ind w:left="173" w:hanging="173"/>
      </w:pPr>
      <w:r/>
      <w:r>
        <w:rPr>
          <w:b/>
          <w:color w:val="24546C"/>
        </w:rPr>
        <w:t>• introducing… / encouraging…</w:t>
      </w:r>
      <w:r>
        <w:t xml:space="preserve"> → 并列结果，同一层。两项都承接护栏让过街感觉更长的影响：心理障碍与冒险过街。</w:t>
      </w:r>
    </w:p>
    <w:p>
      <w:pPr>
        <w:keepNext w:val="0"/>
        <w:keepLines/>
        <w:spacing w:after="80"/>
        <w:ind w:left="173" w:hanging="173"/>
      </w:pPr>
      <w:r/>
      <w:r>
        <w:rPr>
          <w:b/>
          <w:color w:val="24546C"/>
        </w:rPr>
        <w:t>• greatly impacting those…</w:t>
      </w:r>
      <w:r>
        <w:t xml:space="preserve"> → 修饰 barriers（内层）。这部分补充心理障碍影响谁：那些行动最不方便的人。</w:t>
      </w:r>
    </w:p>
    <w:p>
      <w:pPr>
        <w:keepNext w:val="0"/>
        <w:keepLines/>
        <w:spacing w:after="80"/>
        <w:ind w:left="173" w:hanging="173"/>
      </w:pPr>
      <w:r/>
      <w:r>
        <w:rPr>
          <w:b/>
          <w:color w:val="24546C"/>
        </w:rPr>
        <w:t>• to get around…</w:t>
      </w:r>
      <w:r>
        <w:t xml:space="preserve"> → 说明冒险过街的目的。另一些人冒险横穿道路，是为了绕过护栏造成的限制。</w:t>
      </w:r>
    </w:p>
    <w:p>
      <w:pPr>
        <w:keepNext/>
        <w:keepLines/>
      </w:pPr>
      <w:r/>
      <w:r>
        <w:rPr>
          <w:b/>
          <w:color w:val="24546C"/>
        </w:rPr>
        <w:t xml:space="preserve">接 Q10–11｜沿并列关系连做两空  </w:t>
      </w:r>
      <w:r>
        <w:t>先在心理障碍一支找受影响的人 → mobile；再沿 and encouraging others 找另一后果 → dangerous。less 与 the least 程度不同，不记成等义；本题要抽取共同的形容词 mobile。</w:t>
      </w:r>
    </w:p>
    <w:p>
      <w:pPr>
        <w:pStyle w:val="Practice"/>
        <w:keepNext/>
        <w:keepLines/>
      </w:pPr>
      <w:r/>
      <w:r>
        <w:rPr>
          <w:rFonts w:ascii="Arial" w:hAnsi="Arial" w:cs="Arial" w:eastAsia="Hiragino Sans GB"/>
          <w:b/>
          <w:color w:val="24665E"/>
          <w:sz w:val="23"/>
        </w:rPr>
        <w:t xml:space="preserve">练习 E6  </w:t>
      </w:r>
      <w:r>
        <w:t>The new homework policy increases pressure, creating problems especially affecting students with long journeys home, and encouraging others to copy answers.</w:t>
      </w:r>
    </w:p>
    <w:p>
      <w:pPr>
        <w:keepNext w:val="0"/>
        <w:keepLines/>
      </w:pPr>
      <w:r>
        <w:t>①填空：每空从例句抄 ONE WORD ONLY。The problems particularly affect pupils whose (1) ___ home are long; other pupils are encouraged to (2) ___ answers. ②creating、affecting、encouraging 中，哪两个引出同一层的后果？另一个修饰什么？</w:t>
      </w:r>
    </w:p>
    <w:p>
      <w:pPr>
        <w:pStyle w:val="Heading2"/>
        <w:keepNext/>
        <w:keepLines/>
        <w:pageBreakBefore w:val="0"/>
      </w:pPr>
      <w:r>
        <w:t>F1 过去假设里再接两个动作</w:t>
      </w:r>
    </w:p>
    <w:p>
      <w:pPr>
        <w:pStyle w:val="English"/>
        <w:keepNext/>
        <w:keepLines/>
      </w:pPr>
      <w:r>
        <w:rPr>
          <w:b w:val="0"/>
        </w:rPr>
        <w:t>If their designers had had the tools to think with their bodies – like dancers – and imagine how these barriers would feel, there might have been a better solution.</w:t>
      </w:r>
    </w:p>
    <w:p>
      <w:pPr>
        <w:pStyle w:val="Chinese"/>
        <w:keepNext/>
        <w:keepLines/>
      </w:pPr>
      <w:r/>
      <w:r>
        <w:rPr>
          <w:b/>
          <w:color w:val="53616B"/>
        </w:rPr>
        <w:t xml:space="preserve">译文  </w:t>
      </w:r>
      <w:r>
        <w:t>如果这些护栏的设计者当时拥有相应的工具或方法，能够像舞者一样用身体思考，并设想这些护栏会给人怎样的感受，那当时或许就能有一个更好的方案。</w:t>
      </w:r>
    </w:p>
    <w:p>
      <w:pPr>
        <w:pStyle w:val="Structure"/>
        <w:keepNext/>
        <w:keepLines/>
        <w:spacing w:after="80"/>
      </w:pPr>
      <w:r/>
      <w:r>
        <w:rPr>
          <w:b/>
          <w:color w:val="24546C"/>
        </w:rPr>
        <w:t xml:space="preserve">结构示意  </w:t>
      </w:r>
      <w:r>
        <w:t>If their designers had had the tools → there might have been a better solution.</w:t>
      </w:r>
    </w:p>
    <w:p>
      <w:pPr>
        <w:keepNext w:val="0"/>
        <w:keepLines/>
        <w:spacing w:after="80"/>
        <w:ind w:left="173" w:hanging="173"/>
      </w:pPr>
      <w:r/>
      <w:r>
        <w:rPr>
          <w:b/>
          <w:color w:val="24546C"/>
        </w:rPr>
        <w:t>• had had the tools</w:t>
      </w:r>
      <w:r>
        <w:t xml:space="preserve"> → 前一个 had 构成过去完成时；后一个是“拥有”。had had是have的过去完成时；放在If条件中，设想当时若拥有这些方法。</w:t>
      </w:r>
    </w:p>
    <w:p>
      <w:pPr>
        <w:keepNext w:val="0"/>
        <w:keepLines/>
        <w:spacing w:after="80"/>
        <w:ind w:left="173" w:hanging="173"/>
      </w:pPr>
      <w:r/>
      <w:r>
        <w:rPr>
          <w:b/>
          <w:color w:val="24546C"/>
        </w:rPr>
        <w:t>• to think ... and imagine</w:t>
      </w:r>
      <w:r>
        <w:t xml:space="preserve"> → think 与 imagine 并列。这些方法支持两个动作：像舞者一样用身体思考，并预想使用感受。</w:t>
      </w:r>
    </w:p>
    <w:p>
      <w:pPr>
        <w:keepNext w:val="0"/>
        <w:keepLines/>
        <w:spacing w:after="80"/>
        <w:ind w:left="173" w:hanging="173"/>
      </w:pPr>
      <w:r/>
      <w:r>
        <w:rPr>
          <w:b/>
          <w:color w:val="24546C"/>
        </w:rPr>
        <w:t>• how these barriers would feel</w:t>
      </w:r>
      <w:r>
        <w:t xml:space="preserve"> → imagine 的内容。设想的是护栏给使用者什么感受，感受到阻碍的是人而非护栏。</w:t>
      </w:r>
    </w:p>
    <w:p>
      <w:pPr>
        <w:keepNext w:val="0"/>
        <w:keepLines/>
        <w:spacing w:after="80"/>
        <w:ind w:left="173" w:hanging="173"/>
      </w:pPr>
      <w:r/>
      <w:r>
        <w:rPr>
          <w:b/>
          <w:color w:val="24546C"/>
        </w:rPr>
        <w:t>• there might have been</w:t>
      </w:r>
      <w:r>
        <w:t xml:space="preserve"> → 过去假设的可能结果。结果是当时或许有更好方案；might 没有保证这种方法一定成功。</w:t>
      </w:r>
    </w:p>
    <w:p>
      <w:pPr>
        <w:keepNext/>
        <w:keepLines/>
      </w:pPr>
      <w:r/>
      <w:r>
        <w:rPr>
          <w:b/>
          <w:color w:val="24546C"/>
        </w:rPr>
        <w:t xml:space="preserve">可迁移核对｜假设不等于实绩  </w:t>
      </w:r>
      <w:r>
        <w:t>had had…／might have been 说的是过去另一种条件下的可能结果。“设计者已采用该方法并成功”没有由此得到证明；情态被改强时，还须查是否有反证，不能见强词就判 F。</w:t>
      </w:r>
    </w:p>
    <w:p>
      <w:pPr>
        <w:pStyle w:val="Practice"/>
        <w:keepNext/>
        <w:keepLines/>
      </w:pPr>
      <w:r/>
      <w:r>
        <w:rPr>
          <w:rFonts w:ascii="Arial" w:hAnsi="Arial" w:cs="Arial" w:eastAsia="Hiragino Sans GB"/>
          <w:b/>
          <w:color w:val="24665E"/>
          <w:sz w:val="23"/>
        </w:rPr>
        <w:t xml:space="preserve">练习 F1  </w:t>
      </w:r>
      <w:r>
        <w:t>If the scientists had had time to repeat the test and check the results, they might have found the error earlier.</w:t>
      </w:r>
    </w:p>
    <w:p>
      <w:pPr>
        <w:keepNext w:val="0"/>
        <w:keepLines/>
      </w:pPr>
      <w:r>
        <w:t>①had had time 在叙述实际发生过的经过，还是设想过去另一种条件？据此怎样理解他们当时的时间条件？ ②might have found 对结果作了多强的判断？ ③repeat the test 与 check the results 在句中是什么关系？</w:t>
      </w:r>
    </w:p>
    <w:p>
      <w:pPr>
        <w:pStyle w:val="Heading2"/>
        <w:keepNext/>
        <w:keepLines/>
        <w:pageBreakBefore w:val="0"/>
      </w:pPr>
      <w:r>
        <w:t>F2 理解的内容分成原因与影响</w:t>
      </w:r>
    </w:p>
    <w:p>
      <w:pPr>
        <w:pStyle w:val="English"/>
        <w:keepNext/>
        <w:keepLines/>
      </w:pPr>
      <w:r>
        <w:rPr>
          <w:b w:val="0"/>
        </w:rPr>
        <w:t>In order to bring about fundamental changes to the ways we use our cities, engineering will need to develop a richer understanding of why people move in certain ways, and how this movement affects them.</w:t>
      </w:r>
    </w:p>
    <w:p>
      <w:pPr>
        <w:pStyle w:val="Chinese"/>
        <w:keepNext/>
        <w:keepLines/>
      </w:pPr>
      <w:r/>
      <w:r>
        <w:rPr>
          <w:b/>
          <w:color w:val="53616B"/>
        </w:rPr>
        <w:t xml:space="preserve">译文  </w:t>
      </w:r>
      <w:r>
        <w:t>为了从根本上改变我们使用城市的方式，工程领域需要更全面、更深入地理解：人们为什么会以某些方式移动，以及这样的移动会怎样影响他们。</w:t>
      </w:r>
    </w:p>
    <w:p>
      <w:pPr>
        <w:pStyle w:val="Structure"/>
        <w:keepNext/>
        <w:keepLines/>
        <w:spacing w:after="80"/>
      </w:pPr>
      <w:r/>
      <w:r>
        <w:rPr>
          <w:b/>
          <w:color w:val="24546C"/>
        </w:rPr>
        <w:t xml:space="preserve">结构示意  </w:t>
      </w:r>
      <w:r>
        <w:t>目的：bring about changes to the ways we use our cities</w:t>
      </w:r>
    </w:p>
    <w:p>
      <w:pPr>
        <w:pStyle w:val="Structure"/>
        <w:keepNext/>
        <w:keepLines/>
        <w:spacing w:after="80"/>
      </w:pPr>
      <w:r/>
      <w:r>
        <w:rPr>
          <w:b/>
          <w:color w:val="24546C"/>
        </w:rPr>
      </w:r>
      <w:r>
        <w:t>要求：engineering will need to develop a richer understanding of [why people move ... ＋ how this movement affects them].</w:t>
      </w:r>
    </w:p>
    <w:p>
      <w:pPr>
        <w:keepNext w:val="0"/>
        <w:keepLines/>
        <w:spacing w:after="80"/>
        <w:ind w:left="173" w:hanging="173"/>
      </w:pPr>
      <w:r/>
      <w:r>
        <w:rPr>
          <w:b/>
          <w:color w:val="24546C"/>
        </w:rPr>
        <w:t>• changes to the ways we use our cities</w:t>
      </w:r>
      <w:r>
        <w:t xml:space="preserve"> → to 接 changes；后面说明 ways。要改变的是我们使用城市的方式，这整块是深入理解人的目的。</w:t>
      </w:r>
    </w:p>
    <w:p>
      <w:pPr>
        <w:keepNext w:val="0"/>
        <w:keepLines/>
        <w:spacing w:after="80"/>
        <w:ind w:left="173" w:hanging="173"/>
      </w:pPr>
      <w:r/>
      <w:r>
        <w:rPr>
          <w:b/>
          <w:color w:val="24546C"/>
        </w:rPr>
        <w:t>• of why ... and how</w:t>
      </w:r>
      <w:r>
        <w:t xml:space="preserve"> → 两项都接 understanding。理解的内容有两项：人为何这样移动，以及这种移动怎样影响人。</w:t>
      </w:r>
    </w:p>
    <w:p>
      <w:pPr>
        <w:keepNext/>
        <w:keepLines/>
        <w:spacing w:after="80"/>
        <w:ind w:left="173" w:hanging="173"/>
      </w:pPr>
      <w:r/>
      <w:r>
        <w:rPr>
          <w:b/>
          <w:color w:val="24546C"/>
        </w:rPr>
        <w:t>• this movement affects them</w:t>
      </w:r>
      <w:r>
        <w:t xml:space="preserve"> → this movement＝移动行为；them＝人。影响方向是移动行为影响人；这里并不是问人如何改变移动方式。</w:t>
      </w:r>
    </w:p>
    <w:p>
      <w:pPr>
        <w:pStyle w:val="Practice"/>
        <w:keepNext/>
        <w:keepLines/>
      </w:pPr>
      <w:r/>
      <w:r>
        <w:rPr>
          <w:rFonts w:ascii="Arial" w:hAnsi="Arial" w:cs="Arial" w:eastAsia="Hiragino Sans GB"/>
          <w:b/>
          <w:color w:val="24665E"/>
          <w:sz w:val="23"/>
        </w:rPr>
        <w:t xml:space="preserve">练习 F2  </w:t>
      </w:r>
      <w:r>
        <w:t>To improve the way children learn at home, teachers need a better understanding of why some children take frequent breaks and how these breaks affect their learning.</w:t>
      </w:r>
    </w:p>
    <w:p>
      <w:pPr>
        <w:keepNext w:val="0"/>
        <w:keepLines/>
      </w:pPr>
      <w:r>
        <w:t>①understanding of 后，需要理解的两项内容各是什么？ ②第二项中是什么在影响什么？these breaks 接回哪一行为？</w:t>
      </w:r>
    </w:p>
    <w:p>
      <w:pPr>
        <w:pStyle w:val="Heading2"/>
        <w:keepNext/>
        <w:keepLines/>
        <w:pageBreakBefore w:val="0"/>
      </w:pPr>
      <w:r>
        <w:t>F4 共有的目标被放到了后面</w:t>
      </w:r>
    </w:p>
    <w:p>
      <w:pPr>
        <w:pStyle w:val="English"/>
        <w:keepNext/>
        <w:keepLines/>
      </w:pPr>
      <w:r>
        <w:rPr>
          <w:b w:val="0"/>
        </w:rPr>
        <w:t>Yet it shares with engineering the aim of designing patterns of movement within limitations of space.</w:t>
      </w:r>
    </w:p>
    <w:p>
      <w:pPr>
        <w:pStyle w:val="Chinese"/>
        <w:keepNext/>
        <w:keepLines/>
      </w:pPr>
      <w:r/>
      <w:r>
        <w:rPr>
          <w:b/>
          <w:color w:val="53616B"/>
        </w:rPr>
        <w:t xml:space="preserve">译文  </w:t>
      </w:r>
      <w:r>
        <w:t>然而，编舞与工程设计有着共同目标：在空间限制内设计运动模式。</w:t>
      </w:r>
    </w:p>
    <w:p>
      <w:pPr>
        <w:keepNext/>
        <w:keepLines/>
        <w:spacing w:after="80"/>
        <w:ind w:left="173" w:hanging="173"/>
      </w:pPr>
      <w:r/>
      <w:r>
        <w:rPr>
          <w:b/>
          <w:color w:val="24546C"/>
        </w:rPr>
        <w:t>• shares with engineering the aim of…</w:t>
      </w:r>
      <w:r>
        <w:t xml:space="preserve"> → 把 shares 的对象接到后面的 the aim。可按 shares the aim with engineering 理解：编舞与工程共有的是在有限空间内设计运动模式这一目标。</w:t>
      </w:r>
    </w:p>
    <w:p>
      <w:pPr>
        <w:keepNext/>
        <w:keepLines/>
      </w:pPr>
      <w:r/>
      <w:r>
        <w:rPr>
          <w:b/>
          <w:color w:val="24546C"/>
        </w:rPr>
        <w:t xml:space="preserve">接 Q3｜共同的是什么  </w:t>
      </w:r>
      <w:r>
        <w:t>向前补 F3：it＝Choreography。shares with engineering 对应 both dance and engineering；the aim 对应 an objective。读完目标内容即可确定 F；原文没说这是唯一共同目标。</w:t>
      </w:r>
    </w:p>
    <w:p>
      <w:pPr>
        <w:pStyle w:val="Practice"/>
        <w:keepNext/>
        <w:keepLines/>
      </w:pPr>
      <w:r/>
      <w:r>
        <w:rPr>
          <w:rFonts w:ascii="Arial" w:hAnsi="Arial" w:cs="Arial" w:eastAsia="Hiragino Sans GB"/>
          <w:b/>
          <w:color w:val="24665E"/>
          <w:sz w:val="23"/>
        </w:rPr>
        <w:t xml:space="preserve">练习 F4  </w:t>
      </w:r>
      <w:r>
        <w:t>The museum shares with the school the aim of helping children understand local history.</w:t>
      </w:r>
    </w:p>
    <w:p>
      <w:pPr>
        <w:keepNext w:val="0"/>
        <w:keepLines/>
      </w:pPr>
      <w:r>
        <w:t>①用“甲与乙都以……为目标”转述句意。 ②判断（T/F/NG）：Helping children understand local history is the only aim shared by the museum and the school. 说明为什么。</w:t>
      </w:r>
    </w:p>
    <w:p>
      <w:pPr>
        <w:pStyle w:val="Heading2"/>
        <w:keepNext/>
        <w:keepLines/>
        <w:pageBreakBefore w:val="0"/>
      </w:pPr>
      <w:r>
        <w:t>F5 艺术形式后面接发展方式</w:t>
      </w:r>
    </w:p>
    <w:p>
      <w:pPr>
        <w:pStyle w:val="English"/>
        <w:keepNext/>
        <w:keepLines/>
      </w:pPr>
      <w:r>
        <w:rPr>
          <w:b w:val="0"/>
        </w:rPr>
        <w:t>It is an art form developed almost entirely by trying out ideas with the body, and gaining instant feedback on how the results feel.</w:t>
      </w:r>
    </w:p>
    <w:p>
      <w:pPr>
        <w:pStyle w:val="Chinese"/>
        <w:keepNext/>
        <w:keepLines/>
      </w:pPr>
      <w:r/>
      <w:r>
        <w:rPr>
          <w:b/>
          <w:color w:val="53616B"/>
        </w:rPr>
        <w:t xml:space="preserve">译文  </w:t>
      </w:r>
      <w:r>
        <w:t>编舞是一种艺术形式，其发展几乎完全依靠用身体试验想法，并即时获得关于实际效果给人何种感受的反馈。</w:t>
      </w:r>
    </w:p>
    <w:p>
      <w:pPr>
        <w:pStyle w:val="Structure"/>
        <w:keepNext/>
        <w:keepLines/>
        <w:spacing w:after="80"/>
      </w:pPr>
      <w:r/>
      <w:r>
        <w:rPr>
          <w:b/>
          <w:color w:val="24546C"/>
        </w:rPr>
        <w:t xml:space="preserve">结构示意  </w:t>
      </w:r>
      <w:r>
        <w:t>It (= choreography) is an art form.</w:t>
      </w:r>
    </w:p>
    <w:p>
      <w:pPr>
        <w:pStyle w:val="Structure"/>
        <w:keepNext/>
        <w:keepLines/>
        <w:spacing w:after="80"/>
      </w:pPr>
      <w:r/>
      <w:r>
        <w:rPr>
          <w:b/>
          <w:color w:val="24546C"/>
        </w:rPr>
      </w:r>
      <w:r>
        <w:t>art form ← developed almost entirely by [trying out ideas ＋ gaining instant feedback]</w:t>
      </w:r>
    </w:p>
    <w:p>
      <w:pPr>
        <w:keepNext w:val="0"/>
        <w:keepLines/>
        <w:spacing w:after="80"/>
        <w:ind w:left="173" w:hanging="173"/>
      </w:pPr>
      <w:r/>
      <w:r>
        <w:rPr>
          <w:b/>
          <w:color w:val="24546C"/>
        </w:rPr>
        <w:t>• developed almost entirely</w:t>
      </w:r>
      <w:r>
        <w:t xml:space="preserve"> → 修饰 art form：这种艺术如何发展。developed 是过去分词，说明 art form 的发展方式；almost entirely 表示“几乎完全”，两项途径在后面的 by 中展开。</w:t>
      </w:r>
    </w:p>
    <w:p>
      <w:pPr>
        <w:keepNext w:val="0"/>
        <w:keepLines/>
        <w:spacing w:after="80"/>
        <w:ind w:left="173" w:hanging="173"/>
      </w:pPr>
      <w:r/>
      <w:r>
        <w:rPr>
          <w:b/>
          <w:color w:val="24546C"/>
        </w:rPr>
        <w:t>• by trying out ... and gaining</w:t>
      </w:r>
      <w:r>
        <w:t xml:space="preserve"> → trying out 与 gaining 同接 by。身体试验与即时反馈是一组发展途径，两者都在解释艺术怎样发展。</w:t>
      </w:r>
    </w:p>
    <w:p>
      <w:pPr>
        <w:keepNext/>
        <w:keepLines/>
        <w:spacing w:after="80"/>
        <w:ind w:left="173" w:hanging="173"/>
      </w:pPr>
      <w:r/>
      <w:r>
        <w:rPr>
          <w:b/>
          <w:color w:val="24546C"/>
        </w:rPr>
        <w:t>• on how the results feel</w:t>
      </w:r>
      <w:r>
        <w:t xml:space="preserve"> → 说明 feedback 的内容。反馈关注试验结果给人的感受，不是试验结果本身具有某种情绪。</w:t>
      </w:r>
    </w:p>
    <w:p>
      <w:pPr>
        <w:pStyle w:val="Practice"/>
        <w:keepNext/>
        <w:keepLines/>
      </w:pPr>
      <w:r/>
      <w:r>
        <w:rPr>
          <w:rFonts w:ascii="Arial" w:hAnsi="Arial" w:cs="Arial" w:eastAsia="Hiragino Sans GB"/>
          <w:b/>
          <w:color w:val="24665E"/>
          <w:sz w:val="23"/>
        </w:rPr>
        <w:t xml:space="preserve">练习 F5  </w:t>
      </w:r>
      <w:r>
        <w:t>This is a training method developed by testing new exercises with beginners and collecting feedback on how difficult the exercises feel.</w:t>
      </w:r>
    </w:p>
    <w:p>
      <w:pPr>
        <w:keepNext w:val="0"/>
        <w:keepLines/>
      </w:pPr>
      <w:r>
        <w:t>①developed 后面说明的是哪一样东西？说出它形成的两种做法。 ②on how difficult the exercises feel 限定哪项信息？收集的是谁的什么体验？</w:t>
      </w:r>
    </w:p>
    <w:p>
      <w:pPr>
        <w:pStyle w:val="Heading2"/>
        <w:keepNext/>
        <w:keepLines/>
        <w:pageBreakBefore w:val="0"/>
      </w:pPr>
      <w:r>
        <w:t>G1 观察的人与被描述的人</w:t>
      </w:r>
    </w:p>
    <w:p>
      <w:pPr>
        <w:pStyle w:val="English"/>
        <w:keepNext/>
        <w:keepLines/>
      </w:pPr>
      <w:r>
        <w:rPr>
          <w:b w:val="0"/>
        </w:rPr>
        <w:t>Observing the choreographer Wayne McGregor, cognitive scientist David Kirsh described how he 'thinks with the body'.</w:t>
      </w:r>
    </w:p>
    <w:p>
      <w:pPr>
        <w:pStyle w:val="Chinese"/>
        <w:keepNext/>
        <w:keepLines/>
      </w:pPr>
      <w:r/>
      <w:r>
        <w:rPr>
          <w:b/>
          <w:color w:val="53616B"/>
        </w:rPr>
        <w:t xml:space="preserve">译文  </w:t>
      </w:r>
      <w:r>
        <w:t>认知科学家 David Kirsh 在观察编舞者 Wayne McGregor 时，描述了 McGregor 如何“用身体思考”。</w:t>
      </w:r>
    </w:p>
    <w:p>
      <w:pPr>
        <w:pStyle w:val="Structure"/>
        <w:keepNext/>
        <w:keepLines/>
        <w:spacing w:after="80"/>
      </w:pPr>
      <w:r/>
      <w:r>
        <w:rPr>
          <w:b/>
          <w:color w:val="24546C"/>
        </w:rPr>
        <w:t xml:space="preserve">结构示意  </w:t>
      </w:r>
      <w:r>
        <w:t>Kirsh 观察 McGregor → Kirsh 描述 McGregor 如何用身体思考。</w:t>
      </w:r>
    </w:p>
    <w:p>
      <w:pPr>
        <w:keepNext/>
        <w:keepLines/>
        <w:spacing w:after="80"/>
        <w:ind w:left="173" w:hanging="173"/>
      </w:pPr>
      <w:r/>
      <w:r>
        <w:rPr>
          <w:b/>
          <w:color w:val="24546C"/>
        </w:rPr>
        <w:t>• Observing the choreographer Wayne McGregor</w:t>
      </w:r>
      <w:r>
        <w:t xml:space="preserve"> → 观察者＝Kirsh；对象＝McGregor。句首Observing的执行者与主句主语Kirsh相同；McGregor是观察的对象。</w:t>
      </w:r>
    </w:p>
    <w:p>
      <w:pPr>
        <w:keepNext/>
        <w:keepLines/>
        <w:spacing w:after="80"/>
        <w:ind w:left="173" w:hanging="173"/>
      </w:pPr>
      <w:r/>
      <w:r>
        <w:rPr>
          <w:b/>
          <w:color w:val="24546C"/>
        </w:rPr>
        <w:t>• how he 'thinks with the body'</w:t>
      </w:r>
      <w:r>
        <w:t xml:space="preserve"> → he＝McGregor；整块是 described 的内容。单看 he 不能只凭最近人名决定；G2 明确继续讲 McGregor 通过身体模拟构想方案，支持这里回指编舞者。</w:t>
      </w:r>
    </w:p>
    <w:p>
      <w:pPr>
        <w:pStyle w:val="Practice"/>
        <w:keepNext/>
        <w:keepLines/>
      </w:pPr>
      <w:r/>
      <w:r>
        <w:rPr>
          <w:rFonts w:ascii="Arial" w:hAnsi="Arial" w:cs="Arial" w:eastAsia="Hiragino Sans GB"/>
          <w:b/>
          <w:color w:val="24665E"/>
          <w:sz w:val="23"/>
        </w:rPr>
        <w:t xml:space="preserve">练习 G1  </w:t>
      </w:r>
      <w:r>
        <w:t>Watching the baker Daniel at work, the reporter James described how he tapped each loaf to check whether it was ready. Only Daniel handled the bread; James watched and took notes.</w:t>
      </w:r>
    </w:p>
    <w:p>
      <w:pPr>
        <w:keepNext w:val="0"/>
        <w:keepLines/>
      </w:pPr>
      <w:r>
        <w:t>①句首 Watching 的执行者是谁，观察对象是谁？ ②第一句的 he 指谁？请引用第二句中支持这一判断的内容。</w:t>
      </w:r>
    </w:p>
    <w:p>
      <w:pPr>
        <w:pStyle w:val="Heading2"/>
        <w:keepNext/>
        <w:keepLines/>
        <w:pageBreakBefore w:val="0"/>
      </w:pPr>
      <w:r>
        <w:t>G2 仅靠抽象思考想不出的方案</w:t>
      </w:r>
    </w:p>
    <w:p>
      <w:pPr>
        <w:pStyle w:val="English"/>
        <w:keepNext/>
        <w:keepLines/>
      </w:pPr>
      <w:r>
        <w:rPr>
          <w:b w:val="0"/>
        </w:rPr>
        <w:t>Kirsh argues that by using the body to simulate outcomes, McGregor is able to imagine solutions that would not be possible using purely abstract thought.</w:t>
      </w:r>
    </w:p>
    <w:p>
      <w:pPr>
        <w:pStyle w:val="Chinese"/>
        <w:keepNext/>
        <w:keepLines/>
      </w:pPr>
      <w:r/>
      <w:r>
        <w:rPr>
          <w:b/>
          <w:color w:val="53616B"/>
        </w:rPr>
        <w:t xml:space="preserve">译文  </w:t>
      </w:r>
      <w:r>
        <w:t>Kirsh 认为，通过用身体模拟结果，McGregor 能够想出一些仅靠纯粹的抽象思考无法构想出的解决方案。</w:t>
      </w:r>
    </w:p>
    <w:p>
      <w:pPr>
        <w:pStyle w:val="Structure"/>
        <w:keepNext/>
        <w:keepLines/>
        <w:spacing w:after="80"/>
      </w:pPr>
      <w:r/>
      <w:r>
        <w:rPr>
          <w:b/>
          <w:color w:val="24546C"/>
        </w:rPr>
        <w:t xml:space="preserve">结构示意  </w:t>
      </w:r>
      <w:r>
        <w:t>Kirsh argues: 身体模拟 → McGregor is able to imagine solutions.</w:t>
      </w:r>
    </w:p>
    <w:p>
      <w:pPr>
        <w:pStyle w:val="Structure"/>
        <w:keepNext/>
        <w:keepLines/>
        <w:spacing w:after="80"/>
      </w:pPr>
      <w:r/>
      <w:r>
        <w:rPr>
          <w:b/>
          <w:color w:val="24546C"/>
        </w:rPr>
      </w:r>
      <w:r>
        <w:t>这些 solutions → 仅靠抽象思考时，would not be possible。</w:t>
      </w:r>
    </w:p>
    <w:p>
      <w:pPr>
        <w:keepNext w:val="0"/>
        <w:keepLines/>
        <w:spacing w:after="80"/>
        <w:ind w:left="173" w:hanging="173"/>
      </w:pPr>
      <w:r/>
      <w:r>
        <w:rPr>
          <w:b/>
          <w:color w:val="24546C"/>
        </w:rPr>
        <w:t>• by using the body to simulate outcomes</w:t>
      </w:r>
      <w:r>
        <w:t xml:space="preserve"> → McGregor 使用的方法。Kirsh 提出解释，McGregor 才是实际用身体模拟结果、构想方案的人。</w:t>
      </w:r>
    </w:p>
    <w:p>
      <w:pPr>
        <w:keepNext w:val="0"/>
        <w:keepLines/>
        <w:spacing w:after="80"/>
        <w:ind w:left="173" w:hanging="173"/>
      </w:pPr>
      <w:r/>
      <w:r>
        <w:rPr>
          <w:b/>
          <w:color w:val="24546C"/>
        </w:rPr>
        <w:t>• that would not be possible</w:t>
      </w:r>
      <w:r>
        <w:t xml:space="preserve"> → that 引出的部分修饰 solutions。它继续说明前面的那些方案，要连同后面的思考条件一起理解。</w:t>
      </w:r>
    </w:p>
    <w:p>
      <w:pPr>
        <w:keepNext w:val="0"/>
        <w:keepLines/>
        <w:spacing w:after="80"/>
        <w:ind w:left="173" w:hanging="173"/>
      </w:pPr>
      <w:r/>
      <w:r>
        <w:rPr>
          <w:b/>
          <w:color w:val="24546C"/>
        </w:rPr>
        <w:t>• using purely abstract thought</w:t>
      </w:r>
      <w:r>
        <w:t xml:space="preserve"> → 限定“不可能”的条件。仅靠抽象思考想不出这些方案；不是说方案无法实施或毫无价值。</w:t>
      </w:r>
    </w:p>
    <w:p>
      <w:pPr>
        <w:keepNext/>
        <w:keepLines/>
      </w:pPr>
      <w:r/>
      <w:r>
        <w:rPr>
          <w:b/>
          <w:color w:val="24546C"/>
        </w:rPr>
        <w:t xml:space="preserve">可迁移核对｜不能删掉条件  </w:t>
      </w:r>
      <w:r>
        <w:t>would not be possible 后的 using purely abstract thought 限定“不可能”。可改说“单靠抽象思考想不出”，不能改成“这些方案无法实施”；构想能力也不能证明方案已经落地成功。</w:t>
      </w:r>
    </w:p>
    <w:p>
      <w:pPr>
        <w:pStyle w:val="Practice"/>
        <w:keepNext/>
        <w:keepLines/>
      </w:pPr>
      <w:r/>
      <w:r>
        <w:rPr>
          <w:rFonts w:ascii="Arial" w:hAnsi="Arial" w:cs="Arial" w:eastAsia="Hiragino Sans GB"/>
          <w:b/>
          <w:color w:val="24665E"/>
          <w:sz w:val="23"/>
        </w:rPr>
        <w:t xml:space="preserve">练习 G2  </w:t>
      </w:r>
      <w:r>
        <w:t>The doctor explains that by using a larger screen, patients can notice details that would not be visible using a small phone.</w:t>
      </w:r>
    </w:p>
    <w:p>
      <w:pPr>
        <w:keepNext w:val="0"/>
        <w:keepLines/>
      </w:pPr>
      <w:r>
        <w:t>①判断（T/F/NG）：All the details patients can notice on the larger screen are also visible on a small phone. 指出反证。 ②谁提出解释，谁使用屏幕？为什么本句不能证明“所有患者都喜欢大屏幕”？</w:t>
      </w:r>
    </w:p>
    <w:p>
      <w:pPr>
        <w:pStyle w:val="Heading2"/>
        <w:keepNext/>
        <w:keepLines/>
        <w:pageBreakBefore w:val="0"/>
      </w:pPr>
      <w:r>
        <w:t>G4 两种做法里的反馈与指代</w:t>
      </w:r>
    </w:p>
    <w:p>
      <w:pPr>
        <w:pStyle w:val="English"/>
        <w:keepNext/>
        <w:keepLines/>
      </w:pPr>
      <w:r>
        <w:rPr>
          <w:b w:val="0"/>
        </w:rPr>
        <w:t>A suggested method for transport engineers is to improvise design solutions and get instant feedback about how they would work from their own experience of them, or model designs at full scale in the way choreographers experiment with groups of dancers.</w:t>
      </w:r>
    </w:p>
    <w:p>
      <w:pPr>
        <w:pStyle w:val="Chinese"/>
        <w:keepNext/>
        <w:keepLines/>
      </w:pPr>
      <w:r/>
      <w:r>
        <w:rPr>
          <w:b/>
          <w:color w:val="53616B"/>
        </w:rPr>
        <w:t xml:space="preserve">译文  </w:t>
      </w:r>
      <w:r>
        <w:t>有人建议交通工程师边尝试边构思设计方案，通过亲身体验立即获得关于方案实际运行效果的反馈；或者像编舞者借助舞者群体进行试验那样，按实际尺寸模拟设计。</w:t>
      </w:r>
    </w:p>
    <w:p>
      <w:pPr>
        <w:pStyle w:val="Structure"/>
        <w:keepNext/>
        <w:keepLines/>
        <w:spacing w:after="80"/>
      </w:pPr>
      <w:r/>
      <w:r>
        <w:rPr>
          <w:b/>
          <w:color w:val="24546C"/>
        </w:rPr>
        <w:t xml:space="preserve">结构示意  </w:t>
      </w:r>
      <w:r>
        <w:t>做法 1：improvise design solutions ＋ get instant feedback</w:t>
      </w:r>
    </w:p>
    <w:p>
      <w:pPr>
        <w:pStyle w:val="Structure"/>
        <w:keepNext/>
        <w:keepLines/>
        <w:spacing w:after="80"/>
      </w:pPr>
      <w:r/>
      <w:r>
        <w:rPr>
          <w:b/>
          <w:color w:val="24546C"/>
        </w:rPr>
      </w:r>
      <w:r>
        <w:t>或 做法 2：model designs at full scale</w:t>
      </w:r>
    </w:p>
    <w:p>
      <w:pPr>
        <w:keepNext w:val="0"/>
        <w:keepLines/>
        <w:spacing w:after="80"/>
        <w:ind w:left="173" w:hanging="173"/>
      </w:pPr>
      <w:r/>
      <w:r>
        <w:rPr>
          <w:b/>
          <w:color w:val="24546C"/>
        </w:rPr>
        <w:t>• and get ... or model</w:t>
      </w:r>
      <w:r>
        <w:t xml:space="preserve"> → and 在做法 1 内；or 另开做法 2。这是两种可选做法，不是构思、反馈、再建模的三个必做步骤。</w:t>
      </w:r>
    </w:p>
    <w:p>
      <w:pPr>
        <w:keepNext w:val="0"/>
        <w:keepLines/>
        <w:spacing w:after="80"/>
        <w:ind w:left="173" w:hanging="173"/>
      </w:pPr>
      <w:r/>
      <w:r>
        <w:rPr>
          <w:b/>
          <w:color w:val="24546C"/>
        </w:rPr>
        <w:t>• feedback about ... from ...</w:t>
      </w:r>
      <w:r>
        <w:t xml:space="preserve"> → about＝内容；from＝来源。反馈内容是方案怎样运行，信息来源是工程师对方案的亲身体验。</w:t>
      </w:r>
    </w:p>
    <w:p>
      <w:pPr>
        <w:keepNext w:val="0"/>
        <w:keepLines/>
        <w:spacing w:after="80"/>
        <w:ind w:left="173" w:hanging="173"/>
      </w:pPr>
      <w:r/>
      <w:r>
        <w:rPr>
          <w:b/>
          <w:color w:val="24546C"/>
        </w:rPr>
        <w:t>• they would work ... their own experience of them</w:t>
      </w:r>
      <w:r>
        <w:t xml:space="preserve"> → they / them＝方案；their＝工程师。工程师是体验者，方案是被体验和判断的对象；三个代词并非同指。</w:t>
      </w:r>
    </w:p>
    <w:p>
      <w:pPr>
        <w:keepNext w:val="0"/>
        <w:keepLines/>
        <w:spacing w:after="80"/>
        <w:ind w:left="173" w:hanging="173"/>
      </w:pPr>
      <w:r/>
      <w:r>
        <w:rPr>
          <w:b/>
          <w:color w:val="24546C"/>
        </w:rPr>
        <w:t>• model designs at full scale</w:t>
      </w:r>
      <w:r>
        <w:t xml:space="preserve"> → model 是动作；at full scale 是实际尺寸。or后承接省略的to，model后接对象designs，所以model是动词；full scale指实物大小。</w:t>
      </w:r>
    </w:p>
    <w:p>
      <w:pPr>
        <w:keepNext/>
        <w:keepLines/>
      </w:pPr>
      <w:r/>
      <w:r>
        <w:rPr>
          <w:b/>
          <w:color w:val="24546C"/>
        </w:rPr>
        <w:t xml:space="preserve">建议回应什么缺口  </w:t>
      </w:r>
      <w:r>
        <w:t>G3 指出正式工程流程缺少身体体验知识；这里提出亲身试验与反馈的做法。G5 再收束到设计目标：除了功能，也要考虑情绪感受。</w:t>
      </w:r>
    </w:p>
    <w:p>
      <w:pPr>
        <w:pStyle w:val="Practice"/>
        <w:keepNext/>
        <w:keepLines/>
      </w:pPr>
      <w:r/>
      <w:r>
        <w:rPr>
          <w:rFonts w:ascii="Arial" w:hAnsi="Arial" w:cs="Arial" w:eastAsia="Hiragino Sans GB"/>
          <w:b/>
          <w:color w:val="24665E"/>
          <w:sz w:val="23"/>
        </w:rPr>
        <w:t xml:space="preserve">练习 G4  </w:t>
      </w:r>
      <w:r>
        <w:t>A useful method for teachers is to test new games and judge how they work from their own experience of them, or watch other classes play.</w:t>
      </w:r>
    </w:p>
    <w:p>
      <w:pPr>
        <w:keepNext w:val="0"/>
        <w:keepLines/>
      </w:pPr>
      <w:r>
        <w:t>①用具体名词替换 they、their、them，保留整句话的意思。 ②列出 or 两侧的两种做法；哪两个动作属于同一种做法？</w:t>
      </w:r>
    </w:p>
    <w:p>
      <w:pPr>
        <w:pStyle w:val="Heading1"/>
        <w:keepNext/>
        <w:keepLines/>
        <w:pageBreakBefore/>
      </w:pPr>
      <w:r>
        <w:t>考点表达与同义改写</w:t>
      </w:r>
    </w:p>
    <w:p>
      <w:pPr>
        <w:pStyle w:val="Heading2"/>
        <w:keepNext/>
        <w:keepLines/>
        <w:pageBreakBefore w:val="0"/>
      </w:pPr>
      <w:r>
        <w:t>原题改写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20" w:type="dxa"/>
          <w:right w:w="120" w:type="dxa"/>
        </w:tblCellMar>
      </w:tblPr>
      <w:tblGrid>
        <w:gridCol w:w="2881"/>
        <w:gridCol w:w="3180"/>
        <w:gridCol w:w="3875"/>
      </w:tblGrid>
      <w:tr>
        <w:trPr>
          <w:cantSplit/>
          <w:tblHeader/>
        </w:trPr>
        <w:tc>
          <w:tcPr>
            <w:tcW w:type="dxa" w:w="2881"/>
            <w:vAlign w:val="center"/>
            <w:shd w:fill="244A60"/>
          </w:tcPr>
          <w:p>
            <w:pPr>
              <w:spacing w:before="60" w:after="60" w:line="300" w:lineRule="exact"/>
            </w:pPr>
            <w:r>
              <w:rPr>
                <w:rFonts w:ascii="Arial" w:hAnsi="Arial" w:cs="Arial" w:eastAsia="Hiragino Sans GB"/>
                <w:b/>
                <w:color w:val="FFFFFF"/>
                <w:sz w:val="21"/>
              </w:rPr>
              <w:t>原文表达</w:t>
            </w:r>
          </w:p>
        </w:tc>
        <w:tc>
          <w:tcPr>
            <w:tcW w:type="dxa" w:w="3180"/>
            <w:vAlign w:val="center"/>
            <w:shd w:fill="244A60"/>
          </w:tcPr>
          <w:p>
            <w:pPr>
              <w:spacing w:before="60" w:after="60" w:line="300" w:lineRule="exact"/>
            </w:pPr>
            <w:r>
              <w:rPr>
                <w:rFonts w:ascii="Arial" w:hAnsi="Arial" w:cs="Arial" w:eastAsia="Hiragino Sans GB"/>
                <w:b/>
                <w:color w:val="FFFFFF"/>
                <w:sz w:val="21"/>
              </w:rPr>
              <w:t>原题改写</w:t>
            </w:r>
          </w:p>
        </w:tc>
        <w:tc>
          <w:tcPr>
            <w:tcW w:type="dxa" w:w="3875"/>
            <w:vAlign w:val="center"/>
            <w:shd w:fill="244A60"/>
          </w:tcPr>
          <w:p>
            <w:pPr>
              <w:spacing w:before="60" w:after="60" w:line="300" w:lineRule="exact"/>
            </w:pPr>
            <w:r>
              <w:rPr>
                <w:rFonts w:ascii="Arial" w:hAnsi="Arial" w:cs="Arial" w:eastAsia="Hiragino Sans GB"/>
                <w:b/>
                <w:color w:val="FFFFFF"/>
                <w:sz w:val="21"/>
              </w:rPr>
              <w:t>关系与使用边界</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That is not to suggest …</w:t>
            </w:r>
          </w:p>
        </w:tc>
        <w:tc>
          <w:tcPr>
            <w:tcW w:type="dxa" w:w="3180"/>
            <w:vAlign w:val="center"/>
            <w:shd w:fill="F1F5F7"/>
          </w:tcPr>
          <w:p>
            <w:pPr>
              <w:spacing w:before="60" w:after="60" w:line="300" w:lineRule="exact"/>
            </w:pPr>
            <w:r>
              <w:rPr>
                <w:rFonts w:ascii="Arial" w:hAnsi="Arial" w:cs="Arial" w:eastAsia="Hiragino Sans GB"/>
                <w:b w:val="0"/>
                <w:color w:val="29333B"/>
                <w:sz w:val="21"/>
              </w:rPr>
              <w:t>the writer is not proposing</w:t>
            </w:r>
          </w:p>
        </w:tc>
        <w:tc>
          <w:tcPr>
            <w:tcW w:type="dxa" w:w="3875"/>
            <w:vAlign w:val="center"/>
            <w:shd w:fill="F1F5F7"/>
          </w:tcPr>
          <w:p>
            <w:pPr>
              <w:spacing w:before="60" w:after="60" w:line="300" w:lineRule="exact"/>
            </w:pPr>
            <w:r>
              <w:rPr>
                <w:rFonts w:ascii="Arial" w:hAnsi="Arial" w:cs="Arial" w:eastAsia="Hiragino Sans GB"/>
                <w:b w:val="0"/>
                <w:color w:val="29333B"/>
                <w:sz w:val="21"/>
              </w:rPr>
              <w:t>suggest → propose；先辨否定对象。 不是把 but rather 后作者支持的方向也一起否定。</w:t>
              <w:br/>
              <w:t>原文 B2；原题 1</w:t>
            </w:r>
          </w:p>
        </w:tc>
      </w:tr>
      <w:tr>
        <w:trPr>
          <w:cantSplit/>
        </w:trPr>
        <w:tc>
          <w:tcPr>
            <w:tcW w:type="dxa" w:w="2881"/>
            <w:vAlign w:val="center"/>
            <w:shd w:fill="FFFFFF"/>
          </w:tcPr>
          <w:p>
            <w:pPr>
              <w:spacing w:before="60" w:after="60" w:line="300" w:lineRule="exact"/>
            </w:pPr>
            <w:r>
              <w:rPr>
                <w:rFonts w:ascii="Arial" w:hAnsi="Arial" w:cs="Arial" w:eastAsia="Hiragino Sans GB"/>
                <w:b/>
                <w:color w:val="24546C"/>
                <w:sz w:val="21"/>
              </w:rPr>
              <w:t>however healthy and happy it might make us</w:t>
            </w:r>
          </w:p>
        </w:tc>
        <w:tc>
          <w:tcPr>
            <w:tcW w:type="dxa" w:w="3180"/>
            <w:vAlign w:val="center"/>
            <w:shd w:fill="FFFFFF"/>
          </w:tcPr>
          <w:p>
            <w:pPr>
              <w:spacing w:before="60" w:after="60" w:line="300" w:lineRule="exact"/>
            </w:pPr>
            <w:r>
              <w:rPr>
                <w:rFonts w:ascii="Arial" w:hAnsi="Arial" w:cs="Arial" w:eastAsia="Hiragino Sans GB"/>
                <w:b w:val="0"/>
                <w:color w:val="29333B"/>
                <w:sz w:val="21"/>
              </w:rPr>
              <w:t>an appealing way</w:t>
            </w:r>
          </w:p>
        </w:tc>
        <w:tc>
          <w:tcPr>
            <w:tcW w:type="dxa" w:w="3875"/>
            <w:vAlign w:val="center"/>
            <w:shd w:fill="FFFFFF"/>
          </w:tcPr>
          <w:p>
            <w:pPr>
              <w:spacing w:before="60" w:after="60" w:line="300" w:lineRule="exact"/>
            </w:pPr>
            <w:r>
              <w:rPr>
                <w:rFonts w:ascii="Arial" w:hAnsi="Arial" w:cs="Arial" w:eastAsia="Hiragino Sans GB"/>
                <w:b w:val="0"/>
                <w:color w:val="29333B"/>
                <w:sz w:val="21"/>
              </w:rPr>
              <w:t>具体益处归纳为“有吸引力”。 appealing 不代表被作者推荐；might 的可能性不能升级为必然效果。</w:t>
              <w:br/>
              <w:t>原文 B2；原题 1</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Whereas medieval builders …, building designs are now …</w:t>
            </w:r>
          </w:p>
        </w:tc>
        <w:tc>
          <w:tcPr>
            <w:tcW w:type="dxa" w:w="3180"/>
            <w:vAlign w:val="center"/>
            <w:shd w:fill="F1F5F7"/>
          </w:tcPr>
          <w:p>
            <w:pPr>
              <w:spacing w:before="60" w:after="60" w:line="300" w:lineRule="exact"/>
            </w:pPr>
            <w:r>
              <w:rPr>
                <w:rFonts w:ascii="Arial" w:hAnsi="Arial" w:cs="Arial" w:eastAsia="Hiragino Sans GB"/>
                <w:b w:val="0"/>
                <w:color w:val="29333B"/>
                <w:sz w:val="21"/>
              </w:rPr>
              <w:t>a contrast between past and present approaches to building</w:t>
            </w:r>
          </w:p>
        </w:tc>
        <w:tc>
          <w:tcPr>
            <w:tcW w:type="dxa" w:w="3875"/>
            <w:vAlign w:val="center"/>
            <w:shd w:fill="F1F5F7"/>
          </w:tcPr>
          <w:p>
            <w:pPr>
              <w:spacing w:before="60" w:after="60" w:line="300" w:lineRule="exact"/>
            </w:pPr>
            <w:r>
              <w:rPr>
                <w:rFonts w:ascii="Arial" w:hAnsi="Arial" w:cs="Arial" w:eastAsia="Hiragino Sans GB"/>
                <w:b w:val="0"/>
                <w:color w:val="29333B"/>
                <w:sz w:val="21"/>
              </w:rPr>
              <w:t>结构词与时间词共同实现“过去／现在做法的对照”。 只看 medieval、now 不够，须保留两侧具体做法。</w:t>
              <w:br/>
              <w:t>原文 C1；原题 2</w:t>
            </w:r>
          </w:p>
        </w:tc>
      </w:tr>
      <w:tr>
        <w:trPr>
          <w:cantSplit/>
        </w:trPr>
        <w:tc>
          <w:tcPr>
            <w:tcW w:type="dxa" w:w="2881"/>
            <w:vAlign w:val="center"/>
            <w:shd w:fill="FFFFFF"/>
          </w:tcPr>
          <w:p>
            <w:pPr>
              <w:spacing w:before="60" w:after="60" w:line="300" w:lineRule="exact"/>
            </w:pPr>
            <w:r>
              <w:rPr>
                <w:rFonts w:ascii="Arial" w:hAnsi="Arial" w:cs="Arial" w:eastAsia="Hiragino Sans GB"/>
                <w:b/>
                <w:color w:val="24546C"/>
                <w:sz w:val="21"/>
              </w:rPr>
              <w:t>it shares with engineering the aim of …</w:t>
            </w:r>
          </w:p>
        </w:tc>
        <w:tc>
          <w:tcPr>
            <w:tcW w:type="dxa" w:w="3180"/>
            <w:vAlign w:val="center"/>
            <w:shd w:fill="FFFFFF"/>
          </w:tcPr>
          <w:p>
            <w:pPr>
              <w:spacing w:before="60" w:after="60" w:line="300" w:lineRule="exact"/>
            </w:pPr>
            <w:r>
              <w:rPr>
                <w:rFonts w:ascii="Arial" w:hAnsi="Arial" w:cs="Arial" w:eastAsia="Hiragino Sans GB"/>
                <w:b w:val="0"/>
                <w:color w:val="29333B"/>
                <w:sz w:val="21"/>
              </w:rPr>
              <w:t>an objective of both dance and engineering</w:t>
            </w:r>
          </w:p>
        </w:tc>
        <w:tc>
          <w:tcPr>
            <w:tcW w:type="dxa" w:w="3875"/>
            <w:vAlign w:val="center"/>
            <w:shd w:fill="FFFFFF"/>
          </w:tcPr>
          <w:p>
            <w:pPr>
              <w:spacing w:before="60" w:after="60" w:line="300" w:lineRule="exact"/>
            </w:pPr>
            <w:r>
              <w:rPr>
                <w:rFonts w:ascii="Arial" w:hAnsi="Arial" w:cs="Arial" w:eastAsia="Hiragino Sans GB"/>
                <w:b w:val="0"/>
                <w:color w:val="29333B"/>
                <w:sz w:val="21"/>
              </w:rPr>
              <w:t>share with → both；aim → objective；还原 it=choreography。 一个共同目标不等于唯一共同目标。</w:t>
              <w:br/>
              <w:t>原文 F3、F4；原题 3</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failed to take into account … in the hot sun</w:t>
            </w:r>
          </w:p>
        </w:tc>
        <w:tc>
          <w:tcPr>
            <w:tcW w:type="dxa" w:w="3180"/>
            <w:vAlign w:val="center"/>
            <w:shd w:fill="F1F5F7"/>
          </w:tcPr>
          <w:p>
            <w:pPr>
              <w:spacing w:before="60" w:after="60" w:line="300" w:lineRule="exact"/>
            </w:pPr>
            <w:r>
              <w:rPr>
                <w:rFonts w:ascii="Arial" w:hAnsi="Arial" w:cs="Arial" w:eastAsia="Hiragino Sans GB"/>
                <w:b w:val="0"/>
                <w:color w:val="29333B"/>
                <w:sz w:val="21"/>
              </w:rPr>
              <w:t>ignoring the climate</w:t>
            </w:r>
          </w:p>
        </w:tc>
        <w:tc>
          <w:tcPr>
            <w:tcW w:type="dxa" w:w="3875"/>
            <w:vAlign w:val="center"/>
            <w:shd w:fill="F1F5F7"/>
          </w:tcPr>
          <w:p>
            <w:pPr>
              <w:spacing w:before="60" w:after="60" w:line="300" w:lineRule="exact"/>
            </w:pPr>
            <w:r>
              <w:rPr>
                <w:rFonts w:ascii="Arial" w:hAnsi="Arial" w:cs="Arial" w:eastAsia="Hiragino Sans GB"/>
                <w:b w:val="0"/>
                <w:color w:val="29333B"/>
                <w:sz w:val="21"/>
              </w:rPr>
              <w:t>否定式“未纳入考虑”对应忽视；具体烈日条件归入气候。 climate 为此题上位概括，不要说 hot sun 与 climate 在任何语境等义。</w:t>
              <w:br/>
              <w:t>原文 D4；原题 4</w:t>
            </w:r>
          </w:p>
        </w:tc>
      </w:tr>
      <w:tr>
        <w:trPr>
          <w:cantSplit/>
        </w:trPr>
        <w:tc>
          <w:tcPr>
            <w:tcW w:type="dxa" w:w="2881"/>
            <w:vAlign w:val="center"/>
            <w:shd w:fill="FFFFFF"/>
          </w:tcPr>
          <w:p>
            <w:pPr>
              <w:spacing w:before="60" w:after="60" w:line="300" w:lineRule="exact"/>
            </w:pPr>
            <w:r>
              <w:rPr>
                <w:rFonts w:ascii="Arial" w:hAnsi="Arial" w:cs="Arial" w:eastAsia="Hiragino Sans GB"/>
                <w:b/>
                <w:color w:val="24546C"/>
                <w:sz w:val="21"/>
              </w:rPr>
              <w:t>unexpected results</w:t>
            </w:r>
          </w:p>
        </w:tc>
        <w:tc>
          <w:tcPr>
            <w:tcW w:type="dxa" w:w="3180"/>
            <w:vAlign w:val="center"/>
            <w:shd w:fill="FFFFFF"/>
          </w:tcPr>
          <w:p>
            <w:pPr>
              <w:spacing w:before="60" w:after="60" w:line="300" w:lineRule="exact"/>
            </w:pPr>
            <w:r>
              <w:rPr>
                <w:rFonts w:ascii="Arial" w:hAnsi="Arial" w:cs="Arial" w:eastAsia="Hiragino Sans GB"/>
                <w:b w:val="0"/>
                <w:color w:val="29333B"/>
                <w:sz w:val="21"/>
              </w:rPr>
              <w:t>an unforeseen problem</w:t>
            </w:r>
          </w:p>
        </w:tc>
        <w:tc>
          <w:tcPr>
            <w:tcW w:type="dxa" w:w="3875"/>
            <w:vAlign w:val="center"/>
            <w:shd w:fill="FFFFFF"/>
          </w:tcPr>
          <w:p>
            <w:pPr>
              <w:spacing w:before="60" w:after="60" w:line="300" w:lineRule="exact"/>
            </w:pPr>
            <w:r>
              <w:rPr>
                <w:rFonts w:ascii="Arial" w:hAnsi="Arial" w:cs="Arial" w:eastAsia="Hiragino Sans GB"/>
                <w:b w:val="0"/>
                <w:color w:val="29333B"/>
                <w:sz w:val="21"/>
              </w:rPr>
              <w:t>unexpected → unforeseen；题干抽取其中的负面结果为 problem。 results 本身中性；不能记成 result 恒等于 problem。</w:t>
              <w:br/>
              <w:t>原文 D5；原题 4</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an engineering solution to pedestrian safety</w:t>
            </w:r>
          </w:p>
        </w:tc>
        <w:tc>
          <w:tcPr>
            <w:tcW w:type="dxa" w:w="3180"/>
            <w:vAlign w:val="center"/>
            <w:shd w:fill="F1F5F7"/>
          </w:tcPr>
          <w:p>
            <w:pPr>
              <w:spacing w:before="60" w:after="60" w:line="300" w:lineRule="exact"/>
            </w:pPr>
            <w:r>
              <w:rPr>
                <w:rFonts w:ascii="Arial" w:hAnsi="Arial" w:cs="Arial" w:eastAsia="Hiragino Sans GB"/>
                <w:b w:val="0"/>
                <w:color w:val="29333B"/>
                <w:sz w:val="21"/>
              </w:rPr>
              <w:t>measures intended to help people</w:t>
            </w:r>
          </w:p>
        </w:tc>
        <w:tc>
          <w:tcPr>
            <w:tcW w:type="dxa" w:w="3875"/>
            <w:vAlign w:val="center"/>
            <w:shd w:fill="F1F5F7"/>
          </w:tcPr>
          <w:p>
            <w:pPr>
              <w:spacing w:before="60" w:after="60" w:line="300" w:lineRule="exact"/>
            </w:pPr>
            <w:r>
              <w:rPr>
                <w:rFonts w:ascii="Arial" w:hAnsi="Arial" w:cs="Arial" w:eastAsia="Hiragino Sans GB"/>
                <w:b w:val="0"/>
                <w:color w:val="29333B"/>
                <w:sz w:val="21"/>
              </w:rPr>
              <w:t>具体安全方案归为帮助人的措施。 intended 表初衷，不能推出实际达成了目的。</w:t>
              <w:br/>
              <w:t>原文 E4；原题 5</w:t>
            </w:r>
          </w:p>
        </w:tc>
      </w:tr>
      <w:tr>
        <w:trPr>
          <w:cantSplit/>
        </w:trPr>
        <w:tc>
          <w:tcPr>
            <w:tcW w:type="dxa" w:w="2881"/>
            <w:vAlign w:val="center"/>
            <w:shd w:fill="FFFFFF"/>
          </w:tcPr>
          <w:p>
            <w:pPr>
              <w:spacing w:before="60" w:after="60" w:line="300" w:lineRule="exact"/>
            </w:pPr>
            <w:r>
              <w:rPr>
                <w:rFonts w:ascii="Arial" w:hAnsi="Arial" w:cs="Arial" w:eastAsia="Hiragino Sans GB"/>
                <w:b/>
                <w:color w:val="24546C"/>
                <w:sz w:val="21"/>
              </w:rPr>
              <w:t>many are now being removed</w:t>
            </w:r>
          </w:p>
        </w:tc>
        <w:tc>
          <w:tcPr>
            <w:tcW w:type="dxa" w:w="3180"/>
            <w:vAlign w:val="center"/>
            <w:shd w:fill="FFFFFF"/>
          </w:tcPr>
          <w:p>
            <w:pPr>
              <w:spacing w:before="60" w:after="60" w:line="300" w:lineRule="exact"/>
            </w:pPr>
            <w:r>
              <w:rPr>
                <w:rFonts w:ascii="Arial" w:hAnsi="Arial" w:cs="Arial" w:eastAsia="Hiragino Sans GB"/>
                <w:b w:val="0"/>
                <w:color w:val="29333B"/>
                <w:sz w:val="21"/>
              </w:rPr>
              <w:t>some measures … are being reversed</w:t>
            </w:r>
          </w:p>
        </w:tc>
        <w:tc>
          <w:tcPr>
            <w:tcW w:type="dxa" w:w="3875"/>
            <w:vAlign w:val="center"/>
            <w:shd w:fill="FFFFFF"/>
          </w:tcPr>
          <w:p>
            <w:pPr>
              <w:spacing w:before="60" w:after="60" w:line="300" w:lineRule="exact"/>
            </w:pPr>
            <w:r>
              <w:rPr>
                <w:rFonts w:ascii="Arial" w:hAnsi="Arial" w:cs="Arial" w:eastAsia="Hiragino Sans GB"/>
                <w:b w:val="0"/>
                <w:color w:val="29333B"/>
                <w:sz w:val="21"/>
              </w:rPr>
              <w:t>具体拆除 → 撤回措施；现在进行时被动保持。 reverse 在本题指撤回，不是所有语境都等于 remove；many 不能扩成 all。</w:t>
              <w:br/>
              <w:t>原文 E8；原题 5</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The ways we travel affect …</w:t>
            </w:r>
          </w:p>
        </w:tc>
        <w:tc>
          <w:tcPr>
            <w:tcW w:type="dxa" w:w="3180"/>
            <w:vAlign w:val="center"/>
            <w:shd w:fill="F1F5F7"/>
          </w:tcPr>
          <w:p>
            <w:pPr>
              <w:spacing w:before="60" w:after="60" w:line="300" w:lineRule="exact"/>
            </w:pPr>
            <w:r>
              <w:rPr>
                <w:rFonts w:ascii="Arial" w:hAnsi="Arial" w:cs="Arial" w:eastAsia="Hiragino Sans GB"/>
                <w:b w:val="0"/>
                <w:color w:val="29333B"/>
                <w:sz w:val="21"/>
              </w:rPr>
              <w:t>transport has an impact on …</w:t>
            </w:r>
          </w:p>
        </w:tc>
        <w:tc>
          <w:tcPr>
            <w:tcW w:type="dxa" w:w="3875"/>
            <w:vAlign w:val="center"/>
            <w:shd w:fill="F1F5F7"/>
          </w:tcPr>
          <w:p>
            <w:pPr>
              <w:spacing w:before="60" w:after="60" w:line="300" w:lineRule="exact"/>
            </w:pPr>
            <w:r>
              <w:rPr>
                <w:rFonts w:ascii="Arial" w:hAnsi="Arial" w:cs="Arial" w:eastAsia="Hiragino Sans GB"/>
                <w:b w:val="0"/>
                <w:color w:val="29333B"/>
                <w:sz w:val="21"/>
              </w:rPr>
              <w:t>出行方式对应 transport；affect 与 have an impact on 互换。 保持影响的方向：出行影响人，不是人影响交通。</w:t>
              <w:br/>
              <w:t>原文 A4；原题 6</w:t>
            </w:r>
          </w:p>
        </w:tc>
      </w:tr>
      <w:tr>
        <w:trPr>
          <w:cantSplit/>
        </w:trPr>
        <w:tc>
          <w:tcPr>
            <w:tcW w:type="dxa" w:w="2881"/>
            <w:vAlign w:val="center"/>
            <w:shd w:fill="FFFFFF"/>
          </w:tcPr>
          <w:p>
            <w:pPr>
              <w:spacing w:before="60" w:after="60" w:line="300" w:lineRule="exact"/>
            </w:pPr>
            <w:r>
              <w:rPr>
                <w:rFonts w:ascii="Arial" w:hAnsi="Arial" w:cs="Arial" w:eastAsia="Hiragino Sans GB"/>
                <w:b/>
                <w:color w:val="24546C"/>
                <w:sz w:val="21"/>
              </w:rPr>
              <w:t>physical and mental health, social lives, access to work and culture, the air we breathe</w:t>
            </w:r>
          </w:p>
        </w:tc>
        <w:tc>
          <w:tcPr>
            <w:tcW w:type="dxa" w:w="3180"/>
            <w:vAlign w:val="center"/>
            <w:shd w:fill="FFFFFF"/>
          </w:tcPr>
          <w:p>
            <w:pPr>
              <w:spacing w:before="60" w:after="60" w:line="300" w:lineRule="exact"/>
            </w:pPr>
            <w:r>
              <w:rPr>
                <w:rFonts w:ascii="Arial" w:hAnsi="Arial" w:cs="Arial" w:eastAsia="Hiragino Sans GB"/>
                <w:b w:val="0"/>
                <w:color w:val="29333B"/>
                <w:sz w:val="21"/>
              </w:rPr>
              <w:t>human lives</w:t>
            </w:r>
          </w:p>
        </w:tc>
        <w:tc>
          <w:tcPr>
            <w:tcW w:type="dxa" w:w="3875"/>
            <w:vAlign w:val="center"/>
            <w:shd w:fill="FFFFFF"/>
          </w:tcPr>
          <w:p>
            <w:pPr>
              <w:spacing w:before="60" w:after="60" w:line="300" w:lineRule="exact"/>
            </w:pPr>
            <w:r>
              <w:rPr>
                <w:rFonts w:ascii="Arial" w:hAnsi="Arial" w:cs="Arial" w:eastAsia="Hiragino Sans GB"/>
                <w:b w:val="0"/>
                <w:color w:val="29333B"/>
                <w:sz w:val="21"/>
              </w:rPr>
              <w:t>并列具体领域归入概括词；列举帮助核对范围。 不能推为人的生活“只包含”这几项。</w:t>
              <w:br/>
              <w:t>原文 A4；原题 6</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pedestrian safety</w:t>
            </w:r>
          </w:p>
        </w:tc>
        <w:tc>
          <w:tcPr>
            <w:tcW w:type="dxa" w:w="3180"/>
            <w:vAlign w:val="center"/>
            <w:shd w:fill="F1F5F7"/>
          </w:tcPr>
          <w:p>
            <w:pPr>
              <w:spacing w:before="60" w:after="60" w:line="300" w:lineRule="exact"/>
            </w:pPr>
            <w:r>
              <w:rPr>
                <w:rFonts w:ascii="Arial" w:hAnsi="Arial" w:cs="Arial" w:eastAsia="Hiragino Sans GB"/>
                <w:b w:val="0"/>
                <w:color w:val="29333B"/>
                <w:sz w:val="21"/>
              </w:rPr>
              <w:t>the safety of pedestrians</w:t>
            </w:r>
          </w:p>
        </w:tc>
        <w:tc>
          <w:tcPr>
            <w:tcW w:type="dxa" w:w="3875"/>
            <w:vAlign w:val="center"/>
            <w:shd w:fill="F1F5F7"/>
          </w:tcPr>
          <w:p>
            <w:pPr>
              <w:spacing w:before="60" w:after="60" w:line="300" w:lineRule="exact"/>
            </w:pPr>
            <w:r>
              <w:rPr>
                <w:rFonts w:ascii="Arial" w:hAnsi="Arial" w:cs="Arial" w:eastAsia="Hiragino Sans GB"/>
                <w:b w:val="0"/>
                <w:color w:val="29333B"/>
                <w:sz w:val="21"/>
              </w:rPr>
              <w:t>名词作修饰语 → of 结构；抽出核心名词填空。 答案仅 safety。</w:t>
              <w:br/>
              <w:t>原文 E4；原题 7</w:t>
            </w:r>
          </w:p>
        </w:tc>
      </w:tr>
      <w:tr>
        <w:trPr>
          <w:cantSplit/>
        </w:trPr>
        <w:tc>
          <w:tcPr>
            <w:tcW w:type="dxa" w:w="2881"/>
            <w:vAlign w:val="center"/>
            <w:shd w:fill="FFFFFF"/>
          </w:tcPr>
          <w:p>
            <w:pPr>
              <w:spacing w:before="60" w:after="60" w:line="300" w:lineRule="exact"/>
            </w:pPr>
            <w:r>
              <w:rPr>
                <w:rFonts w:ascii="Arial" w:hAnsi="Arial" w:cs="Arial" w:eastAsia="Hiragino Sans GB"/>
                <w:b/>
                <w:color w:val="24546C"/>
                <w:sz w:val="21"/>
              </w:rPr>
              <w:t>the smooth flow of traffic</w:t>
            </w:r>
          </w:p>
        </w:tc>
        <w:tc>
          <w:tcPr>
            <w:tcW w:type="dxa" w:w="3180"/>
            <w:vAlign w:val="center"/>
            <w:shd w:fill="FFFFFF"/>
          </w:tcPr>
          <w:p>
            <w:pPr>
              <w:spacing w:before="60" w:after="60" w:line="300" w:lineRule="exact"/>
            </w:pPr>
            <w:r>
              <w:rPr>
                <w:rFonts w:ascii="Arial" w:hAnsi="Arial" w:cs="Arial" w:eastAsia="Hiragino Sans GB"/>
                <w:b w:val="0"/>
                <w:color w:val="29333B"/>
                <w:sz w:val="21"/>
              </w:rPr>
              <w:t>the movement of traffic is not disrupted</w:t>
            </w:r>
          </w:p>
        </w:tc>
        <w:tc>
          <w:tcPr>
            <w:tcW w:type="dxa" w:w="3875"/>
            <w:vAlign w:val="center"/>
            <w:shd w:fill="FFFFFF"/>
          </w:tcPr>
          <w:p>
            <w:pPr>
              <w:spacing w:before="60" w:after="60" w:line="300" w:lineRule="exact"/>
            </w:pPr>
            <w:r>
              <w:rPr>
                <w:rFonts w:ascii="Arial" w:hAnsi="Arial" w:cs="Arial" w:eastAsia="Hiragino Sans GB"/>
                <w:b w:val="0"/>
                <w:color w:val="29333B"/>
                <w:sz w:val="21"/>
              </w:rPr>
              <w:t>flow → movement；smooth → not disrupted，肯定形容词改为否定表述。 空格需要 traffic，不能把已经被 movement 对应的 flow 再填进去。</w:t>
              <w:br/>
              <w:t>原文 E4；原题 8</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guide pedestrians to … access points</w:t>
            </w:r>
          </w:p>
        </w:tc>
        <w:tc>
          <w:tcPr>
            <w:tcW w:type="dxa" w:w="3180"/>
            <w:vAlign w:val="center"/>
            <w:shd w:fill="F1F5F7"/>
          </w:tcPr>
          <w:p>
            <w:pPr>
              <w:spacing w:before="60" w:after="60" w:line="300" w:lineRule="exact"/>
            </w:pPr>
            <w:r>
              <w:rPr>
                <w:rFonts w:ascii="Arial" w:hAnsi="Arial" w:cs="Arial" w:eastAsia="Hiragino Sans GB"/>
                <w:b w:val="0"/>
                <w:color w:val="29333B"/>
                <w:sz w:val="21"/>
              </w:rPr>
              <w:t>Pedestrians are led to access points</w:t>
            </w:r>
          </w:p>
        </w:tc>
        <w:tc>
          <w:tcPr>
            <w:tcW w:type="dxa" w:w="3875"/>
            <w:vAlign w:val="center"/>
            <w:shd w:fill="F1F5F7"/>
          </w:tcPr>
          <w:p>
            <w:pPr>
              <w:spacing w:before="60" w:after="60" w:line="300" w:lineRule="exact"/>
            </w:pPr>
            <w:r>
              <w:rPr>
                <w:rFonts w:ascii="Arial" w:hAnsi="Arial" w:cs="Arial" w:eastAsia="Hiragino Sans GB"/>
                <w:b w:val="0"/>
                <w:color w:val="29333B"/>
                <w:sz w:val="21"/>
              </w:rPr>
              <w:t>主动 guide → 被动 are led；从施事转向受事。 they 指护栏；不是行人引导护栏。</w:t>
              <w:br/>
              <w:t>原文 E5；原题 9</w:t>
            </w:r>
          </w:p>
        </w:tc>
      </w:tr>
      <w:tr>
        <w:trPr>
          <w:cantSplit/>
        </w:trPr>
        <w:tc>
          <w:tcPr>
            <w:tcW w:type="dxa" w:w="2881"/>
            <w:vAlign w:val="center"/>
            <w:shd w:fill="FFFFFF"/>
          </w:tcPr>
          <w:p>
            <w:pPr>
              <w:spacing w:before="60" w:after="60" w:line="300" w:lineRule="exact"/>
            </w:pPr>
            <w:r>
              <w:rPr>
                <w:rFonts w:ascii="Arial" w:hAnsi="Arial" w:cs="Arial" w:eastAsia="Hiragino Sans GB"/>
                <w:b/>
                <w:color w:val="24546C"/>
                <w:sz w:val="21"/>
              </w:rPr>
              <w:t>divide the crossing into two – one for each carriageway</w:t>
            </w:r>
          </w:p>
        </w:tc>
        <w:tc>
          <w:tcPr>
            <w:tcW w:type="dxa" w:w="3180"/>
            <w:vAlign w:val="center"/>
            <w:shd w:fill="FFFFFF"/>
          </w:tcPr>
          <w:p>
            <w:pPr>
              <w:spacing w:before="60" w:after="60" w:line="300" w:lineRule="exact"/>
            </w:pPr>
            <w:r>
              <w:rPr>
                <w:rFonts w:ascii="Arial" w:hAnsi="Arial" w:cs="Arial" w:eastAsia="Hiragino Sans GB"/>
                <w:b w:val="0"/>
                <w:color w:val="29333B"/>
                <w:sz w:val="21"/>
              </w:rPr>
              <w:t>cross one carriageway at a time</w:t>
            </w:r>
          </w:p>
        </w:tc>
        <w:tc>
          <w:tcPr>
            <w:tcW w:type="dxa" w:w="3875"/>
            <w:vAlign w:val="center"/>
            <w:shd w:fill="FFFFFF"/>
          </w:tcPr>
          <w:p>
            <w:pPr>
              <w:spacing w:before="60" w:after="60" w:line="300" w:lineRule="exact"/>
            </w:pPr>
            <w:r>
              <w:rPr>
                <w:rFonts w:ascii="Arial" w:hAnsi="Arial" w:cs="Arial" w:eastAsia="Hiragino Sans GB"/>
                <w:b w:val="0"/>
                <w:color w:val="29333B"/>
                <w:sz w:val="21"/>
              </w:rPr>
              <w:t>“拆为两段＋每段分配”改成“每次一个”的过程。 carriageway 仍单数；不要把两段式过程抄成 two carriageways。</w:t>
              <w:br/>
              <w:t>原文 E5；原题 9</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psychological barriers … those that are the least mobile</w:t>
            </w:r>
          </w:p>
        </w:tc>
        <w:tc>
          <w:tcPr>
            <w:tcW w:type="dxa" w:w="3180"/>
            <w:vAlign w:val="center"/>
            <w:shd w:fill="F1F5F7"/>
          </w:tcPr>
          <w:p>
            <w:pPr>
              <w:spacing w:before="60" w:after="60" w:line="300" w:lineRule="exact"/>
            </w:pPr>
            <w:r>
              <w:rPr>
                <w:rFonts w:ascii="Arial" w:hAnsi="Arial" w:cs="Arial" w:eastAsia="Hiragino Sans GB"/>
                <w:b w:val="0"/>
                <w:color w:val="29333B"/>
                <w:sz w:val="21"/>
              </w:rPr>
              <w:t>psychological difficulties … less mobile people</w:t>
            </w:r>
          </w:p>
        </w:tc>
        <w:tc>
          <w:tcPr>
            <w:tcW w:type="dxa" w:w="3875"/>
            <w:vAlign w:val="center"/>
            <w:shd w:fill="F1F5F7"/>
          </w:tcPr>
          <w:p>
            <w:pPr>
              <w:spacing w:before="60" w:after="60" w:line="300" w:lineRule="exact"/>
            </w:pPr>
            <w:r>
              <w:rPr>
                <w:rFonts w:ascii="Arial" w:hAnsi="Arial" w:cs="Arial" w:eastAsia="Hiragino Sans GB"/>
                <w:b w:val="0"/>
                <w:color w:val="29333B"/>
                <w:sz w:val="21"/>
              </w:rPr>
              <w:t>barriers → difficulties；those that are + 形容词与形容词 + people 对应人群。 the least 与 less 程度不同，不能整块等同；本题共同答案词为 mobile。</w:t>
              <w:br/>
              <w:t>原文 E6；原题 10</w:t>
            </w:r>
          </w:p>
        </w:tc>
      </w:tr>
      <w:tr>
        <w:trPr>
          <w:cantSplit/>
        </w:trPr>
        <w:tc>
          <w:tcPr>
            <w:tcW w:type="dxa" w:w="2881"/>
            <w:vAlign w:val="center"/>
            <w:shd w:fill="FFFFFF"/>
          </w:tcPr>
          <w:p>
            <w:pPr>
              <w:spacing w:before="60" w:after="60" w:line="300" w:lineRule="exact"/>
            </w:pPr>
            <w:r>
              <w:rPr>
                <w:rFonts w:ascii="Arial" w:hAnsi="Arial" w:cs="Arial" w:eastAsia="Hiragino Sans GB"/>
                <w:b/>
                <w:color w:val="24546C"/>
                <w:sz w:val="21"/>
              </w:rPr>
              <w:t>make dangerous crossings</w:t>
            </w:r>
          </w:p>
        </w:tc>
        <w:tc>
          <w:tcPr>
            <w:tcW w:type="dxa" w:w="3180"/>
            <w:vAlign w:val="center"/>
            <w:shd w:fill="FFFFFF"/>
          </w:tcPr>
          <w:p>
            <w:pPr>
              <w:spacing w:before="60" w:after="60" w:line="300" w:lineRule="exact"/>
            </w:pPr>
            <w:r>
              <w:rPr>
                <w:rFonts w:ascii="Arial" w:hAnsi="Arial" w:cs="Arial" w:eastAsia="Hiragino Sans GB"/>
                <w:b w:val="0"/>
                <w:color w:val="29333B"/>
                <w:sz w:val="21"/>
              </w:rPr>
              <w:t>cross the road in a dangerous way</w:t>
            </w:r>
          </w:p>
        </w:tc>
        <w:tc>
          <w:tcPr>
            <w:tcW w:type="dxa" w:w="3875"/>
            <w:vAlign w:val="center"/>
            <w:shd w:fill="FFFFFF"/>
          </w:tcPr>
          <w:p>
            <w:pPr>
              <w:spacing w:before="60" w:after="60" w:line="300" w:lineRule="exact"/>
            </w:pPr>
            <w:r>
              <w:rPr>
                <w:rFonts w:ascii="Arial" w:hAnsi="Arial" w:cs="Arial" w:eastAsia="Hiragino Sans GB"/>
                <w:b w:val="0"/>
                <w:color w:val="29333B"/>
                <w:sz w:val="21"/>
              </w:rPr>
              <w:t>名词 crossings 变为动词 cross；修饰关系迁移。 dangerous 仍是形容词，修饰 way。</w:t>
              <w:br/>
              <w:t>原文 E6；原题 11</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they divide communities</w:t>
            </w:r>
          </w:p>
        </w:tc>
        <w:tc>
          <w:tcPr>
            <w:tcW w:type="dxa" w:w="3180"/>
            <w:vAlign w:val="center"/>
            <w:shd w:fill="F1F5F7"/>
          </w:tcPr>
          <w:p>
            <w:pPr>
              <w:spacing w:before="60" w:after="60" w:line="300" w:lineRule="exact"/>
            </w:pPr>
            <w:r>
              <w:rPr>
                <w:rFonts w:ascii="Arial" w:hAnsi="Arial" w:cs="Arial" w:eastAsia="Hiragino Sans GB"/>
                <w:b w:val="0"/>
                <w:color w:val="29333B"/>
                <w:sz w:val="21"/>
              </w:rPr>
              <w:t>The guard rails separate communities</w:t>
            </w:r>
          </w:p>
        </w:tc>
        <w:tc>
          <w:tcPr>
            <w:tcW w:type="dxa" w:w="3875"/>
            <w:vAlign w:val="center"/>
            <w:shd w:fill="F1F5F7"/>
          </w:tcPr>
          <w:p>
            <w:pPr>
              <w:spacing w:before="60" w:after="60" w:line="300" w:lineRule="exact"/>
            </w:pPr>
            <w:r>
              <w:rPr>
                <w:rFonts w:ascii="Arial" w:hAnsi="Arial" w:cs="Arial" w:eastAsia="Hiragino Sans GB"/>
                <w:b w:val="0"/>
                <w:color w:val="29333B"/>
                <w:sz w:val="21"/>
              </w:rPr>
              <w:t>还原代词＋divide → separate。 保持 communities 复数与 guard rails 的施事。</w:t>
              <w:br/>
              <w:t>原文 E7；原题 12</w:t>
            </w:r>
          </w:p>
        </w:tc>
      </w:tr>
      <w:tr>
        <w:trPr>
          <w:cantSplit/>
        </w:trPr>
        <w:tc>
          <w:tcPr>
            <w:tcW w:type="dxa" w:w="2881"/>
            <w:vAlign w:val="center"/>
            <w:shd w:fill="FFFFFF"/>
          </w:tcPr>
          <w:p>
            <w:pPr>
              <w:spacing w:before="60" w:after="60" w:line="300" w:lineRule="exact"/>
            </w:pPr>
            <w:r>
              <w:rPr>
                <w:rFonts w:ascii="Arial" w:hAnsi="Arial" w:cs="Arial" w:eastAsia="Hiragino Sans GB"/>
                <w:b/>
                <w:color w:val="24546C"/>
                <w:sz w:val="21"/>
              </w:rPr>
              <w:t>healthy transport</w:t>
            </w:r>
          </w:p>
        </w:tc>
        <w:tc>
          <w:tcPr>
            <w:tcW w:type="dxa" w:w="3180"/>
            <w:vAlign w:val="center"/>
            <w:shd w:fill="FFFFFF"/>
          </w:tcPr>
          <w:p>
            <w:pPr>
              <w:spacing w:before="60" w:after="60" w:line="300" w:lineRule="exact"/>
            </w:pPr>
            <w:r>
              <w:rPr>
                <w:rFonts w:ascii="Arial" w:hAnsi="Arial" w:cs="Arial" w:eastAsia="Hiragino Sans GB"/>
                <w:b w:val="0"/>
                <w:color w:val="29333B"/>
                <w:sz w:val="21"/>
              </w:rPr>
              <w:t>forms of transport that are healthy</w:t>
            </w:r>
          </w:p>
        </w:tc>
        <w:tc>
          <w:tcPr>
            <w:tcW w:type="dxa" w:w="3875"/>
            <w:vAlign w:val="center"/>
            <w:shd w:fill="FFFFFF"/>
          </w:tcPr>
          <w:p>
            <w:pPr>
              <w:spacing w:before="60" w:after="60" w:line="300" w:lineRule="exact"/>
            </w:pPr>
            <w:r>
              <w:rPr>
                <w:rFonts w:ascii="Arial" w:hAnsi="Arial" w:cs="Arial" w:eastAsia="Hiragino Sans GB"/>
                <w:b w:val="0"/>
                <w:color w:val="29333B"/>
                <w:sz w:val="21"/>
              </w:rPr>
              <w:t>前置定语变为关系从句中的表语。 答案 healthy，非 health；不改变肯定性质。</w:t>
              <w:br/>
              <w:t>原文 E7；原题 13</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decrease opportunities for healthy transport</w:t>
            </w:r>
          </w:p>
        </w:tc>
        <w:tc>
          <w:tcPr>
            <w:tcW w:type="dxa" w:w="3180"/>
            <w:vAlign w:val="center"/>
            <w:shd w:fill="F1F5F7"/>
          </w:tcPr>
          <w:p>
            <w:pPr>
              <w:spacing w:before="60" w:after="60" w:line="300" w:lineRule="exact"/>
            </w:pPr>
            <w:r>
              <w:rPr>
                <w:rFonts w:ascii="Arial" w:hAnsi="Arial" w:cs="Arial" w:eastAsia="Hiragino Sans GB"/>
                <w:b w:val="0"/>
                <w:color w:val="29333B"/>
                <w:sz w:val="21"/>
              </w:rPr>
              <w:t>make it more difficult to introduce forms of transport that are healthy</w:t>
            </w:r>
          </w:p>
        </w:tc>
        <w:tc>
          <w:tcPr>
            <w:tcW w:type="dxa" w:w="3875"/>
            <w:vAlign w:val="center"/>
            <w:shd w:fill="F1F5F7"/>
          </w:tcPr>
          <w:p>
            <w:pPr>
              <w:spacing w:before="60" w:after="60" w:line="300" w:lineRule="exact"/>
            </w:pPr>
            <w:r>
              <w:rPr>
                <w:rFonts w:ascii="Arial" w:hAnsi="Arial" w:cs="Arial" w:eastAsia="Hiragino Sans GB"/>
                <w:b w:val="0"/>
                <w:color w:val="29333B"/>
                <w:sz w:val="21"/>
              </w:rPr>
              <w:t>机会减少在本题被改述为更难引入相关出行方式。 这是句意对应；不能机械记 decrease = make it difficult to introduce。</w:t>
              <w:br/>
              <w:t>原文 E7；原题 13</w:t>
            </w:r>
          </w:p>
        </w:tc>
      </w:tr>
    </w:tbl>
    <w:p>
      <w:pPr>
        <w:pStyle w:val="Heading2"/>
        <w:keepNext/>
        <w:keepLines/>
        <w:pageBreakBefore w:val="0"/>
      </w:pPr>
      <w:r>
        <w:t>原创迁移说法</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20" w:type="dxa"/>
          <w:right w:w="120" w:type="dxa"/>
        </w:tblCellMar>
      </w:tblPr>
      <w:tblGrid>
        <w:gridCol w:w="2881"/>
        <w:gridCol w:w="3180"/>
        <w:gridCol w:w="3875"/>
      </w:tblGrid>
      <w:tr>
        <w:trPr>
          <w:cantSplit/>
          <w:tblHeader/>
        </w:trPr>
        <w:tc>
          <w:tcPr>
            <w:tcW w:type="dxa" w:w="2881"/>
            <w:vAlign w:val="center"/>
            <w:shd w:fill="244A60"/>
          </w:tcPr>
          <w:p>
            <w:pPr>
              <w:spacing w:before="60" w:after="60" w:line="300" w:lineRule="exact"/>
            </w:pPr>
            <w:r>
              <w:rPr>
                <w:rFonts w:ascii="Arial" w:hAnsi="Arial" w:cs="Arial" w:eastAsia="Hiragino Sans GB"/>
                <w:b/>
                <w:color w:val="FFFFFF"/>
                <w:sz w:val="21"/>
              </w:rPr>
              <w:t>原文表达</w:t>
            </w:r>
          </w:p>
        </w:tc>
        <w:tc>
          <w:tcPr>
            <w:tcW w:type="dxa" w:w="3180"/>
            <w:vAlign w:val="center"/>
            <w:shd w:fill="244A60"/>
          </w:tcPr>
          <w:p>
            <w:pPr>
              <w:spacing w:before="60" w:after="60" w:line="300" w:lineRule="exact"/>
            </w:pPr>
            <w:r>
              <w:rPr>
                <w:rFonts w:ascii="Arial" w:hAnsi="Arial" w:cs="Arial" w:eastAsia="Hiragino Sans GB"/>
                <w:b/>
                <w:color w:val="FFFFFF"/>
                <w:sz w:val="21"/>
              </w:rPr>
              <w:t>原创迁移说法</w:t>
            </w:r>
          </w:p>
        </w:tc>
        <w:tc>
          <w:tcPr>
            <w:tcW w:type="dxa" w:w="3875"/>
            <w:vAlign w:val="center"/>
            <w:shd w:fill="244A60"/>
          </w:tcPr>
          <w:p>
            <w:pPr>
              <w:spacing w:before="60" w:after="60" w:line="300" w:lineRule="exact"/>
            </w:pPr>
            <w:r>
              <w:rPr>
                <w:rFonts w:ascii="Arial" w:hAnsi="Arial" w:cs="Arial" w:eastAsia="Hiragino Sans GB"/>
                <w:b/>
                <w:color w:val="FFFFFF"/>
                <w:sz w:val="21"/>
              </w:rPr>
              <w:t>关系与使用边界</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While … are essential …, they have the drawback of …</w:t>
            </w:r>
          </w:p>
        </w:tc>
        <w:tc>
          <w:tcPr>
            <w:tcW w:type="dxa" w:w="3180"/>
            <w:vAlign w:val="center"/>
            <w:shd w:fill="F1F5F7"/>
          </w:tcPr>
          <w:p>
            <w:pPr>
              <w:spacing w:before="60" w:after="60" w:line="300" w:lineRule="exact"/>
            </w:pPr>
            <w:r>
              <w:rPr>
                <w:rFonts w:ascii="Arial" w:hAnsi="Arial" w:cs="Arial" w:eastAsia="Hiragino Sans GB"/>
                <w:b w:val="0"/>
                <w:color w:val="29333B"/>
                <w:sz w:val="21"/>
              </w:rPr>
              <w:t>Although these design practices are necessary for managing urban complexity, they also simplify reality.</w:t>
            </w:r>
          </w:p>
        </w:tc>
        <w:tc>
          <w:tcPr>
            <w:tcW w:type="dxa" w:w="3875"/>
            <w:vAlign w:val="center"/>
            <w:shd w:fill="F1F5F7"/>
          </w:tcPr>
          <w:p>
            <w:pPr>
              <w:spacing w:before="60" w:after="60" w:line="300" w:lineRule="exact"/>
            </w:pPr>
            <w:r>
              <w:rPr>
                <w:rFonts w:ascii="Arial" w:hAnsi="Arial" w:cs="Arial" w:eastAsia="Hiragino Sans GB"/>
                <w:b w:val="0"/>
                <w:color w:val="29333B"/>
                <w:sz w:val="21"/>
              </w:rPr>
              <w:t>保留让步结构：必要性与缺点同时成立。 不是原题；不得改成 These practices are useless 或 They have no drawbacks。</w:t>
              <w:br/>
              <w:t>原文 C2</w:t>
            </w:r>
          </w:p>
        </w:tc>
      </w:tr>
      <w:tr>
        <w:trPr>
          <w:cantSplit/>
        </w:trPr>
        <w:tc>
          <w:tcPr>
            <w:tcW w:type="dxa" w:w="2881"/>
            <w:vAlign w:val="center"/>
            <w:shd w:fill="FFFFFF"/>
          </w:tcPr>
          <w:p>
            <w:pPr>
              <w:spacing w:before="60" w:after="60" w:line="300" w:lineRule="exact"/>
            </w:pPr>
            <w:r>
              <w:rPr>
                <w:rFonts w:ascii="Arial" w:hAnsi="Arial" w:cs="Arial" w:eastAsia="Hiragino Sans GB"/>
                <w:b/>
                <w:color w:val="24546C"/>
                <w:sz w:val="21"/>
              </w:rPr>
              <w:t>put people off getting out of their cars</w:t>
            </w:r>
          </w:p>
        </w:tc>
        <w:tc>
          <w:tcPr>
            <w:tcW w:type="dxa" w:w="3180"/>
            <w:vAlign w:val="center"/>
            <w:shd w:fill="FFFFFF"/>
          </w:tcPr>
          <w:p>
            <w:pPr>
              <w:spacing w:before="60" w:after="60" w:line="300" w:lineRule="exact"/>
            </w:pPr>
            <w:r>
              <w:rPr>
                <w:rFonts w:ascii="Arial" w:hAnsi="Arial" w:cs="Arial" w:eastAsia="Hiragino Sans GB"/>
                <w:b w:val="0"/>
                <w:color w:val="29333B"/>
                <w:sz w:val="21"/>
              </w:rPr>
              <w:t>discourage people from leaving their cars</w:t>
            </w:r>
          </w:p>
        </w:tc>
        <w:tc>
          <w:tcPr>
            <w:tcW w:type="dxa" w:w="3875"/>
            <w:vAlign w:val="center"/>
            <w:shd w:fill="FFFFFF"/>
          </w:tcPr>
          <w:p>
            <w:pPr>
              <w:spacing w:before="60" w:after="60" w:line="300" w:lineRule="exact"/>
            </w:pPr>
            <w:r>
              <w:rPr>
                <w:rFonts w:ascii="Arial" w:hAnsi="Arial" w:cs="Arial" w:eastAsia="Hiragino Sans GB"/>
                <w:b w:val="0"/>
                <w:color w:val="29333B"/>
                <w:sz w:val="21"/>
              </w:rPr>
              <w:t>put somebody off doing → discourage somebody from doing。 不是原题；discourage 不等于 make it impossible，劝退／使不愿不等于物理上不可能。</w:t>
              <w:br/>
              <w:t>原文 D4</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there might have been a better solution</w:t>
            </w:r>
          </w:p>
        </w:tc>
        <w:tc>
          <w:tcPr>
            <w:tcW w:type="dxa" w:w="3180"/>
            <w:vAlign w:val="center"/>
            <w:shd w:fill="F1F5F7"/>
          </w:tcPr>
          <w:p>
            <w:pPr>
              <w:spacing w:before="60" w:after="60" w:line="300" w:lineRule="exact"/>
            </w:pPr>
            <w:r>
              <w:rPr>
                <w:rFonts w:ascii="Arial" w:hAnsi="Arial" w:cs="Arial" w:eastAsia="Hiragino Sans GB"/>
                <w:b w:val="0"/>
                <w:color w:val="29333B"/>
                <w:sz w:val="21"/>
              </w:rPr>
              <w:t>a better solution might have been found if the designers had used bodily experience</w:t>
            </w:r>
          </w:p>
        </w:tc>
        <w:tc>
          <w:tcPr>
            <w:tcW w:type="dxa" w:w="3875"/>
            <w:vAlign w:val="center"/>
            <w:shd w:fill="F1F5F7"/>
          </w:tcPr>
          <w:p>
            <w:pPr>
              <w:spacing w:before="60" w:after="60" w:line="300" w:lineRule="exact"/>
            </w:pPr>
            <w:r>
              <w:rPr>
                <w:rFonts w:ascii="Arial" w:hAnsi="Arial" w:cs="Arial" w:eastAsia="Hiragino Sans GB"/>
                <w:b w:val="0"/>
                <w:color w:val="29333B"/>
                <w:sz w:val="21"/>
              </w:rPr>
              <w:t>保留过去未实现条件与 might 的可能程度。 不是原题；不能把 might 改成 certainly would 或说设计者已经采用了该方法。</w:t>
              <w:br/>
              <w:t>原文 F1</w:t>
            </w:r>
          </w:p>
        </w:tc>
      </w:tr>
      <w:tr>
        <w:trPr>
          <w:cantSplit/>
        </w:trPr>
        <w:tc>
          <w:tcPr>
            <w:tcW w:type="dxa" w:w="2881"/>
            <w:vAlign w:val="center"/>
            <w:shd w:fill="FFFFFF"/>
          </w:tcPr>
          <w:p>
            <w:pPr>
              <w:spacing w:before="60" w:after="60" w:line="300" w:lineRule="exact"/>
            </w:pPr>
            <w:r>
              <w:rPr>
                <w:rFonts w:ascii="Arial" w:hAnsi="Arial" w:cs="Arial" w:eastAsia="Hiragino Sans GB"/>
                <w:b/>
                <w:color w:val="24546C"/>
                <w:sz w:val="21"/>
              </w:rPr>
              <w:t>solutions that would not be possible using purely abstract thought</w:t>
            </w:r>
          </w:p>
        </w:tc>
        <w:tc>
          <w:tcPr>
            <w:tcW w:type="dxa" w:w="3180"/>
            <w:vAlign w:val="center"/>
            <w:shd w:fill="FFFFFF"/>
          </w:tcPr>
          <w:p>
            <w:pPr>
              <w:spacing w:before="60" w:after="60" w:line="300" w:lineRule="exact"/>
            </w:pPr>
            <w:r>
              <w:rPr>
                <w:rFonts w:ascii="Arial" w:hAnsi="Arial" w:cs="Arial" w:eastAsia="Hiragino Sans GB"/>
                <w:b w:val="0"/>
                <w:color w:val="29333B"/>
                <w:sz w:val="21"/>
              </w:rPr>
              <w:t>solutions he could not imagine through abstract thought alone</w:t>
            </w:r>
          </w:p>
        </w:tc>
        <w:tc>
          <w:tcPr>
            <w:tcW w:type="dxa" w:w="3875"/>
            <w:vAlign w:val="center"/>
            <w:shd w:fill="FFFFFF"/>
          </w:tcPr>
          <w:p>
            <w:pPr>
              <w:spacing w:before="60" w:after="60" w:line="300" w:lineRule="exact"/>
            </w:pPr>
            <w:r>
              <w:rPr>
                <w:rFonts w:ascii="Arial" w:hAnsi="Arial" w:cs="Arial" w:eastAsia="Hiragino Sans GB"/>
                <w:b w:val="0"/>
                <w:color w:val="29333B"/>
                <w:sz w:val="21"/>
              </w:rPr>
              <w:t>补回“仅靠抽象思考”这一不可能成立的条件。 不是原题；不能缩成 the solutions are impossible，不能把 imagine 改成 prove successful。</w:t>
              <w:br/>
              <w:t>原文 G2</w:t>
            </w:r>
          </w:p>
        </w:tc>
      </w:tr>
      <w:tr>
        <w:trPr>
          <w:cantSplit/>
        </w:trPr>
        <w:tc>
          <w:tcPr>
            <w:tcW w:type="dxa" w:w="2881"/>
            <w:vAlign w:val="center"/>
            <w:shd w:fill="F1F5F7"/>
          </w:tcPr>
          <w:p>
            <w:pPr>
              <w:spacing w:before="60" w:after="60" w:line="300" w:lineRule="exact"/>
            </w:pPr>
            <w:r>
              <w:rPr>
                <w:rFonts w:ascii="Arial" w:hAnsi="Arial" w:cs="Arial" w:eastAsia="Hiragino Sans GB"/>
                <w:b/>
                <w:color w:val="24546C"/>
                <w:sz w:val="21"/>
              </w:rPr>
              <w:t>emotional as well as functional effects</w:t>
            </w:r>
          </w:p>
        </w:tc>
        <w:tc>
          <w:tcPr>
            <w:tcW w:type="dxa" w:w="3180"/>
            <w:vAlign w:val="center"/>
            <w:shd w:fill="F1F5F7"/>
          </w:tcPr>
          <w:p>
            <w:pPr>
              <w:spacing w:before="60" w:after="60" w:line="300" w:lineRule="exact"/>
            </w:pPr>
            <w:r>
              <w:rPr>
                <w:rFonts w:ascii="Arial" w:hAnsi="Arial" w:cs="Arial" w:eastAsia="Hiragino Sans GB"/>
                <w:b w:val="0"/>
                <w:color w:val="29333B"/>
                <w:sz w:val="21"/>
              </w:rPr>
              <w:t>both emotional and functional effects</w:t>
            </w:r>
          </w:p>
        </w:tc>
        <w:tc>
          <w:tcPr>
            <w:tcW w:type="dxa" w:w="3875"/>
            <w:vAlign w:val="center"/>
            <w:shd w:fill="F1F5F7"/>
          </w:tcPr>
          <w:p>
            <w:pPr>
              <w:spacing w:before="60" w:after="60" w:line="300" w:lineRule="exact"/>
            </w:pPr>
            <w:r>
              <w:rPr>
                <w:rFonts w:ascii="Arial" w:hAnsi="Arial" w:cs="Arial" w:eastAsia="Hiragino Sans GB"/>
                <w:b w:val="0"/>
                <w:color w:val="29333B"/>
                <w:sz w:val="21"/>
              </w:rPr>
              <w:t>as well as 在此并列两类应考虑的效果。 不是原题；不要改成 emotional effects instead of functional effects。</w:t>
              <w:br/>
              <w:t>原文 G5</w:t>
            </w:r>
          </w:p>
        </w:tc>
      </w:tr>
    </w:tbl>
    <w:p>
      <w:pPr>
        <w:pStyle w:val="Heading1"/>
        <w:keepNext/>
        <w:keepLines/>
        <w:pageBreakBefore/>
      </w:pPr>
      <w:r>
        <w:t>阅读词汇与常见改写</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120" w:type="dxa"/>
          <w:right w:w="120" w:type="dxa"/>
        </w:tblCellMar>
      </w:tblPr>
      <w:tblGrid>
        <w:gridCol w:w="2087"/>
        <w:gridCol w:w="2385"/>
        <w:gridCol w:w="5465"/>
      </w:tblGrid>
      <w:tr>
        <w:trPr>
          <w:cantSplit/>
          <w:tblHeader/>
        </w:trPr>
        <w:tc>
          <w:tcPr>
            <w:tcW w:type="dxa" w:w="2087"/>
            <w:vAlign w:val="center"/>
            <w:shd w:fill="244A60"/>
          </w:tcPr>
          <w:p>
            <w:pPr>
              <w:spacing w:before="60" w:after="60" w:line="300" w:lineRule="exact"/>
            </w:pPr>
            <w:r>
              <w:rPr>
                <w:rFonts w:ascii="Arial" w:hAnsi="Arial" w:cs="Arial" w:eastAsia="Hiragino Sans GB"/>
                <w:b/>
                <w:color w:val="FFFFFF"/>
                <w:sz w:val="21"/>
              </w:rPr>
              <w:t>词或词组</w:t>
            </w:r>
          </w:p>
        </w:tc>
        <w:tc>
          <w:tcPr>
            <w:tcW w:type="dxa" w:w="2385"/>
            <w:vAlign w:val="center"/>
            <w:shd w:fill="244A60"/>
          </w:tcPr>
          <w:p>
            <w:pPr>
              <w:spacing w:before="60" w:after="60" w:line="300" w:lineRule="exact"/>
            </w:pPr>
            <w:r>
              <w:rPr>
                <w:rFonts w:ascii="Arial" w:hAnsi="Arial" w:cs="Arial" w:eastAsia="Hiragino Sans GB"/>
                <w:b/>
                <w:color w:val="FFFFFF"/>
                <w:sz w:val="21"/>
              </w:rPr>
              <w:t>本篇意思</w:t>
            </w:r>
          </w:p>
        </w:tc>
        <w:tc>
          <w:tcPr>
            <w:tcW w:type="dxa" w:w="5465"/>
            <w:vAlign w:val="center"/>
            <w:shd w:fill="244A60"/>
          </w:tcPr>
          <w:p>
            <w:pPr>
              <w:spacing w:before="60" w:after="60" w:line="300" w:lineRule="exact"/>
            </w:pPr>
            <w:r>
              <w:rPr>
                <w:rFonts w:ascii="Arial" w:hAnsi="Arial" w:cs="Arial" w:eastAsia="Hiragino Sans GB"/>
                <w:b/>
                <w:color w:val="FFFFFF"/>
                <w:sz w:val="21"/>
              </w:rPr>
              <w:t>放回原文理解</w:t>
            </w:r>
          </w:p>
        </w:tc>
      </w:tr>
      <w:tr>
        <w:trPr>
          <w:cantSplit/>
        </w:trPr>
        <w:tc>
          <w:tcPr>
            <w:tcW w:type="dxa" w:w="2087"/>
            <w:vAlign w:val="center"/>
            <w:shd w:fill="F1F5F7"/>
          </w:tcPr>
          <w:p>
            <w:pPr>
              <w:spacing w:before="60" w:after="60" w:line="300" w:lineRule="exact"/>
            </w:pPr>
            <w:r>
              <w:rPr>
                <w:rFonts w:ascii="Arial" w:hAnsi="Arial" w:cs="Arial" w:eastAsia="Hiragino Sans GB"/>
                <w:b/>
                <w:color w:val="24546C"/>
                <w:sz w:val="21"/>
              </w:rPr>
              <w:t>account for</w:t>
            </w:r>
          </w:p>
        </w:tc>
        <w:tc>
          <w:tcPr>
            <w:tcW w:type="dxa" w:w="2385"/>
            <w:vAlign w:val="center"/>
            <w:shd w:fill="F1F5F7"/>
          </w:tcPr>
          <w:p>
            <w:pPr>
              <w:spacing w:before="60" w:after="60" w:line="300" w:lineRule="exact"/>
            </w:pPr>
            <w:r>
              <w:rPr>
                <w:rFonts w:ascii="Arial" w:hAnsi="Arial" w:cs="Arial" w:eastAsia="Hiragino Sans GB"/>
                <w:b w:val="0"/>
                <w:color w:val="29333B"/>
                <w:sz w:val="21"/>
              </w:rPr>
              <w:t>占比</w:t>
            </w:r>
          </w:p>
        </w:tc>
        <w:tc>
          <w:tcPr>
            <w:tcW w:type="dxa" w:w="5465"/>
            <w:vAlign w:val="center"/>
            <w:shd w:fill="F1F5F7"/>
          </w:tcPr>
          <w:p>
            <w:pPr>
              <w:spacing w:before="60" w:after="60" w:line="300" w:lineRule="exact"/>
            </w:pPr>
            <w:r>
              <w:rPr>
                <w:rFonts w:ascii="Arial" w:hAnsi="Arial" w:cs="Arial" w:eastAsia="Hiragino Sans GB"/>
                <w:b w:val="0"/>
                <w:color w:val="29333B"/>
                <w:sz w:val="21"/>
              </w:rPr>
              <w:t>account for 30% of energy consumption：占总能耗的30%；本句不取“解释原因”义。</w:t>
            </w:r>
          </w:p>
        </w:tc>
      </w:tr>
      <w:tr>
        <w:trPr>
          <w:cantSplit/>
        </w:trPr>
        <w:tc>
          <w:tcPr>
            <w:tcW w:type="dxa" w:w="2087"/>
            <w:vAlign w:val="center"/>
            <w:shd w:fill="FFFFFF"/>
          </w:tcPr>
          <w:p>
            <w:pPr>
              <w:spacing w:before="60" w:after="60" w:line="300" w:lineRule="exact"/>
            </w:pPr>
            <w:r>
              <w:rPr>
                <w:rFonts w:ascii="Arial" w:hAnsi="Arial" w:cs="Arial" w:eastAsia="Hiragino Sans GB"/>
                <w:b/>
                <w:color w:val="24546C"/>
                <w:sz w:val="21"/>
              </w:rPr>
              <w:t>assumption</w:t>
            </w:r>
          </w:p>
        </w:tc>
        <w:tc>
          <w:tcPr>
            <w:tcW w:type="dxa" w:w="2385"/>
            <w:vAlign w:val="center"/>
            <w:shd w:fill="FFFFFF"/>
          </w:tcPr>
          <w:p>
            <w:pPr>
              <w:spacing w:before="60" w:after="60" w:line="300" w:lineRule="exact"/>
            </w:pPr>
            <w:r>
              <w:rPr>
                <w:rFonts w:ascii="Arial" w:hAnsi="Arial" w:cs="Arial" w:eastAsia="Hiragino Sans GB"/>
                <w:b w:val="0"/>
                <w:color w:val="29333B"/>
                <w:sz w:val="21"/>
              </w:rPr>
              <w:t>设想或预设</w:t>
            </w:r>
          </w:p>
        </w:tc>
        <w:tc>
          <w:tcPr>
            <w:tcW w:type="dxa" w:w="5465"/>
            <w:vAlign w:val="center"/>
            <w:shd w:fill="FFFFFF"/>
          </w:tcPr>
          <w:p>
            <w:pPr>
              <w:spacing w:before="60" w:after="60" w:line="300" w:lineRule="exact"/>
            </w:pPr>
            <w:r>
              <w:rPr>
                <w:rFonts w:ascii="Arial" w:hAnsi="Arial" w:cs="Arial" w:eastAsia="Hiragino Sans GB"/>
                <w:b w:val="0"/>
                <w:color w:val="29333B"/>
                <w:sz w:val="21"/>
              </w:rPr>
              <w:t>工程设计沿用的观念</w:t>
            </w:r>
          </w:p>
        </w:tc>
      </w:tr>
      <w:tr>
        <w:trPr>
          <w:cantSplit/>
        </w:trPr>
        <w:tc>
          <w:tcPr>
            <w:tcW w:type="dxa" w:w="2087"/>
            <w:vAlign w:val="center"/>
            <w:shd w:fill="F1F5F7"/>
          </w:tcPr>
          <w:p>
            <w:pPr>
              <w:spacing w:before="60" w:after="60" w:line="300" w:lineRule="exact"/>
            </w:pPr>
            <w:r>
              <w:rPr>
                <w:rFonts w:ascii="Arial" w:hAnsi="Arial" w:cs="Arial" w:eastAsia="Hiragino Sans GB"/>
                <w:b/>
                <w:color w:val="24546C"/>
                <w:sz w:val="21"/>
              </w:rPr>
              <w:t>solely</w:t>
            </w:r>
          </w:p>
        </w:tc>
        <w:tc>
          <w:tcPr>
            <w:tcW w:type="dxa" w:w="2385"/>
            <w:vAlign w:val="center"/>
            <w:shd w:fill="F1F5F7"/>
          </w:tcPr>
          <w:p>
            <w:pPr>
              <w:spacing w:before="60" w:after="60" w:line="300" w:lineRule="exact"/>
            </w:pPr>
            <w:r>
              <w:rPr>
                <w:rFonts w:ascii="Arial" w:hAnsi="Arial" w:cs="Arial" w:eastAsia="Hiragino Sans GB"/>
                <w:b w:val="0"/>
                <w:color w:val="29333B"/>
                <w:sz w:val="21"/>
              </w:rPr>
              <w:t>仅仅 只</w:t>
            </w:r>
          </w:p>
        </w:tc>
        <w:tc>
          <w:tcPr>
            <w:tcW w:type="dxa" w:w="5465"/>
            <w:vAlign w:val="center"/>
            <w:shd w:fill="F1F5F7"/>
          </w:tcPr>
          <w:p>
            <w:pPr>
              <w:spacing w:before="60" w:after="60" w:line="300" w:lineRule="exact"/>
            </w:pPr>
            <w:r>
              <w:rPr>
                <w:rFonts w:ascii="Arial" w:hAnsi="Arial" w:cs="Arial" w:eastAsia="Hiragino Sans GB"/>
                <w:b w:val="0"/>
                <w:color w:val="29333B"/>
                <w:sz w:val="21"/>
              </w:rPr>
              <w:t>solely on efficiency 等限制考虑范围</w:t>
            </w:r>
          </w:p>
        </w:tc>
      </w:tr>
      <w:tr>
        <w:trPr>
          <w:cantSplit/>
        </w:trPr>
        <w:tc>
          <w:tcPr>
            <w:tcW w:type="dxa" w:w="2087"/>
            <w:vAlign w:val="center"/>
            <w:shd w:fill="FFFFFF"/>
          </w:tcPr>
          <w:p>
            <w:pPr>
              <w:spacing w:before="60" w:after="60" w:line="300" w:lineRule="exact"/>
            </w:pPr>
            <w:r>
              <w:rPr>
                <w:rFonts w:ascii="Arial" w:hAnsi="Arial" w:cs="Arial" w:eastAsia="Hiragino Sans GB"/>
                <w:b/>
                <w:color w:val="24546C"/>
                <w:sz w:val="21"/>
              </w:rPr>
              <w:t>choreographer</w:t>
            </w:r>
          </w:p>
        </w:tc>
        <w:tc>
          <w:tcPr>
            <w:tcW w:type="dxa" w:w="2385"/>
            <w:vAlign w:val="center"/>
            <w:shd w:fill="FFFFFF"/>
          </w:tcPr>
          <w:p>
            <w:pPr>
              <w:spacing w:before="60" w:after="60" w:line="300" w:lineRule="exact"/>
            </w:pPr>
            <w:r>
              <w:rPr>
                <w:rFonts w:ascii="Arial" w:hAnsi="Arial" w:cs="Arial" w:eastAsia="Hiragino Sans GB"/>
                <w:b w:val="0"/>
                <w:color w:val="29333B"/>
                <w:sz w:val="21"/>
              </w:rPr>
              <w:t>编舞者</w:t>
            </w:r>
          </w:p>
        </w:tc>
        <w:tc>
          <w:tcPr>
            <w:tcW w:type="dxa" w:w="5465"/>
            <w:vAlign w:val="center"/>
            <w:shd w:fill="FFFFFF"/>
          </w:tcPr>
          <w:p>
            <w:pPr>
              <w:spacing w:before="60" w:after="60" w:line="300" w:lineRule="exact"/>
            </w:pPr>
            <w:r>
              <w:rPr>
                <w:rFonts w:ascii="Arial" w:hAnsi="Arial" w:cs="Arial" w:eastAsia="Hiragino Sans GB"/>
                <w:b w:val="0"/>
                <w:color w:val="29333B"/>
                <w:sz w:val="21"/>
              </w:rPr>
              <w:t>本文讨论身体运动设计的人</w:t>
            </w:r>
          </w:p>
        </w:tc>
      </w:tr>
      <w:tr>
        <w:trPr>
          <w:cantSplit/>
        </w:trPr>
        <w:tc>
          <w:tcPr>
            <w:tcW w:type="dxa" w:w="2087"/>
            <w:vAlign w:val="center"/>
            <w:shd w:fill="F1F5F7"/>
          </w:tcPr>
          <w:p>
            <w:pPr>
              <w:spacing w:before="60" w:after="60" w:line="300" w:lineRule="exact"/>
            </w:pPr>
            <w:r>
              <w:rPr>
                <w:rFonts w:ascii="Arial" w:hAnsi="Arial" w:cs="Arial" w:eastAsia="Hiragino Sans GB"/>
                <w:b/>
                <w:color w:val="24546C"/>
                <w:sz w:val="21"/>
              </w:rPr>
              <w:t>conceive</w:t>
            </w:r>
          </w:p>
        </w:tc>
        <w:tc>
          <w:tcPr>
            <w:tcW w:type="dxa" w:w="2385"/>
            <w:vAlign w:val="center"/>
            <w:shd w:fill="F1F5F7"/>
          </w:tcPr>
          <w:p>
            <w:pPr>
              <w:spacing w:before="60" w:after="60" w:line="300" w:lineRule="exact"/>
            </w:pPr>
            <w:r>
              <w:rPr>
                <w:rFonts w:ascii="Arial" w:hAnsi="Arial" w:cs="Arial" w:eastAsia="Hiragino Sans GB"/>
                <w:b w:val="0"/>
                <w:color w:val="29333B"/>
                <w:sz w:val="21"/>
              </w:rPr>
              <w:t>构思</w:t>
            </w:r>
          </w:p>
        </w:tc>
        <w:tc>
          <w:tcPr>
            <w:tcW w:type="dxa" w:w="5465"/>
            <w:vAlign w:val="center"/>
            <w:shd w:fill="F1F5F7"/>
          </w:tcPr>
          <w:p>
            <w:pPr>
              <w:spacing w:before="60" w:after="60" w:line="300" w:lineRule="exact"/>
            </w:pPr>
            <w:r>
              <w:rPr>
                <w:rFonts w:ascii="Arial" w:hAnsi="Arial" w:cs="Arial" w:eastAsia="Hiragino Sans GB"/>
                <w:b w:val="0"/>
                <w:color w:val="29333B"/>
                <w:sz w:val="21"/>
              </w:rPr>
              <w:t>designs are conceived 是设计被构思</w:t>
            </w:r>
          </w:p>
        </w:tc>
      </w:tr>
      <w:tr>
        <w:trPr>
          <w:cantSplit/>
        </w:trPr>
        <w:tc>
          <w:tcPr>
            <w:tcW w:type="dxa" w:w="2087"/>
            <w:vAlign w:val="center"/>
            <w:shd w:fill="FFFFFF"/>
          </w:tcPr>
          <w:p>
            <w:pPr>
              <w:spacing w:before="60" w:after="60" w:line="300" w:lineRule="exact"/>
            </w:pPr>
            <w:r>
              <w:rPr>
                <w:rFonts w:ascii="Arial" w:hAnsi="Arial" w:cs="Arial" w:eastAsia="Hiragino Sans GB"/>
                <w:b/>
                <w:color w:val="24546C"/>
                <w:sz w:val="21"/>
              </w:rPr>
              <w:t>intimate knowledge</w:t>
            </w:r>
          </w:p>
        </w:tc>
        <w:tc>
          <w:tcPr>
            <w:tcW w:type="dxa" w:w="2385"/>
            <w:vAlign w:val="center"/>
            <w:shd w:fill="FFFFFF"/>
          </w:tcPr>
          <w:p>
            <w:pPr>
              <w:spacing w:before="60" w:after="60" w:line="300" w:lineRule="exact"/>
            </w:pPr>
            <w:r>
              <w:rPr>
                <w:rFonts w:ascii="Arial" w:hAnsi="Arial" w:cs="Arial" w:eastAsia="Hiragino Sans GB"/>
                <w:b w:val="0"/>
                <w:color w:val="29333B"/>
                <w:sz w:val="21"/>
              </w:rPr>
              <w:t>深入而熟悉的了解</w:t>
            </w:r>
          </w:p>
        </w:tc>
        <w:tc>
          <w:tcPr>
            <w:tcW w:type="dxa" w:w="5465"/>
            <w:vAlign w:val="center"/>
            <w:shd w:fill="FFFFFF"/>
          </w:tcPr>
          <w:p>
            <w:pPr>
              <w:spacing w:before="60" w:after="60" w:line="300" w:lineRule="exact"/>
            </w:pPr>
            <w:r>
              <w:rPr>
                <w:rFonts w:ascii="Arial" w:hAnsi="Arial" w:cs="Arial" w:eastAsia="Hiragino Sans GB"/>
                <w:b w:val="0"/>
                <w:color w:val="29333B"/>
                <w:sz w:val="21"/>
              </w:rPr>
              <w:t>对材料的熟悉 不是亲密关系</w:t>
            </w:r>
          </w:p>
        </w:tc>
      </w:tr>
      <w:tr>
        <w:trPr>
          <w:cantSplit/>
        </w:trPr>
        <w:tc>
          <w:tcPr>
            <w:tcW w:type="dxa" w:w="2087"/>
            <w:vAlign w:val="center"/>
            <w:shd w:fill="F1F5F7"/>
          </w:tcPr>
          <w:p>
            <w:pPr>
              <w:spacing w:before="60" w:after="60" w:line="300" w:lineRule="exact"/>
            </w:pPr>
            <w:r>
              <w:rPr>
                <w:rFonts w:ascii="Arial" w:hAnsi="Arial" w:cs="Arial" w:eastAsia="Hiragino Sans GB"/>
                <w:b/>
                <w:color w:val="24546C"/>
                <w:sz w:val="21"/>
              </w:rPr>
              <w:t>drawback</w:t>
            </w:r>
          </w:p>
        </w:tc>
        <w:tc>
          <w:tcPr>
            <w:tcW w:type="dxa" w:w="2385"/>
            <w:vAlign w:val="center"/>
            <w:shd w:fill="F1F5F7"/>
          </w:tcPr>
          <w:p>
            <w:pPr>
              <w:spacing w:before="60" w:after="60" w:line="300" w:lineRule="exact"/>
            </w:pPr>
            <w:r>
              <w:rPr>
                <w:rFonts w:ascii="Arial" w:hAnsi="Arial" w:cs="Arial" w:eastAsia="Hiragino Sans GB"/>
                <w:b w:val="0"/>
                <w:color w:val="29333B"/>
                <w:sz w:val="21"/>
              </w:rPr>
              <w:t>缺点或弊端</w:t>
            </w:r>
          </w:p>
        </w:tc>
        <w:tc>
          <w:tcPr>
            <w:tcW w:type="dxa" w:w="5465"/>
            <w:vAlign w:val="center"/>
            <w:shd w:fill="F1F5F7"/>
          </w:tcPr>
          <w:p>
            <w:pPr>
              <w:spacing w:before="60" w:after="60" w:line="300" w:lineRule="exact"/>
            </w:pPr>
            <w:r>
              <w:rPr>
                <w:rFonts w:ascii="Arial" w:hAnsi="Arial" w:cs="Arial" w:eastAsia="Hiragino Sans GB"/>
                <w:b w:val="0"/>
                <w:color w:val="29333B"/>
                <w:sz w:val="21"/>
              </w:rPr>
              <w:t>C2 有缺点 ≠ 措施正在撤回；第5题还要找到撤回动作。</w:t>
            </w:r>
          </w:p>
        </w:tc>
      </w:tr>
      <w:tr>
        <w:trPr>
          <w:cantSplit/>
        </w:trPr>
        <w:tc>
          <w:tcPr>
            <w:tcW w:type="dxa" w:w="2087"/>
            <w:vAlign w:val="center"/>
            <w:shd w:fill="FFFFFF"/>
          </w:tcPr>
          <w:p>
            <w:pPr>
              <w:spacing w:before="60" w:after="60" w:line="300" w:lineRule="exact"/>
            </w:pPr>
            <w:r>
              <w:rPr>
                <w:rFonts w:ascii="Arial" w:hAnsi="Arial" w:cs="Arial" w:eastAsia="Hiragino Sans GB"/>
                <w:b/>
                <w:color w:val="24546C"/>
                <w:sz w:val="21"/>
              </w:rPr>
              <w:t>awning</w:t>
            </w:r>
          </w:p>
        </w:tc>
        <w:tc>
          <w:tcPr>
            <w:tcW w:type="dxa" w:w="2385"/>
            <w:vAlign w:val="center"/>
            <w:shd w:fill="FFFFFF"/>
          </w:tcPr>
          <w:p>
            <w:pPr>
              <w:spacing w:before="60" w:after="60" w:line="300" w:lineRule="exact"/>
            </w:pPr>
            <w:r>
              <w:rPr>
                <w:rFonts w:ascii="Arial" w:hAnsi="Arial" w:cs="Arial" w:eastAsia="Hiragino Sans GB"/>
                <w:b w:val="0"/>
                <w:color w:val="29333B"/>
                <w:sz w:val="21"/>
              </w:rPr>
              <w:t>遮阳篷</w:t>
            </w:r>
          </w:p>
        </w:tc>
        <w:tc>
          <w:tcPr>
            <w:tcW w:type="dxa" w:w="5465"/>
            <w:vAlign w:val="center"/>
            <w:shd w:fill="FFFFFF"/>
          </w:tcPr>
          <w:p>
            <w:pPr>
              <w:spacing w:before="60" w:after="60" w:line="300" w:lineRule="exact"/>
            </w:pPr>
            <w:r>
              <w:rPr>
                <w:rFonts w:ascii="Arial" w:hAnsi="Arial" w:cs="Arial" w:eastAsia="Hiragino Sans GB"/>
                <w:b w:val="0"/>
                <w:color w:val="29333B"/>
                <w:sz w:val="21"/>
              </w:rPr>
              <w:t>与 hot sun 和 air conditioning 连读</w:t>
            </w:r>
          </w:p>
        </w:tc>
      </w:tr>
      <w:tr>
        <w:trPr>
          <w:cantSplit/>
        </w:trPr>
        <w:tc>
          <w:tcPr>
            <w:tcW w:type="dxa" w:w="2087"/>
            <w:vAlign w:val="center"/>
            <w:shd w:fill="F1F5F7"/>
          </w:tcPr>
          <w:p>
            <w:pPr>
              <w:spacing w:before="60" w:after="60" w:line="300" w:lineRule="exact"/>
            </w:pPr>
            <w:r>
              <w:rPr>
                <w:rFonts w:ascii="Arial" w:hAnsi="Arial" w:cs="Arial" w:eastAsia="Hiragino Sans GB"/>
                <w:b/>
                <w:color w:val="24546C"/>
                <w:sz w:val="21"/>
              </w:rPr>
              <w:t>counter-intuitive</w:t>
            </w:r>
          </w:p>
        </w:tc>
        <w:tc>
          <w:tcPr>
            <w:tcW w:type="dxa" w:w="2385"/>
            <w:vAlign w:val="center"/>
            <w:shd w:fill="F1F5F7"/>
          </w:tcPr>
          <w:p>
            <w:pPr>
              <w:spacing w:before="60" w:after="60" w:line="300" w:lineRule="exact"/>
            </w:pPr>
            <w:r>
              <w:rPr>
                <w:rFonts w:ascii="Arial" w:hAnsi="Arial" w:cs="Arial" w:eastAsia="Hiragino Sans GB"/>
                <w:b w:val="0"/>
                <w:color w:val="29333B"/>
                <w:sz w:val="21"/>
              </w:rPr>
              <w:t>违背直觉的</w:t>
            </w:r>
          </w:p>
        </w:tc>
        <w:tc>
          <w:tcPr>
            <w:tcW w:type="dxa" w:w="5465"/>
            <w:vAlign w:val="center"/>
            <w:shd w:fill="F1F5F7"/>
          </w:tcPr>
          <w:p>
            <w:pPr>
              <w:spacing w:before="60" w:after="60" w:line="300" w:lineRule="exact"/>
            </w:pPr>
            <w:r>
              <w:rPr>
                <w:rFonts w:ascii="Arial" w:hAnsi="Arial" w:cs="Arial" w:eastAsia="Hiragino Sans GB"/>
                <w:b w:val="0"/>
                <w:color w:val="29333B"/>
                <w:sz w:val="21"/>
              </w:rPr>
              <w:t>模型里合理 实际体验却不合直觉</w:t>
            </w:r>
          </w:p>
        </w:tc>
      </w:tr>
      <w:tr>
        <w:trPr>
          <w:cantSplit/>
        </w:trPr>
        <w:tc>
          <w:tcPr>
            <w:tcW w:type="dxa" w:w="2087"/>
            <w:vAlign w:val="center"/>
            <w:shd w:fill="FFFFFF"/>
          </w:tcPr>
          <w:p>
            <w:pPr>
              <w:spacing w:before="60" w:after="60" w:line="300" w:lineRule="exact"/>
            </w:pPr>
            <w:r>
              <w:rPr>
                <w:rFonts w:ascii="Arial" w:hAnsi="Arial" w:cs="Arial" w:eastAsia="Hiragino Sans GB"/>
                <w:b/>
                <w:color w:val="24546C"/>
                <w:sz w:val="21"/>
              </w:rPr>
              <w:t>implications</w:t>
            </w:r>
          </w:p>
        </w:tc>
        <w:tc>
          <w:tcPr>
            <w:tcW w:type="dxa" w:w="2385"/>
            <w:vAlign w:val="center"/>
            <w:shd w:fill="FFFFFF"/>
          </w:tcPr>
          <w:p>
            <w:pPr>
              <w:spacing w:before="60" w:after="60" w:line="300" w:lineRule="exact"/>
            </w:pPr>
            <w:r>
              <w:rPr>
                <w:rFonts w:ascii="Arial" w:hAnsi="Arial" w:cs="Arial" w:eastAsia="Hiragino Sans GB"/>
                <w:b w:val="0"/>
                <w:color w:val="29333B"/>
                <w:sz w:val="21"/>
              </w:rPr>
              <w:t>影响或后果</w:t>
            </w:r>
          </w:p>
        </w:tc>
        <w:tc>
          <w:tcPr>
            <w:tcW w:type="dxa" w:w="5465"/>
            <w:vAlign w:val="center"/>
            <w:shd w:fill="FFFFFF"/>
          </w:tcPr>
          <w:p>
            <w:pPr>
              <w:spacing w:before="60" w:after="60" w:line="300" w:lineRule="exact"/>
            </w:pPr>
            <w:r>
              <w:rPr>
                <w:rFonts w:ascii="Arial" w:hAnsi="Arial" w:cs="Arial" w:eastAsia="Hiragino Sans GB"/>
                <w:b w:val="0"/>
                <w:color w:val="29333B"/>
                <w:sz w:val="21"/>
              </w:rPr>
              <w:t>不同运动方式带来的影响</w:t>
            </w:r>
          </w:p>
        </w:tc>
      </w:tr>
      <w:tr>
        <w:trPr>
          <w:cantSplit/>
        </w:trPr>
        <w:tc>
          <w:tcPr>
            <w:tcW w:type="dxa" w:w="2087"/>
            <w:vAlign w:val="center"/>
            <w:shd w:fill="F1F5F7"/>
          </w:tcPr>
          <w:p>
            <w:pPr>
              <w:spacing w:before="60" w:after="60" w:line="300" w:lineRule="exact"/>
            </w:pPr>
            <w:r>
              <w:rPr>
                <w:rFonts w:ascii="Arial" w:hAnsi="Arial" w:cs="Arial" w:eastAsia="Hiragino Sans GB"/>
                <w:b/>
                <w:color w:val="24546C"/>
                <w:sz w:val="21"/>
              </w:rPr>
              <w:t>physical knowledge</w:t>
            </w:r>
          </w:p>
        </w:tc>
        <w:tc>
          <w:tcPr>
            <w:tcW w:type="dxa" w:w="2385"/>
            <w:vAlign w:val="center"/>
            <w:shd w:fill="F1F5F7"/>
          </w:tcPr>
          <w:p>
            <w:pPr>
              <w:spacing w:before="60" w:after="60" w:line="300" w:lineRule="exact"/>
            </w:pPr>
            <w:r>
              <w:rPr>
                <w:rFonts w:ascii="Arial" w:hAnsi="Arial" w:cs="Arial" w:eastAsia="Hiragino Sans GB"/>
                <w:b w:val="0"/>
                <w:color w:val="29333B"/>
                <w:sz w:val="21"/>
              </w:rPr>
              <w:t>身体体验带来的知识</w:t>
            </w:r>
          </w:p>
        </w:tc>
        <w:tc>
          <w:tcPr>
            <w:tcW w:type="dxa" w:w="5465"/>
            <w:vAlign w:val="center"/>
            <w:shd w:fill="F1F5F7"/>
          </w:tcPr>
          <w:p>
            <w:pPr>
              <w:spacing w:before="60" w:after="60" w:line="300" w:lineRule="exact"/>
            </w:pPr>
            <w:r>
              <w:rPr>
                <w:rFonts w:ascii="Arial" w:hAnsi="Arial" w:cs="Arial" w:eastAsia="Hiragino Sans GB"/>
                <w:b w:val="0"/>
                <w:color w:val="29333B"/>
                <w:sz w:val="21"/>
              </w:rPr>
              <w:t>本篇不是物理学知识</w:t>
            </w:r>
          </w:p>
        </w:tc>
      </w:tr>
      <w:tr>
        <w:trPr>
          <w:cantSplit/>
        </w:trPr>
        <w:tc>
          <w:tcPr>
            <w:tcW w:type="dxa" w:w="2087"/>
            <w:vAlign w:val="center"/>
            <w:shd w:fill="FFFFFF"/>
          </w:tcPr>
          <w:p>
            <w:pPr>
              <w:spacing w:before="60" w:after="60" w:line="300" w:lineRule="exact"/>
            </w:pPr>
            <w:r>
              <w:rPr>
                <w:rFonts w:ascii="Arial" w:hAnsi="Arial" w:cs="Arial" w:eastAsia="Hiragino Sans GB"/>
                <w:b/>
                <w:color w:val="24546C"/>
                <w:sz w:val="21"/>
              </w:rPr>
              <w:t>at full scale</w:t>
            </w:r>
          </w:p>
        </w:tc>
        <w:tc>
          <w:tcPr>
            <w:tcW w:type="dxa" w:w="2385"/>
            <w:vAlign w:val="center"/>
            <w:shd w:fill="FFFFFF"/>
          </w:tcPr>
          <w:p>
            <w:pPr>
              <w:spacing w:before="60" w:after="60" w:line="300" w:lineRule="exact"/>
            </w:pPr>
            <w:r>
              <w:rPr>
                <w:rFonts w:ascii="Arial" w:hAnsi="Arial" w:cs="Arial" w:eastAsia="Hiragino Sans GB"/>
                <w:b w:val="0"/>
                <w:color w:val="29333B"/>
                <w:sz w:val="21"/>
              </w:rPr>
              <w:t>按实际尺寸</w:t>
            </w:r>
          </w:p>
        </w:tc>
        <w:tc>
          <w:tcPr>
            <w:tcW w:type="dxa" w:w="5465"/>
            <w:vAlign w:val="center"/>
            <w:shd w:fill="FFFFFF"/>
          </w:tcPr>
          <w:p>
            <w:pPr>
              <w:spacing w:before="60" w:after="60" w:line="300" w:lineRule="exact"/>
            </w:pPr>
            <w:r>
              <w:rPr>
                <w:rFonts w:ascii="Arial" w:hAnsi="Arial" w:cs="Arial" w:eastAsia="Hiragino Sans GB"/>
                <w:b w:val="0"/>
                <w:color w:val="29333B"/>
                <w:sz w:val="21"/>
              </w:rPr>
              <w:t>按实物大小建模 不是大规模推广</w:t>
            </w:r>
          </w:p>
        </w:tc>
      </w:tr>
      <w:tr>
        <w:trPr>
          <w:cantSplit/>
        </w:trPr>
        <w:tc>
          <w:tcPr>
            <w:tcW w:type="dxa" w:w="2087"/>
            <w:vAlign w:val="center"/>
            <w:shd w:fill="F1F5F7"/>
          </w:tcPr>
          <w:p>
            <w:pPr>
              <w:spacing w:before="60" w:after="60" w:line="300" w:lineRule="exact"/>
            </w:pPr>
            <w:r>
              <w:rPr>
                <w:rFonts w:ascii="Arial" w:hAnsi="Arial" w:cs="Arial" w:eastAsia="Hiragino Sans GB"/>
                <w:b/>
                <w:color w:val="24546C"/>
                <w:sz w:val="21"/>
              </w:rPr>
              <w:t>staggered</w:t>
            </w:r>
          </w:p>
        </w:tc>
        <w:tc>
          <w:tcPr>
            <w:tcW w:type="dxa" w:w="2385"/>
            <w:vAlign w:val="center"/>
            <w:shd w:fill="F1F5F7"/>
          </w:tcPr>
          <w:p>
            <w:pPr>
              <w:spacing w:before="60" w:after="60" w:line="300" w:lineRule="exact"/>
            </w:pPr>
            <w:r>
              <w:rPr>
                <w:rFonts w:ascii="Arial" w:hAnsi="Arial" w:cs="Arial" w:eastAsia="Hiragino Sans GB"/>
                <w:b w:val="0"/>
                <w:color w:val="29333B"/>
                <w:sz w:val="21"/>
              </w:rPr>
              <w:t>错开排列的</w:t>
            </w:r>
          </w:p>
        </w:tc>
        <w:tc>
          <w:tcPr>
            <w:tcW w:type="dxa" w:w="5465"/>
            <w:vAlign w:val="center"/>
            <w:shd w:fill="F1F5F7"/>
          </w:tcPr>
          <w:p>
            <w:pPr>
              <w:spacing w:before="60" w:after="60" w:line="300" w:lineRule="exact"/>
            </w:pPr>
            <w:r>
              <w:rPr>
                <w:rFonts w:ascii="Arial" w:hAnsi="Arial" w:cs="Arial" w:eastAsia="Hiragino Sans GB"/>
                <w:b w:val="0"/>
                <w:color w:val="29333B"/>
                <w:sz w:val="21"/>
              </w:rPr>
              <w:t>staggered access points（E5）：出入口彼此错开，不能理解成走路踉跄。</w:t>
            </w:r>
          </w:p>
        </w:tc>
      </w:tr>
      <w:tr>
        <w:trPr>
          <w:cantSplit/>
        </w:trPr>
        <w:tc>
          <w:tcPr>
            <w:tcW w:type="dxa" w:w="2087"/>
            <w:vAlign w:val="center"/>
            <w:shd w:fill="FFFFFF"/>
          </w:tcPr>
          <w:p>
            <w:pPr>
              <w:spacing w:before="60" w:after="60" w:line="300" w:lineRule="exact"/>
            </w:pPr>
            <w:r>
              <w:rPr>
                <w:rFonts w:ascii="Arial" w:hAnsi="Arial" w:cs="Arial" w:eastAsia="Hiragino Sans GB"/>
                <w:b/>
                <w:color w:val="24546C"/>
                <w:sz w:val="21"/>
              </w:rPr>
              <w:t>prevalent</w:t>
            </w:r>
          </w:p>
        </w:tc>
        <w:tc>
          <w:tcPr>
            <w:tcW w:type="dxa" w:w="2385"/>
            <w:vAlign w:val="center"/>
            <w:shd w:fill="FFFFFF"/>
          </w:tcPr>
          <w:p>
            <w:pPr>
              <w:spacing w:before="60" w:after="60" w:line="300" w:lineRule="exact"/>
            </w:pPr>
            <w:r>
              <w:rPr>
                <w:rFonts w:ascii="Arial" w:hAnsi="Arial" w:cs="Arial" w:eastAsia="Hiragino Sans GB"/>
                <w:b w:val="0"/>
                <w:color w:val="29333B"/>
                <w:sz w:val="21"/>
              </w:rPr>
              <w:t>盛行的；普遍存在的</w:t>
            </w:r>
          </w:p>
        </w:tc>
        <w:tc>
          <w:tcPr>
            <w:tcW w:type="dxa" w:w="5465"/>
            <w:vAlign w:val="center"/>
            <w:shd w:fill="FFFFFF"/>
          </w:tcPr>
          <w:p>
            <w:pPr>
              <w:spacing w:before="60" w:after="60" w:line="300" w:lineRule="exact"/>
            </w:pPr>
            <w:r>
              <w:rPr>
                <w:rFonts w:ascii="Arial" w:hAnsi="Arial" w:cs="Arial" w:eastAsia="Hiragino Sans GB"/>
                <w:b w:val="0"/>
                <w:color w:val="29333B"/>
                <w:sz w:val="21"/>
              </w:rPr>
              <w:t>approach…prevalent in the 1970s（D1）：限定规划方式当时盛行。</w:t>
            </w:r>
          </w:p>
        </w:tc>
      </w:tr>
    </w:tbl>
    <w:p>
      <w:pPr>
        <w:pStyle w:val="Heading1"/>
        <w:keepNext/>
        <w:keepLines/>
        <w:pageBreakBefore/>
      </w:pPr>
      <w:r>
        <w:t>常用表达</w:t>
      </w:r>
    </w:p>
    <w:p>
      <w:pPr>
        <w:pStyle w:val="Heading2"/>
        <w:keepNext/>
        <w:keepLines/>
        <w:pageBreakBefore w:val="0"/>
      </w:pPr>
      <w:r>
        <w:t>be tasked with doing</w:t>
      </w:r>
      <w:r>
        <w:rPr>
          <w:rFonts w:ascii="Arial" w:hAnsi="Arial" w:cs="Arial" w:eastAsia="Hiragino Sans GB"/>
          <w:b w:val="0"/>
          <w:color w:val="53616B"/>
          <w:sz w:val="22"/>
        </w:rPr>
        <w:t xml:space="preserve">  被交付做某事的任务</w:t>
      </w:r>
    </w:p>
    <w:p>
      <w:pPr>
        <w:pStyle w:val="English"/>
        <w:keepNext/>
        <w:keepLines/>
      </w:pPr>
      <w:r>
        <w:rPr>
          <w:b w:val="0"/>
        </w:rPr>
        <w:t>The team was tasked with improving access to the station.</w:t>
      </w:r>
    </w:p>
    <w:p>
      <w:pPr>
        <w:pStyle w:val="Chinese"/>
        <w:keepNext w:val="0"/>
        <w:keepLines/>
      </w:pPr>
      <w:r>
        <w:t>团队受命改善前往车站的通行条件。</w:t>
      </w:r>
    </w:p>
    <w:p>
      <w:pPr>
        <w:pStyle w:val="Heading2"/>
        <w:keepNext/>
        <w:keepLines/>
        <w:pageBreakBefore w:val="0"/>
      </w:pPr>
      <w:r>
        <w:t>take into account</w:t>
      </w:r>
      <w:r>
        <w:rPr>
          <w:rFonts w:ascii="Arial" w:hAnsi="Arial" w:cs="Arial" w:eastAsia="Hiragino Sans GB"/>
          <w:b w:val="0"/>
          <w:color w:val="53616B"/>
          <w:sz w:val="22"/>
        </w:rPr>
        <w:t xml:space="preserve">  把某事考虑进去</w:t>
      </w:r>
    </w:p>
    <w:p>
      <w:pPr>
        <w:pStyle w:val="English"/>
        <w:keepNext/>
        <w:keepLines/>
      </w:pPr>
      <w:r>
        <w:rPr>
          <w:b w:val="0"/>
        </w:rPr>
        <w:t>The plan should take into account the needs of older people.</w:t>
      </w:r>
    </w:p>
    <w:p>
      <w:pPr>
        <w:pStyle w:val="Chinese"/>
        <w:keepNext w:val="0"/>
        <w:keepLines/>
      </w:pPr>
      <w:r>
        <w:t>计划应该考虑老年人的需要。</w:t>
      </w:r>
    </w:p>
    <w:p>
      <w:pPr>
        <w:pStyle w:val="Heading2"/>
        <w:keepNext/>
        <w:keepLines/>
        <w:pageBreakBefore w:val="0"/>
      </w:pPr>
      <w:r>
        <w:t>put someone off doing something</w:t>
      </w:r>
      <w:r>
        <w:rPr>
          <w:rFonts w:ascii="Arial" w:hAnsi="Arial" w:cs="Arial" w:eastAsia="Hiragino Sans GB"/>
          <w:b w:val="0"/>
          <w:color w:val="53616B"/>
          <w:sz w:val="22"/>
        </w:rPr>
        <w:t xml:space="preserve">  使某人不愿做某事</w:t>
      </w:r>
    </w:p>
    <w:p>
      <w:pPr>
        <w:pStyle w:val="English"/>
        <w:keepNext/>
        <w:keepLines/>
      </w:pPr>
      <w:r>
        <w:rPr>
          <w:b w:val="0"/>
        </w:rPr>
        <w:t>Long waits can put people off using public transport.</w:t>
      </w:r>
    </w:p>
    <w:p>
      <w:pPr>
        <w:pStyle w:val="Chinese"/>
        <w:keepNext w:val="0"/>
        <w:keepLines/>
      </w:pPr>
      <w:r>
        <w:t>长时间等待可能使人不愿使用公共交通。</w:t>
      </w:r>
    </w:p>
    <w:p>
      <w:pPr>
        <w:pStyle w:val="Heading2"/>
        <w:keepNext/>
        <w:keepLines/>
        <w:pageBreakBefore w:val="0"/>
      </w:pPr>
      <w:r>
        <w:t>bring about</w:t>
      </w:r>
      <w:r>
        <w:rPr>
          <w:rFonts w:ascii="Arial" w:hAnsi="Arial" w:cs="Arial" w:eastAsia="Hiragino Sans GB"/>
          <w:b w:val="0"/>
          <w:color w:val="53616B"/>
          <w:sz w:val="22"/>
        </w:rPr>
        <w:t xml:space="preserve">  带来或促成</w:t>
      </w:r>
    </w:p>
    <w:p>
      <w:pPr>
        <w:pStyle w:val="English"/>
        <w:keepNext/>
        <w:keepLines/>
      </w:pPr>
      <w:r>
        <w:rPr>
          <w:b w:val="0"/>
        </w:rPr>
        <w:t>The new timetable brought about a change in travel habits.</w:t>
      </w:r>
    </w:p>
    <w:p>
      <w:pPr>
        <w:pStyle w:val="Chinese"/>
        <w:keepNext w:val="0"/>
        <w:keepLines/>
      </w:pPr>
      <w:r>
        <w:t>新的时刻表改变了人们的出行习惯。</w:t>
      </w:r>
    </w:p>
    <w:p>
      <w:pPr>
        <w:pStyle w:val="Heading2"/>
        <w:keepNext/>
        <w:keepLines/>
        <w:pageBreakBefore w:val="0"/>
      </w:pPr>
      <w:r>
        <w:t>share with someone the aim of doing</w:t>
      </w:r>
      <w:r>
        <w:rPr>
          <w:rFonts w:ascii="Arial" w:hAnsi="Arial" w:cs="Arial" w:eastAsia="Hiragino Sans GB"/>
          <w:b w:val="0"/>
          <w:color w:val="53616B"/>
          <w:sz w:val="22"/>
        </w:rPr>
        <w:t xml:space="preserve">  与某人拥有共同目标</w:t>
      </w:r>
    </w:p>
    <w:p>
      <w:pPr>
        <w:pStyle w:val="English"/>
        <w:keepNext/>
        <w:keepLines/>
      </w:pPr>
      <w:r>
        <w:rPr>
          <w:b w:val="0"/>
        </w:rPr>
        <w:t>The library shares with the school the aim of encouraging reading.</w:t>
      </w:r>
    </w:p>
    <w:p>
      <w:pPr>
        <w:pStyle w:val="Chinese"/>
        <w:keepNext w:val="0"/>
        <w:keepLines/>
      </w:pPr>
      <w:r>
        <w:t>图书馆与学校都以鼓励阅读为目标。</w:t>
      </w:r>
    </w:p>
    <w:p>
      <w:pPr>
        <w:pStyle w:val="Heading2"/>
        <w:keepNext/>
        <w:keepLines/>
        <w:pageBreakBefore w:val="0"/>
      </w:pPr>
      <w:r>
        <w:t>have an impact on</w:t>
      </w:r>
      <w:r>
        <w:rPr>
          <w:rFonts w:ascii="Arial" w:hAnsi="Arial" w:cs="Arial" w:eastAsia="Hiragino Sans GB"/>
          <w:b w:val="0"/>
          <w:color w:val="53616B"/>
          <w:sz w:val="22"/>
        </w:rPr>
        <w:t xml:space="preserve">  对某事产生影响</w:t>
      </w:r>
    </w:p>
    <w:p>
      <w:pPr>
        <w:pStyle w:val="English"/>
        <w:keepNext/>
        <w:keepLines/>
      </w:pPr>
      <w:r>
        <w:rPr>
          <w:b w:val="0"/>
        </w:rPr>
        <w:t>Long journeys can have an impact on family life.</w:t>
      </w:r>
    </w:p>
    <w:p>
      <w:pPr>
        <w:pStyle w:val="Chinese"/>
        <w:keepNext w:val="0"/>
        <w:keepLines/>
      </w:pPr>
      <w:r>
        <w:t>长途出行可能影响家庭生活。</w:t>
      </w:r>
    </w:p>
    <w:p>
      <w:pPr>
        <w:pStyle w:val="Heading2"/>
        <w:keepNext/>
        <w:keepLines/>
        <w:pageBreakBefore w:val="0"/>
      </w:pPr>
      <w:r>
        <w:t>have the drawback of doing</w:t>
      </w:r>
      <w:r>
        <w:rPr>
          <w:rFonts w:ascii="Arial" w:hAnsi="Arial" w:cs="Arial" w:eastAsia="Hiragino Sans GB"/>
          <w:b w:val="0"/>
          <w:color w:val="53616B"/>
          <w:sz w:val="22"/>
        </w:rPr>
        <w:t xml:space="preserve">  存在……的缺点</w:t>
      </w:r>
    </w:p>
    <w:p>
      <w:pPr>
        <w:pStyle w:val="English"/>
        <w:keepNext/>
        <w:keepLines/>
      </w:pPr>
      <w:r>
        <w:rPr>
          <w:b w:val="0"/>
        </w:rPr>
        <w:t>The system has the drawback of hiding differences between groups.</w:t>
      </w:r>
    </w:p>
    <w:p>
      <w:pPr>
        <w:pStyle w:val="Chinese"/>
        <w:keepNext w:val="0"/>
        <w:keepLines/>
      </w:pPr>
      <w:r>
        <w:t>这套体系的缺点是掩盖不同群体之间的差异。</w:t>
      </w:r>
    </w:p>
    <w:p>
      <w:pPr>
        <w:pStyle w:val="Heading2"/>
        <w:keepNext/>
        <w:keepLines/>
        <w:pageBreakBefore w:val="0"/>
      </w:pPr>
      <w:r>
        <w:t>within limitations of space</w:t>
      </w:r>
      <w:r>
        <w:rPr>
          <w:rFonts w:ascii="Arial" w:hAnsi="Arial" w:cs="Arial" w:eastAsia="Hiragino Sans GB"/>
          <w:b w:val="0"/>
          <w:color w:val="53616B"/>
          <w:sz w:val="22"/>
        </w:rPr>
        <w:t xml:space="preserve">  在空间限制之内</w:t>
      </w:r>
    </w:p>
    <w:p>
      <w:pPr>
        <w:pStyle w:val="English"/>
        <w:keepNext/>
        <w:keepLines/>
      </w:pPr>
      <w:r>
        <w:rPr>
          <w:b w:val="0"/>
        </w:rPr>
        <w:t>Designers must provide comfortable seating within limitations of space.</w:t>
      </w:r>
    </w:p>
    <w:p>
      <w:pPr>
        <w:pStyle w:val="Chinese"/>
        <w:keepNext w:val="0"/>
        <w:keepLines/>
      </w:pPr>
      <w:r>
        <w:t>设计者必须在有限空间内提供舒适的座位。</w:t>
      </w:r>
    </w:p>
    <w:p>
      <w:pPr>
        <w:pStyle w:val="Heading1"/>
        <w:keepNext/>
        <w:keepLines/>
        <w:pageBreakBefore/>
      </w:pPr>
      <w:r>
        <w:t>练习参考答案</w:t>
      </w:r>
    </w:p>
    <w:p>
      <w:pPr>
        <w:pStyle w:val="Heading2"/>
        <w:keepNext/>
        <w:keepLines/>
        <w:pageBreakBefore w:val="0"/>
      </w:pPr>
      <w:r>
        <w:t>A2 从能源占比接到减少需求</w:t>
      </w:r>
    </w:p>
    <w:p>
      <w:pPr>
        <w:keepNext w:val="0"/>
        <w:keepLines/>
      </w:pPr>
      <w:r>
        <w:t>① 被判断为必不可少的是 reducing unnecessary calls，即减少不必要的通话，整个动作短语作主语。② 为了给其他任务留出时间，需要减少不必要的通话；for 后的 leaving time for other tasks 表明前一行动服务的目标。译文：据估计，线上会议占团队工作时间的一半，因此，减少不必要的通话对于给其他任务留出时间至关重要。</w:t>
      </w:r>
    </w:p>
    <w:p>
      <w:pPr>
        <w:pStyle w:val="Heading2"/>
        <w:keepNext/>
        <w:keepLines/>
        <w:pageBreakBefore w:val="0"/>
      </w:pPr>
      <w:r>
        <w:t>A5 旧设想究竟指什么</w:t>
      </w:r>
    </w:p>
    <w:p>
      <w:pPr>
        <w:keepNext w:val="0"/>
        <w:keepLines/>
      </w:pPr>
      <w:r>
        <w:t>① ideas 导致 problems；customers 如今面对这些 problems。that caused… 接 ideas，customers face today 接 problems。② 冒号解释公司仍依赖的观念，即只强调迅速接听电话；solely 把强调范围限于接听速度，原句没有逐项说明具体忽略了什么。译文：员工被要求改善服务，但公司仍依赖那些导致顾客如今所面临问题的观念：只强调迅速接听电话。</w:t>
      </w:r>
    </w:p>
    <w:p>
      <w:pPr>
        <w:pStyle w:val="Heading2"/>
        <w:keepNext/>
        <w:keepLines/>
        <w:pageBreakBefore w:val="0"/>
      </w:pPr>
      <w:r>
        <w:t>A6 it 后面真正要说的是什么</w:t>
      </w:r>
    </w:p>
    <w:p>
      <w:pPr>
        <w:keepNext w:val="0"/>
        <w:keepLines/>
      </w:pPr>
      <w:r>
        <w:t>① 新时刻表使“学生周末回家”这件事更容易、花费更少。it 是占位形式，实际内容在 for students to travel home at weekends；less 只限定 expensive。译文：新的时刻表让学生周末回家更容易，花费也更少。</w:t>
      </w:r>
    </w:p>
    <w:p>
      <w:pPr>
        <w:pStyle w:val="Heading2"/>
        <w:keepNext/>
        <w:keepLines/>
        <w:pageBreakBefore w:val="0"/>
      </w:pPr>
      <w:r>
        <w:t>B2 两种理解被插话隔开</w:t>
      </w:r>
    </w:p>
    <w:p>
      <w:pPr>
        <w:keepNext w:val="0"/>
        <w:keepLines/>
      </w:pPr>
      <w:r>
        <w:t>① 对应 everyone should become an actor。not to suggest 排除这项建议；however enjoyable it might be 承认它可能有吸引力，但不撤销否定。② 借鉴演员的练习，可能帮助教师改善课堂。used by actors 修饰 exercises；explore 和 express 共同接 feelings。译文：这并不是建议所有人都成为演员——无论当演员可能多么有趣——而是说，演员用来探索和表达情感的练习，可能帮助教师把课堂变得更有趣。</w:t>
      </w:r>
    </w:p>
    <w:p>
      <w:pPr>
        <w:pStyle w:val="Heading2"/>
        <w:keepNext/>
        <w:keepLines/>
        <w:pageBreakBefore w:val="0"/>
      </w:pPr>
      <w:r>
        <w:t>B3 人物介绍之后才到观点</w:t>
      </w:r>
    </w:p>
    <w:p>
      <w:pPr>
        <w:keepNext w:val="0"/>
        <w:keepLines/>
      </w:pPr>
      <w:r>
        <w:t>① 背景：Anna 是改变了人们对初学者学习方式认识的音乐教师。观点：音乐课变得不那么有趣了；这一判断由 argues that 引出。② since 限定音乐课变得不那么有趣的变化，从严格评分制度引入时算起，并非交代她从何时开始改变观念。译文：安娜是一位改变了人们对初学者学习方式认识的音乐教师；她认为，自严格评分制度引入以来，音乐课变得不那么有趣了。</w:t>
      </w:r>
    </w:p>
    <w:p>
      <w:pPr>
        <w:pStyle w:val="Heading2"/>
        <w:keepNext/>
        <w:keepLines/>
        <w:pageBreakBefore w:val="0"/>
      </w:pPr>
      <w:r>
        <w:t>C1 媒介怎样让设计脱离现实</w:t>
      </w:r>
    </w:p>
    <w:p>
      <w:pPr>
        <w:keepNext w:val="0"/>
        <w:keepLines/>
      </w:pPr>
      <w:r>
        <w:t>① 过去园丁凭当地土壤知识和天气经验调整种植；现在方案借助软件产生，Whereas 连接这种对照。② 软件使设计者与场地相脱离；设计者正在改变这些场地。that separates 修饰 software，they are changing 修饰 places，they 指 designers。译文：过去的园丁凭借对当地土壤的了解和天气经验调整种植，而如今花园方案由软件辅助生成，这些软件使设计者与他们正在改变的场地相脱离。</w:t>
      </w:r>
    </w:p>
    <w:p>
      <w:pPr>
        <w:pStyle w:val="Heading2"/>
        <w:keepNext/>
        <w:keepLines/>
        <w:pageBreakBefore w:val="0"/>
      </w:pPr>
      <w:r>
        <w:t>C2 必要的方法也会简化现实</w:t>
      </w:r>
    </w:p>
    <w:p>
      <w:pPr>
        <w:keepNext w:val="0"/>
        <w:keepLines/>
      </w:pPr>
      <w:r>
        <w:t>① F。are useful for comparing schools 与 have no value 直接矛盾；有缺点不能推出毫无价值。② 在比较学校的过程中，把学生的经历简化成分数。they 指 reports，而非 surveys。译文：虽然这些调查生成的报告有助于比较学校，但其缺点是在这一过程中把学生的经历简化成了简单的分数。</w:t>
      </w:r>
    </w:p>
    <w:p>
      <w:pPr>
        <w:pStyle w:val="Heading2"/>
        <w:keepNext/>
        <w:keepLines/>
        <w:pageBreakBefore w:val="0"/>
      </w:pPr>
      <w:r>
        <w:t>D1 项目名称后接了哪几层说明</w:t>
      </w:r>
    </w:p>
    <w:p>
      <w:pPr>
        <w:keepNext w:val="0"/>
        <w:keepLines/>
      </w:pPr>
      <w:r>
        <w:t>① 老教室是一个典型体现某种教育方式的空间；common in the 1950s 限定 approach，说的是教育方式当时很常见。② NG。材料没有交代教室的建造时间，既不能证实，也没有另一个建造时间与之矛盾。译文：老师介绍了这间老教室，它的空间设置典型地体现了二十世纪五十年代常见的教育方式。</w:t>
      </w:r>
    </w:p>
    <w:p>
      <w:pPr>
        <w:pStyle w:val="Heading2"/>
        <w:keepNext/>
        <w:keepLines/>
        <w:pageBreakBefore w:val="0"/>
      </w:pPr>
      <w:r>
        <w:t>D3 过度相信电脑能告诉什么</w:t>
      </w:r>
    </w:p>
    <w:p>
      <w:pPr>
        <w:keepNext w:val="0"/>
        <w:keepLines/>
      </w:pPr>
      <w:r>
        <w:t>① 团队指望程序展示新店实际将如何运作；them 指团队成员，how the new shop would operate 是展示的内容。② too much 批评信任程度过高；to show 交代指望程序承担的任务，不是 too…to… 所表达的“太……而不能……”，本句也没有单独断言程序无法展示任何信息。译文：团队过于相信计算机程序，指望它向他们展示新店将如何运作。</w:t>
      </w:r>
    </w:p>
    <w:p>
      <w:pPr>
        <w:pStyle w:val="Heading2"/>
        <w:keepNext/>
        <w:keepLines/>
        <w:pageBreakBefore w:val="0"/>
      </w:pPr>
      <w:r>
        <w:t>D4 两件被忽略的事各接一条后果</w:t>
      </w:r>
    </w:p>
    <w:p>
      <w:pPr>
        <w:keepNext w:val="0"/>
        <w:keepLines/>
      </w:pPr>
      <w:r>
        <w:t>① (1) staff；(2) money。could not open without extra staff → 开门需要额外员工；and would need more money 是肯定判断。② 入口狭窄、拥挤，会使顾客不愿进去。not 只落在 could not open，没有延伸到 and 后的 would need。译文：他们没考虑店铺没有额外员工就无法营业，而且需要更多资金；也没考虑狭窄入口会显得如此拥挤，以至于顾客不愿进去。</w:t>
      </w:r>
    </w:p>
    <w:p>
      <w:pPr>
        <w:pStyle w:val="Heading2"/>
        <w:keepNext/>
        <w:keepLines/>
        <w:pageBreakBefore w:val="0"/>
      </w:pPr>
      <w:r>
        <w:t>D5 屏幕上的设想怎样接到现实结果</w:t>
      </w:r>
    </w:p>
    <w:p>
      <w:pPr>
        <w:keepNext w:val="0"/>
        <w:keepLines/>
      </w:pPr>
      <w:r>
        <w:t>① 指视频里看起来容易的做法；整块作主语，can become difficult 判断这些做法实际做起来可能很难。② 可补成 when it is attempted in a small kitchen，it 接回前面所指的做法；被尝试的是做法。译文：烹饪视频中看起来容易的做法，在小厨房里实际尝试时可能变得困难。</w:t>
      </w:r>
    </w:p>
    <w:p>
      <w:pPr>
        <w:pStyle w:val="Heading2"/>
        <w:keepNext/>
        <w:keepLines/>
        <w:pageBreakBefore w:val="0"/>
      </w:pPr>
      <w:r>
        <w:t>E2 模型背后哪些体验被保留或忽略</w:t>
      </w:r>
    </w:p>
    <w:p>
      <w:pPr>
        <w:keepNext w:val="0"/>
        <w:keepLines/>
      </w:pPr>
      <w:r>
        <w:t>① 接回 system：在这套体系中，考试成绩被记录。② 补为 students' other achievements are ignored；exam results 被记录，学生其他方面的成绩被忽略，两个被动判断并列。译文：新校规建立在这样一套体系上：考试成绩被记录，学生其他方面的成绩却被忽略。</w:t>
      </w:r>
    </w:p>
    <w:p>
      <w:pPr>
        <w:pStyle w:val="Heading2"/>
        <w:keepNext/>
        <w:keepLines/>
        <w:pageBreakBefore w:val="0"/>
      </w:pPr>
      <w:r>
        <w:t>E4 护栏的识别信息、目标与设计依据</w:t>
      </w:r>
    </w:p>
    <w:p>
      <w:pPr>
        <w:keepNext w:val="0"/>
        <w:keepLines/>
      </w:pPr>
      <w:r>
        <w:t>① (1) selection；(2) experience。were a selection tool 给用途；rules that prioritise work experience 给依据中的优先项。giving priority to 对应 prioritise。② 申请过工作的人熟悉这些表格；that are familiar to anyone who has applied for a job 是修饰 forms 的识别信息，不提供这两空答案。译文：申请过工作的人想必熟悉这些表格；它们是一种人员筛选工具，依据的规则优先考虑工作经验。</w:t>
      </w:r>
    </w:p>
    <w:p>
      <w:pPr>
        <w:pStyle w:val="Heading2"/>
        <w:keepNext/>
        <w:keepLines/>
        <w:pageBreakBefore w:val="0"/>
      </w:pPr>
      <w:r>
        <w:t>E5 错开的入口怎样把过街分成两段</w:t>
      </w:r>
    </w:p>
    <w:p>
      <w:pPr>
        <w:keepNext w:val="0"/>
        <w:keepLines/>
      </w:pPr>
      <w:r>
        <w:t>① activity。one for each activity 把每组对应的活动交代清楚；不能只凭 divide into two 填 groups。② one＝one group。老师借助彩色卡片把全班分成两组、各对应一项活动，从而节省时间。译文：老师用彩色卡片把全班分成两组，每组参加一项活动，以此节省时间。</w:t>
      </w:r>
    </w:p>
    <w:p>
      <w:pPr>
        <w:pStyle w:val="Heading2"/>
        <w:keepNext/>
        <w:keepLines/>
        <w:pageBreakBefore w:val="0"/>
      </w:pPr>
      <w:r>
        <w:t>E6 两个后果中又嵌着谁受影响</w:t>
      </w:r>
    </w:p>
    <w:p>
      <w:pPr>
        <w:keepNext w:val="0"/>
        <w:keepLines/>
      </w:pPr>
      <w:r>
        <w:t>① (1) journeys；(2) copy。students with long journeys home → pupils whose journeys home are long，改变结构但保留对象；沿 and 找到另一群学生的行为。② creating 与 encouraging 并列；affecting 在第一项内部修饰 problems。译文：新作业政策增加了压力，造成对回家路程长的学生影响尤其大的问题，并促使另一些学生抄答案。</w:t>
      </w:r>
    </w:p>
    <w:p>
      <w:pPr>
        <w:pStyle w:val="Heading2"/>
        <w:keepNext/>
        <w:keepLines/>
        <w:pageBreakBefore w:val="0"/>
      </w:pPr>
      <w:r>
        <w:t>F1 过去假设里再接两个动作</w:t>
      </w:r>
    </w:p>
    <w:p>
      <w:pPr>
        <w:keepNext w:val="0"/>
        <w:keepLines/>
      </w:pPr>
      <w:r>
        <w:t>① 这是对过去另一种情况的假设，通常表达他们当时没有足够时间完成这些事，并非断言当时已有时间；前一个 had 是过去完成时助动词，后一个 had 表示拥有。② 只说在该条件下可能更早发现错误，没有保证一定发现。③ repeat 和 check 并列，同受 time to 支配，是有时间后能做的两件事；句子没有另设两个相互独立的条件。译文：如果科学家当时有时间重复试验并检查结果，他们或许能更早发现错误。</w:t>
      </w:r>
    </w:p>
    <w:p>
      <w:pPr>
        <w:pStyle w:val="Heading2"/>
        <w:keepNext/>
        <w:keepLines/>
        <w:pageBreakBefore w:val="0"/>
      </w:pPr>
      <w:r>
        <w:t>F2 理解的内容分成原因与影响</w:t>
      </w:r>
    </w:p>
    <w:p>
      <w:pPr>
        <w:keepNext w:val="0"/>
        <w:keepLines/>
      </w:pPr>
      <w:r>
        <w:t>① 一项是有些孩子为什么频繁休息；另一项是这些休息怎样影响他们的学习。why 与 how 两部分共同接 understanding of。② 频繁休息影响孩子的学习；these breaks 接回前面的 take frequent breaks。译文：为了改善孩子在家学习的方式，教师需要更好地理解：有些孩子为什么频繁休息，以及这些休息怎样影响他们的学习。</w:t>
      </w:r>
    </w:p>
    <w:p>
      <w:pPr>
        <w:pStyle w:val="Heading2"/>
        <w:keepNext/>
        <w:keepLines/>
        <w:pageBreakBefore w:val="0"/>
      </w:pPr>
      <w:r>
        <w:t>F4 共有的目标被放到了后面</w:t>
      </w:r>
    </w:p>
    <w:p>
      <w:pPr>
        <w:keepNext w:val="0"/>
        <w:keepLines/>
      </w:pPr>
      <w:r>
        <w:t>① 博物馆与学校都以帮助孩子了解当地历史为目标。shares 的对象是 the aim，with the school 给出另一方。② NG。一个共同目标已获支持，但 only 添加“没有别的共同目标”；材料既没证实排他范围，也没举出其他共同目标反驳它。译文：博物馆和学校都以帮助孩子了解当地历史为目标。</w:t>
      </w:r>
    </w:p>
    <w:p>
      <w:pPr>
        <w:pStyle w:val="Heading2"/>
        <w:keepNext/>
        <w:keepLines/>
        <w:pageBreakBefore w:val="0"/>
      </w:pPr>
      <w:r>
        <w:t>F5 艺术形式后面接发展方式</w:t>
      </w:r>
    </w:p>
    <w:p>
      <w:pPr>
        <w:keepNext w:val="0"/>
        <w:keepLines/>
      </w:pPr>
      <w:r>
        <w:t>① 说明 training method：通过和初学者一起测试新练习、收集反馈形成；testing 与 collecting 共同受 by 支配。② 说明 feedback 的内容，即初学者觉得这些练习有多难。译文：这是一种通过与初学者一起测试新练习、收集他们对练习难度的反馈而发展出的训练方法。</w:t>
      </w:r>
    </w:p>
    <w:p>
      <w:pPr>
        <w:pStyle w:val="Heading2"/>
        <w:keepNext/>
        <w:keepLines/>
        <w:pageBreakBefore w:val="0"/>
      </w:pPr>
      <w:r>
        <w:t>G1 观察的人与被描述的人</w:t>
      </w:r>
    </w:p>
    <w:p>
      <w:pPr>
        <w:keepNext w:val="0"/>
        <w:keepLines/>
      </w:pPr>
      <w:r>
        <w:t>① James 是观察者，Daniel 是被观察的面包师；Watching 的执行者与主句主语 the reporter James 相同。② he 指 Daniel。Only Daniel handled the bread 明确说只有 Daniel 接触了面包，因此敲面包来检查的人是 Daniel；James 只是观察和记录。译文：记者詹姆斯观察面包师丹尼尔工作，描述了丹尼尔如何敲一敲每条面包，检查是否已经烤好。只有丹尼尔动手接触面包；詹姆斯在旁观察并记录。</w:t>
      </w:r>
    </w:p>
    <w:p>
      <w:pPr>
        <w:pStyle w:val="Heading2"/>
        <w:keepNext/>
        <w:keepLines/>
        <w:pageBreakBefore w:val="0"/>
      </w:pPr>
      <w:r>
        <w:t>G2 仅靠抽象思考想不出的方案</w:t>
      </w:r>
    </w:p>
    <w:p>
      <w:pPr>
        <w:keepNext w:val="0"/>
        <w:keepLines/>
      </w:pPr>
      <w:r>
        <w:t>① F。原文明确存在大屏能看见、用小手机看不见的细节，反驳 all…also visible。would not be visible 的条件是 using a small phone，不能漏掉。② 医生提出解释，患者使用屏幕；能看清细节不等于喜好，材料未交代所有人的偏好。译文：医生解释说，使用更大的屏幕，患者能够注意到用小手机看不见的细节。</w:t>
      </w:r>
    </w:p>
    <w:p>
      <w:pPr>
        <w:pStyle w:val="Heading2"/>
        <w:keepNext/>
        <w:keepLines/>
        <w:pageBreakBefore w:val="0"/>
      </w:pPr>
      <w:r>
        <w:t>G4 两种做法里的反馈与指代</w:t>
      </w:r>
    </w:p>
    <w:p>
      <w:pPr>
        <w:keepNext w:val="0"/>
        <w:keepLines/>
      </w:pPr>
      <w:r>
        <w:t>① they 和 them 指新游戏，their 指教师：教师根据自己对这些游戏的体验，判断游戏怎样运行。② 第一种是教师测试新游戏，并依据亲身体验判断效果；第二种是观察其他班级玩游戏。test 与 judge 由 and 连在第一种做法内，or 引出另一种可选做法。译文：教师可以亲自测试新游戏并根据体验判断效果，或者观察其他班级玩游戏。</w:t>
      </w:r>
    </w:p>
    <w:sectPr w:rsidR="00FC693F" w:rsidRPr="0006063C" w:rsidSect="00034616">
      <w:footerReference w:type="default" r:id="rId9"/>
      <w:pgSz w:w="12240" w:h="15840"/>
      <w:pgMar w:top="893" w:right="1152" w:bottom="893" w:left="1152" w:header="72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C15 Test 2 Passage 1 · 考点精读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40" w:lineRule="exact" w:after="140"/>
    </w:pPr>
    <w:rPr>
      <w:rFonts w:ascii="Arial" w:hAnsi="Arial" w:cs="Arial" w:eastAsia="Hiragino Sans GB"/>
      <w:b w:val="0"/>
      <w:color w:val="29333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cs="Avenir Next" w:eastAsia="Hiragino Sans GB"/>
      <w:b w:val="0"/>
      <w:color w:val="53616B"/>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outlineLvl w:val="0"/>
    </w:pPr>
    <w:rPr>
      <w:rFonts w:ascii="Avenir Next" w:hAnsi="Avenir Next" w:cs="Avenir Next"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40" w:line="276" w:lineRule="auto"/>
      <w:outlineLvl w:val="1"/>
    </w:pPr>
    <w:rPr>
      <w:rFonts w:ascii="Avenir Next" w:hAnsi="Avenir Next" w:cs="Avenir Next" w:eastAsia="Hiragino Sans GB"/>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76" w:lineRule="auto" w:before="0"/>
      <w:contextualSpacing/>
    </w:pPr>
    <w:rPr>
      <w:rFonts w:ascii="Avenir Next" w:hAnsi="Avenir Next" w:cs="Avenir Next" w:eastAsia="Hiragino Sans GB"/>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340" w:lineRule="exact"/>
    </w:pPr>
    <w:rPr>
      <w:rFonts w:ascii="Arial" w:hAnsi="Arial" w:cs="Arial" w:eastAsia="Hiragino Sans GB"/>
      <w:b w:val="0"/>
      <w:color w:val="29333B"/>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lish">
    <w:name w:val="English"/>
    <w:basedOn w:val="Normal"/>
    <w:rPr>
      <w:rFonts w:ascii="Georgia" w:hAnsi="Georgia" w:cs="Georgia" w:eastAsia="Hiragino Sans GB"/>
      <w:b w:val="0"/>
      <w:color w:val="1F2A32"/>
      <w:sz w:val="23"/>
    </w:rPr>
  </w:style>
  <w:style w:type="paragraph" w:customStyle="1" w:styleId="Chinese">
    <w:name w:val="Chinese"/>
    <w:basedOn w:val="Normal"/>
    <w:pPr>
      <w:spacing w:line="330" w:lineRule="exact"/>
    </w:pPr>
    <w:rPr>
      <w:rFonts w:ascii="Arial" w:hAnsi="Arial" w:cs="Arial" w:eastAsia="Hiragino Sans GB"/>
      <w:b w:val="0"/>
      <w:color w:val="53616B"/>
      <w:sz w:val="22"/>
    </w:rPr>
  </w:style>
  <w:style w:type="paragraph" w:customStyle="1" w:styleId="Small">
    <w:name w:val="Small"/>
    <w:basedOn w:val="Normal"/>
    <w:pPr>
      <w:spacing w:line="300" w:lineRule="exact"/>
    </w:pPr>
    <w:rPr>
      <w:rFonts w:ascii="Arial" w:hAnsi="Arial" w:cs="Arial" w:eastAsia="Hiragino Sans GB"/>
      <w:b w:val="0"/>
      <w:color w:val="53616B"/>
      <w:sz w:val="20"/>
    </w:rPr>
  </w:style>
  <w:style w:type="paragraph" w:customStyle="1" w:styleId="ReaderSubtitle">
    <w:name w:val="Reader Subtitle"/>
    <w:basedOn w:val="Normal"/>
    <w:rPr>
      <w:rFonts w:ascii="Georgia" w:hAnsi="Georgia" w:cs="Georgia" w:eastAsia="Hiragino Sans GB"/>
      <w:b w:val="0"/>
      <w:i/>
      <w:color w:val="000000"/>
      <w:sz w:val="23"/>
    </w:rPr>
  </w:style>
  <w:style w:type="paragraph" w:customStyle="1" w:styleId="Practice">
    <w:name w:val="Practice"/>
    <w:basedOn w:val="Normal"/>
    <w:rPr>
      <w:rFonts w:ascii="Georgia" w:hAnsi="Georgia" w:cs="Georgia" w:eastAsia="Hiragino Sans GB"/>
      <w:b w:val="0"/>
      <w:color w:val="29333B"/>
      <w:sz w:val="23"/>
    </w:rPr>
  </w:style>
  <w:style w:type="paragraph" w:customStyle="1" w:styleId="Structure">
    <w:name w:val="Structure"/>
    <w:basedOn w:val="Normal"/>
    <w:rPr>
      <w:rFonts w:ascii="Arial" w:hAnsi="Arial" w:cs="Arial" w:eastAsia="Hiragino Sans GB"/>
      <w:b w:val="0"/>
      <w:color w:val="24546C"/>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C15 Test 2 Passage 1 考点精读</dc:title>
  <dc:subject>Could urban engineers learn from dance?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