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E24" w:rsidRDefault="007729CA" w:rsidP="00234B8A">
      <w:pPr>
        <w:pStyle w:val="Okruh"/>
        <w:ind w:left="0"/>
      </w:pPr>
      <w:r>
        <w:t xml:space="preserve">3. </w:t>
      </w:r>
      <w:r w:rsidR="00234B8A" w:rsidRPr="00D16705">
        <w:t>Práce s oprávněními a s</w:t>
      </w:r>
      <w:r w:rsidR="00E604EC">
        <w:t> </w:t>
      </w:r>
      <w:r w:rsidR="00234B8A" w:rsidRPr="00D16705">
        <w:t>registr</w:t>
      </w:r>
      <w:bookmarkStart w:id="0" w:name="_GoBack"/>
      <w:bookmarkEnd w:id="0"/>
      <w:r w:rsidR="006A667E">
        <w:t>em</w:t>
      </w:r>
    </w:p>
    <w:p w:rsidR="00E604EC" w:rsidRDefault="00E604EC" w:rsidP="00E604EC">
      <w:pPr>
        <w:pStyle w:val="Nadpis2"/>
      </w:pPr>
      <w:r>
        <w:t>Co to jsou oprávnění?</w:t>
      </w:r>
    </w:p>
    <w:p w:rsidR="00E604EC" w:rsidRDefault="00E604EC" w:rsidP="00E604EC"/>
    <w:p w:rsidR="00E604EC" w:rsidRDefault="00E604EC" w:rsidP="00E604EC">
      <w:pPr>
        <w:pStyle w:val="Odstavecseseznamem"/>
        <w:numPr>
          <w:ilvl w:val="0"/>
          <w:numId w:val="16"/>
        </w:numPr>
      </w:pPr>
      <w:r w:rsidRPr="00471144">
        <w:rPr>
          <w:b/>
          <w:lang w:val="cs-CZ"/>
        </w:rPr>
        <w:t>Oprávnění</w:t>
      </w:r>
      <w:r w:rsidRPr="00E604EC">
        <w:rPr>
          <w:b/>
        </w:rPr>
        <w:t xml:space="preserve"> jsou pravidla</w:t>
      </w:r>
      <w:r w:rsidRPr="00E604EC">
        <w:t>, která se vztahují k objektům v počítači nebo síti, jako jsou soubory a složky. </w:t>
      </w:r>
      <w:r>
        <w:t xml:space="preserve">Tohle spravuje OS, který má službu </w:t>
      </w:r>
      <w:r w:rsidRPr="00E604EC">
        <w:rPr>
          <w:i/>
        </w:rPr>
        <w:t xml:space="preserve">Systém ochran </w:t>
      </w:r>
      <w:r>
        <w:t>(viz. v OS)</w:t>
      </w:r>
    </w:p>
    <w:p w:rsidR="00E604EC" w:rsidRPr="00E604EC" w:rsidRDefault="00E604EC" w:rsidP="00E604EC">
      <w:pPr>
        <w:pStyle w:val="Odstavecseseznamem"/>
        <w:numPr>
          <w:ilvl w:val="1"/>
          <w:numId w:val="16"/>
        </w:numPr>
      </w:pPr>
      <w:r w:rsidRPr="00E604EC">
        <w:rPr>
          <w:rFonts w:eastAsia="Times New Roman"/>
          <w:lang w:val="cs-CZ"/>
        </w:rPr>
        <w:t xml:space="preserve">Například určitý soubor může číst uživatel Novák, nebo určitou složku může měnit skupina uživatelů Users. </w:t>
      </w:r>
    </w:p>
    <w:p w:rsidR="00E604EC" w:rsidRPr="00E604EC" w:rsidRDefault="00E604EC" w:rsidP="00E604EC">
      <w:pPr>
        <w:pStyle w:val="Odstavecseseznamem"/>
        <w:ind w:left="2007" w:firstLine="0"/>
      </w:pPr>
    </w:p>
    <w:p w:rsidR="00E604EC" w:rsidRPr="00E604EC" w:rsidRDefault="00E604EC" w:rsidP="00E604EC">
      <w:pPr>
        <w:pStyle w:val="Odstavecseseznamem"/>
        <w:numPr>
          <w:ilvl w:val="0"/>
          <w:numId w:val="16"/>
        </w:numPr>
      </w:pPr>
      <w:r w:rsidRPr="00E604EC">
        <w:rPr>
          <w:b/>
          <w:lang w:val="cs-CZ"/>
        </w:rPr>
        <w:t>Oprávnění určují</w:t>
      </w:r>
      <w:r w:rsidRPr="00E604EC">
        <w:rPr>
          <w:lang w:val="cs-CZ"/>
        </w:rPr>
        <w:t xml:space="preserve">, zda máte přístup k určitému objektu a co s ním můžete dělat. </w:t>
      </w:r>
    </w:p>
    <w:p w:rsidR="00E604EC" w:rsidRDefault="00E604EC" w:rsidP="00E604EC">
      <w:pPr>
        <w:pStyle w:val="Odstavecseseznamem"/>
        <w:numPr>
          <w:ilvl w:val="1"/>
          <w:numId w:val="16"/>
        </w:numPr>
      </w:pPr>
      <w:r w:rsidRPr="00E604EC">
        <w:rPr>
          <w:lang w:val="cs-CZ"/>
        </w:rPr>
        <w:t>Můžete mít například přístup k dokumentu ve sdílené složce v síti. Dokument můžete číst, ale nemusíte mít oprávnění k provádění změn v dokumentu. Správci systému a uživatelé s účty správce v počítačích mohou přiřazovat oprávnění jednotlivým uživatelům nebo skupinám.</w:t>
      </w:r>
    </w:p>
    <w:p w:rsidR="00E604EC" w:rsidRDefault="00E604EC" w:rsidP="00E604EC"/>
    <w:p w:rsidR="00E604EC" w:rsidRDefault="00E604EC" w:rsidP="00E604EC"/>
    <w:tbl>
      <w:tblPr>
        <w:tblStyle w:val="Mkatabulky"/>
        <w:tblpPr w:leftFromText="141" w:rightFromText="141" w:vertAnchor="page" w:horzAnchor="margin" w:tblpXSpec="center" w:tblpY="6489"/>
        <w:tblW w:w="0" w:type="auto"/>
        <w:tblLook w:val="04A0"/>
      </w:tblPr>
      <w:tblGrid>
        <w:gridCol w:w="2689"/>
        <w:gridCol w:w="5670"/>
      </w:tblGrid>
      <w:tr w:rsidR="00234B8A" w:rsidRPr="00D16705" w:rsidTr="00E604EC">
        <w:tc>
          <w:tcPr>
            <w:tcW w:w="2689" w:type="dxa"/>
            <w:vAlign w:val="center"/>
          </w:tcPr>
          <w:p w:rsidR="00234B8A" w:rsidRPr="00D16705" w:rsidRDefault="00234B8A" w:rsidP="00E604EC">
            <w:pPr>
              <w:ind w:firstLine="313"/>
              <w:rPr>
                <w:rFonts w:ascii="Times New Roman" w:eastAsia="Times New Roman" w:hAnsi="Times New Roman" w:cs="Times New Roman"/>
                <w:b/>
                <w:bCs/>
                <w:sz w:val="24"/>
                <w:szCs w:val="24"/>
              </w:rPr>
            </w:pPr>
            <w:r w:rsidRPr="00D16705">
              <w:rPr>
                <w:rFonts w:ascii="Times New Roman" w:eastAsia="Times New Roman" w:hAnsi="Times New Roman" w:cs="Times New Roman"/>
                <w:b/>
                <w:bCs/>
                <w:sz w:val="24"/>
                <w:szCs w:val="24"/>
              </w:rPr>
              <w:t>Úroveň oprávnění</w:t>
            </w:r>
          </w:p>
        </w:tc>
        <w:tc>
          <w:tcPr>
            <w:tcW w:w="5670" w:type="dxa"/>
            <w:vAlign w:val="center"/>
          </w:tcPr>
          <w:p w:rsidR="00234B8A" w:rsidRPr="00D16705" w:rsidRDefault="00234B8A" w:rsidP="00E604EC">
            <w:pPr>
              <w:ind w:firstLine="0"/>
              <w:jc w:val="center"/>
              <w:rPr>
                <w:rFonts w:ascii="Times New Roman" w:eastAsia="Times New Roman" w:hAnsi="Times New Roman" w:cs="Times New Roman"/>
                <w:b/>
                <w:bCs/>
                <w:sz w:val="24"/>
                <w:szCs w:val="24"/>
              </w:rPr>
            </w:pPr>
            <w:r w:rsidRPr="00D16705">
              <w:rPr>
                <w:rFonts w:ascii="Times New Roman" w:eastAsia="Times New Roman" w:hAnsi="Times New Roman" w:cs="Times New Roman"/>
                <w:b/>
                <w:bCs/>
                <w:sz w:val="24"/>
                <w:szCs w:val="24"/>
              </w:rPr>
              <w:t xml:space="preserve">Popis </w:t>
            </w:r>
          </w:p>
        </w:tc>
      </w:tr>
      <w:tr w:rsidR="00234B8A" w:rsidRPr="00D16705" w:rsidTr="00E604EC">
        <w:tc>
          <w:tcPr>
            <w:tcW w:w="2689" w:type="dxa"/>
            <w:vAlign w:val="center"/>
          </w:tcPr>
          <w:p w:rsidR="00234B8A" w:rsidRPr="00D16705" w:rsidRDefault="00234B8A" w:rsidP="00E604EC">
            <w:pPr>
              <w:rPr>
                <w:rFonts w:eastAsia="Times New Roman"/>
              </w:rPr>
            </w:pPr>
            <w:r w:rsidRPr="00D16705">
              <w:rPr>
                <w:rFonts w:eastAsia="Times New Roman"/>
              </w:rPr>
              <w:t>Úplné řízení</w:t>
            </w:r>
          </w:p>
        </w:tc>
        <w:tc>
          <w:tcPr>
            <w:tcW w:w="5670" w:type="dxa"/>
            <w:vAlign w:val="center"/>
          </w:tcPr>
          <w:p w:rsidR="00234B8A" w:rsidRPr="00D16705" w:rsidRDefault="00234B8A" w:rsidP="00E604EC">
            <w:pPr>
              <w:rPr>
                <w:rFonts w:eastAsia="Times New Roman"/>
              </w:rPr>
            </w:pPr>
            <w:r w:rsidRPr="00D16705">
              <w:rPr>
                <w:rFonts w:eastAsia="Times New Roman"/>
              </w:rPr>
              <w:t>Uživatelé mohou zobrazit obsah souboru nebo složky, změnit existující soubory a složky, vytvořit nové soubory a složky a spouštět programy ve složce.</w:t>
            </w:r>
          </w:p>
        </w:tc>
      </w:tr>
      <w:tr w:rsidR="00234B8A" w:rsidRPr="00D16705" w:rsidTr="00E604EC">
        <w:tc>
          <w:tcPr>
            <w:tcW w:w="2689" w:type="dxa"/>
            <w:vAlign w:val="center"/>
          </w:tcPr>
          <w:p w:rsidR="00234B8A" w:rsidRPr="00D16705" w:rsidRDefault="00234B8A" w:rsidP="00E604EC">
            <w:pPr>
              <w:rPr>
                <w:rFonts w:eastAsia="Times New Roman"/>
              </w:rPr>
            </w:pPr>
            <w:r w:rsidRPr="00D16705">
              <w:rPr>
                <w:rFonts w:eastAsia="Times New Roman"/>
              </w:rPr>
              <w:t>Měnit</w:t>
            </w:r>
          </w:p>
        </w:tc>
        <w:tc>
          <w:tcPr>
            <w:tcW w:w="5670" w:type="dxa"/>
            <w:vAlign w:val="center"/>
          </w:tcPr>
          <w:p w:rsidR="00234B8A" w:rsidRPr="00D16705" w:rsidRDefault="00234B8A" w:rsidP="00E604EC">
            <w:pPr>
              <w:rPr>
                <w:rFonts w:eastAsia="Times New Roman"/>
              </w:rPr>
            </w:pPr>
            <w:r w:rsidRPr="00D16705">
              <w:rPr>
                <w:rFonts w:eastAsia="Times New Roman"/>
              </w:rPr>
              <w:t>Uživatelé mohou měnit existující soubory a složky, ale nemohou vytvářet nové.</w:t>
            </w:r>
          </w:p>
        </w:tc>
      </w:tr>
      <w:tr w:rsidR="00234B8A" w:rsidRPr="00D16705" w:rsidTr="00E604EC">
        <w:tc>
          <w:tcPr>
            <w:tcW w:w="2689" w:type="dxa"/>
            <w:vAlign w:val="center"/>
          </w:tcPr>
          <w:p w:rsidR="00234B8A" w:rsidRPr="00D16705" w:rsidRDefault="00234B8A" w:rsidP="00E604EC">
            <w:pPr>
              <w:rPr>
                <w:rFonts w:eastAsia="Times New Roman"/>
              </w:rPr>
            </w:pPr>
            <w:r w:rsidRPr="00D16705">
              <w:rPr>
                <w:rFonts w:eastAsia="Times New Roman"/>
              </w:rPr>
              <w:t>Čtení a spouštění</w:t>
            </w:r>
          </w:p>
        </w:tc>
        <w:tc>
          <w:tcPr>
            <w:tcW w:w="5670" w:type="dxa"/>
            <w:vAlign w:val="center"/>
          </w:tcPr>
          <w:p w:rsidR="00234B8A" w:rsidRPr="00D16705" w:rsidRDefault="00234B8A" w:rsidP="00E604EC">
            <w:pPr>
              <w:rPr>
                <w:rFonts w:eastAsia="Times New Roman"/>
              </w:rPr>
            </w:pPr>
            <w:r w:rsidRPr="00D16705">
              <w:rPr>
                <w:rFonts w:eastAsia="Times New Roman"/>
              </w:rPr>
              <w:t>Uživatelé mohou zobrazit obsah existujících souborů a složek a mohou spouštět aplikace ve složce.</w:t>
            </w:r>
          </w:p>
        </w:tc>
      </w:tr>
      <w:tr w:rsidR="00234B8A" w:rsidRPr="00D16705" w:rsidTr="00E604EC">
        <w:tc>
          <w:tcPr>
            <w:tcW w:w="2689" w:type="dxa"/>
            <w:vAlign w:val="center"/>
          </w:tcPr>
          <w:p w:rsidR="00234B8A" w:rsidRPr="00D16705" w:rsidRDefault="00234B8A" w:rsidP="00E604EC">
            <w:pPr>
              <w:rPr>
                <w:rFonts w:eastAsia="Times New Roman"/>
              </w:rPr>
            </w:pPr>
            <w:r w:rsidRPr="00D16705">
              <w:rPr>
                <w:rFonts w:eastAsia="Times New Roman"/>
              </w:rPr>
              <w:t>Čtení</w:t>
            </w:r>
          </w:p>
        </w:tc>
        <w:tc>
          <w:tcPr>
            <w:tcW w:w="5670" w:type="dxa"/>
            <w:vAlign w:val="center"/>
          </w:tcPr>
          <w:p w:rsidR="00234B8A" w:rsidRPr="00D16705" w:rsidRDefault="00234B8A" w:rsidP="00E604EC">
            <w:pPr>
              <w:rPr>
                <w:rFonts w:eastAsia="Times New Roman"/>
              </w:rPr>
            </w:pPr>
            <w:r w:rsidRPr="00D16705">
              <w:rPr>
                <w:rFonts w:eastAsia="Times New Roman"/>
              </w:rPr>
              <w:t>Uživatelé mohou zobrazit obsah složky a otevírat soubory a složky.</w:t>
            </w:r>
          </w:p>
        </w:tc>
      </w:tr>
      <w:tr w:rsidR="00234B8A" w:rsidRPr="00D16705" w:rsidTr="00E604EC">
        <w:tc>
          <w:tcPr>
            <w:tcW w:w="2689" w:type="dxa"/>
            <w:vAlign w:val="center"/>
          </w:tcPr>
          <w:p w:rsidR="00234B8A" w:rsidRPr="00D16705" w:rsidRDefault="00234B8A" w:rsidP="00E604EC">
            <w:r w:rsidRPr="00D16705">
              <w:rPr>
                <w:rFonts w:eastAsia="Times New Roman"/>
              </w:rPr>
              <w:t>Zápis</w:t>
            </w:r>
          </w:p>
        </w:tc>
        <w:tc>
          <w:tcPr>
            <w:tcW w:w="5670" w:type="dxa"/>
            <w:vAlign w:val="center"/>
          </w:tcPr>
          <w:p w:rsidR="00234B8A" w:rsidRPr="00D16705" w:rsidRDefault="00234B8A" w:rsidP="00E604EC">
            <w:pPr>
              <w:rPr>
                <w:rFonts w:eastAsia="Times New Roman"/>
              </w:rPr>
            </w:pPr>
            <w:r w:rsidRPr="00D16705">
              <w:rPr>
                <w:rFonts w:eastAsia="Times New Roman"/>
              </w:rPr>
              <w:t>Uživatelé mohou vytvářet nové soubory a složky a provádět změny v existujících souborech a složkách.</w:t>
            </w:r>
          </w:p>
        </w:tc>
      </w:tr>
    </w:tbl>
    <w:p w:rsidR="00234B8A" w:rsidRPr="00D16705" w:rsidRDefault="00234B8A" w:rsidP="00234B8A">
      <w:pPr>
        <w:pStyle w:val="Nadpis1"/>
      </w:pPr>
      <w:r w:rsidRPr="00D16705">
        <w:t xml:space="preserve">Poznatky o udělování práv ve Windows </w:t>
      </w:r>
    </w:p>
    <w:p w:rsidR="00E604EC" w:rsidRPr="008125D5" w:rsidRDefault="00234B8A" w:rsidP="00E604EC">
      <w:pPr>
        <w:pStyle w:val="odrky"/>
        <w:rPr>
          <w:rFonts w:eastAsia="Times New Roman"/>
          <w:b/>
        </w:rPr>
      </w:pPr>
      <w:r w:rsidRPr="008125D5">
        <w:rPr>
          <w:rFonts w:eastAsia="Times New Roman"/>
          <w:b/>
        </w:rPr>
        <w:t xml:space="preserve">Práva je možné dědit z nadřazeného objektu. </w:t>
      </w:r>
    </w:p>
    <w:p w:rsidR="008125D5" w:rsidRPr="008125D5" w:rsidRDefault="008125D5" w:rsidP="008125D5">
      <w:pPr>
        <w:pStyle w:val="odrky"/>
        <w:numPr>
          <w:ilvl w:val="1"/>
          <w:numId w:val="3"/>
        </w:numPr>
        <w:rPr>
          <w:rFonts w:eastAsia="Times New Roman"/>
        </w:rPr>
      </w:pPr>
      <w:r>
        <w:rPr>
          <w:rFonts w:eastAsia="Times New Roman"/>
        </w:rPr>
        <w:t>Nastavím prává složce, ze které budou všechny její podsložky a soubory dědit oprávnění</w:t>
      </w:r>
    </w:p>
    <w:p w:rsidR="00234B8A" w:rsidRPr="008125D5" w:rsidRDefault="00234B8A" w:rsidP="008125D5">
      <w:pPr>
        <w:pStyle w:val="odrky"/>
        <w:rPr>
          <w:rFonts w:eastAsia="Times New Roman"/>
        </w:rPr>
      </w:pPr>
      <w:r w:rsidRPr="008125D5">
        <w:rPr>
          <w:rFonts w:eastAsia="Times New Roman"/>
          <w:b/>
        </w:rPr>
        <w:t>Právo je buď uděleno, nebo odebráno</w:t>
      </w:r>
      <w:r w:rsidRPr="008125D5">
        <w:rPr>
          <w:rFonts w:eastAsia="Times New Roman"/>
        </w:rPr>
        <w:t>. Nikdy obojí zároveň (logicky), nicméně nemusí být právo pro uživatele vůbec stanoveno. Pak se použije právo skupiny, do které uživatel patří.</w:t>
      </w:r>
    </w:p>
    <w:p w:rsidR="00234B8A" w:rsidRPr="008125D5" w:rsidRDefault="008125D5" w:rsidP="008125D5">
      <w:pPr>
        <w:pStyle w:val="odrky"/>
        <w:rPr>
          <w:rFonts w:eastAsia="Times New Roman"/>
          <w:b/>
        </w:rPr>
      </w:pPr>
      <w:r w:rsidRPr="008125D5">
        <w:rPr>
          <w:rFonts w:eastAsia="Times New Roman"/>
          <w:b/>
        </w:rPr>
        <w:t xml:space="preserve">Priorita zákazu </w:t>
      </w:r>
    </w:p>
    <w:p w:rsidR="008125D5" w:rsidRPr="008125D5" w:rsidRDefault="008125D5" w:rsidP="008125D5">
      <w:pPr>
        <w:pStyle w:val="odrky"/>
        <w:numPr>
          <w:ilvl w:val="1"/>
          <w:numId w:val="3"/>
        </w:numPr>
        <w:rPr>
          <w:rFonts w:eastAsia="Times New Roman"/>
        </w:rPr>
      </w:pPr>
      <w:r>
        <w:rPr>
          <w:rFonts w:eastAsia="Times New Roman"/>
        </w:rPr>
        <w:t>Předpokládejme, že máme uživatele, který je ve více skupinách. Každá tato skupina na povolené čtení souboru, ale náš uživatel toto právo nemá. Ve výsledku tedy právo na čtení v </w:t>
      </w:r>
      <w:r w:rsidRPr="008125D5">
        <w:rPr>
          <w:rFonts w:eastAsia="Times New Roman"/>
          <w:b/>
        </w:rPr>
        <w:t>těchto skupinách nemá</w:t>
      </w:r>
    </w:p>
    <w:p w:rsidR="008125D5" w:rsidRPr="008125D5" w:rsidRDefault="008125D5" w:rsidP="008125D5">
      <w:pPr>
        <w:pStyle w:val="odrky"/>
        <w:rPr>
          <w:rFonts w:eastAsia="Times New Roman"/>
          <w:b/>
        </w:rPr>
      </w:pPr>
      <w:r w:rsidRPr="008125D5">
        <w:rPr>
          <w:rFonts w:eastAsia="Times New Roman"/>
          <w:b/>
        </w:rPr>
        <w:t>Vlastnictví</w:t>
      </w:r>
      <w:r>
        <w:rPr>
          <w:rFonts w:eastAsia="Times New Roman"/>
          <w:b/>
        </w:rPr>
        <w:t xml:space="preserve"> – </w:t>
      </w:r>
      <w:r w:rsidRPr="008125D5">
        <w:rPr>
          <w:rFonts w:eastAsia="Times New Roman"/>
        </w:rPr>
        <w:t>nelze se ho zříci, ale může nám být odebráno</w:t>
      </w:r>
    </w:p>
    <w:p w:rsidR="008125D5" w:rsidRDefault="008125D5" w:rsidP="008125D5">
      <w:pPr>
        <w:pStyle w:val="odrky"/>
        <w:numPr>
          <w:ilvl w:val="1"/>
          <w:numId w:val="3"/>
        </w:numPr>
        <w:rPr>
          <w:rFonts w:eastAsia="Times New Roman"/>
        </w:rPr>
      </w:pPr>
      <w:r>
        <w:rPr>
          <w:rFonts w:eastAsia="Times New Roman"/>
        </w:rPr>
        <w:t xml:space="preserve">Každý </w:t>
      </w:r>
      <w:r w:rsidRPr="008125D5">
        <w:rPr>
          <w:rFonts w:eastAsia="Times New Roman"/>
        </w:rPr>
        <w:t>objekt (složka, soubor)</w:t>
      </w:r>
      <w:r>
        <w:rPr>
          <w:rFonts w:eastAsia="Times New Roman"/>
        </w:rPr>
        <w:t xml:space="preserve"> má svého vlastníka. Práva může nastavovat vlastník, správce a nebo ten, kdo má práva nastavovat.</w:t>
      </w:r>
    </w:p>
    <w:p w:rsidR="00234B8A" w:rsidRPr="008125D5" w:rsidRDefault="00234B8A" w:rsidP="008125D5">
      <w:pPr>
        <w:pStyle w:val="odrky"/>
        <w:rPr>
          <w:rFonts w:eastAsia="Times New Roman"/>
          <w:lang w:eastAsia="en-US" w:bidi="en-US"/>
        </w:rPr>
      </w:pPr>
      <w:r w:rsidRPr="008125D5">
        <w:rPr>
          <w:rFonts w:eastAsia="Times New Roman"/>
        </w:rPr>
        <w:t>Ani administrátor n</w:t>
      </w:r>
      <w:r w:rsidR="00E604EC" w:rsidRPr="008125D5">
        <w:rPr>
          <w:rFonts w:eastAsia="Times New Roman"/>
        </w:rPr>
        <w:t>emůže měnit práva, pokud není správcem</w:t>
      </w:r>
      <w:r w:rsidRPr="008125D5">
        <w:rPr>
          <w:rFonts w:eastAsia="Times New Roman"/>
        </w:rPr>
        <w:t xml:space="preserve"> nebo to nemá přímo povoleno. Může se však kdykoli stát vlastníkem.</w:t>
      </w:r>
    </w:p>
    <w:p w:rsidR="00234B8A" w:rsidRPr="00D16705" w:rsidRDefault="00234B8A" w:rsidP="00234B8A">
      <w:pPr>
        <w:pStyle w:val="Nadpis1"/>
        <w:rPr>
          <w:rFonts w:eastAsia="Times New Roman"/>
        </w:rPr>
      </w:pPr>
      <w:r w:rsidRPr="00D16705">
        <w:rPr>
          <w:rFonts w:eastAsia="Times New Roman"/>
        </w:rPr>
        <w:lastRenderedPageBreak/>
        <w:t>Nastavení oprávnění ve Windows XP</w:t>
      </w:r>
    </w:p>
    <w:p w:rsidR="00822E77" w:rsidRPr="00D16705" w:rsidRDefault="00234B8A" w:rsidP="00822E77">
      <w:pPr>
        <w:ind w:left="567" w:firstLine="0"/>
      </w:pPr>
      <w:r w:rsidRPr="00D16705">
        <w:t>Oprávnění souborů a složek se nastavuje ve vlastnostech souboru či složky. Musíte je nastavovat v účtu s právy administrátora. Bohužel ve výchozím nastavení Windows XP</w:t>
      </w:r>
      <w:r w:rsidR="00822E77" w:rsidRPr="00D16705">
        <w:t>,</w:t>
      </w:r>
      <w:r w:rsidRPr="00D16705">
        <w:t xml:space="preserve"> </w:t>
      </w:r>
      <w:r w:rsidR="00822E77" w:rsidRPr="00D16705">
        <w:t>se zapnutým zjednodušeným sdílením, žádný přístup k podrobnějším nastavením oprávnění nemáte.</w:t>
      </w:r>
    </w:p>
    <w:p w:rsidR="00822E77" w:rsidRPr="00D16705" w:rsidRDefault="00822E77" w:rsidP="00822E77">
      <w:pPr>
        <w:ind w:left="567" w:firstLine="0"/>
        <w:rPr>
          <w:b/>
        </w:rPr>
      </w:pPr>
      <w:r w:rsidRPr="00D16705">
        <w:br/>
      </w:r>
      <w:r w:rsidRPr="00D16705">
        <w:rPr>
          <w:b/>
        </w:rPr>
        <w:t>Vypnutí zjednodušeného sdílení:</w:t>
      </w:r>
    </w:p>
    <w:p w:rsidR="00822E77" w:rsidRPr="00D16705" w:rsidRDefault="00822E77" w:rsidP="00822E77">
      <w:pPr>
        <w:pStyle w:val="odrky"/>
      </w:pPr>
      <w:r w:rsidRPr="00D16705">
        <w:t xml:space="preserve">Spusťte okno </w:t>
      </w:r>
      <w:r w:rsidRPr="00D16705">
        <w:rPr>
          <w:b/>
        </w:rPr>
        <w:t>Tento počítač</w:t>
      </w:r>
      <w:r w:rsidRPr="00D16705">
        <w:t xml:space="preserve"> (například stiskem kláves Win+E) a zvolte </w:t>
      </w:r>
      <w:r w:rsidRPr="00D16705">
        <w:rPr>
          <w:b/>
        </w:rPr>
        <w:t>Nástroje</w:t>
      </w:r>
      <w:r w:rsidRPr="00D16705">
        <w:t xml:space="preserve"> &gt; </w:t>
      </w:r>
      <w:r w:rsidRPr="00D16705">
        <w:rPr>
          <w:b/>
        </w:rPr>
        <w:t>Možnosti složky</w:t>
      </w:r>
      <w:r w:rsidRPr="00D16705">
        <w:t>.</w:t>
      </w:r>
    </w:p>
    <w:p w:rsidR="00822E77" w:rsidRPr="00D16705" w:rsidRDefault="00822E77" w:rsidP="00822E77">
      <w:pPr>
        <w:pStyle w:val="odrky"/>
      </w:pPr>
      <w:r w:rsidRPr="00D16705">
        <w:t xml:space="preserve">V horní liště zvolte možnost </w:t>
      </w:r>
      <w:r w:rsidRPr="00D16705">
        <w:rPr>
          <w:b/>
        </w:rPr>
        <w:t xml:space="preserve">ZOBRAZENÍ </w:t>
      </w:r>
    </w:p>
    <w:p w:rsidR="00822E77" w:rsidRPr="00D16705" w:rsidRDefault="008125D5" w:rsidP="00822E77">
      <w:pPr>
        <w:pStyle w:val="odrky"/>
        <w:rPr>
          <w:b/>
        </w:rPr>
      </w:pPr>
      <w:r>
        <w:rPr>
          <w:noProof/>
        </w:rPr>
        <w:drawing>
          <wp:anchor distT="0" distB="0" distL="114300" distR="114300" simplePos="0" relativeHeight="251659264" behindDoc="0" locked="0" layoutInCell="1" allowOverlap="1">
            <wp:simplePos x="0" y="0"/>
            <wp:positionH relativeFrom="column">
              <wp:posOffset>3449955</wp:posOffset>
            </wp:positionH>
            <wp:positionV relativeFrom="paragraph">
              <wp:posOffset>443865</wp:posOffset>
            </wp:positionV>
            <wp:extent cx="2657475" cy="3265170"/>
            <wp:effectExtent l="19050" t="0" r="9525" b="0"/>
            <wp:wrapSquare wrapText="bothSides"/>
            <wp:docPr id="1" name="obrázek 1" descr="D:\User\Downloads\c9c640db05e562dd70aef91dca58a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Downloads\c9c640db05e562dd70aef91dca58aef3.png"/>
                    <pic:cNvPicPr>
                      <a:picLocks noChangeAspect="1" noChangeArrowheads="1"/>
                    </pic:cNvPicPr>
                  </pic:nvPicPr>
                  <pic:blipFill>
                    <a:blip r:embed="rId7" cstate="print"/>
                    <a:srcRect/>
                    <a:stretch>
                      <a:fillRect/>
                    </a:stretch>
                  </pic:blipFill>
                  <pic:spPr bwMode="auto">
                    <a:xfrm>
                      <a:off x="0" y="0"/>
                      <a:ext cx="2657475" cy="3265170"/>
                    </a:xfrm>
                    <a:prstGeom prst="rect">
                      <a:avLst/>
                    </a:prstGeom>
                    <a:noFill/>
                    <a:ln w="9525">
                      <a:noFill/>
                      <a:miter lim="800000"/>
                      <a:headEnd/>
                      <a:tailEnd/>
                    </a:ln>
                  </pic:spPr>
                </pic:pic>
              </a:graphicData>
            </a:graphic>
          </wp:anchor>
        </w:drawing>
      </w:r>
      <w:r>
        <w:rPr>
          <w:noProof/>
        </w:rPr>
        <w:drawing>
          <wp:anchor distT="0" distB="0" distL="114300" distR="114300" simplePos="0" relativeHeight="251658240" behindDoc="1" locked="0" layoutInCell="1" allowOverlap="1">
            <wp:simplePos x="0" y="0"/>
            <wp:positionH relativeFrom="margin">
              <wp:posOffset>495300</wp:posOffset>
            </wp:positionH>
            <wp:positionV relativeFrom="paragraph">
              <wp:posOffset>443865</wp:posOffset>
            </wp:positionV>
            <wp:extent cx="2753995" cy="3225165"/>
            <wp:effectExtent l="19050" t="0" r="8255" b="0"/>
            <wp:wrapTopAndBottom/>
            <wp:docPr id="3" name="obrázek 3" descr="explorer_rights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lorer_rights_03"/>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53995" cy="3225165"/>
                    </a:xfrm>
                    <a:prstGeom prst="rect">
                      <a:avLst/>
                    </a:prstGeom>
                    <a:noFill/>
                    <a:ln w="9525">
                      <a:noFill/>
                      <a:miter lim="800000"/>
                      <a:headEnd/>
                      <a:tailEnd/>
                    </a:ln>
                  </pic:spPr>
                </pic:pic>
              </a:graphicData>
            </a:graphic>
          </wp:anchor>
        </w:drawing>
      </w:r>
      <w:r w:rsidR="00822E77" w:rsidRPr="00D16705">
        <w:t xml:space="preserve">Zde v sekci </w:t>
      </w:r>
      <w:r w:rsidR="00822E77" w:rsidRPr="00D16705">
        <w:rPr>
          <w:b/>
        </w:rPr>
        <w:t>Upřesnit nastavení</w:t>
      </w:r>
      <w:r w:rsidR="00822E77" w:rsidRPr="00D16705">
        <w:t xml:space="preserve"> odznačte </w:t>
      </w:r>
      <w:r w:rsidR="00822E77" w:rsidRPr="00D16705">
        <w:rPr>
          <w:b/>
        </w:rPr>
        <w:t>volbu Použít zjednodušené sdílení souborů (doporučeno).</w:t>
      </w:r>
    </w:p>
    <w:p w:rsidR="00822E77" w:rsidRPr="00D16705" w:rsidRDefault="00822E77" w:rsidP="00822E77">
      <w:pPr>
        <w:ind w:left="567" w:firstLine="0"/>
      </w:pPr>
      <w:r w:rsidRPr="00D16705">
        <w:br/>
      </w:r>
      <w:r w:rsidRPr="00D16705">
        <w:rPr>
          <w:b/>
        </w:rPr>
        <w:t>Po vypnutí zjednodušeného sdílení souborů</w:t>
      </w:r>
      <w:r w:rsidRPr="00D16705">
        <w:t xml:space="preserve"> můž</w:t>
      </w:r>
      <w:r w:rsidR="009D2AD1">
        <w:t>eme měnit oprávnění dle libosti</w:t>
      </w:r>
      <w:r w:rsidRPr="00D16705">
        <w:t>!</w:t>
      </w:r>
    </w:p>
    <w:p w:rsidR="00822E77" w:rsidRPr="00D16705" w:rsidRDefault="00822E77" w:rsidP="00822E77">
      <w:pPr>
        <w:ind w:left="567" w:firstLine="0"/>
        <w:rPr>
          <w:b/>
        </w:rPr>
      </w:pPr>
      <w:r w:rsidRPr="00D16705">
        <w:rPr>
          <w:b/>
        </w:rPr>
        <w:t>Změnit oprávnění ve složce:</w:t>
      </w:r>
    </w:p>
    <w:p w:rsidR="00822E77" w:rsidRPr="00D16705" w:rsidRDefault="00822E77" w:rsidP="00822E77">
      <w:pPr>
        <w:pStyle w:val="odrky"/>
      </w:pPr>
      <w:r w:rsidRPr="00D16705">
        <w:t>Najděte soubor (či složku), u kterého chcete změnit oprávnění &gt; vlastnosti</w:t>
      </w:r>
    </w:p>
    <w:p w:rsidR="00822E77" w:rsidRPr="00D16705" w:rsidRDefault="00822E77" w:rsidP="00822E77">
      <w:pPr>
        <w:pStyle w:val="odrky"/>
      </w:pPr>
      <w:r w:rsidRPr="00D16705">
        <w:t xml:space="preserve">V horní liště přibyla karta </w:t>
      </w:r>
      <w:r w:rsidRPr="00D16705">
        <w:rPr>
          <w:b/>
        </w:rPr>
        <w:t xml:space="preserve">zabezpečení, </w:t>
      </w:r>
      <w:r w:rsidRPr="00D16705">
        <w:t>klikneme na ní</w:t>
      </w:r>
    </w:p>
    <w:p w:rsidR="002046D8" w:rsidRPr="00D16705" w:rsidRDefault="002046D8" w:rsidP="002046D8">
      <w:pPr>
        <w:pStyle w:val="odrky"/>
      </w:pPr>
      <w:r w:rsidRPr="00D16705">
        <w:t xml:space="preserve">Vyberte skupinu </w:t>
      </w:r>
      <w:r w:rsidRPr="00D16705">
        <w:rPr>
          <w:rStyle w:val="Siln"/>
          <w:rFonts w:eastAsiaTheme="majorEastAsia"/>
        </w:rPr>
        <w:t xml:space="preserve">Users </w:t>
      </w:r>
      <w:r w:rsidRPr="00D16705">
        <w:t>(to je skupina pro účty s omezeným oprávněním) a v ní nastavte oprávnění pro jednotlivé operace, která se mají na daný soubor aplikovat.</w:t>
      </w:r>
    </w:p>
    <w:p w:rsidR="00D16705" w:rsidRPr="00D16705" w:rsidRDefault="00D16705" w:rsidP="00D16705">
      <w:pPr>
        <w:pStyle w:val="odrky"/>
        <w:numPr>
          <w:ilvl w:val="0"/>
          <w:numId w:val="0"/>
        </w:numPr>
      </w:pPr>
    </w:p>
    <w:p w:rsidR="00D16705" w:rsidRPr="00D16705" w:rsidRDefault="00D16705" w:rsidP="00D16705">
      <w:pPr>
        <w:pStyle w:val="Nadpis3"/>
        <w:ind w:firstLine="0"/>
        <w:rPr>
          <w:rFonts w:eastAsia="Times New Roman"/>
        </w:rPr>
      </w:pPr>
      <w:r w:rsidRPr="00D16705">
        <w:rPr>
          <w:rFonts w:eastAsia="Times New Roman"/>
        </w:rPr>
        <w:t>V sedmičkách je to podobný. Pravým tlačítkem na složku či soubor, vlastnosti, přejít na kartu zabezpečení a Kliknout na Upravit a poté stačí nastavit.</w:t>
      </w:r>
    </w:p>
    <w:p w:rsidR="00D16705" w:rsidRPr="00D16705" w:rsidRDefault="00D16705">
      <w:pPr>
        <w:spacing w:after="200"/>
        <w:ind w:firstLine="0"/>
        <w:jc w:val="left"/>
      </w:pPr>
      <w:r w:rsidRPr="00D16705">
        <w:br w:type="page"/>
      </w:r>
    </w:p>
    <w:p w:rsidR="00D16705" w:rsidRDefault="00453BF9" w:rsidP="009D2AD1">
      <w:pPr>
        <w:pStyle w:val="Nadpis2"/>
      </w:pPr>
      <w:r>
        <w:lastRenderedPageBreak/>
        <w:t>Registr</w:t>
      </w:r>
    </w:p>
    <w:p w:rsidR="009D2AD1" w:rsidRDefault="00D16705" w:rsidP="00D16705">
      <w:pPr>
        <w:ind w:left="567" w:firstLine="0"/>
      </w:pPr>
      <w:r>
        <w:t>Registry (přesněji Windows Registry) jsou databází, do které si Windows (95/98/Me/NT/2000</w:t>
      </w:r>
      <w:r w:rsidR="009D2AD1">
        <w:t>/…/W10</w:t>
      </w:r>
      <w:r>
        <w:t>)</w:t>
      </w:r>
      <w:r w:rsidR="009D2AD1">
        <w:t xml:space="preserve"> ukládají všechna svá nastavení, ale třeba i námi námi nainstalované programy si zde ukládají svá data.</w:t>
      </w:r>
    </w:p>
    <w:p w:rsidR="009D2AD1" w:rsidRDefault="009D2AD1" w:rsidP="009D2AD1">
      <w:pPr>
        <w:pStyle w:val="Nadpis1"/>
      </w:pPr>
      <w:r>
        <w:t>Co v registr</w:t>
      </w:r>
      <w:r w:rsidR="00453BF9">
        <w:t>u</w:t>
      </w:r>
      <w:r>
        <w:t xml:space="preserve"> najdeme?</w:t>
      </w:r>
      <w:r w:rsidR="00D16705">
        <w:t xml:space="preserve"> </w:t>
      </w:r>
    </w:p>
    <w:p w:rsidR="009D2AD1" w:rsidRDefault="00D16705" w:rsidP="009D2AD1">
      <w:pPr>
        <w:pStyle w:val="odrky"/>
      </w:pPr>
      <w:r>
        <w:t>nastavení týkající se veškerého p</w:t>
      </w:r>
      <w:r w:rsidR="009D2AD1">
        <w:t>oužívaného hardwaru a softwaru</w:t>
      </w:r>
    </w:p>
    <w:p w:rsidR="009D2AD1" w:rsidRDefault="00D16705" w:rsidP="009D2AD1">
      <w:pPr>
        <w:pStyle w:val="odrky"/>
      </w:pPr>
      <w:r>
        <w:t>nastavení týkající se vzhledu plochy, konkrétních uživatelů atd.</w:t>
      </w:r>
    </w:p>
    <w:p w:rsidR="009D2AD1" w:rsidRDefault="009D2AD1" w:rsidP="009D2AD1">
      <w:pPr>
        <w:pStyle w:val="odrky"/>
        <w:numPr>
          <w:ilvl w:val="0"/>
          <w:numId w:val="0"/>
        </w:numPr>
        <w:ind w:left="1287"/>
      </w:pPr>
    </w:p>
    <w:p w:rsidR="00D16705" w:rsidRPr="009D2AD1" w:rsidRDefault="00D16705" w:rsidP="00D16705">
      <w:pPr>
        <w:ind w:left="567" w:firstLine="0"/>
        <w:rPr>
          <w:b/>
        </w:rPr>
      </w:pPr>
      <w:r>
        <w:t xml:space="preserve">Jakmile uživatel provede jakoukoliv změnu v systému prostřednictvím Ovládacích panelů, změnu v asociování souborů, systémových politikách nebo v instalovaném softwaru, tak všechny tyto změny se promítnou zpětně do registrů. </w:t>
      </w:r>
      <w:r w:rsidRPr="009D2AD1">
        <w:rPr>
          <w:b/>
        </w:rPr>
        <w:t xml:space="preserve">Windows Registry mají tedy pro chod systému zcela zásadní význam. </w:t>
      </w:r>
    </w:p>
    <w:p w:rsidR="00D16705" w:rsidRDefault="00D16705" w:rsidP="00D16705">
      <w:pPr>
        <w:ind w:left="567" w:firstLine="0"/>
      </w:pPr>
    </w:p>
    <w:p w:rsidR="00D16705" w:rsidRDefault="00D16705" w:rsidP="00D16705">
      <w:pPr>
        <w:ind w:left="567" w:firstLine="0"/>
      </w:pPr>
      <w:r>
        <w:t xml:space="preserve">Registry jsou jako databáze fyzicky uloženy na pevném disku v několika souborech. Z </w:t>
      </w:r>
      <w:r w:rsidR="009D2AD1">
        <w:t>těchto souborů se jejich obsah nahrává</w:t>
      </w:r>
      <w:r>
        <w:t xml:space="preserve"> při startu operačního systému do paměti. Přesné umístění těchto souborů závisí na použitém operačním systému. </w:t>
      </w:r>
    </w:p>
    <w:p w:rsidR="009D2AD1" w:rsidRDefault="009D2AD1" w:rsidP="009D2AD1">
      <w:pPr>
        <w:pStyle w:val="Nadpis1"/>
      </w:pPr>
      <w:r>
        <w:t>Modifikace registru</w:t>
      </w:r>
    </w:p>
    <w:p w:rsidR="009D2AD1" w:rsidRDefault="009D2AD1" w:rsidP="009D2AD1">
      <w:pPr>
        <w:ind w:left="567" w:firstLine="0"/>
      </w:pPr>
      <w:r>
        <w:t xml:space="preserve">Obsah registrů nemůžeme editovat přímo, ale pomocí nástroje nazvaného editor registrů (Registry Editor), který najdete v adresáři Windows, soubor </w:t>
      </w:r>
      <w:r>
        <w:rPr>
          <w:b/>
        </w:rPr>
        <w:t xml:space="preserve">regedit.exe </w:t>
      </w:r>
      <w:r w:rsidRPr="009D2AD1">
        <w:rPr>
          <w:i/>
        </w:rPr>
        <w:t>(win + r -&gt; regedit)</w:t>
      </w:r>
      <w:r>
        <w:t xml:space="preserve"> Editor registrů je standardním nástrojem dodávaným s Windows, kromě něj je možné samozřejmě použít i jiný editor dodávaný nezávislým výrobcem</w:t>
      </w:r>
    </w:p>
    <w:p w:rsidR="009D2AD1" w:rsidRPr="009D2AD1" w:rsidRDefault="009D2AD1" w:rsidP="009D2AD1"/>
    <w:p w:rsidR="009D2AD1" w:rsidRDefault="009D2AD1" w:rsidP="009D2AD1">
      <w:pPr>
        <w:ind w:left="567" w:firstLine="0"/>
      </w:pPr>
      <w:r w:rsidRPr="00D16705">
        <w:t>Skrze modifikaci hodnot uložených v registrech můžeme provádět celou řadu zajímavých činností, které ve finále častou vedou k podstatnému zvýšení výkonu systému nebo lepšímu nastavení aplikací. V některých případech je práce s registry tou poslední možností, jak se vyvarovat přeinstalování celého operačního systému.</w:t>
      </w:r>
    </w:p>
    <w:p w:rsidR="00D16705" w:rsidRDefault="00453BF9" w:rsidP="00D16705">
      <w:pPr>
        <w:pStyle w:val="Nadpis1"/>
      </w:pPr>
      <w:r>
        <w:t>Struktura registru</w:t>
      </w:r>
    </w:p>
    <w:p w:rsidR="00453BF9" w:rsidRDefault="00453BF9" w:rsidP="00453BF9">
      <w:r w:rsidRPr="00453BF9">
        <w:rPr>
          <w:b/>
        </w:rPr>
        <w:t>Registr obsahuje klíče a hodnoty</w:t>
      </w:r>
      <w:r>
        <w:t xml:space="preserve">. Max. délka názvu je 255 znaků. </w:t>
      </w:r>
    </w:p>
    <w:p w:rsidR="00453BF9" w:rsidRDefault="00453BF9" w:rsidP="00453BF9">
      <w:pPr>
        <w:pStyle w:val="odrky"/>
      </w:pPr>
      <w:r>
        <w:t>Klíče ještě může obsahovat další podklíče, které pak tvoří stromovou strukturu</w:t>
      </w:r>
    </w:p>
    <w:p w:rsidR="00453BF9" w:rsidRDefault="00453BF9" w:rsidP="00453BF9">
      <w:pPr>
        <w:pStyle w:val="odrky"/>
      </w:pPr>
      <w:r>
        <w:t>Klíče, které se nachází v nejvyšší úrovn</w:t>
      </w:r>
      <w:r w:rsidR="00DB5020">
        <w:t>i</w:t>
      </w:r>
      <w:r>
        <w:t xml:space="preserve"> této hierarchii, se nazývají </w:t>
      </w:r>
      <w:r w:rsidRPr="00453BF9">
        <w:rPr>
          <w:b/>
        </w:rPr>
        <w:t>kořenové</w:t>
      </w:r>
      <w:r w:rsidR="00C25E7A" w:rsidRPr="00C25E7A">
        <w:t>(root)</w:t>
      </w:r>
      <w:r w:rsidRPr="00C25E7A">
        <w:t xml:space="preserve"> </w:t>
      </w:r>
      <w:r w:rsidRPr="00453BF9">
        <w:rPr>
          <w:b/>
        </w:rPr>
        <w:t>klíče</w:t>
      </w:r>
    </w:p>
    <w:p w:rsidR="00453BF9" w:rsidRDefault="00453BF9" w:rsidP="00453BF9">
      <w:pPr>
        <w:pStyle w:val="odrky"/>
      </w:pPr>
      <w:r>
        <w:t>Hodnoty v klíčích jsou přístupny přes jejich název</w:t>
      </w:r>
    </w:p>
    <w:p w:rsidR="00453BF9" w:rsidRPr="00453BF9" w:rsidRDefault="00453BF9" w:rsidP="00453BF9">
      <w:pPr>
        <w:pStyle w:val="odrky"/>
        <w:numPr>
          <w:ilvl w:val="0"/>
          <w:numId w:val="0"/>
        </w:numPr>
        <w:ind w:left="927"/>
      </w:pPr>
      <w:r>
        <w:t>Na nejvyšší úrovn</w:t>
      </w:r>
      <w:r w:rsidR="00C25E7A">
        <w:t>i</w:t>
      </w:r>
      <w:r w:rsidR="007A0C43">
        <w:t xml:space="preserve"> je 5</w:t>
      </w:r>
      <w:r>
        <w:t xml:space="preserve"> následující kořenových klíčů</w:t>
      </w:r>
    </w:p>
    <w:p w:rsidR="00453BF9" w:rsidRDefault="00453BF9" w:rsidP="00453BF9">
      <w:pPr>
        <w:pStyle w:val="odrky"/>
        <w:numPr>
          <w:ilvl w:val="1"/>
          <w:numId w:val="3"/>
        </w:numPr>
      </w:pPr>
      <w:r>
        <w:t xml:space="preserve">HKEY_CLASSES_ROOT </w:t>
      </w:r>
    </w:p>
    <w:p w:rsidR="00453BF9" w:rsidRDefault="00453BF9" w:rsidP="00453BF9">
      <w:pPr>
        <w:pStyle w:val="odrky"/>
        <w:numPr>
          <w:ilvl w:val="1"/>
          <w:numId w:val="3"/>
        </w:numPr>
      </w:pPr>
      <w:r>
        <w:t xml:space="preserve">HKEY_CURRENT_USER </w:t>
      </w:r>
    </w:p>
    <w:p w:rsidR="00D16705" w:rsidRDefault="00D16705" w:rsidP="00D16705">
      <w:pPr>
        <w:pStyle w:val="odrky"/>
        <w:numPr>
          <w:ilvl w:val="1"/>
          <w:numId w:val="3"/>
        </w:numPr>
      </w:pPr>
      <w:r>
        <w:t xml:space="preserve">HKEY_LOCAL_MACHINE </w:t>
      </w:r>
    </w:p>
    <w:p w:rsidR="00453BF9" w:rsidRDefault="00453BF9" w:rsidP="00453BF9">
      <w:pPr>
        <w:pStyle w:val="odrky"/>
        <w:numPr>
          <w:ilvl w:val="1"/>
          <w:numId w:val="3"/>
        </w:numPr>
      </w:pPr>
      <w:r>
        <w:t xml:space="preserve">HKEY_USERS </w:t>
      </w:r>
    </w:p>
    <w:p w:rsidR="00D16705" w:rsidRDefault="00D16705" w:rsidP="00D16705">
      <w:pPr>
        <w:pStyle w:val="odrky"/>
        <w:numPr>
          <w:ilvl w:val="1"/>
          <w:numId w:val="3"/>
        </w:numPr>
      </w:pPr>
      <w:r>
        <w:t xml:space="preserve">HKEY_CURRENT_CONFIG </w:t>
      </w:r>
    </w:p>
    <w:p w:rsidR="00556477" w:rsidRDefault="00556477" w:rsidP="00556477">
      <w:pPr>
        <w:pStyle w:val="odrky"/>
        <w:numPr>
          <w:ilvl w:val="0"/>
          <w:numId w:val="0"/>
        </w:numPr>
        <w:ind w:left="1287" w:hanging="360"/>
      </w:pPr>
    </w:p>
    <w:p w:rsidR="00D16705" w:rsidRDefault="00C25E7A" w:rsidP="00D16705">
      <w:pPr>
        <w:pStyle w:val="odrky"/>
      </w:pPr>
      <w:r>
        <w:t>Tyto kořenové klíče obsahují klíče.</w:t>
      </w:r>
      <w:r w:rsidR="00D16705" w:rsidRPr="00D16705">
        <w:t xml:space="preserve"> </w:t>
      </w:r>
      <w:r>
        <w:t>K</w:t>
      </w:r>
      <w:r w:rsidR="00D16705" w:rsidRPr="00D16705">
        <w:t>aždý klíč</w:t>
      </w:r>
      <w:r>
        <w:t xml:space="preserve"> (key)</w:t>
      </w:r>
      <w:r w:rsidR="00D16705" w:rsidRPr="00D16705">
        <w:t xml:space="preserve"> může buď obsahovat další podklíče (subkeys) </w:t>
      </w:r>
      <w:r>
        <w:t xml:space="preserve">a </w:t>
      </w:r>
      <w:r w:rsidR="00D16705" w:rsidRPr="00D16705">
        <w:t>hodnoty (values), které již obsahují konkrétní data. Hodnota může obsahovat d</w:t>
      </w:r>
      <w:r>
        <w:t>ata typu String, Binary a DWORD(32 bit unsigned(kladný) integer)</w:t>
      </w:r>
    </w:p>
    <w:p w:rsidR="00A47CF5" w:rsidRPr="00A47CF5" w:rsidRDefault="00A47CF5" w:rsidP="00A47CF5">
      <w:pPr>
        <w:pStyle w:val="Nadpis1"/>
      </w:pPr>
      <w:r>
        <w:lastRenderedPageBreak/>
        <w:t>Obsah registrů</w:t>
      </w:r>
      <w:r w:rsidR="00453BF9">
        <w:t xml:space="preserve"> – 5 větví (handle-keys)</w:t>
      </w:r>
    </w:p>
    <w:p w:rsidR="0089102D" w:rsidRDefault="00A47CF5" w:rsidP="0089102D">
      <w:pPr>
        <w:ind w:left="567" w:firstLine="0"/>
      </w:pPr>
      <w:r w:rsidRPr="00A47CF5">
        <w:rPr>
          <w:rStyle w:val="Nadpis3Char"/>
        </w:rPr>
        <w:t>HKEY_CLASSES_ROOT</w:t>
      </w:r>
      <w:r w:rsidRPr="0002733D">
        <w:t xml:space="preserve"> </w:t>
      </w:r>
      <w:r w:rsidR="0089102D">
        <w:t>obsahuje</w:t>
      </w:r>
    </w:p>
    <w:p w:rsidR="0089102D" w:rsidRPr="0089102D" w:rsidRDefault="0089102D" w:rsidP="0089102D">
      <w:pPr>
        <w:pStyle w:val="odrky"/>
      </w:pPr>
      <w:r>
        <w:rPr>
          <w:rStyle w:val="apple-converted-space"/>
          <w:rFonts w:ascii="Arial" w:hAnsi="Arial" w:cs="Arial"/>
          <w:color w:val="252525"/>
          <w:shd w:val="clear" w:color="auto" w:fill="FFFFFF"/>
        </w:rPr>
        <w:t> </w:t>
      </w:r>
      <w:r>
        <w:rPr>
          <w:rFonts w:ascii="Arial" w:hAnsi="Arial" w:cs="Arial"/>
          <w:color w:val="252525"/>
          <w:shd w:val="clear" w:color="auto" w:fill="FFFFFF"/>
        </w:rPr>
        <w:t>informace týkající se asociace názvů souborů</w:t>
      </w:r>
    </w:p>
    <w:p w:rsidR="0089102D" w:rsidRDefault="0089102D" w:rsidP="0089102D">
      <w:pPr>
        <w:pStyle w:val="odrky"/>
      </w:pPr>
      <w:r w:rsidRPr="0089102D">
        <w:t> informací </w:t>
      </w:r>
      <w:r w:rsidRPr="0089102D">
        <w:rPr>
          <w:b/>
          <w:bCs/>
        </w:rPr>
        <w:t>OLE</w:t>
      </w:r>
      <w:r>
        <w:t xml:space="preserve"> (</w:t>
      </w:r>
      <w:r w:rsidRPr="0089102D">
        <w:rPr>
          <w:b/>
          <w:bCs/>
        </w:rPr>
        <w:t>O</w:t>
      </w:r>
      <w:r w:rsidRPr="0089102D">
        <w:t>bject </w:t>
      </w:r>
      <w:r w:rsidRPr="0089102D">
        <w:rPr>
          <w:b/>
          <w:bCs/>
        </w:rPr>
        <w:t>L</w:t>
      </w:r>
      <w:r w:rsidRPr="0089102D">
        <w:t>inking and </w:t>
      </w:r>
      <w:r w:rsidRPr="0089102D">
        <w:rPr>
          <w:b/>
          <w:bCs/>
        </w:rPr>
        <w:t>E</w:t>
      </w:r>
      <w:r w:rsidRPr="0089102D">
        <w:t>mbedding) a asociací tříd souborů.</w:t>
      </w:r>
    </w:p>
    <w:p w:rsidR="0089102D" w:rsidRDefault="0089102D" w:rsidP="0089102D">
      <w:pPr>
        <w:pStyle w:val="odrky"/>
      </w:pPr>
      <w:r>
        <w:t>Přípony souborů</w:t>
      </w:r>
    </w:p>
    <w:p w:rsidR="00A47CF5" w:rsidRDefault="00A47CF5" w:rsidP="00A47CF5">
      <w:pPr>
        <w:pStyle w:val="odrky"/>
      </w:pPr>
      <w:r w:rsidRPr="0002733D">
        <w:t xml:space="preserve">Jména všech ovladačů </w:t>
      </w:r>
    </w:p>
    <w:p w:rsidR="00453BF9" w:rsidRDefault="00453BF9" w:rsidP="00453BF9">
      <w:pPr>
        <w:pStyle w:val="odrky"/>
      </w:pPr>
      <w:r w:rsidRPr="0002733D">
        <w:t xml:space="preserve">Ikony používané pro aplikace a dokumenty </w:t>
      </w:r>
    </w:p>
    <w:p w:rsidR="0089102D" w:rsidRDefault="0089102D" w:rsidP="0089102D">
      <w:pPr>
        <w:pStyle w:val="odrky"/>
        <w:numPr>
          <w:ilvl w:val="0"/>
          <w:numId w:val="0"/>
        </w:numPr>
        <w:ind w:left="927"/>
      </w:pPr>
      <w:r w:rsidRPr="0002733D">
        <w:t xml:space="preserve">je součástí HKEY_LOCAL_MACHINE. Informace se do HKEY_CLASSES_ROOT mapují z HKEY_LOCAL_MACHINE\SOFTWARE\CLASSES. </w:t>
      </w:r>
    </w:p>
    <w:p w:rsidR="00453BF9" w:rsidRPr="0002733D" w:rsidRDefault="00453BF9" w:rsidP="0089102D">
      <w:pPr>
        <w:ind w:left="708" w:firstLine="0"/>
      </w:pPr>
    </w:p>
    <w:p w:rsidR="0089102D" w:rsidRDefault="00453BF9" w:rsidP="00453BF9">
      <w:pPr>
        <w:ind w:left="567" w:firstLine="0"/>
      </w:pPr>
      <w:r w:rsidRPr="00A47CF5">
        <w:rPr>
          <w:rStyle w:val="Nadpis3Char"/>
        </w:rPr>
        <w:t>HKEY_CURRENT_USER</w:t>
      </w:r>
      <w:r w:rsidRPr="0002733D">
        <w:t xml:space="preserve"> </w:t>
      </w:r>
      <w:r w:rsidR="0089102D" w:rsidRPr="0089102D">
        <w:t>Obsahuje aktivní profil uživatele, který je právě přihlášen do systému (nastavení plochy, sítě apod</w:t>
      </w:r>
      <w:r w:rsidR="0089102D">
        <w:t>.)</w:t>
      </w:r>
    </w:p>
    <w:p w:rsidR="00A47CF5" w:rsidRDefault="0089102D" w:rsidP="0089102D">
      <w:pPr>
        <w:pStyle w:val="odrky"/>
      </w:pPr>
      <w:r w:rsidRPr="0089102D">
        <w:t xml:space="preserve"> O</w:t>
      </w:r>
      <w:r>
        <w:t xml:space="preserve">dpovídá tedy části z kořen. klíče </w:t>
      </w:r>
      <w:r w:rsidRPr="0089102D">
        <w:rPr>
          <w:u w:val="single"/>
        </w:rPr>
        <w:t>HKEY_USERS</w:t>
      </w:r>
      <w:r>
        <w:t>, odkud se bere právě aktivní profil</w:t>
      </w:r>
    </w:p>
    <w:p w:rsidR="00453BF9" w:rsidRPr="0002733D" w:rsidRDefault="00453BF9" w:rsidP="00A47CF5">
      <w:pPr>
        <w:pStyle w:val="odrky"/>
        <w:numPr>
          <w:ilvl w:val="0"/>
          <w:numId w:val="0"/>
        </w:numPr>
        <w:ind w:left="1287" w:hanging="360"/>
      </w:pPr>
    </w:p>
    <w:p w:rsidR="0089102D" w:rsidRDefault="0089102D" w:rsidP="0089102D">
      <w:pPr>
        <w:ind w:left="567" w:firstLine="0"/>
      </w:pPr>
      <w:r w:rsidRPr="00A47CF5">
        <w:rPr>
          <w:rStyle w:val="Nadpis3Char"/>
        </w:rPr>
        <w:t>HKEY_LOCAL_MACHINE</w:t>
      </w:r>
      <w:r>
        <w:t xml:space="preserve"> obsahuje</w:t>
      </w:r>
      <w:r w:rsidRPr="0002733D">
        <w:t xml:space="preserve"> </w:t>
      </w:r>
    </w:p>
    <w:p w:rsidR="0089102D" w:rsidRDefault="0089102D" w:rsidP="0089102D">
      <w:pPr>
        <w:pStyle w:val="odrky"/>
      </w:pPr>
      <w:r>
        <w:t>Informace o aktuálním HW a SW, který je na PC provozován</w:t>
      </w:r>
    </w:p>
    <w:p w:rsidR="0089102D" w:rsidRDefault="0089102D" w:rsidP="0089102D">
      <w:pPr>
        <w:pStyle w:val="odrky"/>
      </w:pPr>
      <w:r>
        <w:t>Informace týkající se bezpečnosti uživatelských práv a sdílení</w:t>
      </w:r>
    </w:p>
    <w:p w:rsidR="0089102D" w:rsidRDefault="0089102D" w:rsidP="0089102D">
      <w:pPr>
        <w:pStyle w:val="odrky"/>
      </w:pPr>
      <w:r>
        <w:t>A věnuje se nastavení Plug and Play (Bios POST)</w:t>
      </w:r>
    </w:p>
    <w:p w:rsidR="0089102D" w:rsidRDefault="0089102D" w:rsidP="00A47CF5">
      <w:pPr>
        <w:ind w:left="567" w:firstLine="0"/>
        <w:rPr>
          <w:rStyle w:val="Nadpis3Char"/>
        </w:rPr>
      </w:pPr>
    </w:p>
    <w:p w:rsidR="0089102D" w:rsidRDefault="0089102D" w:rsidP="00A47CF5">
      <w:pPr>
        <w:ind w:left="567" w:firstLine="0"/>
        <w:rPr>
          <w:rStyle w:val="Nadpis3Char"/>
        </w:rPr>
      </w:pPr>
      <w:r w:rsidRPr="00A47CF5">
        <w:rPr>
          <w:rStyle w:val="Nadpis3Char"/>
        </w:rPr>
        <w:t>HKEY_USERS</w:t>
      </w:r>
      <w:r w:rsidRPr="0002733D">
        <w:t xml:space="preserve"> najdeme informace o standardních uživatelských nastaveních, uživatelích systému a o aktuálně přihlášeném uživateli. </w:t>
      </w:r>
    </w:p>
    <w:p w:rsidR="0089102D" w:rsidRDefault="0089102D" w:rsidP="00A47CF5">
      <w:pPr>
        <w:ind w:left="567" w:firstLine="0"/>
        <w:rPr>
          <w:rStyle w:val="Nadpis3Char"/>
        </w:rPr>
      </w:pPr>
    </w:p>
    <w:p w:rsidR="0089102D" w:rsidRDefault="00A47CF5" w:rsidP="00A47CF5">
      <w:pPr>
        <w:ind w:left="567" w:firstLine="0"/>
      </w:pPr>
      <w:r w:rsidRPr="00A47CF5">
        <w:rPr>
          <w:rStyle w:val="Nadpis3Char"/>
        </w:rPr>
        <w:t>HKEY_CURRENT_CONFIG</w:t>
      </w:r>
      <w:r w:rsidR="0089102D" w:rsidRPr="0089102D">
        <w:rPr>
          <w:rFonts w:ascii="Arial" w:hAnsi="Arial" w:cs="Arial"/>
          <w:color w:val="252525"/>
          <w:shd w:val="clear" w:color="auto" w:fill="FFFFFF"/>
        </w:rPr>
        <w:t xml:space="preserve"> </w:t>
      </w:r>
      <w:r w:rsidR="0089102D" w:rsidRPr="0089102D">
        <w:t>Součástí tohoto klíče jsou informace o konfiguračních datech aktuálního hardwarového profilu.</w:t>
      </w:r>
    </w:p>
    <w:p w:rsidR="00A47CF5" w:rsidRDefault="00A47CF5" w:rsidP="00A47CF5">
      <w:pPr>
        <w:ind w:left="567" w:firstLine="0"/>
      </w:pPr>
      <w:r w:rsidRPr="0002733D">
        <w:t xml:space="preserve">Data pro tento profil se mapují z HKEY_LOCAL_MACHINE. Pokud systém používá pouze jeden hardwarový profil, což je běžné třeba ve Win95, tak obsah HKEY_CURRENT_CONFIG je stejný jako obsah HKEY_LOCAL_MACHINE\Config\001. </w:t>
      </w:r>
    </w:p>
    <w:p w:rsidR="00A47CF5" w:rsidRPr="0002733D" w:rsidRDefault="00A47CF5" w:rsidP="00A47CF5">
      <w:pPr>
        <w:ind w:left="567" w:firstLine="0"/>
      </w:pPr>
    </w:p>
    <w:p w:rsidR="00A47CF5" w:rsidRDefault="00A47CF5" w:rsidP="00A47CF5">
      <w:pPr>
        <w:pStyle w:val="Nadpis1"/>
      </w:pPr>
      <w:r w:rsidRPr="00A47CF5">
        <w:t>Problémy s registry a jejich řešení</w:t>
      </w:r>
    </w:p>
    <w:p w:rsidR="00A47CF5" w:rsidRDefault="00A47CF5" w:rsidP="00A47CF5">
      <w:pPr>
        <w:ind w:left="567" w:firstLine="0"/>
      </w:pPr>
      <w:r w:rsidRPr="00A47CF5">
        <w:t>K poškození registrů může dojít například když:</w:t>
      </w:r>
    </w:p>
    <w:p w:rsidR="00A47CF5" w:rsidRDefault="00A47CF5" w:rsidP="00A47CF5">
      <w:pPr>
        <w:pStyle w:val="odrky"/>
      </w:pPr>
      <w:r>
        <w:t xml:space="preserve">do systému instalujeme nové aplikace a ovladače </w:t>
      </w:r>
    </w:p>
    <w:p w:rsidR="00A47CF5" w:rsidRDefault="00A47CF5" w:rsidP="00A47CF5">
      <w:pPr>
        <w:pStyle w:val="odrky"/>
      </w:pPr>
      <w:r>
        <w:t>dojde k hardwarové chybě způsobené např. selháním zařízení (disku, paměti apod</w:t>
      </w:r>
      <w:r w:rsidR="00DB5020">
        <w:t>.</w:t>
      </w:r>
      <w:r>
        <w:t xml:space="preserve">) </w:t>
      </w:r>
    </w:p>
    <w:p w:rsidR="00A47CF5" w:rsidRDefault="00A47CF5" w:rsidP="00A47CF5">
      <w:pPr>
        <w:pStyle w:val="odrky"/>
      </w:pPr>
      <w:r>
        <w:t>často instalujeme a odinstalováváme větší množstv</w:t>
      </w:r>
      <w:r w:rsidR="00DB5020">
        <w:t>í</w:t>
      </w:r>
      <w:r>
        <w:t xml:space="preserve"> aplikací </w:t>
      </w:r>
    </w:p>
    <w:p w:rsidR="00A47CF5" w:rsidRDefault="00A47CF5" w:rsidP="00A47CF5">
      <w:pPr>
        <w:pStyle w:val="odrky"/>
      </w:pPr>
      <w:r>
        <w:t xml:space="preserve">instalovaná aplikace obsahuje chyby a špatně modifikuje obsah registrů </w:t>
      </w:r>
    </w:p>
    <w:p w:rsidR="00A47CF5" w:rsidRDefault="00A47CF5" w:rsidP="00A47CF5">
      <w:pPr>
        <w:pStyle w:val="odrky"/>
      </w:pPr>
      <w:r>
        <w:t xml:space="preserve">nastane nevhodný zásah ze strany uživatele </w:t>
      </w:r>
    </w:p>
    <w:p w:rsidR="00556477" w:rsidRDefault="00556477" w:rsidP="00556477">
      <w:pPr>
        <w:pStyle w:val="odrky"/>
        <w:numPr>
          <w:ilvl w:val="0"/>
          <w:numId w:val="0"/>
        </w:numPr>
        <w:ind w:left="927"/>
      </w:pPr>
    </w:p>
    <w:p w:rsidR="00556477" w:rsidRDefault="00556477" w:rsidP="00556477">
      <w:pPr>
        <w:ind w:left="567" w:firstLine="0"/>
      </w:pPr>
      <w:r>
        <w:t xml:space="preserve">Abychom se vyhnuli těmto a podobným problémům, obsahují Windows různé bezpečnostní mechanismy, s jejichž pomocí můžeme těmto událostem předcházet nebo je i zcela vyřešit. </w:t>
      </w:r>
      <w:r w:rsidR="00DB5020">
        <w:t>Jedním s možným řešením, jak vyřešit jejich problém je jejich záloha.</w:t>
      </w:r>
    </w:p>
    <w:p w:rsidR="00556477" w:rsidRDefault="00556477" w:rsidP="00556477">
      <w:pPr>
        <w:ind w:left="567" w:firstLine="0"/>
      </w:pPr>
    </w:p>
    <w:p w:rsidR="00DB5020" w:rsidRDefault="00DB5020" w:rsidP="00556477">
      <w:pPr>
        <w:ind w:left="567" w:firstLine="0"/>
      </w:pPr>
    </w:p>
    <w:p w:rsidR="00DB5020" w:rsidRDefault="00DB5020" w:rsidP="00556477">
      <w:pPr>
        <w:ind w:left="567" w:firstLine="0"/>
      </w:pPr>
    </w:p>
    <w:p w:rsidR="00DB5020" w:rsidRDefault="00DB5020" w:rsidP="00556477">
      <w:pPr>
        <w:ind w:left="567" w:firstLine="0"/>
      </w:pPr>
    </w:p>
    <w:p w:rsidR="00DB5020" w:rsidRDefault="00DB5020" w:rsidP="00DB5020">
      <w:pPr>
        <w:pStyle w:val="Nadpis1"/>
      </w:pPr>
      <w:r>
        <w:lastRenderedPageBreak/>
        <w:t>Záloha registrů</w:t>
      </w:r>
    </w:p>
    <w:p w:rsidR="00DB5020" w:rsidRDefault="00DB5020" w:rsidP="00556477">
      <w:pPr>
        <w:ind w:left="567" w:firstLine="0"/>
      </w:pPr>
      <w:r>
        <w:t>Kdykoliv si můžete</w:t>
      </w:r>
      <w:r w:rsidR="00556477">
        <w:t xml:space="preserve"> zálo</w:t>
      </w:r>
      <w:r>
        <w:t>hovat i aktuální stav registrů. K tomu nám slouží nástroje</w:t>
      </w:r>
    </w:p>
    <w:p w:rsidR="00DB5020" w:rsidRDefault="00DB5020" w:rsidP="00556477">
      <w:pPr>
        <w:ind w:left="567" w:firstLine="0"/>
      </w:pPr>
    </w:p>
    <w:p w:rsidR="00DB5020" w:rsidRDefault="00DB5020" w:rsidP="00556477">
      <w:pPr>
        <w:ind w:left="567" w:firstLine="0"/>
        <w:rPr>
          <w:rStyle w:val="Nadpis3Char"/>
        </w:rPr>
      </w:pPr>
      <w:r w:rsidRPr="00DB5020">
        <w:rPr>
          <w:rStyle w:val="Nadpis3Char"/>
        </w:rPr>
        <w:t>Registry Checker</w:t>
      </w:r>
    </w:p>
    <w:p w:rsidR="00556477" w:rsidRDefault="00556477" w:rsidP="00556477">
      <w:pPr>
        <w:ind w:left="567" w:firstLine="0"/>
      </w:pPr>
      <w:r>
        <w:t xml:space="preserve">Obnova při havárii je poměrně jednoduchá. Nabootujete do režimu MS-DOS a spustíte MS-DOSovou verzi programu Registry Checker, kterou najdete v \Windows\Command. Tento program se jmenuje scanreg a je nutné ho spouštět s parametrem /restore. Pak si jen vyberete příslušnou záložní kopii a je to hotovo. </w:t>
      </w:r>
    </w:p>
    <w:p w:rsidR="00556477" w:rsidRDefault="00556477" w:rsidP="00556477">
      <w:pPr>
        <w:ind w:left="567" w:firstLine="0"/>
      </w:pPr>
    </w:p>
    <w:p w:rsidR="00DB5020" w:rsidRDefault="00DB5020" w:rsidP="00455CB9">
      <w:pPr>
        <w:ind w:left="567" w:firstLine="0"/>
        <w:rPr>
          <w:rStyle w:val="Nadpis3Char"/>
        </w:rPr>
      </w:pPr>
      <w:r w:rsidRPr="00DB5020">
        <w:rPr>
          <w:rStyle w:val="Nadpis3Char"/>
        </w:rPr>
        <w:t>Regedit</w:t>
      </w:r>
      <w:r w:rsidR="00556477" w:rsidRPr="00DB5020">
        <w:rPr>
          <w:rStyle w:val="Nadpis3Char"/>
        </w:rPr>
        <w:t xml:space="preserve"> </w:t>
      </w:r>
    </w:p>
    <w:p w:rsidR="00556477" w:rsidRDefault="00DB5020" w:rsidP="00455CB9">
      <w:pPr>
        <w:ind w:left="567" w:firstLine="0"/>
      </w:pPr>
      <w:r>
        <w:t>V</w:t>
      </w:r>
      <w:r w:rsidR="00556477">
        <w:t>yexportujeme obsah do textového souboru s příponou .REG To se provede tak, že v editoru registrů zvolíte položku Registry/Export Registry File ... Restartujete do MS-DOSu a příkazem regedit /c jmeno_souboru.reg je můžeme zpátky naimportovat.</w:t>
      </w:r>
    </w:p>
    <w:p w:rsidR="00A47CF5" w:rsidRDefault="00556477" w:rsidP="00556477">
      <w:pPr>
        <w:ind w:left="567" w:firstLine="0"/>
      </w:pPr>
      <w:r>
        <w:t>Pokud selžou všechny záložní kopie</w:t>
      </w:r>
      <w:r w:rsidR="003C0472">
        <w:t>,</w:t>
      </w:r>
      <w:r>
        <w:t xml:space="preserve"> existuje ještě jeden způsob. Windows si po svém úspěšném nainstalování a prvním spuštění vytvoří záložní kopii souboru SYSTEM.DAT a uloží ji do kořenového adresáře disku</w:t>
      </w:r>
      <w:r w:rsidR="003C0472">
        <w:t>,</w:t>
      </w:r>
      <w:r>
        <w:t xml:space="preserve"> z kterého se bootuje pod názvem SYSTEM.1ST Obnovením tohoto souboru sice přijdete o všechna nastavení, která jste učinili od nainstalování Windows, nicméně budete alespoň schopni nabootovat.</w:t>
      </w:r>
    </w:p>
    <w:p w:rsidR="00DB5020" w:rsidRDefault="00DB5020" w:rsidP="00556477">
      <w:pPr>
        <w:ind w:left="567" w:firstLine="0"/>
      </w:pPr>
    </w:p>
    <w:p w:rsidR="00DB5020" w:rsidRDefault="00DB5020" w:rsidP="00DB5020">
      <w:pPr>
        <w:pStyle w:val="Nadpis3"/>
      </w:pPr>
      <w:r>
        <w:t>CCleaner</w:t>
      </w:r>
    </w:p>
    <w:p w:rsidR="00DB5020" w:rsidRDefault="00DB5020" w:rsidP="00556477">
      <w:pPr>
        <w:ind w:left="567" w:firstLine="0"/>
      </w:pPr>
      <w:r>
        <w:t>Který nám při opravě registru nabídne, jestli ho chceme „raději“ zálohovat. Doporučuji zálohovat, nikdy nevíte, co se může stát.</w:t>
      </w:r>
    </w:p>
    <w:p w:rsidR="00AE3403" w:rsidRDefault="00AE3403" w:rsidP="00AE3403">
      <w:pPr>
        <w:pStyle w:val="Nadpis2"/>
      </w:pPr>
      <w:r>
        <w:t>Windows cmd</w:t>
      </w:r>
    </w:p>
    <w:p w:rsidR="00AE3403" w:rsidRDefault="00AE3403" w:rsidP="00AE3403">
      <w:pPr>
        <w:pStyle w:val="Nadpis1"/>
      </w:pPr>
      <w:r>
        <w:t>Příkazový řádek</w:t>
      </w:r>
    </w:p>
    <w:p w:rsidR="00AE3403" w:rsidRDefault="00AE3403" w:rsidP="00AE3403">
      <w:pPr>
        <w:ind w:left="567" w:firstLine="0"/>
      </w:pPr>
      <w:r>
        <w:t>Příkazový řádek je funkce systému Windows, která představuje vstupní bod pro zadávání příkazů systému MS-DOS (Microsoft Disk Operating System) a dalších příkazů. Je velice důležité vědět, že zadáváním příkazů na příkazovém řádku můžete v počítači provádět různé akce, aniž byste museli použít grafické rozhraní systému Windows.</w:t>
      </w:r>
    </w:p>
    <w:p w:rsidR="00AE3403" w:rsidRDefault="00AE3403" w:rsidP="00AE3403">
      <w:pPr>
        <w:ind w:left="567" w:firstLine="0"/>
      </w:pPr>
    </w:p>
    <w:p w:rsidR="00DB5020" w:rsidRDefault="00AE3403" w:rsidP="00AE3403">
      <w:pPr>
        <w:ind w:left="567" w:firstLine="0"/>
      </w:pPr>
      <w:r>
        <w:t>V programu Příkazový řádek se pojmem příkazový řádek také rozumí lomená závorka (znak &gt;, označovaný také jako větší než). Tento znak znamená, že rozhraní příkazového řádku je připraveno přijmout příkaz. Součástí příkazového řádku mohou být další důležité informace, jako je aktuální pracovní adresář (nebo umístění), ve kterém bude příkaz spuštěn. Jestliže po otevření okna příkazového řádku uvidíte například příkazový řádek C:\&gt; s blikajícím kurzorem vpravo vedle znaku pravé lomené závorky (&gt;), bude příkaz, který zadáte, běžet na celé jednotce C počítače.</w:t>
      </w:r>
    </w:p>
    <w:p w:rsidR="00DB5020" w:rsidRDefault="00DB5020">
      <w:pPr>
        <w:spacing w:after="200"/>
        <w:ind w:firstLine="0"/>
        <w:jc w:val="left"/>
      </w:pPr>
      <w:r>
        <w:br w:type="page"/>
      </w:r>
    </w:p>
    <w:p w:rsidR="00AE3403" w:rsidRDefault="00AE3403" w:rsidP="00AE3403">
      <w:pPr>
        <w:pStyle w:val="Nadpis1"/>
      </w:pPr>
      <w:r>
        <w:lastRenderedPageBreak/>
        <w:t>Formát příkazu</w:t>
      </w:r>
    </w:p>
    <w:p w:rsidR="00AE3403" w:rsidRDefault="00AE3403" w:rsidP="00AE3403">
      <w:r>
        <w:t>Příkazy zadávané v příkazovém řádku mají formální tvar:</w:t>
      </w:r>
    </w:p>
    <w:p w:rsidR="00AE3403" w:rsidRPr="00AE3403" w:rsidRDefault="00AE3403" w:rsidP="00AE3403">
      <w:pPr>
        <w:rPr>
          <w:rFonts w:ascii="Courier New" w:hAnsi="Courier New" w:cs="Courier New"/>
          <w:sz w:val="20"/>
          <w:szCs w:val="20"/>
        </w:rPr>
      </w:pPr>
      <w:r w:rsidRPr="00AE3403">
        <w:rPr>
          <w:rFonts w:ascii="Courier New" w:hAnsi="Courier New" w:cs="Courier New"/>
          <w:sz w:val="20"/>
          <w:szCs w:val="20"/>
        </w:rPr>
        <w:t>prikaz [prepinace] [parametry]</w:t>
      </w:r>
    </w:p>
    <w:p w:rsidR="00AE3403" w:rsidRDefault="00AE3403" w:rsidP="00AE3403"/>
    <w:p w:rsidR="00AE3403" w:rsidRDefault="00AE3403" w:rsidP="00AE3403">
      <w:r>
        <w:t>S přesměrováním pak například:</w:t>
      </w:r>
    </w:p>
    <w:p w:rsidR="00AE3403" w:rsidRDefault="00AE3403" w:rsidP="00AE3403">
      <w:pPr>
        <w:jc w:val="left"/>
        <w:rPr>
          <w:rFonts w:ascii="Courier New" w:hAnsi="Courier New" w:cs="Courier New"/>
          <w:sz w:val="20"/>
          <w:szCs w:val="20"/>
        </w:rPr>
      </w:pPr>
      <w:r w:rsidRPr="00AE3403">
        <w:rPr>
          <w:rFonts w:ascii="Courier New" w:hAnsi="Courier New" w:cs="Courier New"/>
          <w:sz w:val="20"/>
          <w:szCs w:val="20"/>
        </w:rPr>
        <w:t>prikaz [prepinace] [parametry] &lt; [vstupniSoubor] &gt; [vystupniSoubor]</w:t>
      </w:r>
    </w:p>
    <w:p w:rsidR="00AE3403" w:rsidRDefault="00AE3403" w:rsidP="00AE3403">
      <w:pPr>
        <w:pStyle w:val="Nadpis1"/>
      </w:pPr>
      <w:r>
        <w:t>Dávkové soubory</w:t>
      </w:r>
    </w:p>
    <w:p w:rsidR="00AE3403" w:rsidRDefault="00AE3403" w:rsidP="00AE3403">
      <w:pPr>
        <w:ind w:left="567" w:firstLine="0"/>
      </w:pPr>
      <w:r>
        <w:t>Dávkové soubory jsou obyčejné textové soubory s příponou .bat (batch). Jsou to skripty příkazového řádku - obsahují posloupnost několika příkazů. Tyto dávky jsou pak spuštěny a vykonány (interpretovány) příkazovým řádkem. Kromě všech běžných příkazů mohou obsahovat i základní programátorské konstrukty (cykly a podmínky) a dále některé speciální příkazy.</w:t>
      </w:r>
    </w:p>
    <w:p w:rsidR="00AE3403" w:rsidRDefault="00AE3403" w:rsidP="00AE3403">
      <w:pPr>
        <w:ind w:left="567" w:firstLine="0"/>
      </w:pPr>
    </w:p>
    <w:p w:rsidR="00AE3403" w:rsidRDefault="00AE3403" w:rsidP="00AE3403">
      <w:pPr>
        <w:ind w:left="567" w:firstLine="0"/>
      </w:pPr>
      <w:r>
        <w:t>Dávkový soubor můžeme editovat např. v Poznámkovém bloku. Při ukládání musíme ale uložit nastavit typ souborů Uložit jako na Všechny soubory (nikoliv textové), jinak se soubor uloží s dvojitou příponou .bat.txt.</w:t>
      </w:r>
    </w:p>
    <w:p w:rsidR="00AE3403" w:rsidRDefault="00AE3403" w:rsidP="00AE3403">
      <w:pPr>
        <w:ind w:left="567" w:firstLine="0"/>
      </w:pPr>
    </w:p>
    <w:p w:rsidR="00AE3403" w:rsidRDefault="00AE3403" w:rsidP="00AE3403">
      <w:pPr>
        <w:ind w:left="567" w:firstLine="0"/>
      </w:pPr>
      <w:r>
        <w:t>Součástí DOSu byl i jednoduchý textový editor edit, který je stále součástí MS</w:t>
      </w:r>
    </w:p>
    <w:p w:rsidR="00AE3403" w:rsidRDefault="00AE3403" w:rsidP="00AE3403">
      <w:pPr>
        <w:ind w:left="567" w:firstLine="0"/>
      </w:pPr>
      <w:r>
        <w:t>Windows. Jde o konzolový editor, který je využitelný zejména „v nouzi“ (po havárii systému v opravné konzoli apod.).</w:t>
      </w:r>
    </w:p>
    <w:p w:rsidR="00AE3403" w:rsidRDefault="00AE3403" w:rsidP="00AE3403">
      <w:pPr>
        <w:pStyle w:val="Nadpis1"/>
      </w:pPr>
      <w:r w:rsidRPr="00AE3403">
        <w:t>Přesměrujte výstup do souboru</w:t>
      </w:r>
    </w:p>
    <w:p w:rsidR="00AE3403" w:rsidRDefault="00AE3403" w:rsidP="00AE3403">
      <w:pPr>
        <w:ind w:left="567" w:firstLine="0"/>
      </w:pPr>
      <w:r w:rsidRPr="00AE3403">
        <w:t>Nejen v případech, kdy je v příkazovém řádku odpovědí dlouhý text, můžete využít přesměrování výstupu namísto na obrazovku do souboru. Použití je jednoduché: za spouštěný příkaz vložte symbol &gt; a poté za mezeru název souboru. Tak například pro přesměrování výstupu příkazu dir do souboru vypis.txt použijte zadání dir &gt; vypis.txt. Pokud do souboru budete chtít text přidat, využijte namísto symbolu &gt; dvojici &gt;&gt;.</w:t>
      </w:r>
    </w:p>
    <w:p w:rsidR="00AE3403" w:rsidRDefault="00AE3403" w:rsidP="00AE3403">
      <w:pPr>
        <w:pStyle w:val="Nadpis1"/>
      </w:pPr>
      <w:r w:rsidRPr="00AE3403">
        <w:t>Přesměrování výstupu mezi příkazy</w:t>
      </w:r>
    </w:p>
    <w:p w:rsidR="00AE3403" w:rsidRDefault="00AE3403" w:rsidP="00AE3403">
      <w:pPr>
        <w:ind w:left="567" w:firstLine="0"/>
      </w:pPr>
      <w:r w:rsidRPr="00AE3403">
        <w:t>Pokud se v příkazovém řádku Windows rozhodnete použít více příkazů za sebou, může být užitečné, abyste výstup jednoho zpracovali jako vstup druhého, dále pak například výstup tohoto druhého použili jako vstup pro třetí příkaz apod. Abyste tyto předávané hodnoty nemuseli vždy opisovat, tedy zadávat ručně, můžete příkazy seřadit pomocí symbolu |. Když pak tedy spustíte například posloupnost příkazů příkaz 1 | příkaz 2 | příkaz 3, předají se výstupy vždy jako vstupy pro následující a teprve výsledek příkazu 3 získáte jako finální výstup.</w:t>
      </w:r>
    </w:p>
    <w:p w:rsidR="00DB5020" w:rsidRDefault="00DB5020">
      <w:pPr>
        <w:spacing w:after="200"/>
        <w:ind w:firstLine="0"/>
        <w:jc w:val="left"/>
        <w:rPr>
          <w:rFonts w:asciiTheme="majorHAnsi" w:eastAsiaTheme="majorEastAsia" w:hAnsiTheme="majorHAnsi" w:cstheme="majorBidi"/>
          <w:bCs/>
          <w:color w:val="E36C0A" w:themeColor="accent6" w:themeShade="BF"/>
          <w:sz w:val="30"/>
          <w:szCs w:val="28"/>
          <w:u w:val="single"/>
        </w:rPr>
      </w:pPr>
      <w:r>
        <w:br w:type="page"/>
      </w:r>
    </w:p>
    <w:p w:rsidR="00AE3403" w:rsidRDefault="00AE3403" w:rsidP="00AE3403">
      <w:pPr>
        <w:pStyle w:val="Nadpis1"/>
      </w:pPr>
      <w:r w:rsidRPr="00AE3403">
        <w:lastRenderedPageBreak/>
        <w:t>Interní příkazy x Externí příkazy</w:t>
      </w:r>
    </w:p>
    <w:p w:rsidR="00AE3403" w:rsidRDefault="00AE3403" w:rsidP="00AE3403">
      <w:pPr>
        <w:ind w:left="567" w:firstLine="0"/>
      </w:pPr>
      <w:r w:rsidRPr="00AE3403">
        <w:t>Interní příkazy jsou součástí kódu příkazové řádky (respektive MS-DOSu) a jsou k dispozici kdykoliv</w:t>
      </w:r>
      <w:r w:rsidR="00455CB9">
        <w:t xml:space="preserve">. </w:t>
      </w:r>
      <w:r w:rsidRPr="00AE3403">
        <w:t>Externí příkazy jsou programy jako ostatní (třeba Malování), ale komunikují s námi prostřednictvím příkazové řádky.</w:t>
      </w:r>
    </w:p>
    <w:p w:rsidR="00455CB9" w:rsidRDefault="00455CB9" w:rsidP="00455CB9">
      <w:pPr>
        <w:pStyle w:val="Nadpis1"/>
        <w:ind w:left="567"/>
      </w:pPr>
      <w:r>
        <w:t>Příklady externích příkazů:</w:t>
      </w:r>
    </w:p>
    <w:p w:rsidR="00455CB9" w:rsidRDefault="00455CB9" w:rsidP="00455CB9">
      <w:pPr>
        <w:ind w:left="567"/>
        <w:rPr>
          <w:b/>
        </w:rPr>
      </w:pPr>
      <w:r w:rsidRPr="00455CB9">
        <w:rPr>
          <w:b/>
        </w:rPr>
        <w:t>Příkazy pro práci se soubory a adresáři:</w:t>
      </w:r>
    </w:p>
    <w:p w:rsidR="00455CB9" w:rsidRDefault="00455CB9" w:rsidP="00455CB9">
      <w:pPr>
        <w:pStyle w:val="odrky"/>
        <w:ind w:left="1854"/>
      </w:pPr>
      <w:r>
        <w:t>MOVE- Přesouvá soubory a přejmenovává adresáře</w:t>
      </w:r>
    </w:p>
    <w:p w:rsidR="00455CB9" w:rsidRDefault="00455CB9" w:rsidP="00455CB9">
      <w:pPr>
        <w:pStyle w:val="odrky"/>
        <w:ind w:left="1854"/>
      </w:pPr>
      <w:r>
        <w:t>XCOPY- Kopíruje celé adresářové struktury</w:t>
      </w:r>
    </w:p>
    <w:p w:rsidR="00455CB9" w:rsidRDefault="00455CB9" w:rsidP="00455CB9">
      <w:pPr>
        <w:pStyle w:val="odrky"/>
        <w:ind w:left="1854"/>
      </w:pPr>
      <w:r>
        <w:t>ATTRIB- Zobrazuje a upravuje atributy souborů</w:t>
      </w:r>
    </w:p>
    <w:p w:rsidR="00455CB9" w:rsidRDefault="00455CB9" w:rsidP="00455CB9">
      <w:pPr>
        <w:ind w:left="567"/>
        <w:rPr>
          <w:b/>
        </w:rPr>
      </w:pPr>
      <w:r w:rsidRPr="00455CB9">
        <w:rPr>
          <w:b/>
        </w:rPr>
        <w:t>Příkazy pro práci s diskem:</w:t>
      </w:r>
    </w:p>
    <w:p w:rsidR="00455CB9" w:rsidRDefault="00455CB9" w:rsidP="00455CB9">
      <w:pPr>
        <w:pStyle w:val="odrky"/>
        <w:ind w:left="1854"/>
      </w:pPr>
      <w:r w:rsidRPr="00455CB9">
        <w:t>FORMAT- Formátuje disk nebo disketu</w:t>
      </w:r>
    </w:p>
    <w:p w:rsidR="00455CB9" w:rsidRDefault="00455CB9" w:rsidP="00455CB9">
      <w:pPr>
        <w:pStyle w:val="odrky"/>
        <w:ind w:left="1854"/>
      </w:pPr>
      <w:r w:rsidRPr="00455CB9">
        <w:t>LABEL- Připravuje disku jméno</w:t>
      </w:r>
    </w:p>
    <w:p w:rsidR="00455CB9" w:rsidRDefault="00455CB9" w:rsidP="00455CB9">
      <w:pPr>
        <w:ind w:left="567"/>
        <w:rPr>
          <w:b/>
        </w:rPr>
      </w:pPr>
      <w:r w:rsidRPr="00455CB9">
        <w:rPr>
          <w:b/>
        </w:rPr>
        <w:t>Ostatní externí příkazy</w:t>
      </w:r>
    </w:p>
    <w:p w:rsidR="00455CB9" w:rsidRDefault="005B4C1A" w:rsidP="00455CB9">
      <w:pPr>
        <w:pStyle w:val="odrky"/>
        <w:ind w:left="1854"/>
      </w:pPr>
      <w:r>
        <w:t>HELP – zobrazí list dostupných příkazů</w:t>
      </w:r>
    </w:p>
    <w:p w:rsidR="005B4C1A" w:rsidRDefault="0037337C" w:rsidP="005B4C1A">
      <w:pPr>
        <w:pStyle w:val="odrky"/>
        <w:numPr>
          <w:ilvl w:val="1"/>
          <w:numId w:val="3"/>
        </w:numPr>
      </w:pPr>
      <w:r w:rsidRPr="0037337C">
        <w:rPr>
          <w:b/>
        </w:rPr>
        <w:t>help [příkaz]</w:t>
      </w:r>
      <w:r>
        <w:t xml:space="preserve"> </w:t>
      </w:r>
      <w:r w:rsidR="005B4C1A">
        <w:t xml:space="preserve">nebo </w:t>
      </w:r>
      <w:r w:rsidR="005B4C1A" w:rsidRPr="005B4C1A">
        <w:rPr>
          <w:b/>
        </w:rPr>
        <w:t>[příkaz] /?</w:t>
      </w:r>
      <w:r w:rsidR="005B4C1A">
        <w:t xml:space="preserve">–zobrazí nápovědu k jednotlivým příkazům </w:t>
      </w:r>
    </w:p>
    <w:p w:rsidR="00455CB9" w:rsidRDefault="00455CB9" w:rsidP="00455CB9">
      <w:pPr>
        <w:pStyle w:val="Nadpis1"/>
        <w:ind w:left="567"/>
      </w:pPr>
      <w:r w:rsidRPr="00455CB9">
        <w:t>Příklady interních příkazů:</w:t>
      </w:r>
    </w:p>
    <w:p w:rsidR="00455CB9" w:rsidRDefault="00455CB9" w:rsidP="00455CB9">
      <w:pPr>
        <w:ind w:left="567"/>
        <w:rPr>
          <w:b/>
        </w:rPr>
      </w:pPr>
      <w:r w:rsidRPr="00455CB9">
        <w:rPr>
          <w:b/>
        </w:rPr>
        <w:t>Příkazy pro práci se soubory</w:t>
      </w:r>
      <w:r>
        <w:rPr>
          <w:b/>
        </w:rPr>
        <w:t>:</w:t>
      </w:r>
    </w:p>
    <w:p w:rsidR="00455CB9" w:rsidRDefault="00455CB9" w:rsidP="00455CB9">
      <w:pPr>
        <w:pStyle w:val="odrky"/>
        <w:ind w:left="1854"/>
      </w:pPr>
      <w:r>
        <w:t>COPY- kopíruje soubory</w:t>
      </w:r>
    </w:p>
    <w:p w:rsidR="00455CB9" w:rsidRDefault="00455CB9" w:rsidP="00455CB9">
      <w:pPr>
        <w:pStyle w:val="odrky"/>
        <w:ind w:left="1854"/>
      </w:pPr>
      <w:r>
        <w:t xml:space="preserve">REN- provádí přejmenování souboru </w:t>
      </w:r>
    </w:p>
    <w:p w:rsidR="00455CB9" w:rsidRDefault="00455CB9" w:rsidP="00455CB9">
      <w:pPr>
        <w:pStyle w:val="odrky"/>
        <w:ind w:left="1854"/>
      </w:pPr>
      <w:r>
        <w:t>DIR- vypíše obsah adresáře</w:t>
      </w:r>
    </w:p>
    <w:p w:rsidR="00455CB9" w:rsidRDefault="00455CB9" w:rsidP="00455CB9">
      <w:pPr>
        <w:pStyle w:val="odrky"/>
        <w:ind w:left="1854"/>
      </w:pPr>
      <w:r>
        <w:t>MD- vytvoří adresář</w:t>
      </w:r>
    </w:p>
    <w:p w:rsidR="00934ED6" w:rsidRDefault="00934ED6" w:rsidP="00455CB9">
      <w:pPr>
        <w:pStyle w:val="odrky"/>
        <w:ind w:left="1854"/>
      </w:pPr>
      <w:r>
        <w:t>DEL- odstranění souboru</w:t>
      </w:r>
    </w:p>
    <w:p w:rsidR="00001F6E" w:rsidRDefault="00001F6E" w:rsidP="00455CB9">
      <w:pPr>
        <w:pStyle w:val="odrky"/>
        <w:ind w:left="1854"/>
      </w:pPr>
      <w:r w:rsidRPr="00001F6E">
        <w:rPr>
          <w:b/>
        </w:rPr>
        <w:t>c:</w:t>
      </w:r>
      <w:r>
        <w:t xml:space="preserve"> nebo </w:t>
      </w:r>
      <w:r w:rsidRPr="00001F6E">
        <w:rPr>
          <w:b/>
        </w:rPr>
        <w:t>d:</w:t>
      </w:r>
      <w:r>
        <w:t xml:space="preserve"> nebo ještě pomocí </w:t>
      </w:r>
      <w:r w:rsidRPr="00001F6E">
        <w:rPr>
          <w:b/>
        </w:rPr>
        <w:t>cd /d c:</w:t>
      </w:r>
      <w:r>
        <w:t xml:space="preserve"> nebo </w:t>
      </w:r>
      <w:r w:rsidRPr="00001F6E">
        <w:rPr>
          <w:b/>
        </w:rPr>
        <w:t>cd /d d:</w:t>
      </w:r>
      <w:r>
        <w:t xml:space="preserve">  -přechod mezi disky</w:t>
      </w:r>
    </w:p>
    <w:p w:rsidR="0037337C" w:rsidRDefault="00A90C0E" w:rsidP="00455CB9">
      <w:pPr>
        <w:pStyle w:val="odrky"/>
        <w:ind w:left="1854"/>
      </w:pPr>
      <w:r>
        <w:rPr>
          <w:b/>
        </w:rPr>
        <w:t>NUL</w:t>
      </w:r>
      <w:r w:rsidR="0037337C" w:rsidRPr="0037337C">
        <w:rPr>
          <w:b/>
        </w:rPr>
        <w:t xml:space="preserve">&gt; </w:t>
      </w:r>
      <w:r>
        <w:rPr>
          <w:b/>
        </w:rPr>
        <w:t xml:space="preserve"> </w:t>
      </w:r>
      <w:r w:rsidR="0037337C" w:rsidRPr="0037337C">
        <w:rPr>
          <w:b/>
        </w:rPr>
        <w:t>file.txt</w:t>
      </w:r>
      <w:r w:rsidR="0037337C">
        <w:t>–vytvoří file</w:t>
      </w:r>
      <w:r w:rsidR="00471144">
        <w:t xml:space="preserve"> (</w:t>
      </w:r>
      <w:r w:rsidR="00471144" w:rsidRPr="00471144">
        <w:rPr>
          <w:i/>
        </w:rPr>
        <w:t xml:space="preserve">NUL&gt; test.bat </w:t>
      </w:r>
      <w:r w:rsidR="00471144">
        <w:t xml:space="preserve">a editace </w:t>
      </w:r>
      <w:r w:rsidR="00471144" w:rsidRPr="00471144">
        <w:rPr>
          <w:i/>
        </w:rPr>
        <w:t>notepad test.bat</w:t>
      </w:r>
      <w:r w:rsidR="00471144">
        <w:t>)</w:t>
      </w:r>
    </w:p>
    <w:p w:rsidR="00582FF3" w:rsidRDefault="00582FF3" w:rsidP="00582FF3">
      <w:pPr>
        <w:pStyle w:val="odrky"/>
        <w:numPr>
          <w:ilvl w:val="1"/>
          <w:numId w:val="3"/>
        </w:numPr>
      </w:pPr>
      <w:r>
        <w:rPr>
          <w:b/>
        </w:rPr>
        <w:t>echo text ve filu &gt; file1</w:t>
      </w:r>
      <w:r w:rsidRPr="00582FF3">
        <w:t>.</w:t>
      </w:r>
      <w:r>
        <w:t>txt –vytvoří file s obsahem za echem</w:t>
      </w:r>
    </w:p>
    <w:p w:rsidR="00582FF3" w:rsidRDefault="00582FF3" w:rsidP="00582FF3">
      <w:pPr>
        <w:pStyle w:val="odrky"/>
        <w:numPr>
          <w:ilvl w:val="1"/>
          <w:numId w:val="3"/>
        </w:numPr>
      </w:pPr>
      <w:r>
        <w:rPr>
          <w:b/>
        </w:rPr>
        <w:t>type file1</w:t>
      </w:r>
      <w:r w:rsidRPr="00582FF3">
        <w:t>.</w:t>
      </w:r>
      <w:r>
        <w:t>txt –vypíše obsah file1.txt</w:t>
      </w:r>
    </w:p>
    <w:p w:rsidR="00AB29A7" w:rsidRDefault="00AB29A7" w:rsidP="00582FF3">
      <w:pPr>
        <w:pStyle w:val="odrky"/>
        <w:numPr>
          <w:ilvl w:val="1"/>
          <w:numId w:val="3"/>
        </w:numPr>
      </w:pPr>
      <w:r>
        <w:rPr>
          <w:b/>
        </w:rPr>
        <w:t xml:space="preserve">notepad </w:t>
      </w:r>
      <w:r>
        <w:t>–otevře se poznámk</w:t>
      </w:r>
      <w:r w:rsidR="00471144">
        <w:t>ový blok, kde pokud uložíme</w:t>
      </w:r>
    </w:p>
    <w:p w:rsidR="0037337C" w:rsidRDefault="0037337C" w:rsidP="00455CB9">
      <w:pPr>
        <w:pStyle w:val="odrky"/>
        <w:ind w:left="1854"/>
      </w:pPr>
      <w:r w:rsidRPr="0037337C">
        <w:rPr>
          <w:b/>
        </w:rPr>
        <w:t>file.txt</w:t>
      </w:r>
      <w:r>
        <w:t>–otevře file, pokud existuje</w:t>
      </w:r>
    </w:p>
    <w:p w:rsidR="00455CB9" w:rsidRDefault="00455CB9" w:rsidP="00455CB9">
      <w:pPr>
        <w:ind w:left="567"/>
        <w:rPr>
          <w:b/>
        </w:rPr>
      </w:pPr>
      <w:r w:rsidRPr="00455CB9">
        <w:rPr>
          <w:b/>
        </w:rPr>
        <w:t>Obecné řídící a konfigurační příkazy</w:t>
      </w:r>
      <w:r>
        <w:rPr>
          <w:b/>
        </w:rPr>
        <w:t>:</w:t>
      </w:r>
    </w:p>
    <w:p w:rsidR="00455CB9" w:rsidRDefault="00455CB9" w:rsidP="00455CB9">
      <w:pPr>
        <w:pStyle w:val="odrky"/>
        <w:ind w:left="1854"/>
      </w:pPr>
      <w:r>
        <w:t>CLS- maže obsah textové obrazovky</w:t>
      </w:r>
    </w:p>
    <w:p w:rsidR="00455CB9" w:rsidRDefault="00455CB9" w:rsidP="00455CB9">
      <w:pPr>
        <w:pStyle w:val="odrky"/>
        <w:ind w:left="1854"/>
      </w:pPr>
      <w:r>
        <w:t>VOL- zobrazí jméno disku a jeho sériové číslo</w:t>
      </w:r>
    </w:p>
    <w:p w:rsidR="00455CB9" w:rsidRDefault="00455CB9" w:rsidP="00455CB9">
      <w:pPr>
        <w:pStyle w:val="odrky"/>
        <w:numPr>
          <w:ilvl w:val="0"/>
          <w:numId w:val="0"/>
        </w:numPr>
        <w:ind w:left="1287" w:hanging="360"/>
      </w:pPr>
    </w:p>
    <w:p w:rsidR="00455CB9" w:rsidRPr="00455CB9" w:rsidRDefault="00455CB9" w:rsidP="00455CB9">
      <w:r>
        <w:t xml:space="preserve">Další příkazy můžete například nalézt </w:t>
      </w:r>
      <w:hyperlink r:id="rId9" w:history="1">
        <w:r w:rsidRPr="00455CB9">
          <w:rPr>
            <w:rStyle w:val="Hypertextovodkaz"/>
          </w:rPr>
          <w:t>zde</w:t>
        </w:r>
      </w:hyperlink>
    </w:p>
    <w:sectPr w:rsidR="00455CB9" w:rsidRPr="00455CB9" w:rsidSect="00EC7638">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64F3" w:rsidRDefault="004564F3" w:rsidP="00455CB9">
      <w:pPr>
        <w:spacing w:line="240" w:lineRule="auto"/>
      </w:pPr>
      <w:r>
        <w:separator/>
      </w:r>
    </w:p>
  </w:endnote>
  <w:endnote w:type="continuationSeparator" w:id="0">
    <w:p w:rsidR="004564F3" w:rsidRDefault="004564F3" w:rsidP="00455CB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6356241"/>
      <w:docPartObj>
        <w:docPartGallery w:val="Page Numbers (Bottom of Page)"/>
        <w:docPartUnique/>
      </w:docPartObj>
    </w:sdtPr>
    <w:sdtContent>
      <w:p w:rsidR="009D2AD1" w:rsidRDefault="007D57EB">
        <w:pPr>
          <w:pStyle w:val="Zpat"/>
          <w:jc w:val="center"/>
        </w:pPr>
        <w:fldSimple w:instr="PAGE   \* MERGEFORMAT">
          <w:r w:rsidR="00471144">
            <w:rPr>
              <w:noProof/>
            </w:rPr>
            <w:t>7</w:t>
          </w:r>
        </w:fldSimple>
      </w:p>
    </w:sdtContent>
  </w:sdt>
  <w:p w:rsidR="009D2AD1" w:rsidRDefault="009D2AD1">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64F3" w:rsidRDefault="004564F3" w:rsidP="00455CB9">
      <w:pPr>
        <w:spacing w:line="240" w:lineRule="auto"/>
      </w:pPr>
      <w:r>
        <w:separator/>
      </w:r>
    </w:p>
  </w:footnote>
  <w:footnote w:type="continuationSeparator" w:id="0">
    <w:p w:rsidR="004564F3" w:rsidRDefault="004564F3" w:rsidP="00455CB9">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27090"/>
    <w:multiLevelType w:val="hybridMultilevel"/>
    <w:tmpl w:val="37E6BD68"/>
    <w:lvl w:ilvl="0" w:tplc="04050001">
      <w:start w:val="1"/>
      <w:numFmt w:val="bullet"/>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
    <w:nsid w:val="0B3F16B7"/>
    <w:multiLevelType w:val="hybridMultilevel"/>
    <w:tmpl w:val="6B6EFA58"/>
    <w:lvl w:ilvl="0" w:tplc="04050001">
      <w:start w:val="1"/>
      <w:numFmt w:val="bullet"/>
      <w:lvlText w:val=""/>
      <w:lvlJc w:val="left"/>
      <w:pPr>
        <w:ind w:left="1182" w:hanging="360"/>
      </w:pPr>
      <w:rPr>
        <w:rFonts w:ascii="Symbol" w:hAnsi="Symbol" w:hint="default"/>
      </w:rPr>
    </w:lvl>
    <w:lvl w:ilvl="1" w:tplc="CCB025A0">
      <w:numFmt w:val="bullet"/>
      <w:lvlText w:val="-"/>
      <w:lvlJc w:val="left"/>
      <w:pPr>
        <w:ind w:left="1902" w:hanging="360"/>
      </w:pPr>
      <w:rPr>
        <w:rFonts w:ascii="Calibri" w:eastAsiaTheme="minorEastAsia" w:hAnsi="Calibri" w:cs="Arial"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2">
    <w:nsid w:val="16C06BEA"/>
    <w:multiLevelType w:val="hybridMultilevel"/>
    <w:tmpl w:val="960252E2"/>
    <w:lvl w:ilvl="0" w:tplc="0405000F">
      <w:start w:val="1"/>
      <w:numFmt w:val="decimal"/>
      <w:lvlText w:val="%1."/>
      <w:lvlJc w:val="left"/>
      <w:pPr>
        <w:ind w:left="1287" w:hanging="360"/>
      </w:pPr>
    </w:lvl>
    <w:lvl w:ilvl="1" w:tplc="04050019" w:tentative="1">
      <w:start w:val="1"/>
      <w:numFmt w:val="lowerLetter"/>
      <w:lvlText w:val="%2."/>
      <w:lvlJc w:val="left"/>
      <w:pPr>
        <w:ind w:left="2007" w:hanging="360"/>
      </w:pPr>
    </w:lvl>
    <w:lvl w:ilvl="2" w:tplc="0405001B" w:tentative="1">
      <w:start w:val="1"/>
      <w:numFmt w:val="lowerRoman"/>
      <w:lvlText w:val="%3."/>
      <w:lvlJc w:val="right"/>
      <w:pPr>
        <w:ind w:left="2727" w:hanging="180"/>
      </w:pPr>
    </w:lvl>
    <w:lvl w:ilvl="3" w:tplc="0405000F" w:tentative="1">
      <w:start w:val="1"/>
      <w:numFmt w:val="decimal"/>
      <w:lvlText w:val="%4."/>
      <w:lvlJc w:val="left"/>
      <w:pPr>
        <w:ind w:left="3447" w:hanging="360"/>
      </w:pPr>
    </w:lvl>
    <w:lvl w:ilvl="4" w:tplc="04050019" w:tentative="1">
      <w:start w:val="1"/>
      <w:numFmt w:val="lowerLetter"/>
      <w:lvlText w:val="%5."/>
      <w:lvlJc w:val="left"/>
      <w:pPr>
        <w:ind w:left="4167" w:hanging="360"/>
      </w:pPr>
    </w:lvl>
    <w:lvl w:ilvl="5" w:tplc="0405001B" w:tentative="1">
      <w:start w:val="1"/>
      <w:numFmt w:val="lowerRoman"/>
      <w:lvlText w:val="%6."/>
      <w:lvlJc w:val="right"/>
      <w:pPr>
        <w:ind w:left="4887" w:hanging="180"/>
      </w:pPr>
    </w:lvl>
    <w:lvl w:ilvl="6" w:tplc="0405000F" w:tentative="1">
      <w:start w:val="1"/>
      <w:numFmt w:val="decimal"/>
      <w:lvlText w:val="%7."/>
      <w:lvlJc w:val="left"/>
      <w:pPr>
        <w:ind w:left="5607" w:hanging="360"/>
      </w:pPr>
    </w:lvl>
    <w:lvl w:ilvl="7" w:tplc="04050019" w:tentative="1">
      <w:start w:val="1"/>
      <w:numFmt w:val="lowerLetter"/>
      <w:lvlText w:val="%8."/>
      <w:lvlJc w:val="left"/>
      <w:pPr>
        <w:ind w:left="6327" w:hanging="360"/>
      </w:pPr>
    </w:lvl>
    <w:lvl w:ilvl="8" w:tplc="0405001B" w:tentative="1">
      <w:start w:val="1"/>
      <w:numFmt w:val="lowerRoman"/>
      <w:lvlText w:val="%9."/>
      <w:lvlJc w:val="right"/>
      <w:pPr>
        <w:ind w:left="7047" w:hanging="180"/>
      </w:pPr>
    </w:lvl>
  </w:abstractNum>
  <w:abstractNum w:abstractNumId="3">
    <w:nsid w:val="1A236BE0"/>
    <w:multiLevelType w:val="hybridMultilevel"/>
    <w:tmpl w:val="80CA5F12"/>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
    <w:nsid w:val="1BEF5C0B"/>
    <w:multiLevelType w:val="hybridMultilevel"/>
    <w:tmpl w:val="B0368A6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nsid w:val="24896492"/>
    <w:multiLevelType w:val="hybridMultilevel"/>
    <w:tmpl w:val="0B9E1942"/>
    <w:lvl w:ilvl="0" w:tplc="04050001">
      <w:start w:val="1"/>
      <w:numFmt w:val="bullet"/>
      <w:lvlText w:val=""/>
      <w:lvlJc w:val="left"/>
      <w:pPr>
        <w:ind w:left="1182" w:hanging="360"/>
      </w:pPr>
      <w:rPr>
        <w:rFonts w:ascii="Symbol" w:hAnsi="Symbol" w:hint="default"/>
      </w:rPr>
    </w:lvl>
    <w:lvl w:ilvl="1" w:tplc="04050003" w:tentative="1">
      <w:start w:val="1"/>
      <w:numFmt w:val="bullet"/>
      <w:lvlText w:val="o"/>
      <w:lvlJc w:val="left"/>
      <w:pPr>
        <w:ind w:left="1902" w:hanging="360"/>
      </w:pPr>
      <w:rPr>
        <w:rFonts w:ascii="Courier New" w:hAnsi="Courier New" w:cs="Courier New" w:hint="default"/>
      </w:rPr>
    </w:lvl>
    <w:lvl w:ilvl="2" w:tplc="04050005" w:tentative="1">
      <w:start w:val="1"/>
      <w:numFmt w:val="bullet"/>
      <w:lvlText w:val=""/>
      <w:lvlJc w:val="left"/>
      <w:pPr>
        <w:ind w:left="2622" w:hanging="360"/>
      </w:pPr>
      <w:rPr>
        <w:rFonts w:ascii="Wingdings" w:hAnsi="Wingdings" w:hint="default"/>
      </w:rPr>
    </w:lvl>
    <w:lvl w:ilvl="3" w:tplc="04050001" w:tentative="1">
      <w:start w:val="1"/>
      <w:numFmt w:val="bullet"/>
      <w:lvlText w:val=""/>
      <w:lvlJc w:val="left"/>
      <w:pPr>
        <w:ind w:left="3342" w:hanging="360"/>
      </w:pPr>
      <w:rPr>
        <w:rFonts w:ascii="Symbol" w:hAnsi="Symbol" w:hint="default"/>
      </w:rPr>
    </w:lvl>
    <w:lvl w:ilvl="4" w:tplc="04050003" w:tentative="1">
      <w:start w:val="1"/>
      <w:numFmt w:val="bullet"/>
      <w:lvlText w:val="o"/>
      <w:lvlJc w:val="left"/>
      <w:pPr>
        <w:ind w:left="4062" w:hanging="360"/>
      </w:pPr>
      <w:rPr>
        <w:rFonts w:ascii="Courier New" w:hAnsi="Courier New" w:cs="Courier New" w:hint="default"/>
      </w:rPr>
    </w:lvl>
    <w:lvl w:ilvl="5" w:tplc="04050005" w:tentative="1">
      <w:start w:val="1"/>
      <w:numFmt w:val="bullet"/>
      <w:lvlText w:val=""/>
      <w:lvlJc w:val="left"/>
      <w:pPr>
        <w:ind w:left="4782" w:hanging="360"/>
      </w:pPr>
      <w:rPr>
        <w:rFonts w:ascii="Wingdings" w:hAnsi="Wingdings" w:hint="default"/>
      </w:rPr>
    </w:lvl>
    <w:lvl w:ilvl="6" w:tplc="04050001" w:tentative="1">
      <w:start w:val="1"/>
      <w:numFmt w:val="bullet"/>
      <w:lvlText w:val=""/>
      <w:lvlJc w:val="left"/>
      <w:pPr>
        <w:ind w:left="5502" w:hanging="360"/>
      </w:pPr>
      <w:rPr>
        <w:rFonts w:ascii="Symbol" w:hAnsi="Symbol" w:hint="default"/>
      </w:rPr>
    </w:lvl>
    <w:lvl w:ilvl="7" w:tplc="04050003" w:tentative="1">
      <w:start w:val="1"/>
      <w:numFmt w:val="bullet"/>
      <w:lvlText w:val="o"/>
      <w:lvlJc w:val="left"/>
      <w:pPr>
        <w:ind w:left="6222" w:hanging="360"/>
      </w:pPr>
      <w:rPr>
        <w:rFonts w:ascii="Courier New" w:hAnsi="Courier New" w:cs="Courier New" w:hint="default"/>
      </w:rPr>
    </w:lvl>
    <w:lvl w:ilvl="8" w:tplc="04050005" w:tentative="1">
      <w:start w:val="1"/>
      <w:numFmt w:val="bullet"/>
      <w:lvlText w:val=""/>
      <w:lvlJc w:val="left"/>
      <w:pPr>
        <w:ind w:left="6942" w:hanging="360"/>
      </w:pPr>
      <w:rPr>
        <w:rFonts w:ascii="Wingdings" w:hAnsi="Wingdings" w:hint="default"/>
      </w:rPr>
    </w:lvl>
  </w:abstractNum>
  <w:abstractNum w:abstractNumId="6">
    <w:nsid w:val="2E617DFB"/>
    <w:multiLevelType w:val="hybridMultilevel"/>
    <w:tmpl w:val="3A9A9E3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30FC5ED3"/>
    <w:multiLevelType w:val="hybridMultilevel"/>
    <w:tmpl w:val="EB62B07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nsid w:val="336014B5"/>
    <w:multiLevelType w:val="hybridMultilevel"/>
    <w:tmpl w:val="4A18106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36DB3B0F"/>
    <w:multiLevelType w:val="hybridMultilevel"/>
    <w:tmpl w:val="E96A3C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38A85606"/>
    <w:multiLevelType w:val="hybridMultilevel"/>
    <w:tmpl w:val="73BEC548"/>
    <w:lvl w:ilvl="0" w:tplc="D7322602">
      <w:start w:val="1"/>
      <w:numFmt w:val="bullet"/>
      <w:pStyle w:val="odrky"/>
      <w:lvlText w:val=""/>
      <w:lvlJc w:val="left"/>
      <w:pPr>
        <w:ind w:left="1287" w:hanging="360"/>
      </w:pPr>
      <w:rPr>
        <w:rFonts w:ascii="Symbol" w:hAnsi="Symbol" w:hint="default"/>
      </w:rPr>
    </w:lvl>
    <w:lvl w:ilvl="1" w:tplc="04050003">
      <w:start w:val="1"/>
      <w:numFmt w:val="bullet"/>
      <w:lvlText w:val="o"/>
      <w:lvlJc w:val="left"/>
      <w:pPr>
        <w:ind w:left="2007" w:hanging="360"/>
      </w:pPr>
      <w:rPr>
        <w:rFonts w:ascii="Courier New" w:hAnsi="Courier New" w:cs="Courier New" w:hint="default"/>
      </w:rPr>
    </w:lvl>
    <w:lvl w:ilvl="2" w:tplc="04050005">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
    <w:nsid w:val="437475C3"/>
    <w:multiLevelType w:val="hybridMultilevel"/>
    <w:tmpl w:val="1C72C0C0"/>
    <w:lvl w:ilvl="0" w:tplc="04050001">
      <w:start w:val="1"/>
      <w:numFmt w:val="bullet"/>
      <w:lvlText w:val=""/>
      <w:lvlJc w:val="left"/>
      <w:pPr>
        <w:ind w:left="2007" w:hanging="360"/>
      </w:pPr>
      <w:rPr>
        <w:rFonts w:ascii="Symbol" w:hAnsi="Symbol" w:hint="default"/>
      </w:rPr>
    </w:lvl>
    <w:lvl w:ilvl="1" w:tplc="04050003" w:tentative="1">
      <w:start w:val="1"/>
      <w:numFmt w:val="bullet"/>
      <w:lvlText w:val="o"/>
      <w:lvlJc w:val="left"/>
      <w:pPr>
        <w:ind w:left="2727" w:hanging="360"/>
      </w:pPr>
      <w:rPr>
        <w:rFonts w:ascii="Courier New" w:hAnsi="Courier New" w:cs="Courier New" w:hint="default"/>
      </w:rPr>
    </w:lvl>
    <w:lvl w:ilvl="2" w:tplc="04050005" w:tentative="1">
      <w:start w:val="1"/>
      <w:numFmt w:val="bullet"/>
      <w:lvlText w:val=""/>
      <w:lvlJc w:val="left"/>
      <w:pPr>
        <w:ind w:left="3447" w:hanging="360"/>
      </w:pPr>
      <w:rPr>
        <w:rFonts w:ascii="Wingdings" w:hAnsi="Wingdings" w:hint="default"/>
      </w:rPr>
    </w:lvl>
    <w:lvl w:ilvl="3" w:tplc="04050001" w:tentative="1">
      <w:start w:val="1"/>
      <w:numFmt w:val="bullet"/>
      <w:lvlText w:val=""/>
      <w:lvlJc w:val="left"/>
      <w:pPr>
        <w:ind w:left="4167" w:hanging="360"/>
      </w:pPr>
      <w:rPr>
        <w:rFonts w:ascii="Symbol" w:hAnsi="Symbol" w:hint="default"/>
      </w:rPr>
    </w:lvl>
    <w:lvl w:ilvl="4" w:tplc="04050003" w:tentative="1">
      <w:start w:val="1"/>
      <w:numFmt w:val="bullet"/>
      <w:lvlText w:val="o"/>
      <w:lvlJc w:val="left"/>
      <w:pPr>
        <w:ind w:left="4887" w:hanging="360"/>
      </w:pPr>
      <w:rPr>
        <w:rFonts w:ascii="Courier New" w:hAnsi="Courier New" w:cs="Courier New" w:hint="default"/>
      </w:rPr>
    </w:lvl>
    <w:lvl w:ilvl="5" w:tplc="04050005" w:tentative="1">
      <w:start w:val="1"/>
      <w:numFmt w:val="bullet"/>
      <w:lvlText w:val=""/>
      <w:lvlJc w:val="left"/>
      <w:pPr>
        <w:ind w:left="5607" w:hanging="360"/>
      </w:pPr>
      <w:rPr>
        <w:rFonts w:ascii="Wingdings" w:hAnsi="Wingdings" w:hint="default"/>
      </w:rPr>
    </w:lvl>
    <w:lvl w:ilvl="6" w:tplc="04050001" w:tentative="1">
      <w:start w:val="1"/>
      <w:numFmt w:val="bullet"/>
      <w:lvlText w:val=""/>
      <w:lvlJc w:val="left"/>
      <w:pPr>
        <w:ind w:left="6327" w:hanging="360"/>
      </w:pPr>
      <w:rPr>
        <w:rFonts w:ascii="Symbol" w:hAnsi="Symbol" w:hint="default"/>
      </w:rPr>
    </w:lvl>
    <w:lvl w:ilvl="7" w:tplc="04050003" w:tentative="1">
      <w:start w:val="1"/>
      <w:numFmt w:val="bullet"/>
      <w:lvlText w:val="o"/>
      <w:lvlJc w:val="left"/>
      <w:pPr>
        <w:ind w:left="7047" w:hanging="360"/>
      </w:pPr>
      <w:rPr>
        <w:rFonts w:ascii="Courier New" w:hAnsi="Courier New" w:cs="Courier New" w:hint="default"/>
      </w:rPr>
    </w:lvl>
    <w:lvl w:ilvl="8" w:tplc="04050005" w:tentative="1">
      <w:start w:val="1"/>
      <w:numFmt w:val="bullet"/>
      <w:lvlText w:val=""/>
      <w:lvlJc w:val="left"/>
      <w:pPr>
        <w:ind w:left="7767" w:hanging="360"/>
      </w:pPr>
      <w:rPr>
        <w:rFonts w:ascii="Wingdings" w:hAnsi="Wingdings" w:hint="default"/>
      </w:rPr>
    </w:lvl>
  </w:abstractNum>
  <w:abstractNum w:abstractNumId="12">
    <w:nsid w:val="54661F49"/>
    <w:multiLevelType w:val="multilevel"/>
    <w:tmpl w:val="E72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A423B7"/>
    <w:multiLevelType w:val="hybridMultilevel"/>
    <w:tmpl w:val="D87CA1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6E09203D"/>
    <w:multiLevelType w:val="hybridMultilevel"/>
    <w:tmpl w:val="EACAC7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77D57DB3"/>
    <w:multiLevelType w:val="hybridMultilevel"/>
    <w:tmpl w:val="8182D92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7F925769"/>
    <w:multiLevelType w:val="hybridMultilevel"/>
    <w:tmpl w:val="9906F85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0"/>
  </w:num>
  <w:num w:numId="4">
    <w:abstractNumId w:val="14"/>
  </w:num>
  <w:num w:numId="5">
    <w:abstractNumId w:val="16"/>
  </w:num>
  <w:num w:numId="6">
    <w:abstractNumId w:val="13"/>
  </w:num>
  <w:num w:numId="7">
    <w:abstractNumId w:val="3"/>
  </w:num>
  <w:num w:numId="8">
    <w:abstractNumId w:val="9"/>
  </w:num>
  <w:num w:numId="9">
    <w:abstractNumId w:val="8"/>
  </w:num>
  <w:num w:numId="10">
    <w:abstractNumId w:val="15"/>
  </w:num>
  <w:num w:numId="11">
    <w:abstractNumId w:val="7"/>
  </w:num>
  <w:num w:numId="12">
    <w:abstractNumId w:val="6"/>
  </w:num>
  <w:num w:numId="13">
    <w:abstractNumId w:val="4"/>
  </w:num>
  <w:num w:numId="14">
    <w:abstractNumId w:val="2"/>
  </w:num>
  <w:num w:numId="15">
    <w:abstractNumId w:val="12"/>
  </w:num>
  <w:num w:numId="16">
    <w:abstractNumId w:val="0"/>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attachedTemplate r:id="rId1"/>
  <w:defaultTabStop w:val="708"/>
  <w:hyphenationZone w:val="425"/>
  <w:characterSpacingControl w:val="doNotCompress"/>
  <w:footnotePr>
    <w:footnote w:id="-1"/>
    <w:footnote w:id="0"/>
  </w:footnotePr>
  <w:endnotePr>
    <w:endnote w:id="-1"/>
    <w:endnote w:id="0"/>
  </w:endnotePr>
  <w:compat>
    <w:useFELayout/>
  </w:compat>
  <w:rsids>
    <w:rsidRoot w:val="00B61E9F"/>
    <w:rsid w:val="00001F6E"/>
    <w:rsid w:val="00022339"/>
    <w:rsid w:val="0002421D"/>
    <w:rsid w:val="00060011"/>
    <w:rsid w:val="000758E8"/>
    <w:rsid w:val="00155E24"/>
    <w:rsid w:val="001563C6"/>
    <w:rsid w:val="00186AAE"/>
    <w:rsid w:val="00186E41"/>
    <w:rsid w:val="00201327"/>
    <w:rsid w:val="002046D8"/>
    <w:rsid w:val="00230C27"/>
    <w:rsid w:val="00234B8A"/>
    <w:rsid w:val="002F2048"/>
    <w:rsid w:val="0037337C"/>
    <w:rsid w:val="003B5C84"/>
    <w:rsid w:val="003C0472"/>
    <w:rsid w:val="00404EE0"/>
    <w:rsid w:val="00453BF9"/>
    <w:rsid w:val="00455CB9"/>
    <w:rsid w:val="004564F3"/>
    <w:rsid w:val="00471144"/>
    <w:rsid w:val="0049371D"/>
    <w:rsid w:val="00515549"/>
    <w:rsid w:val="00556477"/>
    <w:rsid w:val="00567CB8"/>
    <w:rsid w:val="00582FF3"/>
    <w:rsid w:val="005B4C1A"/>
    <w:rsid w:val="005F0A56"/>
    <w:rsid w:val="00664296"/>
    <w:rsid w:val="006730B7"/>
    <w:rsid w:val="006A667E"/>
    <w:rsid w:val="006E1A27"/>
    <w:rsid w:val="00727E08"/>
    <w:rsid w:val="007729CA"/>
    <w:rsid w:val="007A0C43"/>
    <w:rsid w:val="007D57EB"/>
    <w:rsid w:val="00801715"/>
    <w:rsid w:val="0080449D"/>
    <w:rsid w:val="00811622"/>
    <w:rsid w:val="008125D5"/>
    <w:rsid w:val="00822E77"/>
    <w:rsid w:val="0089102D"/>
    <w:rsid w:val="008944A9"/>
    <w:rsid w:val="008D0B82"/>
    <w:rsid w:val="00934ED6"/>
    <w:rsid w:val="009D2AD1"/>
    <w:rsid w:val="00A4457B"/>
    <w:rsid w:val="00A45EB1"/>
    <w:rsid w:val="00A47CF5"/>
    <w:rsid w:val="00A755DB"/>
    <w:rsid w:val="00A87938"/>
    <w:rsid w:val="00A90C0E"/>
    <w:rsid w:val="00AB29A7"/>
    <w:rsid w:val="00AE3403"/>
    <w:rsid w:val="00B05549"/>
    <w:rsid w:val="00B61E9F"/>
    <w:rsid w:val="00BF0BB1"/>
    <w:rsid w:val="00C25E7A"/>
    <w:rsid w:val="00C44C4E"/>
    <w:rsid w:val="00C45506"/>
    <w:rsid w:val="00C84971"/>
    <w:rsid w:val="00CC2AAB"/>
    <w:rsid w:val="00CF6CF6"/>
    <w:rsid w:val="00D02B28"/>
    <w:rsid w:val="00D061F1"/>
    <w:rsid w:val="00D06E66"/>
    <w:rsid w:val="00D16705"/>
    <w:rsid w:val="00DB5020"/>
    <w:rsid w:val="00E604EC"/>
    <w:rsid w:val="00EC1B7A"/>
    <w:rsid w:val="00EC7638"/>
    <w:rsid w:val="00ED1B6F"/>
    <w:rsid w:val="00F070AB"/>
    <w:rsid w:val="00F83652"/>
    <w:rsid w:val="00FD2A37"/>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aliases w:val="normalka"/>
    <w:qFormat/>
    <w:rsid w:val="00727E08"/>
    <w:pPr>
      <w:spacing w:after="0"/>
      <w:ind w:firstLine="567"/>
      <w:jc w:val="both"/>
    </w:pPr>
  </w:style>
  <w:style w:type="paragraph" w:styleId="Nadpis1">
    <w:name w:val="heading 1"/>
    <w:basedOn w:val="Normln"/>
    <w:next w:val="Normln"/>
    <w:link w:val="Nadpis1Char"/>
    <w:uiPriority w:val="9"/>
    <w:qFormat/>
    <w:rsid w:val="00727E08"/>
    <w:pPr>
      <w:keepNext/>
      <w:keepLines/>
      <w:spacing w:before="120" w:after="120"/>
      <w:outlineLvl w:val="0"/>
    </w:pPr>
    <w:rPr>
      <w:rFonts w:asciiTheme="majorHAnsi" w:eastAsiaTheme="majorEastAsia" w:hAnsiTheme="majorHAnsi" w:cstheme="majorBidi"/>
      <w:bCs/>
      <w:color w:val="E36C0A" w:themeColor="accent6" w:themeShade="BF"/>
      <w:sz w:val="30"/>
      <w:szCs w:val="28"/>
      <w:u w:val="single"/>
    </w:rPr>
  </w:style>
  <w:style w:type="paragraph" w:styleId="Nadpis2">
    <w:name w:val="heading 2"/>
    <w:basedOn w:val="Nadpis1"/>
    <w:next w:val="Normln"/>
    <w:link w:val="Nadpis2Char"/>
    <w:uiPriority w:val="9"/>
    <w:unhideWhenUsed/>
    <w:qFormat/>
    <w:rsid w:val="00727E08"/>
    <w:pPr>
      <w:spacing w:before="200"/>
      <w:outlineLvl w:val="1"/>
    </w:pPr>
    <w:rPr>
      <w:b/>
      <w:bCs w:val="0"/>
      <w:color w:val="FF0000"/>
      <w:sz w:val="32"/>
      <w:szCs w:val="26"/>
    </w:rPr>
  </w:style>
  <w:style w:type="paragraph" w:styleId="Nadpis3">
    <w:name w:val="heading 3"/>
    <w:basedOn w:val="Normln"/>
    <w:next w:val="Normln"/>
    <w:link w:val="Nadpis3Char"/>
    <w:uiPriority w:val="9"/>
    <w:unhideWhenUsed/>
    <w:qFormat/>
    <w:rsid w:val="00727E08"/>
    <w:pPr>
      <w:keepNext/>
      <w:keepLines/>
      <w:outlineLvl w:val="2"/>
    </w:pPr>
    <w:rPr>
      <w:rFonts w:asciiTheme="majorHAnsi" w:eastAsiaTheme="majorEastAsia" w:hAnsiTheme="majorHAnsi" w:cstheme="majorBidi"/>
      <w:b/>
      <w:bCs/>
      <w:color w:val="00CC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727E08"/>
    <w:rPr>
      <w:rFonts w:asciiTheme="majorHAnsi" w:eastAsiaTheme="majorEastAsia" w:hAnsiTheme="majorHAnsi" w:cstheme="majorBidi"/>
      <w:b/>
      <w:color w:val="FF0000"/>
      <w:sz w:val="32"/>
      <w:szCs w:val="26"/>
      <w:u w:val="single"/>
    </w:rPr>
  </w:style>
  <w:style w:type="paragraph" w:styleId="Zkladntext">
    <w:name w:val="Body Text"/>
    <w:basedOn w:val="Normln"/>
    <w:link w:val="ZkladntextChar"/>
    <w:rsid w:val="00727E08"/>
    <w:pPr>
      <w:widowControl w:val="0"/>
      <w:tabs>
        <w:tab w:val="left" w:pos="0"/>
      </w:tabs>
      <w:autoSpaceDE w:val="0"/>
      <w:spacing w:line="235" w:lineRule="atLeast"/>
    </w:pPr>
    <w:rPr>
      <w:szCs w:val="14"/>
      <w:lang w:val="en-US" w:eastAsia="en-US" w:bidi="en-US"/>
    </w:rPr>
  </w:style>
  <w:style w:type="character" w:customStyle="1" w:styleId="ZkladntextChar">
    <w:name w:val="Základní text Char"/>
    <w:basedOn w:val="Standardnpsmoodstavce"/>
    <w:link w:val="Zkladntext"/>
    <w:rsid w:val="00727E08"/>
    <w:rPr>
      <w:szCs w:val="14"/>
      <w:lang w:val="en-US" w:eastAsia="en-US" w:bidi="en-US"/>
    </w:rPr>
  </w:style>
  <w:style w:type="paragraph" w:styleId="Odstavecseseznamem">
    <w:name w:val="List Paragraph"/>
    <w:basedOn w:val="Normln"/>
    <w:uiPriority w:val="34"/>
    <w:qFormat/>
    <w:rsid w:val="00727E08"/>
    <w:pPr>
      <w:ind w:left="720"/>
      <w:contextualSpacing/>
    </w:pPr>
    <w:rPr>
      <w:lang w:val="en-US" w:eastAsia="en-US" w:bidi="en-US"/>
    </w:rPr>
  </w:style>
  <w:style w:type="paragraph" w:customStyle="1" w:styleId="Okruh">
    <w:name w:val="Okruh"/>
    <w:next w:val="Normln"/>
    <w:qFormat/>
    <w:rsid w:val="00727E08"/>
    <w:pPr>
      <w:ind w:left="567"/>
      <w:jc w:val="center"/>
    </w:pPr>
    <w:rPr>
      <w:b/>
      <w:color w:val="4F81BD" w:themeColor="accent1"/>
      <w:sz w:val="36"/>
      <w:u w:val="single"/>
    </w:rPr>
  </w:style>
  <w:style w:type="character" w:customStyle="1" w:styleId="Nadpis1Char">
    <w:name w:val="Nadpis 1 Char"/>
    <w:basedOn w:val="Standardnpsmoodstavce"/>
    <w:link w:val="Nadpis1"/>
    <w:uiPriority w:val="9"/>
    <w:rsid w:val="00727E08"/>
    <w:rPr>
      <w:rFonts w:asciiTheme="majorHAnsi" w:eastAsiaTheme="majorEastAsia" w:hAnsiTheme="majorHAnsi" w:cstheme="majorBidi"/>
      <w:bCs/>
      <w:color w:val="E36C0A" w:themeColor="accent6" w:themeShade="BF"/>
      <w:sz w:val="30"/>
      <w:szCs w:val="28"/>
      <w:u w:val="single"/>
    </w:rPr>
  </w:style>
  <w:style w:type="character" w:customStyle="1" w:styleId="Nadpis3Char">
    <w:name w:val="Nadpis 3 Char"/>
    <w:basedOn w:val="Standardnpsmoodstavce"/>
    <w:link w:val="Nadpis3"/>
    <w:uiPriority w:val="9"/>
    <w:rsid w:val="00727E08"/>
    <w:rPr>
      <w:rFonts w:asciiTheme="majorHAnsi" w:eastAsiaTheme="majorEastAsia" w:hAnsiTheme="majorHAnsi" w:cstheme="majorBidi"/>
      <w:b/>
      <w:bCs/>
      <w:color w:val="00CC00"/>
    </w:rPr>
  </w:style>
  <w:style w:type="paragraph" w:customStyle="1" w:styleId="odrky">
    <w:name w:val="odrářky"/>
    <w:basedOn w:val="Normln"/>
    <w:qFormat/>
    <w:rsid w:val="00727E08"/>
    <w:pPr>
      <w:numPr>
        <w:numId w:val="3"/>
      </w:numPr>
      <w:jc w:val="left"/>
    </w:pPr>
  </w:style>
  <w:style w:type="character" w:customStyle="1" w:styleId="apple-converted-space">
    <w:name w:val="apple-converted-space"/>
    <w:basedOn w:val="Standardnpsmoodstavce"/>
    <w:rsid w:val="00727E08"/>
  </w:style>
  <w:style w:type="character" w:styleId="Hypertextovodkaz">
    <w:name w:val="Hyperlink"/>
    <w:basedOn w:val="Standardnpsmoodstavce"/>
    <w:uiPriority w:val="99"/>
    <w:unhideWhenUsed/>
    <w:rsid w:val="00727E08"/>
    <w:rPr>
      <w:color w:val="0000FF"/>
      <w:u w:val="single"/>
    </w:rPr>
  </w:style>
  <w:style w:type="paragraph" w:styleId="Bezmezer">
    <w:name w:val="No Spacing"/>
    <w:link w:val="BezmezerChar"/>
    <w:uiPriority w:val="1"/>
    <w:qFormat/>
    <w:rsid w:val="00727E08"/>
    <w:pPr>
      <w:spacing w:after="0" w:line="240" w:lineRule="auto"/>
    </w:pPr>
    <w:rPr>
      <w:lang w:val="en-US" w:eastAsia="en-US" w:bidi="en-US"/>
    </w:rPr>
  </w:style>
  <w:style w:type="character" w:customStyle="1" w:styleId="BezmezerChar">
    <w:name w:val="Bez mezer Char"/>
    <w:basedOn w:val="Standardnpsmoodstavce"/>
    <w:link w:val="Bezmezer"/>
    <w:uiPriority w:val="1"/>
    <w:rsid w:val="00727E08"/>
    <w:rPr>
      <w:lang w:val="en-US" w:eastAsia="en-US" w:bidi="en-US"/>
    </w:rPr>
  </w:style>
  <w:style w:type="paragraph" w:styleId="Normlnweb">
    <w:name w:val="Normal (Web)"/>
    <w:basedOn w:val="Normln"/>
    <w:uiPriority w:val="99"/>
    <w:semiHidden/>
    <w:unhideWhenUsed/>
    <w:rsid w:val="005F0A5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KdHTML">
    <w:name w:val="HTML Code"/>
    <w:basedOn w:val="Standardnpsmoodstavce"/>
    <w:uiPriority w:val="99"/>
    <w:semiHidden/>
    <w:unhideWhenUsed/>
    <w:rsid w:val="00C84971"/>
    <w:rPr>
      <w:rFonts w:ascii="Courier New" w:eastAsia="Times New Roman" w:hAnsi="Courier New" w:cs="Courier New"/>
      <w:sz w:val="20"/>
      <w:szCs w:val="20"/>
    </w:rPr>
  </w:style>
  <w:style w:type="character" w:styleId="Siln">
    <w:name w:val="Strong"/>
    <w:basedOn w:val="Standardnpsmoodstavce"/>
    <w:uiPriority w:val="22"/>
    <w:qFormat/>
    <w:rsid w:val="00155E24"/>
    <w:rPr>
      <w:b/>
      <w:bCs/>
    </w:rPr>
  </w:style>
  <w:style w:type="table" w:styleId="Mkatabulky">
    <w:name w:val="Table Grid"/>
    <w:basedOn w:val="Normlntabulka"/>
    <w:uiPriority w:val="59"/>
    <w:rsid w:val="00234B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Zhlav">
    <w:name w:val="header"/>
    <w:basedOn w:val="Normln"/>
    <w:link w:val="ZhlavChar"/>
    <w:uiPriority w:val="99"/>
    <w:unhideWhenUsed/>
    <w:rsid w:val="00455CB9"/>
    <w:pPr>
      <w:tabs>
        <w:tab w:val="center" w:pos="4536"/>
        <w:tab w:val="right" w:pos="9072"/>
      </w:tabs>
      <w:spacing w:line="240" w:lineRule="auto"/>
    </w:pPr>
  </w:style>
  <w:style w:type="character" w:customStyle="1" w:styleId="ZhlavChar">
    <w:name w:val="Záhlaví Char"/>
    <w:basedOn w:val="Standardnpsmoodstavce"/>
    <w:link w:val="Zhlav"/>
    <w:uiPriority w:val="99"/>
    <w:rsid w:val="00455CB9"/>
  </w:style>
  <w:style w:type="paragraph" w:styleId="Zpat">
    <w:name w:val="footer"/>
    <w:basedOn w:val="Normln"/>
    <w:link w:val="ZpatChar"/>
    <w:uiPriority w:val="99"/>
    <w:unhideWhenUsed/>
    <w:rsid w:val="00455CB9"/>
    <w:pPr>
      <w:tabs>
        <w:tab w:val="center" w:pos="4536"/>
        <w:tab w:val="right" w:pos="9072"/>
      </w:tabs>
      <w:spacing w:line="240" w:lineRule="auto"/>
    </w:pPr>
  </w:style>
  <w:style w:type="character" w:customStyle="1" w:styleId="ZpatChar">
    <w:name w:val="Zápatí Char"/>
    <w:basedOn w:val="Standardnpsmoodstavce"/>
    <w:link w:val="Zpat"/>
    <w:uiPriority w:val="99"/>
    <w:rsid w:val="00455CB9"/>
  </w:style>
  <w:style w:type="character" w:styleId="Sledovanodkaz">
    <w:name w:val="FollowedHyperlink"/>
    <w:basedOn w:val="Standardnpsmoodstavce"/>
    <w:uiPriority w:val="99"/>
    <w:semiHidden/>
    <w:unhideWhenUsed/>
    <w:rsid w:val="00455CB9"/>
    <w:rPr>
      <w:color w:val="800080" w:themeColor="followedHyperlink"/>
      <w:u w:val="single"/>
    </w:rPr>
  </w:style>
  <w:style w:type="paragraph" w:styleId="Textbubliny">
    <w:name w:val="Balloon Text"/>
    <w:basedOn w:val="Normln"/>
    <w:link w:val="TextbublinyChar"/>
    <w:uiPriority w:val="99"/>
    <w:semiHidden/>
    <w:unhideWhenUsed/>
    <w:rsid w:val="008125D5"/>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8125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1981994">
      <w:bodyDiv w:val="1"/>
      <w:marLeft w:val="0"/>
      <w:marRight w:val="0"/>
      <w:marTop w:val="0"/>
      <w:marBottom w:val="0"/>
      <w:divBdr>
        <w:top w:val="none" w:sz="0" w:space="0" w:color="auto"/>
        <w:left w:val="none" w:sz="0" w:space="0" w:color="auto"/>
        <w:bottom w:val="none" w:sz="0" w:space="0" w:color="auto"/>
        <w:right w:val="none" w:sz="0" w:space="0" w:color="auto"/>
      </w:divBdr>
    </w:div>
    <w:div w:id="903754031">
      <w:bodyDiv w:val="1"/>
      <w:marLeft w:val="0"/>
      <w:marRight w:val="0"/>
      <w:marTop w:val="0"/>
      <w:marBottom w:val="0"/>
      <w:divBdr>
        <w:top w:val="none" w:sz="0" w:space="0" w:color="auto"/>
        <w:left w:val="none" w:sz="0" w:space="0" w:color="auto"/>
        <w:bottom w:val="none" w:sz="0" w:space="0" w:color="auto"/>
        <w:right w:val="none" w:sz="0" w:space="0" w:color="auto"/>
      </w:divBdr>
    </w:div>
    <w:div w:id="119441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dosms.cz/vsechny-prikazy-v-ms-do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A:\MATURITA%202016\OPS\sablona.dotx"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sablona.dotx</Template>
  <TotalTime>155</TotalTime>
  <Pages>7</Pages>
  <Words>1872</Words>
  <Characters>11051</Characters>
  <Application>Microsoft Office Word</Application>
  <DocSecurity>0</DocSecurity>
  <Lines>92</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Bártl</dc:creator>
  <cp:keywords/>
  <dc:description/>
  <cp:lastModifiedBy>Vondracek</cp:lastModifiedBy>
  <cp:revision>21</cp:revision>
  <dcterms:created xsi:type="dcterms:W3CDTF">2016-04-08T09:58:00Z</dcterms:created>
  <dcterms:modified xsi:type="dcterms:W3CDTF">2016-05-28T19:19:00Z</dcterms:modified>
</cp:coreProperties>
</file>