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395" w:rsidRPr="00D10C49" w:rsidRDefault="001C13E5" w:rsidP="001C13E5">
      <w:pPr>
        <w:pStyle w:val="Nzev"/>
        <w:rPr>
          <w:sz w:val="48"/>
          <w:szCs w:val="48"/>
        </w:rPr>
      </w:pPr>
      <w:r w:rsidRPr="00D10C49">
        <w:rPr>
          <w:sz w:val="48"/>
          <w:szCs w:val="48"/>
        </w:rPr>
        <w:t>Směrování (routování)</w:t>
      </w:r>
    </w:p>
    <w:p w:rsidR="003C295F" w:rsidRDefault="0095674B" w:rsidP="003C295F">
      <w:r>
        <w:t>Technika sloužící k propojení jednotlivých sítí (</w:t>
      </w:r>
      <w:proofErr w:type="spellStart"/>
      <w:r>
        <w:t>subnetů</w:t>
      </w:r>
      <w:proofErr w:type="spellEnd"/>
      <w:r>
        <w:t xml:space="preserve">). Nejčastějším zařízením jsou </w:t>
      </w:r>
      <w:proofErr w:type="spellStart"/>
      <w:r>
        <w:t>routery</w:t>
      </w:r>
      <w:proofErr w:type="spellEnd"/>
      <w:r>
        <w:t xml:space="preserve">, používají se ale i L3 </w:t>
      </w:r>
      <w:proofErr w:type="spellStart"/>
      <w:r>
        <w:t>switche</w:t>
      </w:r>
      <w:proofErr w:type="spellEnd"/>
      <w:r>
        <w:t xml:space="preserve">, firewally </w:t>
      </w:r>
      <w:proofErr w:type="spellStart"/>
      <w:r>
        <w:t>etc</w:t>
      </w:r>
      <w:proofErr w:type="spellEnd"/>
      <w:r>
        <w:t>.</w:t>
      </w:r>
    </w:p>
    <w:p w:rsidR="0095674B" w:rsidRDefault="00DB5D5F" w:rsidP="00DB5D5F">
      <w:pPr>
        <w:pStyle w:val="Point"/>
      </w:pPr>
      <w:r>
        <w:t>Způsoby routování</w:t>
      </w:r>
    </w:p>
    <w:p w:rsidR="00D10C49" w:rsidRDefault="00D10C49" w:rsidP="00D10C49">
      <w:pPr>
        <w:pStyle w:val="Odstavecseseznamem"/>
        <w:numPr>
          <w:ilvl w:val="0"/>
          <w:numId w:val="10"/>
        </w:numPr>
      </w:pPr>
      <w:r w:rsidRPr="002F1969">
        <w:rPr>
          <w:b/>
        </w:rPr>
        <w:t>Dynamické</w:t>
      </w:r>
      <w:r>
        <w:t xml:space="preserve"> – Síť se automaticky přizpůsobuje změnám v topologii a dopravě. Automaticky se vypočítávají cesty pomocí </w:t>
      </w:r>
      <w:proofErr w:type="spellStart"/>
      <w:r>
        <w:t>routovacího</w:t>
      </w:r>
      <w:proofErr w:type="spellEnd"/>
      <w:r>
        <w:t xml:space="preserve"> protokolu.</w:t>
      </w:r>
    </w:p>
    <w:p w:rsidR="0095674B" w:rsidRDefault="0095674B" w:rsidP="0095674B">
      <w:pPr>
        <w:pStyle w:val="Odstavecseseznamem"/>
        <w:numPr>
          <w:ilvl w:val="0"/>
          <w:numId w:val="10"/>
        </w:numPr>
      </w:pPr>
      <w:r w:rsidRPr="002F1969">
        <w:rPr>
          <w:b/>
        </w:rPr>
        <w:t>Statické</w:t>
      </w:r>
      <w:r w:rsidR="00DB5D5F">
        <w:t xml:space="preserve"> – ručně zadané cesty. Tento způsob je nejbezpečnější, ale nepřizpůsobitelný náhodným podmínkám (výpadek na trase, </w:t>
      </w:r>
      <w:proofErr w:type="spellStart"/>
      <w:r w:rsidR="00DB5D5F">
        <w:t>etc</w:t>
      </w:r>
      <w:proofErr w:type="spellEnd"/>
      <w:r w:rsidR="00DB5D5F">
        <w:t>..) či změnám topologie.</w:t>
      </w:r>
    </w:p>
    <w:p w:rsidR="00250888" w:rsidRDefault="00250888" w:rsidP="00250888">
      <w:pPr>
        <w:pStyle w:val="Odstavecseseznamem"/>
        <w:numPr>
          <w:ilvl w:val="0"/>
          <w:numId w:val="10"/>
        </w:numPr>
      </w:pPr>
      <w:r>
        <w:rPr>
          <w:b/>
        </w:rPr>
        <w:t xml:space="preserve">Defaultní </w:t>
      </w:r>
      <w:r w:rsidRPr="00250888">
        <w:t>-</w:t>
      </w:r>
      <w:r>
        <w:t xml:space="preserve"> </w:t>
      </w:r>
      <w:r w:rsidRPr="00250888">
        <w:t>pokud neexistuje jiná cesta, tak se použije defaultn</w:t>
      </w:r>
      <w:r w:rsidR="001C13E5">
        <w:t>í</w:t>
      </w:r>
    </w:p>
    <w:p w:rsidR="002F1969" w:rsidRDefault="002F1969" w:rsidP="002F1969">
      <w:pPr>
        <w:pStyle w:val="Nadpis1"/>
      </w:pPr>
      <w:r>
        <w:t>Směrované X Směrovací protokoly</w:t>
      </w:r>
    </w:p>
    <w:p w:rsidR="002F1969" w:rsidRDefault="002F1969" w:rsidP="002F1969">
      <w:pPr>
        <w:pStyle w:val="Point"/>
      </w:pPr>
      <w:r>
        <w:t>Směrované (</w:t>
      </w:r>
      <w:proofErr w:type="spellStart"/>
      <w:r>
        <w:t>Routed</w:t>
      </w:r>
      <w:proofErr w:type="spellEnd"/>
      <w:r>
        <w:t>)</w:t>
      </w:r>
    </w:p>
    <w:p w:rsidR="002F1969" w:rsidRDefault="002F1969" w:rsidP="002F1969">
      <w:r>
        <w:t xml:space="preserve">Protokol, který se dá směrovat. Přenáší data mezi sítěmi. Například </w:t>
      </w:r>
      <w:r w:rsidRPr="00250888">
        <w:rPr>
          <w:b/>
        </w:rPr>
        <w:t>IP</w:t>
      </w:r>
      <w:r>
        <w:t xml:space="preserve"> protokol.</w:t>
      </w:r>
    </w:p>
    <w:p w:rsidR="002F1969" w:rsidRDefault="002F1969" w:rsidP="002F1969">
      <w:pPr>
        <w:pStyle w:val="Point"/>
      </w:pPr>
      <w:r>
        <w:t>Směrovací (</w:t>
      </w:r>
      <w:proofErr w:type="spellStart"/>
      <w:r>
        <w:t>Routing</w:t>
      </w:r>
      <w:proofErr w:type="spellEnd"/>
      <w:r>
        <w:t>)</w:t>
      </w:r>
    </w:p>
    <w:p w:rsidR="002F1969" w:rsidRPr="002F1969" w:rsidRDefault="002F1969" w:rsidP="001C13E5">
      <w:pPr>
        <w:pStyle w:val="Bezmezer"/>
      </w:pPr>
      <w:r w:rsidRPr="001C13E5">
        <w:t>Využívají směrovací protokoly k výměně směrovacích tabulek a sdílení směrovacích informací. Směrovací protokoly tedy umožňují směrovačům směrovat směrované protokoly</w:t>
      </w:r>
      <w:r w:rsidRPr="002F1969">
        <w:t xml:space="preserve">. </w:t>
      </w:r>
    </w:p>
    <w:p w:rsidR="002F1969" w:rsidRPr="002F1969" w:rsidRDefault="002F1969" w:rsidP="002F1969"/>
    <w:p w:rsidR="002F1969" w:rsidRPr="002F1969" w:rsidRDefault="002F1969" w:rsidP="002F1969">
      <w:pPr>
        <w:pStyle w:val="Nadpis1"/>
      </w:pPr>
      <w:r>
        <w:t>Směrovací protokoly</w:t>
      </w:r>
    </w:p>
    <w:p w:rsidR="002F1969" w:rsidRPr="002F1969" w:rsidRDefault="002F1969" w:rsidP="002F1969"/>
    <w:p w:rsidR="00DB5D5F" w:rsidRDefault="00DB5D5F" w:rsidP="00DB5D5F">
      <w:r>
        <w:rPr>
          <w:noProof/>
          <w:lang w:eastAsia="cs-CZ"/>
        </w:rPr>
        <w:drawing>
          <wp:inline distT="0" distB="0" distL="0" distR="0">
            <wp:extent cx="5483514" cy="3200400"/>
            <wp:effectExtent l="19050" t="0" r="2886" b="0"/>
            <wp:docPr id="1" name="Picture 1" descr="Dělení dynamických routovacích protokol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ělení dynamických routovacích protokolů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0D4" w:rsidRDefault="009C20D4" w:rsidP="009C20D4">
      <w:pPr>
        <w:pStyle w:val="Nadpis1"/>
      </w:pPr>
      <w:r>
        <w:lastRenderedPageBreak/>
        <w:t>Dynamické směrovací protokoly</w:t>
      </w:r>
    </w:p>
    <w:p w:rsidR="00DB5D5F" w:rsidRDefault="00DD2BC2" w:rsidP="00DB5D5F">
      <w:pPr>
        <w:pStyle w:val="Point"/>
      </w:pPr>
      <w:r>
        <w:t>Distance-</w:t>
      </w:r>
      <w:proofErr w:type="spellStart"/>
      <w:r w:rsidR="00B62DF5">
        <w:t>vector</w:t>
      </w:r>
      <w:proofErr w:type="spellEnd"/>
    </w:p>
    <w:p w:rsidR="00DB5D5F" w:rsidRDefault="00DB5D5F" w:rsidP="00DB5D5F">
      <w:pPr>
        <w:pStyle w:val="Odstavecseseznamem"/>
        <w:numPr>
          <w:ilvl w:val="0"/>
          <w:numId w:val="11"/>
        </w:numPr>
      </w:pPr>
      <w:proofErr w:type="spellStart"/>
      <w:r>
        <w:t>Routery</w:t>
      </w:r>
      <w:proofErr w:type="spellEnd"/>
      <w:r>
        <w:t xml:space="preserve"> udržují </w:t>
      </w:r>
      <w:proofErr w:type="spellStart"/>
      <w:r>
        <w:t>routovací</w:t>
      </w:r>
      <w:proofErr w:type="spellEnd"/>
      <w:r>
        <w:t xml:space="preserve"> tabulku s informacemi o vektoru (vzdálenosti) do dané sítě</w:t>
      </w:r>
    </w:p>
    <w:p w:rsidR="00DB5D5F" w:rsidRDefault="00DB5D5F" w:rsidP="00DB5D5F">
      <w:pPr>
        <w:pStyle w:val="Odstavecseseznamem"/>
        <w:numPr>
          <w:ilvl w:val="0"/>
          <w:numId w:val="11"/>
        </w:numPr>
      </w:pPr>
      <w:proofErr w:type="spellStart"/>
      <w:r>
        <w:t>Routovací</w:t>
      </w:r>
      <w:proofErr w:type="spellEnd"/>
      <w:r>
        <w:t xml:space="preserve"> tabulka se periodicky posílá sousedům, kteří si svoji upravují  </w:t>
      </w:r>
    </w:p>
    <w:p w:rsidR="0025679E" w:rsidRDefault="0025679E" w:rsidP="00DB5D5F">
      <w:pPr>
        <w:pStyle w:val="Odstavecseseznamem"/>
        <w:numPr>
          <w:ilvl w:val="0"/>
          <w:numId w:val="11"/>
        </w:numPr>
      </w:pPr>
      <w:r>
        <w:t xml:space="preserve">Metrika se počítá podle </w:t>
      </w:r>
      <w:proofErr w:type="spellStart"/>
      <w:r w:rsidRPr="002F1969">
        <w:rPr>
          <w:b/>
        </w:rPr>
        <w:t>Bellman</w:t>
      </w:r>
      <w:proofErr w:type="spellEnd"/>
      <w:r w:rsidRPr="002F1969">
        <w:rPr>
          <w:b/>
        </w:rPr>
        <w:t>-Ford algoritmu</w:t>
      </w:r>
      <w:r>
        <w:t>, kde se řeší nejmenší počet přeskoků.</w:t>
      </w:r>
    </w:p>
    <w:p w:rsidR="00DB5D5F" w:rsidRDefault="00DB5D5F" w:rsidP="00DB5D5F">
      <w:pPr>
        <w:pStyle w:val="Odstavecseseznamem"/>
        <w:numPr>
          <w:ilvl w:val="0"/>
          <w:numId w:val="11"/>
        </w:numPr>
      </w:pPr>
      <w:r>
        <w:t xml:space="preserve">Problémy jsou </w:t>
      </w:r>
      <w:proofErr w:type="spellStart"/>
      <w:r>
        <w:t>routovací</w:t>
      </w:r>
      <w:proofErr w:type="spellEnd"/>
      <w:r>
        <w:t xml:space="preserve"> smyčky</w:t>
      </w:r>
      <w:r w:rsidR="00001C22">
        <w:t xml:space="preserve"> </w:t>
      </w:r>
      <w:r>
        <w:t>– řeší se pomocí:</w:t>
      </w:r>
    </w:p>
    <w:p w:rsidR="00DB5D5F" w:rsidRDefault="00DB5D5F" w:rsidP="00DB5D5F">
      <w:pPr>
        <w:pStyle w:val="Odstavecseseznamem"/>
        <w:numPr>
          <w:ilvl w:val="1"/>
          <w:numId w:val="11"/>
        </w:numPr>
      </w:pPr>
      <w:r w:rsidRPr="00001C22">
        <w:rPr>
          <w:b/>
        </w:rPr>
        <w:t>Hold-</w:t>
      </w:r>
      <w:proofErr w:type="spellStart"/>
      <w:r w:rsidRPr="00001C22">
        <w:rPr>
          <w:b/>
        </w:rPr>
        <w:t>down</w:t>
      </w:r>
      <w:proofErr w:type="spellEnd"/>
      <w:r w:rsidRPr="00001C22">
        <w:rPr>
          <w:b/>
        </w:rPr>
        <w:t xml:space="preserve"> </w:t>
      </w:r>
      <w:proofErr w:type="spellStart"/>
      <w:r w:rsidRPr="00001C22">
        <w:rPr>
          <w:b/>
        </w:rPr>
        <w:t>timer</w:t>
      </w:r>
      <w:proofErr w:type="spellEnd"/>
      <w:r>
        <w:t xml:space="preserve"> – </w:t>
      </w:r>
      <w:r w:rsidR="00180BDF">
        <w:t>čekací interval, než je síť stabilní, prodlužuje konvergenci</w:t>
      </w:r>
    </w:p>
    <w:p w:rsidR="00DB5D5F" w:rsidRDefault="0025679E" w:rsidP="0025679E">
      <w:pPr>
        <w:pStyle w:val="Odstavecseseznamem"/>
        <w:numPr>
          <w:ilvl w:val="1"/>
          <w:numId w:val="11"/>
        </w:numPr>
      </w:pPr>
      <w:r w:rsidRPr="00001C22">
        <w:rPr>
          <w:b/>
        </w:rPr>
        <w:t xml:space="preserve">Split </w:t>
      </w:r>
      <w:proofErr w:type="spellStart"/>
      <w:r w:rsidRPr="00001C22">
        <w:rPr>
          <w:b/>
        </w:rPr>
        <w:t>horizon</w:t>
      </w:r>
      <w:proofErr w:type="spellEnd"/>
      <w:r>
        <w:t xml:space="preserve"> – neposílá routu na rozhraní</w:t>
      </w:r>
      <w:r w:rsidR="002F1969">
        <w:t>,</w:t>
      </w:r>
      <w:r>
        <w:t xml:space="preserve"> přes které přišla</w:t>
      </w:r>
    </w:p>
    <w:p w:rsidR="0025679E" w:rsidRDefault="00DD2BC2" w:rsidP="0025679E">
      <w:pPr>
        <w:pStyle w:val="Point"/>
      </w:pPr>
      <w:r>
        <w:t>Link-</w:t>
      </w:r>
      <w:proofErr w:type="spellStart"/>
      <w:r>
        <w:t>s</w:t>
      </w:r>
      <w:r w:rsidR="0025679E">
        <w:t>tate</w:t>
      </w:r>
      <w:proofErr w:type="spellEnd"/>
      <w:r w:rsidR="0025679E">
        <w:t xml:space="preserve"> </w:t>
      </w:r>
    </w:p>
    <w:p w:rsidR="0025679E" w:rsidRDefault="0025679E" w:rsidP="0025679E">
      <w:pPr>
        <w:pStyle w:val="Odstavecseseznamem"/>
        <w:numPr>
          <w:ilvl w:val="0"/>
          <w:numId w:val="12"/>
        </w:numPr>
      </w:pPr>
      <w:proofErr w:type="spellStart"/>
      <w:r>
        <w:t>Routery</w:t>
      </w:r>
      <w:proofErr w:type="spellEnd"/>
      <w:r>
        <w:t xml:space="preserve"> udržují komplexní databázi síťové topologie</w:t>
      </w:r>
    </w:p>
    <w:p w:rsidR="0025679E" w:rsidRDefault="0025679E" w:rsidP="0025679E">
      <w:pPr>
        <w:pStyle w:val="Odstavecseseznamem"/>
        <w:numPr>
          <w:ilvl w:val="0"/>
          <w:numId w:val="12"/>
        </w:numPr>
      </w:pPr>
      <w:proofErr w:type="spellStart"/>
      <w:r>
        <w:t>Routery</w:t>
      </w:r>
      <w:proofErr w:type="spellEnd"/>
      <w:r>
        <w:t xml:space="preserve"> si posílají </w:t>
      </w:r>
      <w:r w:rsidRPr="0025679E">
        <w:rPr>
          <w:b/>
        </w:rPr>
        <w:t>LSA</w:t>
      </w:r>
      <w:r>
        <w:t xml:space="preserve"> (link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advertisement</w:t>
      </w:r>
      <w:proofErr w:type="spellEnd"/>
      <w:r>
        <w:t xml:space="preserve">), které informuje o změnách daného </w:t>
      </w:r>
      <w:proofErr w:type="spellStart"/>
      <w:r>
        <w:t>routeru</w:t>
      </w:r>
      <w:proofErr w:type="spellEnd"/>
      <w:r>
        <w:t xml:space="preserve">, a </w:t>
      </w:r>
      <w:r w:rsidR="00CF37B9" w:rsidRPr="00CF37B9">
        <w:rPr>
          <w:b/>
        </w:rPr>
        <w:t>„</w:t>
      </w:r>
      <w:r w:rsidRPr="00CF37B9">
        <w:rPr>
          <w:b/>
          <w:i/>
        </w:rPr>
        <w:t>Hello pakety</w:t>
      </w:r>
      <w:r w:rsidR="00CF37B9">
        <w:rPr>
          <w:b/>
          <w:i/>
        </w:rPr>
        <w:t>“</w:t>
      </w:r>
      <w:r>
        <w:t xml:space="preserve"> na kontrolu linek</w:t>
      </w:r>
    </w:p>
    <w:p w:rsidR="0025679E" w:rsidRPr="0025679E" w:rsidRDefault="0025679E" w:rsidP="0025679E">
      <w:pPr>
        <w:pStyle w:val="Odstavecseseznamem"/>
        <w:numPr>
          <w:ilvl w:val="0"/>
          <w:numId w:val="12"/>
        </w:numPr>
      </w:pPr>
      <w:r>
        <w:t>M</w:t>
      </w:r>
      <w:r w:rsidRPr="0025679E">
        <w:t xml:space="preserve">etrika je komplexní, nejlepší cesta se počítá pomocí </w:t>
      </w:r>
      <w:proofErr w:type="spellStart"/>
      <w:r w:rsidRPr="0025679E">
        <w:rPr>
          <w:b/>
        </w:rPr>
        <w:t>Dijkstrova</w:t>
      </w:r>
      <w:proofErr w:type="spellEnd"/>
      <w:r w:rsidRPr="0025679E">
        <w:rPr>
          <w:b/>
        </w:rPr>
        <w:t xml:space="preserve"> algoritmu</w:t>
      </w:r>
      <w:r w:rsidRPr="0025679E">
        <w:t xml:space="preserve"> </w:t>
      </w:r>
      <w:proofErr w:type="spellStart"/>
      <w:r w:rsidRPr="0025679E">
        <w:t>shortest</w:t>
      </w:r>
      <w:proofErr w:type="spellEnd"/>
      <w:r w:rsidRPr="0025679E">
        <w:t xml:space="preserve"> </w:t>
      </w:r>
      <w:proofErr w:type="spellStart"/>
      <w:r w:rsidRPr="0025679E">
        <w:t>path</w:t>
      </w:r>
      <w:proofErr w:type="spellEnd"/>
      <w:r w:rsidRPr="0025679E">
        <w:t xml:space="preserve"> </w:t>
      </w:r>
      <w:proofErr w:type="spellStart"/>
      <w:r w:rsidRPr="0025679E">
        <w:t>first</w:t>
      </w:r>
      <w:proofErr w:type="spellEnd"/>
      <w:r w:rsidRPr="0025679E">
        <w:t xml:space="preserve"> </w:t>
      </w:r>
      <w:r>
        <w:t>–</w:t>
      </w:r>
      <w:r w:rsidRPr="0025679E">
        <w:t xml:space="preserve"> </w:t>
      </w:r>
      <w:r w:rsidRPr="0025679E">
        <w:rPr>
          <w:b/>
        </w:rPr>
        <w:t>SPF</w:t>
      </w:r>
    </w:p>
    <w:p w:rsidR="0025679E" w:rsidRDefault="00DD2BC2" w:rsidP="0025679E">
      <w:pPr>
        <w:pStyle w:val="Point"/>
      </w:pPr>
      <w:proofErr w:type="spellStart"/>
      <w:r>
        <w:t>Path-v</w:t>
      </w:r>
      <w:r w:rsidR="0025679E">
        <w:t>ector</w:t>
      </w:r>
      <w:proofErr w:type="spellEnd"/>
    </w:p>
    <w:p w:rsidR="00B62DF5" w:rsidRDefault="00DD2BC2" w:rsidP="0025679E">
      <w:pPr>
        <w:pStyle w:val="Odstavecseseznamem"/>
        <w:numPr>
          <w:ilvl w:val="0"/>
          <w:numId w:val="13"/>
        </w:numPr>
      </w:pPr>
      <w:r>
        <w:t>Upravený Distance-</w:t>
      </w:r>
      <w:proofErr w:type="spellStart"/>
      <w:r w:rsidR="00B62DF5">
        <w:t>vector</w:t>
      </w:r>
      <w:proofErr w:type="spellEnd"/>
    </w:p>
    <w:p w:rsidR="0025679E" w:rsidRDefault="0025679E" w:rsidP="0025679E">
      <w:pPr>
        <w:pStyle w:val="Odstavecseseznamem"/>
        <w:numPr>
          <w:ilvl w:val="0"/>
          <w:numId w:val="13"/>
        </w:numPr>
      </w:pPr>
      <w:r>
        <w:t>Každý záznam v tabulce je tvořen cílovou sítí, dalším směrovačem a cestou k cíli</w:t>
      </w:r>
    </w:p>
    <w:p w:rsidR="0025679E" w:rsidRDefault="0025679E" w:rsidP="0025679E">
      <w:pPr>
        <w:pStyle w:val="Odstavecseseznamem"/>
        <w:numPr>
          <w:ilvl w:val="0"/>
          <w:numId w:val="13"/>
        </w:numPr>
      </w:pPr>
      <w:r>
        <w:t>Změny, které se zacyklily v síti a jsou vráceny stejnému uzlu</w:t>
      </w:r>
      <w:r w:rsidR="002F1969">
        <w:t>,</w:t>
      </w:r>
      <w:r>
        <w:t xml:space="preserve"> jsou lehce detekovány a odstraněny.</w:t>
      </w:r>
    </w:p>
    <w:p w:rsidR="009C20D4" w:rsidRDefault="009C20D4" w:rsidP="009C20D4">
      <w:pPr>
        <w:pStyle w:val="Nadpis2"/>
      </w:pPr>
      <w:r>
        <w:t>Další dělení dynamických protokolů</w:t>
      </w:r>
    </w:p>
    <w:p w:rsidR="009C20D4" w:rsidRDefault="009C20D4" w:rsidP="009C20D4">
      <w:r w:rsidRPr="00131D97">
        <w:rPr>
          <w:b/>
        </w:rPr>
        <w:t>AS (</w:t>
      </w:r>
      <w:proofErr w:type="spellStart"/>
      <w:r w:rsidRPr="00131D9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Autonomus</w:t>
      </w:r>
      <w:proofErr w:type="spellEnd"/>
      <w:r w:rsidRPr="00131D9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 </w:t>
      </w:r>
      <w:proofErr w:type="spellStart"/>
      <w:r w:rsidRPr="00131D9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System</w:t>
      </w:r>
      <w:proofErr w:type="spellEnd"/>
      <w:r w:rsidRPr="00131D97">
        <w:rPr>
          <w:rStyle w:val="apple-converted-space"/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 </w:t>
      </w:r>
      <w:r w:rsidRPr="00131D97">
        <w:rPr>
          <w:b/>
        </w:rPr>
        <w:t>)</w:t>
      </w:r>
      <w:r>
        <w:rPr>
          <w:b/>
        </w:rPr>
        <w:t xml:space="preserve"> – </w:t>
      </w:r>
      <w:r>
        <w:t xml:space="preserve">množina IP sítí a </w:t>
      </w:r>
      <w:proofErr w:type="spellStart"/>
      <w:r>
        <w:t>routerů</w:t>
      </w:r>
      <w:proofErr w:type="spellEnd"/>
      <w:r>
        <w:t xml:space="preserve"> pod společnou technickou správou</w:t>
      </w:r>
    </w:p>
    <w:p w:rsidR="009C20D4" w:rsidRDefault="009C20D4" w:rsidP="009C20D4">
      <w:pPr>
        <w:pStyle w:val="Odstavecseseznamem"/>
        <w:numPr>
          <w:ilvl w:val="0"/>
          <w:numId w:val="24"/>
        </w:numPr>
      </w:pPr>
      <w:proofErr w:type="spellStart"/>
      <w:r w:rsidRPr="009C20D4">
        <w:rPr>
          <w:b/>
        </w:rPr>
        <w:t>Interior</w:t>
      </w:r>
      <w:proofErr w:type="spellEnd"/>
      <w:r w:rsidRPr="009C20D4">
        <w:rPr>
          <w:b/>
        </w:rPr>
        <w:t xml:space="preserve"> </w:t>
      </w:r>
      <w:proofErr w:type="spellStart"/>
      <w:r w:rsidRPr="009C20D4">
        <w:rPr>
          <w:b/>
        </w:rPr>
        <w:t>Gateway</w:t>
      </w:r>
      <w:proofErr w:type="spellEnd"/>
      <w:r w:rsidRPr="009C20D4">
        <w:rPr>
          <w:b/>
        </w:rPr>
        <w:t xml:space="preserve"> </w:t>
      </w:r>
      <w:proofErr w:type="spellStart"/>
      <w:r w:rsidRPr="009C20D4">
        <w:rPr>
          <w:b/>
        </w:rPr>
        <w:t>Protocol</w:t>
      </w:r>
      <w:proofErr w:type="spellEnd"/>
      <w:r w:rsidRPr="009C20D4">
        <w:rPr>
          <w:b/>
        </w:rPr>
        <w:t xml:space="preserve"> </w:t>
      </w:r>
      <w:r>
        <w:t xml:space="preserve">– směrování uvnitř autonomního systému (RIP, OSPF, EIGRP) </w:t>
      </w:r>
    </w:p>
    <w:p w:rsidR="009C20D4" w:rsidRDefault="009C20D4" w:rsidP="009C20D4">
      <w:pPr>
        <w:pStyle w:val="Odstavecseseznamem"/>
        <w:numPr>
          <w:ilvl w:val="0"/>
          <w:numId w:val="24"/>
        </w:numPr>
      </w:pPr>
      <w:proofErr w:type="spellStart"/>
      <w:r w:rsidRPr="009C20D4">
        <w:rPr>
          <w:b/>
        </w:rPr>
        <w:t>Exterior</w:t>
      </w:r>
      <w:proofErr w:type="spellEnd"/>
      <w:r w:rsidRPr="009C20D4">
        <w:rPr>
          <w:b/>
        </w:rPr>
        <w:t xml:space="preserve"> </w:t>
      </w:r>
      <w:proofErr w:type="spellStart"/>
      <w:r w:rsidRPr="009C20D4">
        <w:rPr>
          <w:b/>
        </w:rPr>
        <w:t>Gateway</w:t>
      </w:r>
      <w:proofErr w:type="spellEnd"/>
      <w:r w:rsidRPr="009C20D4">
        <w:rPr>
          <w:b/>
        </w:rPr>
        <w:t xml:space="preserve"> </w:t>
      </w:r>
      <w:proofErr w:type="spellStart"/>
      <w:r w:rsidRPr="009C20D4">
        <w:rPr>
          <w:b/>
        </w:rPr>
        <w:t>Protocol</w:t>
      </w:r>
      <w:proofErr w:type="spellEnd"/>
      <w:r w:rsidRPr="009C20D4">
        <w:rPr>
          <w:b/>
        </w:rPr>
        <w:t xml:space="preserve"> </w:t>
      </w:r>
      <w:r>
        <w:t>– směrování mezi autonomními systémy, např. v internetu (BGP)</w:t>
      </w:r>
    </w:p>
    <w:p w:rsidR="009C20D4" w:rsidRDefault="009C20D4" w:rsidP="00015824">
      <w:pPr>
        <w:pStyle w:val="Nadpis1"/>
      </w:pPr>
      <w:r>
        <w:t>Obecné termíny</w:t>
      </w:r>
    </w:p>
    <w:p w:rsidR="00E83D88" w:rsidRDefault="006667FD" w:rsidP="0049611E">
      <w:r w:rsidRPr="00015824">
        <w:rPr>
          <w:rStyle w:val="Nadpis2Char"/>
        </w:rPr>
        <w:t xml:space="preserve">VLSM </w:t>
      </w:r>
      <w:r w:rsidRPr="00E83D88">
        <w:rPr>
          <w:sz w:val="20"/>
          <w:szCs w:val="20"/>
        </w:rPr>
        <w:t>(</w:t>
      </w:r>
      <w:proofErr w:type="spellStart"/>
      <w:r w:rsidRPr="00E83D88">
        <w:rPr>
          <w:sz w:val="20"/>
          <w:szCs w:val="20"/>
        </w:rPr>
        <w:t>variable-length</w:t>
      </w:r>
      <w:proofErr w:type="spellEnd"/>
      <w:r w:rsidRPr="00E83D88">
        <w:rPr>
          <w:sz w:val="20"/>
          <w:szCs w:val="20"/>
        </w:rPr>
        <w:t xml:space="preserve"> </w:t>
      </w:r>
      <w:proofErr w:type="spellStart"/>
      <w:r w:rsidRPr="00E83D88">
        <w:rPr>
          <w:sz w:val="20"/>
          <w:szCs w:val="20"/>
        </w:rPr>
        <w:t>subnet</w:t>
      </w:r>
      <w:proofErr w:type="spellEnd"/>
      <w:r w:rsidRPr="00E83D88">
        <w:rPr>
          <w:sz w:val="20"/>
          <w:szCs w:val="20"/>
        </w:rPr>
        <w:t xml:space="preserve"> </w:t>
      </w:r>
      <w:proofErr w:type="spellStart"/>
      <w:r w:rsidRPr="00E83D88">
        <w:rPr>
          <w:sz w:val="20"/>
          <w:szCs w:val="20"/>
        </w:rPr>
        <w:t>m</w:t>
      </w:r>
      <w:r w:rsidR="009C20D4" w:rsidRPr="00E83D88">
        <w:rPr>
          <w:sz w:val="20"/>
          <w:szCs w:val="20"/>
        </w:rPr>
        <w:t>a</w:t>
      </w:r>
      <w:r w:rsidRPr="00E83D88">
        <w:rPr>
          <w:sz w:val="20"/>
          <w:szCs w:val="20"/>
        </w:rPr>
        <w:t>sk</w:t>
      </w:r>
      <w:proofErr w:type="spellEnd"/>
      <w:r w:rsidRPr="00E83D88">
        <w:rPr>
          <w:sz w:val="20"/>
          <w:szCs w:val="20"/>
        </w:rPr>
        <w:t>)</w:t>
      </w:r>
      <w:r w:rsidRPr="00015824">
        <w:rPr>
          <w:rStyle w:val="Nadpis2Char"/>
        </w:rPr>
        <w:t xml:space="preserve"> </w:t>
      </w:r>
      <w:r w:rsidR="00F50457">
        <w:rPr>
          <w:rStyle w:val="Nadpis2Char"/>
        </w:rPr>
        <w:t>– adresování s maskou podsítě proměnné délky</w:t>
      </w:r>
    </w:p>
    <w:p w:rsidR="006667FD" w:rsidRDefault="006667FD" w:rsidP="0049611E">
      <w:r>
        <w:t xml:space="preserve"> </w:t>
      </w:r>
      <w:r w:rsidRPr="006667FD">
        <w:t xml:space="preserve">používá se v </w:t>
      </w:r>
      <w:proofErr w:type="spellStart"/>
      <w:r w:rsidRPr="006667FD">
        <w:t>Classless</w:t>
      </w:r>
      <w:proofErr w:type="spellEnd"/>
      <w:r w:rsidRPr="006667FD">
        <w:t xml:space="preserve"> </w:t>
      </w:r>
      <w:r>
        <w:t xml:space="preserve">protokolech. </w:t>
      </w:r>
      <w:r w:rsidRPr="006667FD">
        <w:t xml:space="preserve">V tomto případě můžeme v </w:t>
      </w:r>
      <w:proofErr w:type="spellStart"/>
      <w:r w:rsidRPr="006667FD">
        <w:t>subnetu</w:t>
      </w:r>
      <w:proofErr w:type="spellEnd"/>
      <w:r w:rsidRPr="006667FD">
        <w:t xml:space="preserve"> použít různé velikosti mask</w:t>
      </w:r>
      <w:r w:rsidR="009C20D4">
        <w:t>y. Můžeme například použít dohro</w:t>
      </w:r>
      <w:r w:rsidRPr="006667FD">
        <w:t xml:space="preserve">mady </w:t>
      </w:r>
      <w:proofErr w:type="spellStart"/>
      <w:r w:rsidRPr="006667FD">
        <w:t>subnety</w:t>
      </w:r>
      <w:proofErr w:type="spellEnd"/>
      <w:r w:rsidRPr="006667FD">
        <w:t xml:space="preserve"> 10.0.0.0/26 a 10.0.0.64/28.</w:t>
      </w:r>
    </w:p>
    <w:p w:rsidR="00015824" w:rsidRDefault="00015824" w:rsidP="00015824">
      <w:pPr>
        <w:pStyle w:val="Nadpis2"/>
      </w:pPr>
      <w:r>
        <w:t>Konvergence</w:t>
      </w:r>
    </w:p>
    <w:p w:rsidR="00015824" w:rsidRDefault="00015824" w:rsidP="00015824">
      <w:pPr>
        <w:pStyle w:val="Odstavecseseznamem"/>
        <w:numPr>
          <w:ilvl w:val="0"/>
          <w:numId w:val="32"/>
        </w:numPr>
      </w:pPr>
      <w:r>
        <w:t>procesy a čas potřebný pro konverzi směrovacího protokolu</w:t>
      </w:r>
    </w:p>
    <w:p w:rsidR="00015824" w:rsidRPr="002D5D74" w:rsidRDefault="00015824" w:rsidP="00015824">
      <w:pPr>
        <w:pStyle w:val="Odstavecseseznamem"/>
        <w:numPr>
          <w:ilvl w:val="0"/>
          <w:numId w:val="32"/>
        </w:numPr>
        <w:rPr>
          <w:b/>
        </w:rPr>
      </w:pPr>
      <w:r w:rsidRPr="002D5D74">
        <w:rPr>
          <w:b/>
        </w:rPr>
        <w:t>konvergence je dosažena</w:t>
      </w:r>
      <w:r>
        <w:t xml:space="preserve"> ve chvíli, kdy všechny </w:t>
      </w:r>
      <w:proofErr w:type="spellStart"/>
      <w:r w:rsidRPr="002D5D74">
        <w:rPr>
          <w:b/>
        </w:rPr>
        <w:t>routry</w:t>
      </w:r>
      <w:proofErr w:type="spellEnd"/>
      <w:r w:rsidRPr="002D5D74">
        <w:rPr>
          <w:b/>
        </w:rPr>
        <w:t xml:space="preserve"> mají kompletní aktuální informaci o topologii</w:t>
      </w:r>
    </w:p>
    <w:p w:rsidR="00015824" w:rsidRDefault="002B7881" w:rsidP="00C941F7">
      <w:pPr>
        <w:pStyle w:val="Nadpis2"/>
      </w:pPr>
      <w:r>
        <w:t>Agregace – sumarizace</w:t>
      </w:r>
    </w:p>
    <w:p w:rsidR="002B7881" w:rsidRPr="002B7881" w:rsidRDefault="002B7881" w:rsidP="002B7881">
      <w:r w:rsidRPr="002B7881">
        <w:t xml:space="preserve">Často nepotřebujeme znát jednotlivé routy (hlavně v případě propojení více sítí/protokolů), ale stačí znát jak se dostat do hlavní sítě. Takže můžeme skupiny podsítí dostupných přes jeden </w:t>
      </w:r>
      <w:proofErr w:type="spellStart"/>
      <w:r w:rsidRPr="002B7881">
        <w:t>router</w:t>
      </w:r>
      <w:proofErr w:type="spellEnd"/>
      <w:r w:rsidRPr="002B7881">
        <w:t xml:space="preserve"> nahradit jednou sumarizovanou sítí. Některé protokoly podporují </w:t>
      </w:r>
      <w:r w:rsidRPr="002B7881">
        <w:rPr>
          <w:b/>
        </w:rPr>
        <w:t xml:space="preserve">automatickou sumarizaci přes </w:t>
      </w:r>
      <w:proofErr w:type="spellStart"/>
      <w:r w:rsidRPr="002B7881">
        <w:rPr>
          <w:b/>
        </w:rPr>
        <w:t>classful</w:t>
      </w:r>
      <w:proofErr w:type="spellEnd"/>
      <w:r w:rsidRPr="002B7881">
        <w:rPr>
          <w:b/>
        </w:rPr>
        <w:t xml:space="preserve"> hranice sítí </w:t>
      </w:r>
      <w:r w:rsidRPr="002B7881">
        <w:t>(jako EIGRP).</w:t>
      </w:r>
    </w:p>
    <w:p w:rsidR="00015824" w:rsidRDefault="00E83D88" w:rsidP="009C20D4">
      <w:pPr>
        <w:rPr>
          <w:b/>
        </w:rPr>
      </w:pPr>
      <w:r>
        <w:rPr>
          <w:rStyle w:val="Nadpis2Char"/>
        </w:rPr>
        <w:lastRenderedPageBreak/>
        <w:t xml:space="preserve">Administrativní vzdálenost </w:t>
      </w:r>
      <w:r w:rsidRPr="00E83D88">
        <w:rPr>
          <w:sz w:val="20"/>
          <w:szCs w:val="20"/>
        </w:rPr>
        <w:t xml:space="preserve">(AD, </w:t>
      </w:r>
      <w:proofErr w:type="spellStart"/>
      <w:r w:rsidRPr="00E83D88">
        <w:rPr>
          <w:sz w:val="20"/>
          <w:szCs w:val="20"/>
        </w:rPr>
        <w:t>Administrative</w:t>
      </w:r>
      <w:proofErr w:type="spellEnd"/>
      <w:r w:rsidRPr="00E83D88">
        <w:rPr>
          <w:sz w:val="20"/>
          <w:szCs w:val="20"/>
        </w:rPr>
        <w:t xml:space="preserve"> D</w:t>
      </w:r>
      <w:r w:rsidR="009C20D4" w:rsidRPr="00E83D88">
        <w:rPr>
          <w:sz w:val="20"/>
          <w:szCs w:val="20"/>
        </w:rPr>
        <w:t>istance</w:t>
      </w:r>
      <w:r w:rsidRPr="00E83D88">
        <w:rPr>
          <w:sz w:val="20"/>
          <w:szCs w:val="20"/>
        </w:rPr>
        <w:t>)</w:t>
      </w:r>
    </w:p>
    <w:tbl>
      <w:tblPr>
        <w:tblStyle w:val="Mkatabulky"/>
        <w:tblpPr w:leftFromText="141" w:rightFromText="141" w:vertAnchor="text" w:horzAnchor="page" w:tblpX="5203" w:tblpY="579"/>
        <w:tblW w:w="0" w:type="auto"/>
        <w:tblLook w:val="04A0" w:firstRow="1" w:lastRow="0" w:firstColumn="1" w:lastColumn="0" w:noHBand="0" w:noVBand="1"/>
      </w:tblPr>
      <w:tblGrid>
        <w:gridCol w:w="2915"/>
        <w:gridCol w:w="2760"/>
      </w:tblGrid>
      <w:tr w:rsidR="00E83D88" w:rsidTr="00E83D88">
        <w:tc>
          <w:tcPr>
            <w:tcW w:w="2915" w:type="dxa"/>
          </w:tcPr>
          <w:p w:rsidR="00E83D88" w:rsidRDefault="00E83D88" w:rsidP="00E83D88">
            <w:pPr>
              <w:rPr>
                <w:b/>
              </w:rPr>
            </w:pPr>
            <w:r>
              <w:rPr>
                <w:b/>
              </w:rPr>
              <w:t>Protokol</w:t>
            </w:r>
          </w:p>
        </w:tc>
        <w:tc>
          <w:tcPr>
            <w:tcW w:w="2755" w:type="dxa"/>
          </w:tcPr>
          <w:p w:rsidR="00E83D88" w:rsidRDefault="00E83D88" w:rsidP="00E83D88">
            <w:pPr>
              <w:rPr>
                <w:b/>
              </w:rPr>
            </w:pPr>
            <w:r>
              <w:rPr>
                <w:b/>
              </w:rPr>
              <w:t>Administrativní vzdálenost</w:t>
            </w:r>
          </w:p>
        </w:tc>
      </w:tr>
      <w:tr w:rsidR="00E83D88" w:rsidTr="00E83D88">
        <w:tc>
          <w:tcPr>
            <w:tcW w:w="2915" w:type="dxa"/>
          </w:tcPr>
          <w:p w:rsidR="00E83D88" w:rsidRPr="00001C22" w:rsidRDefault="00E83D88" w:rsidP="00E83D88">
            <w:r w:rsidRPr="00001C22">
              <w:t>Přímo připojeny interface</w:t>
            </w:r>
          </w:p>
        </w:tc>
        <w:tc>
          <w:tcPr>
            <w:tcW w:w="2755" w:type="dxa"/>
          </w:tcPr>
          <w:p w:rsidR="00E83D88" w:rsidRPr="00001C22" w:rsidRDefault="00E83D88" w:rsidP="00E83D88">
            <w:r w:rsidRPr="00001C22">
              <w:t>0</w:t>
            </w:r>
          </w:p>
        </w:tc>
      </w:tr>
      <w:tr w:rsidR="00E83D88" w:rsidTr="00E83D88">
        <w:tc>
          <w:tcPr>
            <w:tcW w:w="2915" w:type="dxa"/>
          </w:tcPr>
          <w:p w:rsidR="00E83D88" w:rsidRPr="00001C22" w:rsidRDefault="00E83D88" w:rsidP="00E83D88">
            <w:r w:rsidRPr="00001C22">
              <w:t>Statická routa</w:t>
            </w:r>
          </w:p>
        </w:tc>
        <w:tc>
          <w:tcPr>
            <w:tcW w:w="2755" w:type="dxa"/>
          </w:tcPr>
          <w:p w:rsidR="00E83D88" w:rsidRPr="00001C22" w:rsidRDefault="00E83D88" w:rsidP="00E83D88">
            <w:r w:rsidRPr="00001C22">
              <w:t>1</w:t>
            </w:r>
          </w:p>
        </w:tc>
      </w:tr>
      <w:tr w:rsidR="00E83D88" w:rsidTr="00E83D88">
        <w:tc>
          <w:tcPr>
            <w:tcW w:w="2915" w:type="dxa"/>
          </w:tcPr>
          <w:p w:rsidR="00E83D88" w:rsidRPr="00001C22" w:rsidRDefault="00E83D88" w:rsidP="00E83D88">
            <w:r w:rsidRPr="00001C22">
              <w:t>EIGRP</w:t>
            </w:r>
          </w:p>
        </w:tc>
        <w:tc>
          <w:tcPr>
            <w:tcW w:w="2755" w:type="dxa"/>
          </w:tcPr>
          <w:p w:rsidR="00E83D88" w:rsidRPr="00001C22" w:rsidRDefault="00E83D88" w:rsidP="00E83D88">
            <w:r w:rsidRPr="00001C22">
              <w:t>90</w:t>
            </w:r>
          </w:p>
        </w:tc>
      </w:tr>
      <w:tr w:rsidR="00E83D88" w:rsidTr="00E83D88">
        <w:tc>
          <w:tcPr>
            <w:tcW w:w="2915" w:type="dxa"/>
          </w:tcPr>
          <w:p w:rsidR="00E83D88" w:rsidRPr="00001C22" w:rsidRDefault="00E83D88" w:rsidP="00E83D88">
            <w:r w:rsidRPr="00001C22">
              <w:t>IGRP</w:t>
            </w:r>
          </w:p>
        </w:tc>
        <w:tc>
          <w:tcPr>
            <w:tcW w:w="2755" w:type="dxa"/>
          </w:tcPr>
          <w:p w:rsidR="00E83D88" w:rsidRPr="00001C22" w:rsidRDefault="00E83D88" w:rsidP="00E83D88">
            <w:r w:rsidRPr="00001C22">
              <w:t>100</w:t>
            </w:r>
          </w:p>
        </w:tc>
      </w:tr>
      <w:tr w:rsidR="00E83D88" w:rsidTr="00E83D88">
        <w:tc>
          <w:tcPr>
            <w:tcW w:w="2915" w:type="dxa"/>
          </w:tcPr>
          <w:p w:rsidR="00E83D88" w:rsidRPr="00001C22" w:rsidRDefault="00E83D88" w:rsidP="00E83D88">
            <w:r w:rsidRPr="00001C22">
              <w:t>OSPF</w:t>
            </w:r>
          </w:p>
        </w:tc>
        <w:tc>
          <w:tcPr>
            <w:tcW w:w="2755" w:type="dxa"/>
          </w:tcPr>
          <w:p w:rsidR="00E83D88" w:rsidRPr="00001C22" w:rsidRDefault="00E83D88" w:rsidP="00E83D88">
            <w:r w:rsidRPr="00001C22">
              <w:t>110</w:t>
            </w:r>
          </w:p>
        </w:tc>
      </w:tr>
      <w:tr w:rsidR="00E83D88" w:rsidTr="00E83D88">
        <w:tc>
          <w:tcPr>
            <w:tcW w:w="2915" w:type="dxa"/>
          </w:tcPr>
          <w:p w:rsidR="00E83D88" w:rsidRPr="00001C22" w:rsidRDefault="00E83D88" w:rsidP="00E83D88">
            <w:r w:rsidRPr="00001C22">
              <w:t>RIP</w:t>
            </w:r>
          </w:p>
        </w:tc>
        <w:tc>
          <w:tcPr>
            <w:tcW w:w="2755" w:type="dxa"/>
          </w:tcPr>
          <w:p w:rsidR="00E83D88" w:rsidRPr="00001C22" w:rsidRDefault="00E83D88" w:rsidP="00E83D88">
            <w:r w:rsidRPr="00001C22">
              <w:t>120</w:t>
            </w:r>
          </w:p>
        </w:tc>
      </w:tr>
      <w:tr w:rsidR="00E83D88" w:rsidTr="00E83D88">
        <w:tc>
          <w:tcPr>
            <w:tcW w:w="2915" w:type="dxa"/>
          </w:tcPr>
          <w:p w:rsidR="00E83D88" w:rsidRPr="00001C22" w:rsidRDefault="00E83D88" w:rsidP="00E83D88">
            <w:r w:rsidRPr="00001C22">
              <w:t>EGP</w:t>
            </w:r>
          </w:p>
        </w:tc>
        <w:tc>
          <w:tcPr>
            <w:tcW w:w="2755" w:type="dxa"/>
          </w:tcPr>
          <w:p w:rsidR="00E83D88" w:rsidRPr="00001C22" w:rsidRDefault="00E83D88" w:rsidP="00E83D88">
            <w:r w:rsidRPr="00001C22">
              <w:t>140</w:t>
            </w:r>
          </w:p>
        </w:tc>
      </w:tr>
      <w:tr w:rsidR="00E83D88" w:rsidTr="00E83D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35"/>
        </w:trPr>
        <w:tc>
          <w:tcPr>
            <w:tcW w:w="2910" w:type="dxa"/>
          </w:tcPr>
          <w:p w:rsidR="00E83D88" w:rsidRDefault="00E83D88" w:rsidP="00E83D88">
            <w:r>
              <w:t xml:space="preserve"> </w:t>
            </w:r>
            <w:proofErr w:type="spellStart"/>
            <w:r>
              <w:t>Unkonwn</w:t>
            </w:r>
            <w:proofErr w:type="spellEnd"/>
          </w:p>
        </w:tc>
        <w:tc>
          <w:tcPr>
            <w:tcW w:w="2760" w:type="dxa"/>
          </w:tcPr>
          <w:p w:rsidR="00E83D88" w:rsidRDefault="00E83D88" w:rsidP="00E83D88">
            <w:r>
              <w:t xml:space="preserve"> 255</w:t>
            </w:r>
          </w:p>
        </w:tc>
      </w:tr>
    </w:tbl>
    <w:p w:rsidR="00E83D88" w:rsidRDefault="009C20D4" w:rsidP="009C20D4">
      <w:r w:rsidRPr="009C20D4">
        <w:t xml:space="preserve">je vlastnost používaná na </w:t>
      </w:r>
      <w:proofErr w:type="spellStart"/>
      <w:r w:rsidRPr="009C20D4">
        <w:t>routrech</w:t>
      </w:r>
      <w:proofErr w:type="spellEnd"/>
      <w:r w:rsidRPr="009C20D4">
        <w:t xml:space="preserve"> k určení nejlepší cesty mezi více </w:t>
      </w:r>
      <w:proofErr w:type="spellStart"/>
      <w:r w:rsidRPr="009C20D4">
        <w:t>routovacími</w:t>
      </w:r>
      <w:proofErr w:type="spellEnd"/>
      <w:r w:rsidRPr="009C20D4">
        <w:t xml:space="preserve"> protokoly. </w:t>
      </w:r>
    </w:p>
    <w:p w:rsidR="00E83D88" w:rsidRDefault="009C20D4" w:rsidP="009C20D4">
      <w:r w:rsidRPr="009C20D4">
        <w:rPr>
          <w:b/>
        </w:rPr>
        <w:t>Definuje spolehlivost</w:t>
      </w:r>
      <w:r w:rsidRPr="009C20D4">
        <w:t xml:space="preserve"> protokolu a </w:t>
      </w:r>
      <w:proofErr w:type="spellStart"/>
      <w:r w:rsidRPr="009C20D4">
        <w:rPr>
          <w:b/>
        </w:rPr>
        <w:t>prioritizuje</w:t>
      </w:r>
      <w:proofErr w:type="spellEnd"/>
      <w:r w:rsidRPr="009C20D4">
        <w:rPr>
          <w:b/>
        </w:rPr>
        <w:t xml:space="preserve"> lepší nižším číslem</w:t>
      </w:r>
      <w:r w:rsidR="00180BDF">
        <w:rPr>
          <w:b/>
        </w:rPr>
        <w:t xml:space="preserve"> (0-255)</w:t>
      </w:r>
      <w:r w:rsidRPr="009C20D4">
        <w:t xml:space="preserve">. </w:t>
      </w:r>
    </w:p>
    <w:p w:rsidR="009C20D4" w:rsidRDefault="009C20D4" w:rsidP="009C20D4">
      <w:r w:rsidRPr="009C20D4">
        <w:t xml:space="preserve">Jinak řečeno na </w:t>
      </w:r>
      <w:proofErr w:type="spellStart"/>
      <w:r w:rsidRPr="009C20D4">
        <w:t>routeru</w:t>
      </w:r>
      <w:proofErr w:type="spellEnd"/>
      <w:r w:rsidRPr="009C20D4">
        <w:t xml:space="preserve"> může běžet více </w:t>
      </w:r>
      <w:proofErr w:type="spellStart"/>
      <w:r w:rsidRPr="009C20D4">
        <w:t>routovacích</w:t>
      </w:r>
      <w:proofErr w:type="spellEnd"/>
      <w:r w:rsidRPr="009C20D4">
        <w:t xml:space="preserve"> protokolů a podle AD se rozhoduje, který se použije. Na Cisco </w:t>
      </w:r>
      <w:proofErr w:type="spellStart"/>
      <w:r w:rsidRPr="009C20D4">
        <w:t>routrech</w:t>
      </w:r>
      <w:proofErr w:type="spellEnd"/>
      <w:r w:rsidRPr="009C20D4">
        <w:t xml:space="preserve"> můžeme měnit defaultní hodnoty.</w:t>
      </w:r>
      <w:r w:rsidR="00180BDF">
        <w:t xml:space="preserve"> </w:t>
      </w:r>
    </w:p>
    <w:p w:rsidR="009C20D4" w:rsidRDefault="00001C22" w:rsidP="009C20D4">
      <w:pPr>
        <w:pStyle w:val="Nadpis1"/>
      </w:pPr>
      <w:r>
        <w:t xml:space="preserve">Jednotlivé </w:t>
      </w:r>
      <w:r w:rsidR="00D10C49">
        <w:t xml:space="preserve">dynamické </w:t>
      </w:r>
      <w:r>
        <w:t>směrovací protokoly</w:t>
      </w:r>
    </w:p>
    <w:p w:rsidR="0049611E" w:rsidRDefault="0049611E" w:rsidP="0049611E">
      <w:pPr>
        <w:pStyle w:val="Point"/>
      </w:pPr>
      <w:r>
        <w:t>RIP (</w:t>
      </w:r>
      <w:proofErr w:type="spellStart"/>
      <w:r>
        <w:t>Routing</w:t>
      </w:r>
      <w:proofErr w:type="spellEnd"/>
      <w:r>
        <w:t xml:space="preserve"> </w:t>
      </w:r>
      <w:proofErr w:type="spellStart"/>
      <w:r w:rsidR="00001C22">
        <w:t>I</w:t>
      </w:r>
      <w:r>
        <w:t>nformation</w:t>
      </w:r>
      <w:proofErr w:type="spellEnd"/>
      <w:r>
        <w:t xml:space="preserve"> </w:t>
      </w:r>
      <w:proofErr w:type="spellStart"/>
      <w:r w:rsidR="00001C22">
        <w:t>P</w:t>
      </w:r>
      <w:r>
        <w:t>rotocol</w:t>
      </w:r>
      <w:proofErr w:type="spellEnd"/>
      <w:r>
        <w:t>)</w:t>
      </w:r>
    </w:p>
    <w:p w:rsidR="006667FD" w:rsidRDefault="006667FD" w:rsidP="0049611E">
      <w:pPr>
        <w:pStyle w:val="Odstavecseseznamem"/>
        <w:numPr>
          <w:ilvl w:val="0"/>
          <w:numId w:val="14"/>
        </w:numPr>
      </w:pPr>
      <w:r>
        <w:t>Jednoduchý pro konfiguraci</w:t>
      </w:r>
      <w:r w:rsidR="00001C22">
        <w:t xml:space="preserve"> </w:t>
      </w:r>
    </w:p>
    <w:p w:rsidR="00D10C49" w:rsidRPr="00001C22" w:rsidRDefault="00D10C49" w:rsidP="00D10C49">
      <w:pPr>
        <w:pStyle w:val="Odstavecseseznamem"/>
        <w:numPr>
          <w:ilvl w:val="0"/>
          <w:numId w:val="14"/>
        </w:numPr>
        <w:rPr>
          <w:b/>
        </w:rPr>
      </w:pPr>
      <w:r w:rsidRPr="00001C22">
        <w:rPr>
          <w:b/>
        </w:rPr>
        <w:t>nepodporuje VLSM</w:t>
      </w:r>
    </w:p>
    <w:p w:rsidR="00D10C49" w:rsidRPr="00180BDF" w:rsidRDefault="00D10C49" w:rsidP="00D10C49">
      <w:pPr>
        <w:pStyle w:val="Odstavecseseznamem"/>
        <w:numPr>
          <w:ilvl w:val="0"/>
          <w:numId w:val="14"/>
        </w:numPr>
      </w:pPr>
      <w:r>
        <w:t xml:space="preserve">Posílá </w:t>
      </w:r>
      <w:proofErr w:type="spellStart"/>
      <w:r w:rsidRPr="00E3394B">
        <w:rPr>
          <w:b/>
        </w:rPr>
        <w:t>broadcast</w:t>
      </w:r>
      <w:proofErr w:type="spellEnd"/>
    </w:p>
    <w:p w:rsidR="0049611E" w:rsidRDefault="0049611E" w:rsidP="0049611E">
      <w:pPr>
        <w:pStyle w:val="Odstavecseseznamem"/>
        <w:numPr>
          <w:ilvl w:val="0"/>
          <w:numId w:val="14"/>
        </w:numPr>
      </w:pPr>
      <w:r>
        <w:t>Metrikou je počet směrovačů na cestě. Nejdelší přípustná cesta je 15 skoků</w:t>
      </w:r>
    </w:p>
    <w:p w:rsidR="0049611E" w:rsidRDefault="0049611E" w:rsidP="0049611E">
      <w:pPr>
        <w:pStyle w:val="Odstavecseseznamem"/>
        <w:numPr>
          <w:ilvl w:val="0"/>
          <w:numId w:val="14"/>
        </w:numPr>
      </w:pPr>
      <w:r>
        <w:t>Vysílání směrovací tabulky</w:t>
      </w:r>
      <w:r w:rsidR="006667FD">
        <w:t xml:space="preserve"> (celou)</w:t>
      </w:r>
      <w:r>
        <w:t xml:space="preserve"> po 30s</w:t>
      </w:r>
    </w:p>
    <w:p w:rsidR="0049611E" w:rsidRDefault="0049611E" w:rsidP="0049611E">
      <w:pPr>
        <w:pStyle w:val="Odstavecseseznamem"/>
        <w:numPr>
          <w:ilvl w:val="0"/>
          <w:numId w:val="14"/>
        </w:numPr>
      </w:pPr>
      <w:r>
        <w:t>Pomalá konvergence</w:t>
      </w:r>
      <w:r w:rsidR="00180BDF">
        <w:t>, nenáročný na HW</w:t>
      </w:r>
    </w:p>
    <w:p w:rsidR="00E3394B" w:rsidRDefault="00E3394B" w:rsidP="00E3394B">
      <w:pPr>
        <w:pStyle w:val="Point"/>
      </w:pPr>
      <w:r>
        <w:t>RIP 2</w:t>
      </w:r>
    </w:p>
    <w:p w:rsidR="006667FD" w:rsidRPr="00001C22" w:rsidRDefault="006667FD" w:rsidP="006667FD">
      <w:pPr>
        <w:pStyle w:val="Odstavecseseznamem"/>
        <w:numPr>
          <w:ilvl w:val="0"/>
          <w:numId w:val="15"/>
        </w:numPr>
        <w:rPr>
          <w:b/>
        </w:rPr>
      </w:pPr>
      <w:r w:rsidRPr="00001C22">
        <w:rPr>
          <w:b/>
        </w:rPr>
        <w:t>podporuje VLSM</w:t>
      </w:r>
    </w:p>
    <w:p w:rsidR="00E3394B" w:rsidRPr="009C20D4" w:rsidRDefault="00E3394B" w:rsidP="006667FD">
      <w:pPr>
        <w:pStyle w:val="Odstavecseseznamem"/>
        <w:numPr>
          <w:ilvl w:val="0"/>
          <w:numId w:val="15"/>
        </w:numPr>
      </w:pPr>
      <w:r>
        <w:t xml:space="preserve">Posílá </w:t>
      </w:r>
      <w:proofErr w:type="spellStart"/>
      <w:r w:rsidRPr="00E3394B">
        <w:rPr>
          <w:b/>
        </w:rPr>
        <w:t>multicast</w:t>
      </w:r>
      <w:proofErr w:type="spellEnd"/>
    </w:p>
    <w:p w:rsidR="00E3394B" w:rsidRPr="00E3394B" w:rsidRDefault="00E3394B" w:rsidP="00E3394B">
      <w:pPr>
        <w:pStyle w:val="Point"/>
      </w:pPr>
      <w:r>
        <w:t>IGRP (</w:t>
      </w:r>
      <w:proofErr w:type="spellStart"/>
      <w:r w:rsidRPr="00E3394B">
        <w:t>Interior</w:t>
      </w:r>
      <w:proofErr w:type="spellEnd"/>
      <w:r w:rsidRPr="00E3394B">
        <w:t xml:space="preserve"> </w:t>
      </w:r>
      <w:proofErr w:type="spellStart"/>
      <w:r w:rsidRPr="00E3394B">
        <w:t>Gateway</w:t>
      </w:r>
      <w:proofErr w:type="spellEnd"/>
      <w:r w:rsidRPr="00E3394B">
        <w:t xml:space="preserve"> </w:t>
      </w:r>
      <w:proofErr w:type="spellStart"/>
      <w:r w:rsidRPr="00E3394B">
        <w:t>Routing</w:t>
      </w:r>
      <w:proofErr w:type="spellEnd"/>
      <w:r w:rsidRPr="00E3394B">
        <w:t xml:space="preserve"> </w:t>
      </w:r>
      <w:proofErr w:type="spellStart"/>
      <w:r w:rsidRPr="00E3394B">
        <w:t>Protocol</w:t>
      </w:r>
      <w:proofErr w:type="spellEnd"/>
      <w:r>
        <w:t>)</w:t>
      </w:r>
    </w:p>
    <w:p w:rsidR="00001C22" w:rsidRDefault="00D10C49" w:rsidP="00E3394B">
      <w:pPr>
        <w:pStyle w:val="Odstavecseseznamem"/>
        <w:numPr>
          <w:ilvl w:val="0"/>
          <w:numId w:val="16"/>
        </w:numPr>
      </w:pPr>
      <w:r>
        <w:t>p</w:t>
      </w:r>
      <w:r w:rsidR="00001C22">
        <w:t xml:space="preserve">roprietární Cisco protokol – jinde než u </w:t>
      </w:r>
      <w:proofErr w:type="spellStart"/>
      <w:r w:rsidR="00001C22">
        <w:t>Cisca</w:t>
      </w:r>
      <w:proofErr w:type="spellEnd"/>
      <w:r w:rsidR="00001C22">
        <w:t xml:space="preserve"> se s ním </w:t>
      </w:r>
      <w:proofErr w:type="spellStart"/>
      <w:r w:rsidR="00001C22">
        <w:t>nestkáme</w:t>
      </w:r>
      <w:proofErr w:type="spellEnd"/>
    </w:p>
    <w:p w:rsidR="00001C22" w:rsidRDefault="00001C22" w:rsidP="00001C22">
      <w:pPr>
        <w:pStyle w:val="Odstavecseseznamem"/>
        <w:numPr>
          <w:ilvl w:val="0"/>
          <w:numId w:val="16"/>
        </w:numPr>
        <w:rPr>
          <w:b/>
        </w:rPr>
      </w:pPr>
      <w:r w:rsidRPr="00D10C49">
        <w:rPr>
          <w:b/>
        </w:rPr>
        <w:t>nepodporuje VLSM</w:t>
      </w:r>
    </w:p>
    <w:p w:rsidR="00E3394B" w:rsidRDefault="00E3394B" w:rsidP="00E3394B">
      <w:pPr>
        <w:pStyle w:val="Odstavecseseznamem"/>
        <w:numPr>
          <w:ilvl w:val="0"/>
          <w:numId w:val="16"/>
        </w:numPr>
      </w:pPr>
      <w:r>
        <w:t xml:space="preserve">Hybridní protokol, je distance </w:t>
      </w:r>
      <w:proofErr w:type="spellStart"/>
      <w:r>
        <w:t>vector</w:t>
      </w:r>
      <w:proofErr w:type="spellEnd"/>
      <w:r>
        <w:t>, ale využívá některé metody z link-</w:t>
      </w:r>
      <w:proofErr w:type="spellStart"/>
      <w:r>
        <w:t>state</w:t>
      </w:r>
      <w:proofErr w:type="spellEnd"/>
    </w:p>
    <w:p w:rsidR="00E3394B" w:rsidRDefault="00E3394B" w:rsidP="00E3394B">
      <w:pPr>
        <w:pStyle w:val="Odstavecseseznamem"/>
        <w:numPr>
          <w:ilvl w:val="0"/>
          <w:numId w:val="16"/>
        </w:numPr>
      </w:pPr>
      <w:r>
        <w:t xml:space="preserve">Vyvinutý </w:t>
      </w:r>
      <w:r w:rsidR="003848C2">
        <w:t>firmou Cisco</w:t>
      </w:r>
      <w:r>
        <w:t xml:space="preserve"> pro odstranění limitu 15 skoků</w:t>
      </w:r>
    </w:p>
    <w:p w:rsidR="00E3394B" w:rsidRDefault="00E3394B" w:rsidP="006667FD">
      <w:pPr>
        <w:pStyle w:val="Odstavecseseznamem"/>
        <w:numPr>
          <w:ilvl w:val="0"/>
          <w:numId w:val="16"/>
        </w:numPr>
      </w:pPr>
      <w:r>
        <w:t>Vysílání směrovací tabulky po 90s</w:t>
      </w:r>
    </w:p>
    <w:p w:rsidR="00E3394B" w:rsidRDefault="00E3394B" w:rsidP="00001C22">
      <w:pPr>
        <w:pStyle w:val="Odstavecseseznamem"/>
        <w:numPr>
          <w:ilvl w:val="0"/>
          <w:numId w:val="16"/>
        </w:numPr>
      </w:pPr>
      <w:r>
        <w:t>Metrika je složená z několika faktorů: šířka pásma, zpoždění, zatížení linky a spolehlivost</w:t>
      </w:r>
      <w:r w:rsidR="006667FD">
        <w:t>. Maximální počet skoků je 255</w:t>
      </w:r>
    </w:p>
    <w:p w:rsidR="006667FD" w:rsidRPr="006667FD" w:rsidRDefault="00E3394B" w:rsidP="006667FD">
      <w:pPr>
        <w:pStyle w:val="Point"/>
      </w:pPr>
      <w:r>
        <w:t xml:space="preserve">EIGRP </w:t>
      </w:r>
      <w:r w:rsidR="00180BDF">
        <w:t>(</w:t>
      </w:r>
      <w:proofErr w:type="spellStart"/>
      <w:r w:rsidR="00180BDF">
        <w:t>Enhanced</w:t>
      </w:r>
      <w:proofErr w:type="spellEnd"/>
      <w:r w:rsidR="00180BDF">
        <w:t xml:space="preserve"> </w:t>
      </w:r>
      <w:proofErr w:type="spellStart"/>
      <w:r w:rsidR="00180BDF">
        <w:t>Interior</w:t>
      </w:r>
      <w:proofErr w:type="spellEnd"/>
      <w:r w:rsidR="00180BDF">
        <w:t xml:space="preserve"> </w:t>
      </w:r>
      <w:proofErr w:type="spellStart"/>
      <w:r w:rsidR="00180BDF">
        <w:t>Gateway</w:t>
      </w:r>
      <w:proofErr w:type="spellEnd"/>
      <w:r w:rsidR="00180BDF">
        <w:t xml:space="preserve"> </w:t>
      </w:r>
      <w:proofErr w:type="spellStart"/>
      <w:r w:rsidR="00180BDF">
        <w:t>Protocol</w:t>
      </w:r>
      <w:proofErr w:type="spellEnd"/>
      <w:r w:rsidR="00180BDF">
        <w:t>)</w:t>
      </w:r>
    </w:p>
    <w:p w:rsidR="00001C22" w:rsidRDefault="00D10C49" w:rsidP="00001C22">
      <w:pPr>
        <w:pStyle w:val="Odstavecseseznamem"/>
        <w:numPr>
          <w:ilvl w:val="0"/>
          <w:numId w:val="17"/>
        </w:numPr>
      </w:pPr>
      <w:r>
        <w:t>p</w:t>
      </w:r>
      <w:r w:rsidR="00001C22">
        <w:t xml:space="preserve">roprietární Cisco protokol – jinde než u </w:t>
      </w:r>
      <w:proofErr w:type="spellStart"/>
      <w:r w:rsidR="00001C22">
        <w:t>Cisca</w:t>
      </w:r>
      <w:proofErr w:type="spellEnd"/>
      <w:r w:rsidR="00001C22">
        <w:t xml:space="preserve"> se s ním </w:t>
      </w:r>
      <w:proofErr w:type="spellStart"/>
      <w:r w:rsidR="00001C22">
        <w:t>nestkáme</w:t>
      </w:r>
      <w:proofErr w:type="spellEnd"/>
    </w:p>
    <w:p w:rsidR="006667FD" w:rsidRDefault="006667FD" w:rsidP="006667FD">
      <w:pPr>
        <w:pStyle w:val="Odstavecseseznamem"/>
        <w:numPr>
          <w:ilvl w:val="0"/>
          <w:numId w:val="17"/>
        </w:numPr>
        <w:rPr>
          <w:b/>
        </w:rPr>
      </w:pPr>
      <w:r w:rsidRPr="00D10C49">
        <w:rPr>
          <w:b/>
        </w:rPr>
        <w:t>podporuje VLSM</w:t>
      </w:r>
    </w:p>
    <w:p w:rsidR="00180BDF" w:rsidRDefault="003D6D5C" w:rsidP="006667FD">
      <w:pPr>
        <w:pStyle w:val="Odstavecseseznamem"/>
        <w:numPr>
          <w:ilvl w:val="0"/>
          <w:numId w:val="17"/>
        </w:numPr>
        <w:rPr>
          <w:b/>
        </w:rPr>
      </w:pPr>
      <w:r>
        <w:rPr>
          <w:b/>
        </w:rPr>
        <w:t xml:space="preserve">rychlá konvergence, </w:t>
      </w:r>
      <w:proofErr w:type="spellStart"/>
      <w:r>
        <w:rPr>
          <w:b/>
        </w:rPr>
        <w:t>class</w:t>
      </w:r>
      <w:r w:rsidR="00180BDF">
        <w:rPr>
          <w:b/>
        </w:rPr>
        <w:t>less</w:t>
      </w:r>
      <w:proofErr w:type="spellEnd"/>
      <w:r w:rsidR="00180BDF">
        <w:rPr>
          <w:b/>
        </w:rPr>
        <w:t>, zaplá autentizace, zlepšení vlastností IGRP</w:t>
      </w:r>
    </w:p>
    <w:p w:rsidR="00180BDF" w:rsidRPr="00D10C49" w:rsidRDefault="00180BDF" w:rsidP="006667FD">
      <w:pPr>
        <w:pStyle w:val="Odstavecseseznamem"/>
        <w:numPr>
          <w:ilvl w:val="0"/>
          <w:numId w:val="17"/>
        </w:numPr>
        <w:rPr>
          <w:b/>
        </w:rPr>
      </w:pPr>
      <w:r>
        <w:rPr>
          <w:b/>
        </w:rPr>
        <w:t>DUAL algoritmus pro počítání smyčky</w:t>
      </w:r>
    </w:p>
    <w:p w:rsidR="00E83D88" w:rsidRDefault="006667FD" w:rsidP="006667FD">
      <w:pPr>
        <w:pStyle w:val="Odstavecseseznamem"/>
        <w:numPr>
          <w:ilvl w:val="0"/>
          <w:numId w:val="17"/>
        </w:numPr>
      </w:pPr>
      <w:proofErr w:type="spellStart"/>
      <w:r w:rsidRPr="006667FD">
        <w:t>routovací</w:t>
      </w:r>
      <w:proofErr w:type="spellEnd"/>
      <w:r w:rsidRPr="006667FD">
        <w:t xml:space="preserve"> update se vyměňují pouze mezi </w:t>
      </w:r>
      <w:proofErr w:type="spellStart"/>
      <w:r w:rsidRPr="006667FD">
        <w:t>routry</w:t>
      </w:r>
      <w:proofErr w:type="spellEnd"/>
      <w:r w:rsidRPr="006667FD">
        <w:t xml:space="preserve"> ve stejném AS</w:t>
      </w:r>
    </w:p>
    <w:p w:rsidR="003848C2" w:rsidRPr="006667FD" w:rsidRDefault="003848C2" w:rsidP="006667FD">
      <w:pPr>
        <w:pStyle w:val="Odstavecseseznamem"/>
        <w:numPr>
          <w:ilvl w:val="0"/>
          <w:numId w:val="17"/>
        </w:numPr>
      </w:pPr>
      <w:r>
        <w:t xml:space="preserve">Každých 5s se posílá </w:t>
      </w:r>
      <w:r w:rsidR="00180BDF" w:rsidRPr="00E83D88">
        <w:rPr>
          <w:i/>
        </w:rPr>
        <w:t>„</w:t>
      </w:r>
      <w:r w:rsidRPr="00E83D88">
        <w:rPr>
          <w:i/>
        </w:rPr>
        <w:t xml:space="preserve">Hello </w:t>
      </w:r>
      <w:proofErr w:type="spellStart"/>
      <w:r w:rsidRPr="00E83D88">
        <w:rPr>
          <w:i/>
        </w:rPr>
        <w:t>packet</w:t>
      </w:r>
      <w:proofErr w:type="spellEnd"/>
      <w:r w:rsidR="00180BDF" w:rsidRPr="00E83D88">
        <w:rPr>
          <w:i/>
        </w:rPr>
        <w:t>“</w:t>
      </w:r>
      <w:r>
        <w:t xml:space="preserve">, který </w:t>
      </w:r>
      <w:proofErr w:type="spellStart"/>
      <w:r>
        <w:t>žjišťuje</w:t>
      </w:r>
      <w:proofErr w:type="spellEnd"/>
      <w:r>
        <w:t>, zda je linka funkční.</w:t>
      </w:r>
    </w:p>
    <w:p w:rsidR="006667FD" w:rsidRDefault="006667FD" w:rsidP="006667FD">
      <w:pPr>
        <w:pStyle w:val="Point"/>
      </w:pPr>
      <w:r>
        <w:lastRenderedPageBreak/>
        <w:t>OSPF</w:t>
      </w:r>
      <w:r w:rsidR="00180BDF">
        <w:t xml:space="preserve"> (Open </w:t>
      </w:r>
      <w:proofErr w:type="spellStart"/>
      <w:r w:rsidR="00180BDF">
        <w:t>Shortest</w:t>
      </w:r>
      <w:proofErr w:type="spellEnd"/>
      <w:r w:rsidR="00180BDF">
        <w:t xml:space="preserve"> </w:t>
      </w:r>
      <w:proofErr w:type="spellStart"/>
      <w:r w:rsidR="00180BDF">
        <w:t>Path</w:t>
      </w:r>
      <w:proofErr w:type="spellEnd"/>
      <w:r w:rsidR="00180BDF">
        <w:t xml:space="preserve"> </w:t>
      </w:r>
      <w:proofErr w:type="spellStart"/>
      <w:r w:rsidR="00180BDF">
        <w:t>First</w:t>
      </w:r>
      <w:proofErr w:type="spellEnd"/>
      <w:r w:rsidR="00180BDF">
        <w:t>)</w:t>
      </w:r>
    </w:p>
    <w:p w:rsidR="00180BDF" w:rsidRDefault="00180BDF" w:rsidP="006667FD">
      <w:pPr>
        <w:pStyle w:val="Odstavecseseznamem"/>
        <w:numPr>
          <w:ilvl w:val="0"/>
          <w:numId w:val="18"/>
        </w:numPr>
      </w:pPr>
      <w:r>
        <w:t>Otevřený standard</w:t>
      </w:r>
    </w:p>
    <w:p w:rsidR="00180BDF" w:rsidRDefault="00180BDF" w:rsidP="006667FD">
      <w:pPr>
        <w:pStyle w:val="Odstavecseseznamem"/>
        <w:numPr>
          <w:ilvl w:val="0"/>
          <w:numId w:val="18"/>
        </w:numPr>
      </w:pPr>
      <w:r>
        <w:t xml:space="preserve">Rychle konverguje, je </w:t>
      </w:r>
      <w:proofErr w:type="spellStart"/>
      <w:r>
        <w:t>classes</w:t>
      </w:r>
      <w:proofErr w:type="spellEnd"/>
    </w:p>
    <w:p w:rsidR="006667FD" w:rsidRDefault="006667FD" w:rsidP="006667FD">
      <w:pPr>
        <w:pStyle w:val="Odstavecseseznamem"/>
        <w:numPr>
          <w:ilvl w:val="0"/>
          <w:numId w:val="18"/>
        </w:numPr>
      </w:pPr>
      <w:r w:rsidRPr="006667FD">
        <w:t>hierarchický systém - jedna nebo více oblastí je spojena k páteřní oblasti (oblast 0)</w:t>
      </w:r>
    </w:p>
    <w:p w:rsidR="00180BDF" w:rsidRDefault="00180BDF" w:rsidP="00180BDF">
      <w:pPr>
        <w:pStyle w:val="Odstavecseseznamem"/>
        <w:numPr>
          <w:ilvl w:val="0"/>
          <w:numId w:val="18"/>
        </w:numPr>
      </w:pPr>
      <w:proofErr w:type="spellStart"/>
      <w:r>
        <w:t>routry</w:t>
      </w:r>
      <w:proofErr w:type="spellEnd"/>
      <w:r>
        <w:t xml:space="preserve"> posílají </w:t>
      </w:r>
      <w:proofErr w:type="spellStart"/>
      <w:r>
        <w:t>linkstate</w:t>
      </w:r>
      <w:proofErr w:type="spellEnd"/>
      <w:r>
        <w:t xml:space="preserve"> (pásmo a stav interfacu) informace všem sousedním </w:t>
      </w:r>
      <w:proofErr w:type="spellStart"/>
      <w:r>
        <w:t>routrům</w:t>
      </w:r>
      <w:proofErr w:type="spellEnd"/>
    </w:p>
    <w:p w:rsidR="006667FD" w:rsidRDefault="006667FD" w:rsidP="006667FD">
      <w:pPr>
        <w:pStyle w:val="Odstavecseseznamem"/>
        <w:numPr>
          <w:ilvl w:val="0"/>
          <w:numId w:val="18"/>
        </w:numPr>
      </w:pPr>
      <w:proofErr w:type="spellStart"/>
      <w:r w:rsidRPr="00180BDF">
        <w:rPr>
          <w:b/>
        </w:rPr>
        <w:t>routry</w:t>
      </w:r>
      <w:proofErr w:type="spellEnd"/>
      <w:r w:rsidRPr="00180BDF">
        <w:rPr>
          <w:b/>
        </w:rPr>
        <w:t xml:space="preserve"> vytvářejí databázi topologie</w:t>
      </w:r>
      <w:r w:rsidRPr="006667FD">
        <w:t>, což je model celé oblasti</w:t>
      </w:r>
    </w:p>
    <w:p w:rsidR="006667FD" w:rsidRDefault="006667FD" w:rsidP="006667FD">
      <w:pPr>
        <w:pStyle w:val="Odstavecseseznamem"/>
        <w:numPr>
          <w:ilvl w:val="0"/>
          <w:numId w:val="18"/>
        </w:numPr>
      </w:pPr>
      <w:r w:rsidRPr="00180BDF">
        <w:rPr>
          <w:b/>
        </w:rPr>
        <w:t>z databáze</w:t>
      </w:r>
      <w:r w:rsidRPr="006667FD">
        <w:t xml:space="preserve"> se pomocí </w:t>
      </w:r>
      <w:proofErr w:type="spellStart"/>
      <w:r w:rsidRPr="006667FD">
        <w:rPr>
          <w:b/>
        </w:rPr>
        <w:t>Dijkstry</w:t>
      </w:r>
      <w:proofErr w:type="spellEnd"/>
      <w:r w:rsidRPr="006667FD">
        <w:t xml:space="preserve"> vypočítá nejkratší cesta a zapíše do </w:t>
      </w:r>
      <w:proofErr w:type="spellStart"/>
      <w:r w:rsidRPr="006667FD">
        <w:t>routovací</w:t>
      </w:r>
      <w:proofErr w:type="spellEnd"/>
      <w:r w:rsidRPr="006667FD">
        <w:t xml:space="preserve"> tabulky</w:t>
      </w:r>
    </w:p>
    <w:p w:rsidR="006667FD" w:rsidRPr="00180BDF" w:rsidRDefault="006667FD" w:rsidP="006667FD">
      <w:pPr>
        <w:pStyle w:val="Odstavecseseznamem"/>
        <w:numPr>
          <w:ilvl w:val="0"/>
          <w:numId w:val="18"/>
        </w:numPr>
        <w:rPr>
          <w:b/>
        </w:rPr>
      </w:pPr>
      <w:r w:rsidRPr="00180BDF">
        <w:rPr>
          <w:b/>
        </w:rPr>
        <w:t>podporuje VLSM</w:t>
      </w:r>
    </w:p>
    <w:p w:rsidR="00131D97" w:rsidRDefault="00180BDF" w:rsidP="006667FD">
      <w:pPr>
        <w:pStyle w:val="Odstavecseseznamem"/>
        <w:numPr>
          <w:ilvl w:val="0"/>
          <w:numId w:val="18"/>
        </w:numPr>
      </w:pPr>
      <w:r>
        <w:t>Každých 10</w:t>
      </w:r>
      <w:r w:rsidR="00131D97">
        <w:t xml:space="preserve">s se posílá </w:t>
      </w:r>
      <w:r>
        <w:t>„</w:t>
      </w:r>
      <w:r w:rsidR="00131D97" w:rsidRPr="00180BDF">
        <w:rPr>
          <w:i/>
        </w:rPr>
        <w:t xml:space="preserve">Hello </w:t>
      </w:r>
      <w:proofErr w:type="spellStart"/>
      <w:r w:rsidR="00131D97" w:rsidRPr="00180BDF">
        <w:rPr>
          <w:i/>
        </w:rPr>
        <w:t>packet</w:t>
      </w:r>
      <w:proofErr w:type="spellEnd"/>
      <w:r>
        <w:rPr>
          <w:i/>
        </w:rPr>
        <w:t>“</w:t>
      </w:r>
      <w:r>
        <w:t>, který z</w:t>
      </w:r>
      <w:r w:rsidR="00131D97">
        <w:t>jišťuje, zda je linka funkční. Pokud není, čeká 40s a pokud se nic nezmění, linku vypne</w:t>
      </w:r>
    </w:p>
    <w:p w:rsidR="00131D97" w:rsidRDefault="00131D97" w:rsidP="006667FD">
      <w:pPr>
        <w:pStyle w:val="Odstavecseseznamem"/>
        <w:numPr>
          <w:ilvl w:val="0"/>
          <w:numId w:val="18"/>
        </w:numPr>
      </w:pPr>
      <w:r>
        <w:t xml:space="preserve">LSA se odesílá každých 30min – </w:t>
      </w:r>
      <w:proofErr w:type="spellStart"/>
      <w:r>
        <w:t>packet</w:t>
      </w:r>
      <w:proofErr w:type="spellEnd"/>
      <w:r>
        <w:t xml:space="preserve"> obsahující změny</w:t>
      </w:r>
    </w:p>
    <w:p w:rsidR="00131D97" w:rsidRDefault="00131D97" w:rsidP="00131D97">
      <w:pPr>
        <w:pStyle w:val="Point"/>
      </w:pPr>
      <w:r>
        <w:t>BGP (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</w:p>
    <w:p w:rsidR="00131D97" w:rsidRDefault="00131D97" w:rsidP="00131D97">
      <w:pPr>
        <w:pStyle w:val="Odstavecseseznamem"/>
        <w:numPr>
          <w:ilvl w:val="0"/>
          <w:numId w:val="21"/>
        </w:numPr>
      </w:pPr>
      <w:r>
        <w:t>Dynamický protokol pro směrování mezi AS</w:t>
      </w:r>
    </w:p>
    <w:p w:rsidR="00131D97" w:rsidRDefault="00131D97" w:rsidP="00131D97">
      <w:pPr>
        <w:pStyle w:val="Odstavecseseznamem"/>
        <w:numPr>
          <w:ilvl w:val="0"/>
          <w:numId w:val="21"/>
        </w:numPr>
      </w:pPr>
      <w:r>
        <w:t>Vyměňují se pouze informace o změnách, nikoli celé tabulky</w:t>
      </w:r>
    </w:p>
    <w:p w:rsidR="00131D97" w:rsidRDefault="00131D97" w:rsidP="00131D97">
      <w:pPr>
        <w:pStyle w:val="Odstavecseseznamem"/>
        <w:numPr>
          <w:ilvl w:val="0"/>
          <w:numId w:val="21"/>
        </w:numPr>
      </w:pPr>
      <w:r>
        <w:t>Metrika obsahuje nastavitelné parametry: Šířka pásma, zpoždění, počet skoků, cena</w:t>
      </w:r>
    </w:p>
    <w:p w:rsidR="00180BDF" w:rsidRDefault="00180BDF" w:rsidP="00131D97">
      <w:pPr>
        <w:pStyle w:val="Nadpis1"/>
      </w:pPr>
      <w:r>
        <w:t>Distance-</w:t>
      </w:r>
      <w:proofErr w:type="spellStart"/>
      <w:r>
        <w:t>Vector</w:t>
      </w:r>
      <w:proofErr w:type="spellEnd"/>
      <w:r>
        <w:t xml:space="preserve"> x Link-</w:t>
      </w:r>
      <w:proofErr w:type="spellStart"/>
      <w:r>
        <w:t>State</w:t>
      </w:r>
      <w:proofErr w:type="spellEnd"/>
      <w:r>
        <w:t xml:space="preserve"> </w:t>
      </w:r>
    </w:p>
    <w:p w:rsidR="00180BDF" w:rsidRDefault="00180BDF" w:rsidP="00180BDF">
      <w:pPr>
        <w:pStyle w:val="Nadpis2"/>
      </w:pPr>
      <w:r>
        <w:t>Distance-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Protocol</w:t>
      </w:r>
      <w:proofErr w:type="spellEnd"/>
    </w:p>
    <w:p w:rsidR="00180BDF" w:rsidRDefault="00180BDF" w:rsidP="00180BDF">
      <w:pPr>
        <w:pStyle w:val="Odstavecseseznamem"/>
        <w:numPr>
          <w:ilvl w:val="0"/>
          <w:numId w:val="30"/>
        </w:numPr>
      </w:pPr>
      <w:r>
        <w:t>RIP, RIP2, IGRP, EIGRP, BGP</w:t>
      </w:r>
    </w:p>
    <w:p w:rsidR="00180BDF" w:rsidRPr="00180BDF" w:rsidRDefault="00180BDF" w:rsidP="00180BDF">
      <w:pPr>
        <w:pStyle w:val="Odstavecseseznamem"/>
        <w:numPr>
          <w:ilvl w:val="0"/>
          <w:numId w:val="30"/>
        </w:numPr>
        <w:rPr>
          <w:b/>
        </w:rPr>
      </w:pPr>
      <w:proofErr w:type="spellStart"/>
      <w:r w:rsidRPr="00180BDF">
        <w:rPr>
          <w:b/>
        </w:rPr>
        <w:t>routery</w:t>
      </w:r>
      <w:proofErr w:type="spellEnd"/>
      <w:r w:rsidRPr="00180BDF">
        <w:rPr>
          <w:b/>
        </w:rPr>
        <w:t xml:space="preserve"> udržují </w:t>
      </w:r>
      <w:proofErr w:type="spellStart"/>
      <w:r w:rsidRPr="00180BDF">
        <w:rPr>
          <w:b/>
        </w:rPr>
        <w:t>routovací</w:t>
      </w:r>
      <w:proofErr w:type="spellEnd"/>
      <w:r w:rsidRPr="00180BDF">
        <w:rPr>
          <w:b/>
        </w:rPr>
        <w:t xml:space="preserve"> tabulku s informací o (vektoru) vzdálenosti do dané sítě</w:t>
      </w:r>
    </w:p>
    <w:p w:rsidR="00180BDF" w:rsidRPr="00180BDF" w:rsidRDefault="00180BDF" w:rsidP="00180BDF">
      <w:pPr>
        <w:pStyle w:val="Odstavecseseznamem"/>
        <w:numPr>
          <w:ilvl w:val="0"/>
          <w:numId w:val="30"/>
        </w:numPr>
        <w:rPr>
          <w:b/>
        </w:rPr>
      </w:pPr>
      <w:r w:rsidRPr="00180BDF">
        <w:rPr>
          <w:b/>
        </w:rPr>
        <w:t xml:space="preserve">periodicky </w:t>
      </w:r>
      <w:proofErr w:type="spellStart"/>
      <w:r w:rsidRPr="00180BDF">
        <w:rPr>
          <w:b/>
        </w:rPr>
        <w:t>routovací</w:t>
      </w:r>
      <w:proofErr w:type="spellEnd"/>
      <w:r w:rsidRPr="00180BDF">
        <w:rPr>
          <w:b/>
        </w:rPr>
        <w:t xml:space="preserve"> tabulku zasílají sousedům, ti si upraví svoji tabulku a tu opět odešlou dál</w:t>
      </w:r>
    </w:p>
    <w:p w:rsidR="00180BDF" w:rsidRDefault="00180BDF" w:rsidP="00180BDF">
      <w:pPr>
        <w:pStyle w:val="Odstavecseseznamem"/>
        <w:numPr>
          <w:ilvl w:val="0"/>
          <w:numId w:val="30"/>
        </w:numPr>
      </w:pPr>
      <w:r>
        <w:t>pro výpočet nejlepší cesty se používá jedna (počet skoků u RIP) nebo více (propustnost linky a zpoždění u IGRP) metrik</w:t>
      </w:r>
    </w:p>
    <w:p w:rsidR="00180BDF" w:rsidRDefault="00180BDF" w:rsidP="00180BDF">
      <w:pPr>
        <w:pStyle w:val="Odstavecseseznamem"/>
        <w:numPr>
          <w:ilvl w:val="0"/>
          <w:numId w:val="30"/>
        </w:numPr>
      </w:pPr>
      <w:r>
        <w:t xml:space="preserve">upraveným typem </w:t>
      </w:r>
      <w:r w:rsidRPr="00180BDF">
        <w:rPr>
          <w:b/>
        </w:rPr>
        <w:t>distance-</w:t>
      </w:r>
      <w:proofErr w:type="spellStart"/>
      <w:r w:rsidRPr="00180BDF">
        <w:rPr>
          <w:b/>
        </w:rPr>
        <w:t>vector</w:t>
      </w:r>
      <w:proofErr w:type="spellEnd"/>
      <w:r>
        <w:t xml:space="preserve"> protokolu je </w:t>
      </w:r>
      <w:proofErr w:type="spellStart"/>
      <w:r w:rsidRPr="00180BDF">
        <w:rPr>
          <w:b/>
        </w:rPr>
        <w:t>path-vector</w:t>
      </w:r>
      <w:proofErr w:type="spellEnd"/>
      <w:r w:rsidRPr="00180BDF">
        <w:rPr>
          <w:b/>
        </w:rPr>
        <w:t xml:space="preserve"> </w:t>
      </w:r>
      <w:proofErr w:type="spellStart"/>
      <w:r w:rsidRPr="00180BDF">
        <w:rPr>
          <w:b/>
        </w:rPr>
        <w:t>protocol</w:t>
      </w:r>
      <w:proofErr w:type="spellEnd"/>
      <w:r w:rsidRPr="00180BDF">
        <w:rPr>
          <w:b/>
        </w:rPr>
        <w:t>.</w:t>
      </w:r>
    </w:p>
    <w:p w:rsidR="00180BDF" w:rsidRDefault="00180BDF" w:rsidP="00180BDF">
      <w:pPr>
        <w:pStyle w:val="Odstavecseseznamem"/>
        <w:numPr>
          <w:ilvl w:val="0"/>
          <w:numId w:val="30"/>
        </w:numPr>
      </w:pPr>
      <w:r>
        <w:t>jednoduché DVRP (RIP, IGRP) nevytváří vztahy se sousedy</w:t>
      </w:r>
    </w:p>
    <w:p w:rsidR="00180BDF" w:rsidRPr="00180BDF" w:rsidRDefault="00180BDF" w:rsidP="00180BDF">
      <w:pPr>
        <w:pStyle w:val="Odstavecseseznamem"/>
        <w:numPr>
          <w:ilvl w:val="0"/>
          <w:numId w:val="30"/>
        </w:numPr>
      </w:pPr>
      <w:r>
        <w:t xml:space="preserve">problémem jsou </w:t>
      </w:r>
      <w:proofErr w:type="spellStart"/>
      <w:r>
        <w:t>routovací</w:t>
      </w:r>
      <w:proofErr w:type="spellEnd"/>
      <w:r>
        <w:t xml:space="preserve"> smyčky (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) – řešení: </w:t>
      </w:r>
      <w:r w:rsidRPr="00001C22">
        <w:rPr>
          <w:b/>
        </w:rPr>
        <w:t>Hold-</w:t>
      </w:r>
      <w:proofErr w:type="spellStart"/>
      <w:r w:rsidRPr="00001C22">
        <w:rPr>
          <w:b/>
        </w:rPr>
        <w:t>down</w:t>
      </w:r>
      <w:proofErr w:type="spellEnd"/>
      <w:r w:rsidRPr="00001C22">
        <w:rPr>
          <w:b/>
        </w:rPr>
        <w:t xml:space="preserve"> </w:t>
      </w:r>
      <w:proofErr w:type="spellStart"/>
      <w:r w:rsidRPr="00001C22">
        <w:rPr>
          <w:b/>
        </w:rPr>
        <w:t>timer</w:t>
      </w:r>
      <w:proofErr w:type="spellEnd"/>
      <w:r>
        <w:rPr>
          <w:b/>
        </w:rPr>
        <w:t>,</w:t>
      </w:r>
      <w:r w:rsidRPr="00180BDF">
        <w:rPr>
          <w:b/>
        </w:rPr>
        <w:t xml:space="preserve"> </w:t>
      </w:r>
      <w:r w:rsidRPr="00001C22">
        <w:rPr>
          <w:b/>
        </w:rPr>
        <w:t xml:space="preserve">Split </w:t>
      </w:r>
      <w:proofErr w:type="spellStart"/>
      <w:r w:rsidRPr="00001C22">
        <w:rPr>
          <w:b/>
        </w:rPr>
        <w:t>horizon</w:t>
      </w:r>
      <w:proofErr w:type="spellEnd"/>
    </w:p>
    <w:p w:rsidR="00180BDF" w:rsidRDefault="00180BDF" w:rsidP="00180BDF">
      <w:pPr>
        <w:pStyle w:val="Nadpis2"/>
      </w:pPr>
      <w:r>
        <w:t>Link-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Protocol</w:t>
      </w:r>
      <w:proofErr w:type="spellEnd"/>
    </w:p>
    <w:p w:rsidR="00180BDF" w:rsidRDefault="00180BDF" w:rsidP="00180BDF">
      <w:pPr>
        <w:pStyle w:val="Odstavecseseznamem"/>
        <w:numPr>
          <w:ilvl w:val="0"/>
          <w:numId w:val="31"/>
        </w:numPr>
      </w:pPr>
      <w:r>
        <w:t>OSPF, IS-IS</w:t>
      </w:r>
    </w:p>
    <w:p w:rsidR="00180BDF" w:rsidRPr="00180BDF" w:rsidRDefault="00180BDF" w:rsidP="00180BDF">
      <w:pPr>
        <w:pStyle w:val="Odstavecseseznamem"/>
        <w:numPr>
          <w:ilvl w:val="0"/>
          <w:numId w:val="31"/>
        </w:numPr>
        <w:rPr>
          <w:b/>
        </w:rPr>
      </w:pPr>
      <w:proofErr w:type="spellStart"/>
      <w:r w:rsidRPr="00180BDF">
        <w:rPr>
          <w:b/>
        </w:rPr>
        <w:t>routery</w:t>
      </w:r>
      <w:proofErr w:type="spellEnd"/>
      <w:r w:rsidRPr="00180BDF">
        <w:rPr>
          <w:b/>
        </w:rPr>
        <w:t xml:space="preserve"> udržují komplexní databázi síťové topologie (vytvořenou pomocí LSA)</w:t>
      </w:r>
    </w:p>
    <w:p w:rsidR="00180BDF" w:rsidRDefault="00180BDF" w:rsidP="00180BDF">
      <w:pPr>
        <w:pStyle w:val="Odstavecseseznamem"/>
        <w:numPr>
          <w:ilvl w:val="0"/>
          <w:numId w:val="31"/>
        </w:numPr>
      </w:pPr>
      <w:r>
        <w:t xml:space="preserve">vyměňují si Link </w:t>
      </w:r>
      <w:proofErr w:type="spellStart"/>
      <w:r>
        <w:t>State</w:t>
      </w:r>
      <w:proofErr w:type="spellEnd"/>
      <w:r>
        <w:t xml:space="preserve"> </w:t>
      </w:r>
      <w:proofErr w:type="spellStart"/>
      <w:proofErr w:type="gramStart"/>
      <w:r>
        <w:t>Advertisements</w:t>
      </w:r>
      <w:proofErr w:type="spellEnd"/>
      <w:r>
        <w:t xml:space="preserve"> - LSA</w:t>
      </w:r>
      <w:proofErr w:type="gramEnd"/>
      <w:r>
        <w:t xml:space="preserve">, LSA jsou vyvolány nějakou událostí v síti, také Link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- LSP nebo Link </w:t>
      </w:r>
      <w:proofErr w:type="spellStart"/>
      <w:r>
        <w:t>State</w:t>
      </w:r>
      <w:proofErr w:type="spellEnd"/>
      <w:r>
        <w:t xml:space="preserve"> PDU</w:t>
      </w:r>
    </w:p>
    <w:p w:rsidR="00180BDF" w:rsidRDefault="002D5D74" w:rsidP="00180BDF">
      <w:pPr>
        <w:pStyle w:val="Odstavecseseznamem"/>
        <w:numPr>
          <w:ilvl w:val="0"/>
          <w:numId w:val="31"/>
        </w:numPr>
      </w:pPr>
      <w:r>
        <w:t>do svého okolí také odesílají</w:t>
      </w:r>
      <w:r w:rsidR="00180BDF">
        <w:t xml:space="preserve"> </w:t>
      </w:r>
      <w:r w:rsidRPr="002D5D74">
        <w:rPr>
          <w:i/>
        </w:rPr>
        <w:t>„</w:t>
      </w:r>
      <w:r w:rsidR="00180BDF" w:rsidRPr="002D5D74">
        <w:rPr>
          <w:i/>
        </w:rPr>
        <w:t>Hello pakety</w:t>
      </w:r>
      <w:r w:rsidRPr="002D5D74">
        <w:rPr>
          <w:i/>
        </w:rPr>
        <w:t>“</w:t>
      </w:r>
      <w:r w:rsidR="00180BDF">
        <w:t>, kde zasílá informace o sobě</w:t>
      </w:r>
    </w:p>
    <w:p w:rsidR="00180BDF" w:rsidRDefault="00180BDF" w:rsidP="00180BDF">
      <w:pPr>
        <w:pStyle w:val="Odstavecseseznamem"/>
        <w:numPr>
          <w:ilvl w:val="0"/>
          <w:numId w:val="31"/>
        </w:numPr>
      </w:pPr>
      <w:r w:rsidRPr="002D5D74">
        <w:rPr>
          <w:b/>
        </w:rPr>
        <w:t>rychle reaguje na změny topologie</w:t>
      </w:r>
      <w:r>
        <w:t xml:space="preserve">, ale spotřebovává více pásma (hlavně na počátku zasílá množství LSP) a zdrojů na </w:t>
      </w:r>
      <w:proofErr w:type="spellStart"/>
      <w:r>
        <w:t>routeru</w:t>
      </w:r>
      <w:proofErr w:type="spellEnd"/>
    </w:p>
    <w:p w:rsidR="00180BDF" w:rsidRDefault="00180BDF" w:rsidP="00180BDF">
      <w:pPr>
        <w:pStyle w:val="Odstavecseseznamem"/>
        <w:numPr>
          <w:ilvl w:val="0"/>
          <w:numId w:val="31"/>
        </w:numPr>
      </w:pPr>
      <w:r>
        <w:t xml:space="preserve">metrika je komplexní, nejlepší cesta se počítá pomocí </w:t>
      </w:r>
      <w:proofErr w:type="spellStart"/>
      <w:r>
        <w:t>Dijkstrova</w:t>
      </w:r>
      <w:proofErr w:type="spellEnd"/>
      <w:r>
        <w:t xml:space="preserve"> algoritmu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- SPF</w:t>
      </w:r>
    </w:p>
    <w:p w:rsidR="00180BDF" w:rsidRDefault="00180BDF" w:rsidP="00180BDF">
      <w:pPr>
        <w:pStyle w:val="Odstavecseseznamem"/>
        <w:numPr>
          <w:ilvl w:val="0"/>
          <w:numId w:val="31"/>
        </w:numPr>
      </w:pPr>
      <w:r>
        <w:t xml:space="preserve">pro zlepšení vlastností se rozděluje na menší oblasti, hraniční </w:t>
      </w:r>
      <w:proofErr w:type="spellStart"/>
      <w:r>
        <w:t>routery</w:t>
      </w:r>
      <w:proofErr w:type="spellEnd"/>
      <w:r>
        <w:t xml:space="preserve"> posílají sumární cesty, využívá </w:t>
      </w:r>
      <w:proofErr w:type="spellStart"/>
      <w:r>
        <w:t>multicast</w:t>
      </w:r>
      <w:proofErr w:type="spellEnd"/>
      <w:r>
        <w:t>, číslování LSA</w:t>
      </w:r>
    </w:p>
    <w:p w:rsidR="002D5D74" w:rsidRPr="002D5D74" w:rsidRDefault="002D5D74" w:rsidP="002D5D74"/>
    <w:p w:rsidR="002D5D74" w:rsidRDefault="002D5D74" w:rsidP="002D5D74"/>
    <w:p w:rsidR="00131D97" w:rsidRDefault="00131D97" w:rsidP="00131D97">
      <w:pPr>
        <w:pStyle w:val="Nadpis1"/>
      </w:pPr>
      <w:r>
        <w:lastRenderedPageBreak/>
        <w:t>NAT (</w:t>
      </w:r>
      <w:r w:rsidRPr="00131D97">
        <w:t xml:space="preserve">Network </w:t>
      </w:r>
      <w:proofErr w:type="spellStart"/>
      <w:r w:rsidRPr="00131D97">
        <w:t>Address</w:t>
      </w:r>
      <w:proofErr w:type="spellEnd"/>
      <w:r w:rsidRPr="00131D97">
        <w:t xml:space="preserve"> </w:t>
      </w:r>
      <w:proofErr w:type="spellStart"/>
      <w:r w:rsidRPr="00131D97">
        <w:t>Translation</w:t>
      </w:r>
      <w:proofErr w:type="spellEnd"/>
      <w:r>
        <w:t>)</w:t>
      </w:r>
    </w:p>
    <w:p w:rsidR="00DE798B" w:rsidRDefault="00DE798B" w:rsidP="00131D97">
      <w:pPr>
        <w:rPr>
          <w:rFonts w:ascii="Arial" w:hAnsi="Arial" w:cs="Arial"/>
          <w:bCs/>
          <w:color w:val="252525"/>
          <w:sz w:val="21"/>
          <w:szCs w:val="21"/>
          <w:shd w:val="clear" w:color="auto" w:fill="FFFFFF"/>
        </w:rPr>
      </w:pPr>
      <w:r w:rsidRPr="00DE798B">
        <w:rPr>
          <w:rFonts w:ascii="Arial" w:hAnsi="Arial" w:cs="Arial"/>
          <w:bCs/>
          <w:color w:val="252525"/>
          <w:sz w:val="21"/>
          <w:szCs w:val="21"/>
          <w:shd w:val="clear" w:color="auto" w:fill="FFFFFF"/>
        </w:rPr>
        <w:t>Technologie</w:t>
      </w:r>
      <w:r>
        <w:rPr>
          <w:rFonts w:ascii="Arial" w:hAnsi="Arial" w:cs="Arial"/>
          <w:bCs/>
          <w:color w:val="252525"/>
          <w:sz w:val="21"/>
          <w:szCs w:val="21"/>
          <w:shd w:val="clear" w:color="auto" w:fill="FFFFFF"/>
        </w:rPr>
        <w:t xml:space="preserve"> úpravy síťového provozu přepisem zdrojové nebo cílové IP adresy.</w:t>
      </w:r>
    </w:p>
    <w:p w:rsidR="00DE798B" w:rsidRDefault="00DE798B" w:rsidP="00131D97">
      <w:r w:rsidRPr="00DE798B">
        <w:t xml:space="preserve">NAT se většinou používá pro přístup více počítačů z lokální sítě na Internet pod jedinou veřejnou adresou (viz </w:t>
      </w:r>
      <w:proofErr w:type="spellStart"/>
      <w:r w:rsidRPr="00DE798B">
        <w:t>gateway</w:t>
      </w:r>
      <w:proofErr w:type="spellEnd"/>
      <w:r w:rsidRPr="00DE798B">
        <w:t>). NAT ovšem může způsobit problémy v komunikaci mezi klienty a snížit rychlost přenosu.</w:t>
      </w:r>
    </w:p>
    <w:p w:rsidR="00DE798B" w:rsidRDefault="00DE798B" w:rsidP="00DE798B">
      <w:pPr>
        <w:pStyle w:val="Point"/>
      </w:pPr>
      <w:r>
        <w:t>Source NAT</w:t>
      </w:r>
    </w:p>
    <w:p w:rsidR="00DE798B" w:rsidRDefault="00DE798B" w:rsidP="00DE798B">
      <w:r w:rsidRPr="00DE798B">
        <w:t>V IP datagramu se dle pravidla změní zdrojová IP, případně i zdrojový port u protokolů TCP/UDP</w:t>
      </w:r>
    </w:p>
    <w:p w:rsidR="00DE798B" w:rsidRDefault="00DE798B" w:rsidP="00DE798B">
      <w:pPr>
        <w:pStyle w:val="Point"/>
      </w:pPr>
      <w:proofErr w:type="spellStart"/>
      <w:r>
        <w:t>Destination</w:t>
      </w:r>
      <w:proofErr w:type="spellEnd"/>
      <w:r>
        <w:t xml:space="preserve"> NAT</w:t>
      </w:r>
    </w:p>
    <w:p w:rsidR="00DE798B" w:rsidRDefault="00DE798B" w:rsidP="00DE798B">
      <w:r w:rsidRPr="00DE798B">
        <w:t xml:space="preserve">V IP datagramu se dle pravidla změní cílová IP/cílový port TCP/UDP. D-NAT se často používá v tzv. </w:t>
      </w:r>
      <w:proofErr w:type="spellStart"/>
      <w:r w:rsidRPr="00DE798B">
        <w:t>captive</w:t>
      </w:r>
      <w:proofErr w:type="spellEnd"/>
      <w:r w:rsidRPr="00DE798B">
        <w:t xml:space="preserve"> portálech veřejných Wi-Fi </w:t>
      </w:r>
      <w:proofErr w:type="spellStart"/>
      <w:r w:rsidRPr="00DE798B">
        <w:t>hotspotů</w:t>
      </w:r>
      <w:proofErr w:type="spellEnd"/>
      <w:r w:rsidRPr="00DE798B">
        <w:t>, nebo při zveřejnění služby, umístěné v privátní síti, pro veřejně přístupnou IP adresu</w:t>
      </w:r>
    </w:p>
    <w:p w:rsidR="00DE798B" w:rsidRDefault="00DE798B" w:rsidP="00DE798B">
      <w:pPr>
        <w:pStyle w:val="Point"/>
      </w:pPr>
      <w:r w:rsidRPr="00DE798B">
        <w:t>Maškaráda</w:t>
      </w:r>
    </w:p>
    <w:p w:rsidR="00DE798B" w:rsidRDefault="00DE798B" w:rsidP="00DE798B">
      <w:r>
        <w:t>D</w:t>
      </w:r>
      <w:r w:rsidRPr="00DE798B">
        <w:t xml:space="preserve">orazí-li na </w:t>
      </w:r>
      <w:proofErr w:type="spellStart"/>
      <w:r w:rsidRPr="00DE798B">
        <w:t>router</w:t>
      </w:r>
      <w:proofErr w:type="spellEnd"/>
      <w:r w:rsidRPr="00DE798B">
        <w:t xml:space="preserve"> z LAN IP datagram, je mu změněna zdrojová IP a </w:t>
      </w:r>
      <w:proofErr w:type="spellStart"/>
      <w:r w:rsidRPr="00DE798B">
        <w:t>tcp</w:t>
      </w:r>
      <w:proofErr w:type="spellEnd"/>
      <w:r w:rsidRPr="00DE798B">
        <w:t>/</w:t>
      </w:r>
      <w:proofErr w:type="spellStart"/>
      <w:r w:rsidRPr="00DE798B">
        <w:t>udp</w:t>
      </w:r>
      <w:proofErr w:type="spellEnd"/>
      <w:r w:rsidRPr="00DE798B">
        <w:t xml:space="preserve"> port, paket je následně odeslán dále dle </w:t>
      </w:r>
      <w:proofErr w:type="spellStart"/>
      <w:r w:rsidRPr="00DE798B">
        <w:t>routovací</w:t>
      </w:r>
      <w:proofErr w:type="spellEnd"/>
      <w:r w:rsidRPr="00DE798B">
        <w:t xml:space="preserve"> tabulky. Změněný i původní port včetně původní IP je uchován v NAT tabulce. Příchozím paketům na vnějším rozhraní </w:t>
      </w:r>
      <w:proofErr w:type="spellStart"/>
      <w:r w:rsidRPr="00DE798B">
        <w:t>routeru</w:t>
      </w:r>
      <w:proofErr w:type="spellEnd"/>
      <w:r w:rsidRPr="00DE798B">
        <w:t xml:space="preserve"> je porovnáván cílový port oproti NAT tabulce, podle které je následně přepsána cílová adresa.</w:t>
      </w:r>
    </w:p>
    <w:p w:rsidR="00DE798B" w:rsidRDefault="00DE798B" w:rsidP="00DE798B">
      <w:pPr>
        <w:pStyle w:val="Point"/>
      </w:pPr>
      <w:r w:rsidRPr="00DE798B">
        <w:t>NAT 1:1</w:t>
      </w:r>
    </w:p>
    <w:p w:rsidR="00DE798B" w:rsidRDefault="00DE798B" w:rsidP="00DE798B">
      <w:r w:rsidRPr="00DE798B">
        <w:t xml:space="preserve">Adresy jsou překládány tak, že adresa, nebo dokonce jen služba v síti lokální má vyhrazenu adresu na vnějším rozhraní </w:t>
      </w:r>
      <w:proofErr w:type="spellStart"/>
      <w:r w:rsidRPr="00DE798B">
        <w:t>routeru</w:t>
      </w:r>
      <w:proofErr w:type="spellEnd"/>
      <w:r w:rsidR="003F0730">
        <w:t xml:space="preserve"> (extrémně nepoužívané</w:t>
      </w:r>
      <w:r w:rsidR="00E552C7">
        <w:t>).</w:t>
      </w:r>
    </w:p>
    <w:p w:rsidR="00E552C7" w:rsidRPr="00DE798B" w:rsidRDefault="00E552C7" w:rsidP="00DE798B">
      <w:bookmarkStart w:id="0" w:name="_GoBack"/>
      <w:bookmarkEnd w:id="0"/>
    </w:p>
    <w:sectPr w:rsidR="00E552C7" w:rsidRPr="00DE798B" w:rsidSect="00887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D08AE"/>
    <w:multiLevelType w:val="hybridMultilevel"/>
    <w:tmpl w:val="6982FC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0664C"/>
    <w:multiLevelType w:val="hybridMultilevel"/>
    <w:tmpl w:val="5D98E3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05079"/>
    <w:multiLevelType w:val="hybridMultilevel"/>
    <w:tmpl w:val="D5CEFCF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41A6C"/>
    <w:multiLevelType w:val="hybridMultilevel"/>
    <w:tmpl w:val="ABCA0A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2D73E5"/>
    <w:multiLevelType w:val="hybridMultilevel"/>
    <w:tmpl w:val="C19892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A27015"/>
    <w:multiLevelType w:val="multilevel"/>
    <w:tmpl w:val="4A0C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C66BE"/>
    <w:multiLevelType w:val="multilevel"/>
    <w:tmpl w:val="2370C834"/>
    <w:lvl w:ilvl="0">
      <w:start w:val="1"/>
      <w:numFmt w:val="decimal"/>
      <w:lvlText w:val="%1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8" w15:restartNumberingAfterBreak="0">
    <w:nsid w:val="159D4DEE"/>
    <w:multiLevelType w:val="hybridMultilevel"/>
    <w:tmpl w:val="04744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3B4FBD"/>
    <w:multiLevelType w:val="hybridMultilevel"/>
    <w:tmpl w:val="051C7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30ECB"/>
    <w:multiLevelType w:val="hybridMultilevel"/>
    <w:tmpl w:val="4BD6C6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93374"/>
    <w:multiLevelType w:val="hybridMultilevel"/>
    <w:tmpl w:val="41D01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27ADB"/>
    <w:multiLevelType w:val="hybridMultilevel"/>
    <w:tmpl w:val="D1C2BE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A05DD"/>
    <w:multiLevelType w:val="multilevel"/>
    <w:tmpl w:val="2C3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C1202"/>
    <w:multiLevelType w:val="hybridMultilevel"/>
    <w:tmpl w:val="1D9676F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C926D3"/>
    <w:multiLevelType w:val="hybridMultilevel"/>
    <w:tmpl w:val="6C5C77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84F31"/>
    <w:multiLevelType w:val="hybridMultilevel"/>
    <w:tmpl w:val="7C1482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7301E"/>
    <w:multiLevelType w:val="hybridMultilevel"/>
    <w:tmpl w:val="6E7606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764CFF"/>
    <w:multiLevelType w:val="hybridMultilevel"/>
    <w:tmpl w:val="15CCA3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7681B"/>
    <w:multiLevelType w:val="hybridMultilevel"/>
    <w:tmpl w:val="621656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EF138B"/>
    <w:multiLevelType w:val="hybridMultilevel"/>
    <w:tmpl w:val="F23A49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C4AB8"/>
    <w:multiLevelType w:val="hybridMultilevel"/>
    <w:tmpl w:val="880E09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962F15"/>
    <w:multiLevelType w:val="hybridMultilevel"/>
    <w:tmpl w:val="0E369B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2577CB"/>
    <w:multiLevelType w:val="hybridMultilevel"/>
    <w:tmpl w:val="DC08B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674F11"/>
    <w:multiLevelType w:val="hybridMultilevel"/>
    <w:tmpl w:val="2EFE2B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A63880"/>
    <w:multiLevelType w:val="hybridMultilevel"/>
    <w:tmpl w:val="8B106C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0560C"/>
    <w:multiLevelType w:val="hybridMultilevel"/>
    <w:tmpl w:val="815AD5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E971D5"/>
    <w:multiLevelType w:val="multilevel"/>
    <w:tmpl w:val="A4D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E4791"/>
    <w:multiLevelType w:val="hybridMultilevel"/>
    <w:tmpl w:val="979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E6627"/>
    <w:multiLevelType w:val="hybridMultilevel"/>
    <w:tmpl w:val="534845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2AAE"/>
    <w:multiLevelType w:val="hybridMultilevel"/>
    <w:tmpl w:val="19A4F8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08683A"/>
    <w:multiLevelType w:val="hybridMultilevel"/>
    <w:tmpl w:val="B31E1C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6"/>
  </w:num>
  <w:num w:numId="4">
    <w:abstractNumId w:val="2"/>
  </w:num>
  <w:num w:numId="5">
    <w:abstractNumId w:val="14"/>
  </w:num>
  <w:num w:numId="6">
    <w:abstractNumId w:val="8"/>
  </w:num>
  <w:num w:numId="7">
    <w:abstractNumId w:val="9"/>
  </w:num>
  <w:num w:numId="8">
    <w:abstractNumId w:val="23"/>
  </w:num>
  <w:num w:numId="9">
    <w:abstractNumId w:val="28"/>
  </w:num>
  <w:num w:numId="10">
    <w:abstractNumId w:val="31"/>
  </w:num>
  <w:num w:numId="11">
    <w:abstractNumId w:val="4"/>
  </w:num>
  <w:num w:numId="12">
    <w:abstractNumId w:val="29"/>
  </w:num>
  <w:num w:numId="13">
    <w:abstractNumId w:val="21"/>
  </w:num>
  <w:num w:numId="14">
    <w:abstractNumId w:val="1"/>
  </w:num>
  <w:num w:numId="15">
    <w:abstractNumId w:val="12"/>
  </w:num>
  <w:num w:numId="16">
    <w:abstractNumId w:val="5"/>
  </w:num>
  <w:num w:numId="17">
    <w:abstractNumId w:val="15"/>
  </w:num>
  <w:num w:numId="18">
    <w:abstractNumId w:val="20"/>
  </w:num>
  <w:num w:numId="19">
    <w:abstractNumId w:val="13"/>
  </w:num>
  <w:num w:numId="20">
    <w:abstractNumId w:val="6"/>
  </w:num>
  <w:num w:numId="21">
    <w:abstractNumId w:val="26"/>
  </w:num>
  <w:num w:numId="22">
    <w:abstractNumId w:val="18"/>
  </w:num>
  <w:num w:numId="23">
    <w:abstractNumId w:val="7"/>
  </w:num>
  <w:num w:numId="24">
    <w:abstractNumId w:val="17"/>
  </w:num>
  <w:num w:numId="25">
    <w:abstractNumId w:val="19"/>
  </w:num>
  <w:num w:numId="26">
    <w:abstractNumId w:val="27"/>
  </w:num>
  <w:num w:numId="27">
    <w:abstractNumId w:val="30"/>
  </w:num>
  <w:num w:numId="28">
    <w:abstractNumId w:val="25"/>
  </w:num>
  <w:num w:numId="29">
    <w:abstractNumId w:val="10"/>
  </w:num>
  <w:num w:numId="30">
    <w:abstractNumId w:val="24"/>
  </w:num>
  <w:num w:numId="31">
    <w:abstractNumId w:val="0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46F"/>
    <w:rsid w:val="00001C22"/>
    <w:rsid w:val="00015824"/>
    <w:rsid w:val="00054921"/>
    <w:rsid w:val="0012707A"/>
    <w:rsid w:val="00131D97"/>
    <w:rsid w:val="00136FE5"/>
    <w:rsid w:val="00174ED3"/>
    <w:rsid w:val="00180BDF"/>
    <w:rsid w:val="001912EB"/>
    <w:rsid w:val="001C13A5"/>
    <w:rsid w:val="001C13E5"/>
    <w:rsid w:val="00250888"/>
    <w:rsid w:val="0025679E"/>
    <w:rsid w:val="002B7881"/>
    <w:rsid w:val="002C2ED5"/>
    <w:rsid w:val="002D5D74"/>
    <w:rsid w:val="002F1969"/>
    <w:rsid w:val="00327DC3"/>
    <w:rsid w:val="00376B78"/>
    <w:rsid w:val="003848C2"/>
    <w:rsid w:val="003C295F"/>
    <w:rsid w:val="003D6D5C"/>
    <w:rsid w:val="003E7A49"/>
    <w:rsid w:val="003F0730"/>
    <w:rsid w:val="004157E2"/>
    <w:rsid w:val="00466666"/>
    <w:rsid w:val="0049611E"/>
    <w:rsid w:val="004A6395"/>
    <w:rsid w:val="00553E4E"/>
    <w:rsid w:val="0056146F"/>
    <w:rsid w:val="005B4BA2"/>
    <w:rsid w:val="00606DAB"/>
    <w:rsid w:val="006667FD"/>
    <w:rsid w:val="006C43B5"/>
    <w:rsid w:val="0072455E"/>
    <w:rsid w:val="007D01E2"/>
    <w:rsid w:val="00827F86"/>
    <w:rsid w:val="00887D2F"/>
    <w:rsid w:val="00912256"/>
    <w:rsid w:val="009259C6"/>
    <w:rsid w:val="0095674B"/>
    <w:rsid w:val="009C20D4"/>
    <w:rsid w:val="00A55163"/>
    <w:rsid w:val="00AE5ABF"/>
    <w:rsid w:val="00B62DF5"/>
    <w:rsid w:val="00BF37D7"/>
    <w:rsid w:val="00C83515"/>
    <w:rsid w:val="00C941F7"/>
    <w:rsid w:val="00CF37B9"/>
    <w:rsid w:val="00D10C49"/>
    <w:rsid w:val="00DB5D5F"/>
    <w:rsid w:val="00DD2BC2"/>
    <w:rsid w:val="00DE798B"/>
    <w:rsid w:val="00E3394B"/>
    <w:rsid w:val="00E552C7"/>
    <w:rsid w:val="00E83D88"/>
    <w:rsid w:val="00ED2BAB"/>
    <w:rsid w:val="00F1785F"/>
    <w:rsid w:val="00F50457"/>
    <w:rsid w:val="00F512E7"/>
    <w:rsid w:val="00F6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2F262"/>
  <w15:docId w15:val="{13ED20C5-76F4-4677-9DE7-10EDED23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887D2F"/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C20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E79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paragraph" w:customStyle="1" w:styleId="Normal1">
    <w:name w:val="Normal1"/>
    <w:rsid w:val="002F1969"/>
    <w:pPr>
      <w:spacing w:after="0" w:line="276" w:lineRule="auto"/>
      <w:ind w:left="135"/>
    </w:pPr>
    <w:rPr>
      <w:rFonts w:ascii="Arial" w:eastAsia="Arial" w:hAnsi="Arial" w:cs="Arial"/>
      <w:color w:val="000000"/>
      <w:lang w:eastAsia="cs-CZ"/>
    </w:rPr>
  </w:style>
  <w:style w:type="character" w:customStyle="1" w:styleId="apple-converted-space">
    <w:name w:val="apple-converted-space"/>
    <w:basedOn w:val="Standardnpsmoodstavce"/>
    <w:rsid w:val="00131D97"/>
  </w:style>
  <w:style w:type="character" w:customStyle="1" w:styleId="Nadpis3Char">
    <w:name w:val="Nadpis 3 Char"/>
    <w:basedOn w:val="Standardnpsmoodstavce"/>
    <w:link w:val="Nadpis3"/>
    <w:uiPriority w:val="9"/>
    <w:semiHidden/>
    <w:rsid w:val="00DE79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C1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C13E5"/>
    <w:rPr>
      <w:rFonts w:ascii="Tahoma" w:hAnsi="Tahoma" w:cs="Tahoma"/>
      <w:sz w:val="16"/>
      <w:szCs w:val="16"/>
    </w:rPr>
  </w:style>
  <w:style w:type="paragraph" w:styleId="Bezmezer">
    <w:name w:val="No Spacing"/>
    <w:uiPriority w:val="1"/>
    <w:qFormat/>
    <w:rsid w:val="001C13E5"/>
    <w:pPr>
      <w:spacing w:after="0" w:line="240" w:lineRule="auto"/>
    </w:pPr>
  </w:style>
  <w:style w:type="paragraph" w:styleId="Nzev">
    <w:name w:val="Title"/>
    <w:basedOn w:val="Normln"/>
    <w:next w:val="Normln"/>
    <w:link w:val="NzevChar"/>
    <w:uiPriority w:val="10"/>
    <w:qFormat/>
    <w:rsid w:val="001C13E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1C13E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Normln1">
    <w:name w:val="Normální1"/>
    <w:rsid w:val="009C20D4"/>
    <w:pPr>
      <w:spacing w:after="0" w:line="276" w:lineRule="auto"/>
      <w:ind w:left="135"/>
    </w:pPr>
    <w:rPr>
      <w:rFonts w:ascii="Arial" w:eastAsia="Arial" w:hAnsi="Arial" w:cs="Arial"/>
      <w:color w:val="000000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9C20D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Mkatabulky">
    <w:name w:val="Table Grid"/>
    <w:basedOn w:val="Normlntabulka"/>
    <w:uiPriority w:val="39"/>
    <w:rsid w:val="009C20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364</TotalTime>
  <Pages>5</Pages>
  <Words>1139</Words>
  <Characters>6726</Characters>
  <Application>Microsoft Office Word</Application>
  <DocSecurity>0</DocSecurity>
  <Lines>56</Lines>
  <Paragraphs>15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Drápal Matyáš</cp:lastModifiedBy>
  <cp:revision>22</cp:revision>
  <dcterms:created xsi:type="dcterms:W3CDTF">2016-04-06T19:17:00Z</dcterms:created>
  <dcterms:modified xsi:type="dcterms:W3CDTF">2022-11-14T08:05:00Z</dcterms:modified>
</cp:coreProperties>
</file>