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katabulky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3538F5" w:rsidTr="00876D3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968" w:type="dxa"/>
            <w:vAlign w:val="center"/>
          </w:tcPr>
          <w:p w:rsidR="003538F5" w:rsidRDefault="003538F5" w:rsidP="00876D38">
            <w:pPr>
              <w:ind w:left="96" w:right="96"/>
            </w:pPr>
            <w:bookmarkStart w:id="0" w:name="_GoBack"/>
            <w:bookmarkEnd w:id="0"/>
            <w:r>
              <w:rPr>
                <w:noProof/>
              </w:rPr>
              <w:t>Vážený pán</w:t>
            </w:r>
          </w:p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>Karel</w:t>
            </w:r>
            <w:r>
              <w:t xml:space="preserve"> </w:t>
            </w:r>
            <w:r>
              <w:rPr>
                <w:noProof/>
              </w:rPr>
              <w:t>Hajek</w:t>
            </w:r>
          </w:p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>Kojcice 53</w:t>
            </w:r>
          </w:p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 xml:space="preserve">393 </w:t>
            </w:r>
            <w:proofErr w:type="gramStart"/>
            <w:r>
              <w:rPr>
                <w:noProof/>
              </w:rPr>
              <w:t>01</w:t>
            </w:r>
            <w:r>
              <w:t xml:space="preserve">  </w:t>
            </w:r>
            <w:r>
              <w:rPr>
                <w:noProof/>
              </w:rPr>
              <w:t>Pelhrimov</w:t>
            </w:r>
            <w:proofErr w:type="gramEnd"/>
          </w:p>
        </w:tc>
        <w:tc>
          <w:tcPr>
            <w:tcW w:w="3968" w:type="dxa"/>
            <w:vAlign w:val="center"/>
          </w:tcPr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>Vážená paní</w:t>
            </w:r>
          </w:p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>Marie</w:t>
            </w:r>
            <w:r>
              <w:t xml:space="preserve"> </w:t>
            </w:r>
            <w:r>
              <w:rPr>
                <w:noProof/>
              </w:rPr>
              <w:t>Holcmanova</w:t>
            </w:r>
          </w:p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>Maly Beranov 3</w:t>
            </w:r>
          </w:p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 xml:space="preserve">586 </w:t>
            </w:r>
            <w:proofErr w:type="gramStart"/>
            <w:r>
              <w:rPr>
                <w:noProof/>
              </w:rPr>
              <w:t>01</w:t>
            </w:r>
            <w:r>
              <w:t xml:space="preserve">  </w:t>
            </w:r>
            <w:r>
              <w:rPr>
                <w:noProof/>
              </w:rPr>
              <w:t>Jihlava</w:t>
            </w:r>
            <w:proofErr w:type="gramEnd"/>
          </w:p>
        </w:tc>
        <w:tc>
          <w:tcPr>
            <w:tcW w:w="3968" w:type="dxa"/>
            <w:vAlign w:val="center"/>
          </w:tcPr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>Vážený pán</w:t>
            </w:r>
          </w:p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>Pavel</w:t>
            </w:r>
            <w:r>
              <w:t xml:space="preserve"> </w:t>
            </w:r>
            <w:r>
              <w:rPr>
                <w:noProof/>
              </w:rPr>
              <w:t>Homola</w:t>
            </w:r>
          </w:p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>Srazna 456</w:t>
            </w:r>
          </w:p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 xml:space="preserve">586 </w:t>
            </w:r>
            <w:proofErr w:type="gramStart"/>
            <w:r>
              <w:rPr>
                <w:noProof/>
              </w:rPr>
              <w:t>01</w:t>
            </w:r>
            <w:r>
              <w:t xml:space="preserve">  </w:t>
            </w:r>
            <w:r>
              <w:rPr>
                <w:noProof/>
              </w:rPr>
              <w:t>Jihlava</w:t>
            </w:r>
            <w:proofErr w:type="gramEnd"/>
          </w:p>
        </w:tc>
      </w:tr>
      <w:tr w:rsidR="003538F5" w:rsidTr="00876D3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968" w:type="dxa"/>
            <w:vAlign w:val="center"/>
          </w:tcPr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>Vážený pán</w:t>
            </w:r>
          </w:p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>Martin</w:t>
            </w:r>
            <w:r>
              <w:t xml:space="preserve"> </w:t>
            </w:r>
            <w:r>
              <w:rPr>
                <w:noProof/>
              </w:rPr>
              <w:t>Petrovsky</w:t>
            </w:r>
          </w:p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>Brezinova 11</w:t>
            </w:r>
          </w:p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 xml:space="preserve">586 </w:t>
            </w:r>
            <w:proofErr w:type="gramStart"/>
            <w:r>
              <w:rPr>
                <w:noProof/>
              </w:rPr>
              <w:t>01</w:t>
            </w:r>
            <w:r>
              <w:t xml:space="preserve">  </w:t>
            </w:r>
            <w:r>
              <w:rPr>
                <w:noProof/>
              </w:rPr>
              <w:t>JIhlava</w:t>
            </w:r>
            <w:proofErr w:type="gramEnd"/>
          </w:p>
        </w:tc>
        <w:tc>
          <w:tcPr>
            <w:tcW w:w="3968" w:type="dxa"/>
            <w:vAlign w:val="center"/>
          </w:tcPr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>Vážená paní</w:t>
            </w:r>
          </w:p>
        </w:tc>
        <w:tc>
          <w:tcPr>
            <w:tcW w:w="3968" w:type="dxa"/>
            <w:vAlign w:val="center"/>
          </w:tcPr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>Vážená paní</w:t>
            </w:r>
          </w:p>
        </w:tc>
      </w:tr>
      <w:tr w:rsidR="003538F5" w:rsidTr="00876D3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968" w:type="dxa"/>
            <w:vAlign w:val="center"/>
          </w:tcPr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>Vážená paní</w:t>
            </w:r>
          </w:p>
        </w:tc>
        <w:tc>
          <w:tcPr>
            <w:tcW w:w="3968" w:type="dxa"/>
            <w:vAlign w:val="center"/>
          </w:tcPr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>Vážená paní</w:t>
            </w:r>
          </w:p>
        </w:tc>
        <w:tc>
          <w:tcPr>
            <w:tcW w:w="3968" w:type="dxa"/>
            <w:vAlign w:val="center"/>
          </w:tcPr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>Vážená paní</w:t>
            </w:r>
          </w:p>
        </w:tc>
      </w:tr>
      <w:tr w:rsidR="003538F5" w:rsidTr="00876D3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968" w:type="dxa"/>
            <w:vAlign w:val="center"/>
          </w:tcPr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>Vážená paní</w:t>
            </w:r>
          </w:p>
        </w:tc>
        <w:tc>
          <w:tcPr>
            <w:tcW w:w="3968" w:type="dxa"/>
            <w:vAlign w:val="center"/>
          </w:tcPr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>Vážená paní</w:t>
            </w:r>
          </w:p>
        </w:tc>
        <w:tc>
          <w:tcPr>
            <w:tcW w:w="3968" w:type="dxa"/>
            <w:vAlign w:val="center"/>
          </w:tcPr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>Vážená paní</w:t>
            </w:r>
          </w:p>
        </w:tc>
      </w:tr>
      <w:tr w:rsidR="003538F5" w:rsidTr="00876D3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968" w:type="dxa"/>
            <w:vAlign w:val="center"/>
          </w:tcPr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>Vážená paní</w:t>
            </w:r>
          </w:p>
        </w:tc>
        <w:tc>
          <w:tcPr>
            <w:tcW w:w="3968" w:type="dxa"/>
            <w:vAlign w:val="center"/>
          </w:tcPr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>Vážená paní</w:t>
            </w:r>
          </w:p>
        </w:tc>
        <w:tc>
          <w:tcPr>
            <w:tcW w:w="3968" w:type="dxa"/>
            <w:vAlign w:val="center"/>
          </w:tcPr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>Vážená paní</w:t>
            </w:r>
          </w:p>
        </w:tc>
      </w:tr>
      <w:tr w:rsidR="003538F5" w:rsidTr="00876D3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968" w:type="dxa"/>
            <w:vAlign w:val="center"/>
          </w:tcPr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>Vážená paní</w:t>
            </w:r>
          </w:p>
        </w:tc>
        <w:tc>
          <w:tcPr>
            <w:tcW w:w="3968" w:type="dxa"/>
            <w:vAlign w:val="center"/>
          </w:tcPr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>Vážená paní</w:t>
            </w:r>
          </w:p>
        </w:tc>
        <w:tc>
          <w:tcPr>
            <w:tcW w:w="3968" w:type="dxa"/>
            <w:vAlign w:val="center"/>
          </w:tcPr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>Vážená paní</w:t>
            </w:r>
          </w:p>
        </w:tc>
      </w:tr>
      <w:tr w:rsidR="003538F5" w:rsidTr="00876D3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968" w:type="dxa"/>
            <w:vAlign w:val="center"/>
          </w:tcPr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>Vážená paní</w:t>
            </w:r>
          </w:p>
        </w:tc>
        <w:tc>
          <w:tcPr>
            <w:tcW w:w="3968" w:type="dxa"/>
            <w:vAlign w:val="center"/>
          </w:tcPr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>Vážená paní</w:t>
            </w:r>
          </w:p>
        </w:tc>
        <w:tc>
          <w:tcPr>
            <w:tcW w:w="3968" w:type="dxa"/>
            <w:vAlign w:val="center"/>
          </w:tcPr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>Vážená paní</w:t>
            </w:r>
          </w:p>
        </w:tc>
      </w:tr>
      <w:tr w:rsidR="003538F5" w:rsidTr="00876D3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968" w:type="dxa"/>
            <w:vAlign w:val="center"/>
          </w:tcPr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>Vážená paní</w:t>
            </w:r>
          </w:p>
        </w:tc>
        <w:tc>
          <w:tcPr>
            <w:tcW w:w="3968" w:type="dxa"/>
            <w:vAlign w:val="center"/>
          </w:tcPr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>Vážená paní</w:t>
            </w:r>
          </w:p>
        </w:tc>
        <w:tc>
          <w:tcPr>
            <w:tcW w:w="3968" w:type="dxa"/>
            <w:vAlign w:val="center"/>
          </w:tcPr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>Vážená paní</w:t>
            </w:r>
          </w:p>
        </w:tc>
      </w:tr>
      <w:tr w:rsidR="003538F5" w:rsidTr="00876D3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968" w:type="dxa"/>
            <w:vAlign w:val="center"/>
          </w:tcPr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>Vážená paní</w:t>
            </w:r>
          </w:p>
        </w:tc>
        <w:tc>
          <w:tcPr>
            <w:tcW w:w="3968" w:type="dxa"/>
            <w:vAlign w:val="center"/>
          </w:tcPr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>Vážená paní</w:t>
            </w:r>
          </w:p>
        </w:tc>
        <w:tc>
          <w:tcPr>
            <w:tcW w:w="3968" w:type="dxa"/>
            <w:vAlign w:val="center"/>
          </w:tcPr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>Vážená paní</w:t>
            </w:r>
          </w:p>
        </w:tc>
      </w:tr>
      <w:tr w:rsidR="003538F5" w:rsidTr="00876D3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968" w:type="dxa"/>
            <w:vAlign w:val="center"/>
          </w:tcPr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>Vážená paní</w:t>
            </w:r>
          </w:p>
        </w:tc>
        <w:tc>
          <w:tcPr>
            <w:tcW w:w="3968" w:type="dxa"/>
            <w:vAlign w:val="center"/>
          </w:tcPr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>Vážená paní</w:t>
            </w:r>
          </w:p>
        </w:tc>
        <w:tc>
          <w:tcPr>
            <w:tcW w:w="3968" w:type="dxa"/>
            <w:vAlign w:val="center"/>
          </w:tcPr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>Vážená paní</w:t>
            </w:r>
          </w:p>
        </w:tc>
      </w:tr>
      <w:tr w:rsidR="003538F5" w:rsidTr="00876D3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968" w:type="dxa"/>
            <w:vAlign w:val="center"/>
          </w:tcPr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>Vážená paní</w:t>
            </w:r>
          </w:p>
        </w:tc>
        <w:tc>
          <w:tcPr>
            <w:tcW w:w="3968" w:type="dxa"/>
            <w:vAlign w:val="center"/>
          </w:tcPr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>Vážená paní</w:t>
            </w:r>
          </w:p>
        </w:tc>
        <w:tc>
          <w:tcPr>
            <w:tcW w:w="3968" w:type="dxa"/>
            <w:vAlign w:val="center"/>
          </w:tcPr>
          <w:p w:rsidR="003538F5" w:rsidRDefault="003538F5" w:rsidP="00876D38">
            <w:pPr>
              <w:ind w:left="96" w:right="96"/>
            </w:pPr>
            <w:r>
              <w:rPr>
                <w:noProof/>
              </w:rPr>
              <w:t>Vážená paní</w:t>
            </w:r>
          </w:p>
        </w:tc>
      </w:tr>
    </w:tbl>
    <w:p w:rsidR="003538F5" w:rsidRDefault="003538F5" w:rsidP="00380CEC">
      <w:pPr>
        <w:ind w:left="99" w:right="99"/>
        <w:rPr>
          <w:vanish/>
        </w:rPr>
        <w:sectPr w:rsidR="003538F5" w:rsidSect="003538F5">
          <w:pgSz w:w="11905" w:h="16837"/>
          <w:pgMar w:top="498" w:right="0" w:bottom="0" w:left="0" w:header="708" w:footer="708" w:gutter="0"/>
          <w:paperSrc w:first="4" w:other="4"/>
          <w:pgNumType w:start="1"/>
          <w:cols w:space="708"/>
        </w:sectPr>
      </w:pPr>
    </w:p>
    <w:p w:rsidR="003538F5" w:rsidRPr="00380CEC" w:rsidRDefault="003538F5" w:rsidP="00380CEC">
      <w:pPr>
        <w:ind w:left="99" w:right="99"/>
        <w:rPr>
          <w:vanish/>
        </w:rPr>
      </w:pPr>
    </w:p>
    <w:sectPr w:rsidR="003538F5" w:rsidRPr="00380CEC" w:rsidSect="003538F5">
      <w:type w:val="continuous"/>
      <w:pgSz w:w="11905" w:h="16837"/>
      <w:pgMar w:top="49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EC"/>
    <w:rsid w:val="00183E44"/>
    <w:rsid w:val="001E0DEC"/>
    <w:rsid w:val="00260CA9"/>
    <w:rsid w:val="003538F5"/>
    <w:rsid w:val="00380CEC"/>
    <w:rsid w:val="00475646"/>
    <w:rsid w:val="00603145"/>
    <w:rsid w:val="00876D38"/>
    <w:rsid w:val="00C21E8D"/>
    <w:rsid w:val="00D5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FA8D8"/>
  <w15:chartTrackingRefBased/>
  <w15:docId w15:val="{82C722E2-1E86-4012-8AB5-557491E1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380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Vondra Ondřej</dc:creator>
  <cp:keywords/>
  <dc:description/>
  <cp:lastModifiedBy>Vondra Ondřej</cp:lastModifiedBy>
  <cp:revision>1</cp:revision>
  <dcterms:created xsi:type="dcterms:W3CDTF">2023-11-16T12:41:00Z</dcterms:created>
  <dcterms:modified xsi:type="dcterms:W3CDTF">2023-11-16T12:42:00Z</dcterms:modified>
</cp:coreProperties>
</file>