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79" w:rsidRPr="00E14E6B" w:rsidRDefault="00E93079" w:rsidP="00E93079">
      <w:r w:rsidRPr="00E14E6B">
        <w:rPr>
          <w:rStyle w:val="Nadpis1Char"/>
        </w:rPr>
        <w:t>Název:</w:t>
      </w:r>
      <w:r w:rsidR="00594B83" w:rsidRPr="00E14E6B">
        <w:rPr>
          <w:rStyle w:val="Nadpis1Char"/>
          <w:sz w:val="20"/>
        </w:rPr>
        <w:t xml:space="preserve"> </w:t>
      </w:r>
      <w:r w:rsidRPr="00E14E6B">
        <w:rPr>
          <w:rStyle w:val="Nadpis2Char"/>
          <w:sz w:val="20"/>
          <w:szCs w:val="20"/>
        </w:rPr>
        <w:t xml:space="preserve"> </w:t>
      </w:r>
      <w:r w:rsidR="00597897">
        <w:rPr>
          <w:rStyle w:val="Nadpis2Char"/>
        </w:rPr>
        <w:t>Karla</w:t>
      </w:r>
    </w:p>
    <w:p w:rsidR="00E93079" w:rsidRPr="00E14E6B" w:rsidRDefault="00E93079" w:rsidP="008B56DC">
      <w:r w:rsidRPr="00E14E6B">
        <w:rPr>
          <w:rStyle w:val="Nadpis1Char"/>
        </w:rPr>
        <w:t>Autor:</w:t>
      </w:r>
      <w:r w:rsidR="00594B83" w:rsidRPr="00E14E6B">
        <w:rPr>
          <w:rStyle w:val="Nadpis2Char"/>
          <w:sz w:val="20"/>
          <w:szCs w:val="20"/>
        </w:rPr>
        <w:tab/>
        <w:t xml:space="preserve"> </w:t>
      </w:r>
      <w:r w:rsidR="00597897">
        <w:rPr>
          <w:rStyle w:val="Nadpis2Char"/>
        </w:rPr>
        <w:t>Božena Němcová</w:t>
      </w:r>
    </w:p>
    <w:p w:rsidR="00241B9D" w:rsidRPr="00E14E6B" w:rsidRDefault="00784AAE" w:rsidP="002E5503">
      <w:pPr>
        <w:pStyle w:val="Bezmezer"/>
      </w:pPr>
      <w:r w:rsidRPr="00E14E6B">
        <w:t>část</w:t>
      </w:r>
    </w:p>
    <w:p w:rsidR="00600E37" w:rsidRDefault="00241B9D" w:rsidP="0053099B">
      <w:pPr>
        <w:pStyle w:val="Nadpis1"/>
      </w:pPr>
      <w:r w:rsidRPr="00E14E6B">
        <w:t>Za</w:t>
      </w:r>
      <w:r w:rsidR="0040563C" w:rsidRPr="00E14E6B">
        <w:t>sazení výňatku do kontextu díla</w:t>
      </w:r>
      <w:r w:rsidR="0053099B">
        <w:t xml:space="preserve"> -&gt; obsah díla</w:t>
      </w:r>
    </w:p>
    <w:p w:rsidR="002E01FD" w:rsidRPr="002E01FD" w:rsidRDefault="002E01FD" w:rsidP="002E01FD">
      <w:r w:rsidRPr="002E01FD">
        <w:tab/>
        <w:t>Příběh vypráví o dětství chlapce jménem Karel. Jeho matka byla kdysi provdána za vojáka, který ale zemřel na vojně. Matka se bojí, aby její syn nemusel také na vojnu a tak nezemřel, proto vydává chlapce za dívku Karlu.</w:t>
      </w:r>
    </w:p>
    <w:p w:rsidR="002E01FD" w:rsidRPr="002E01FD" w:rsidRDefault="002E01FD" w:rsidP="002E01FD">
      <w:r w:rsidRPr="002E01FD">
        <w:tab/>
        <w:t>Markyta, matka Karly, se jednoho dne vrátí do rodné vsi s malou dceruškou. Muž jí zemřel v cizině na vojně. Lidé ve vsi si j</w:t>
      </w:r>
      <w:r>
        <w:t>i</w:t>
      </w:r>
      <w:r w:rsidRPr="002E01FD">
        <w:t xml:space="preserve"> ještě pamatují, proto jí rádi pomohou. Je znovu přijata k rychtářům, kde již kdysi sloužila. Rychtář má jednu malou dceru, Hanu, se kterou si Karla od dětství hraje. Říkají j</w:t>
      </w:r>
      <w:r>
        <w:t>i</w:t>
      </w:r>
      <w:r w:rsidRPr="002E01FD">
        <w:t>m spolčata, protože byly pořád spolu a i stejně se oblékaly. Jak Karla rostla, byla silnější, než ostatní dívky, zastala více práce a nebála se ani práce mužské. Barta, kmotr Karly, který přišel s Markytou z ciziny, učil chlapce execírce. Vždy však také bral na tuto hru Karlu, který byla největším hrdinou a nejvtipnější k učení. Její matce se to vůbec nelíbilo, ale nemohla nic dělat. Petr, syn rychtářův, projevoval zájem o Karlu, ta o něho však nestála a byla raději Hanou. Jednoho dne je ve vesničce slavnost. Karla se převlékne za chlapce. Tak lidi zjistí pravdu. Karel se raději prozradí, než aby nevyjevil svou lásku k Haně. Musí jít na vojnu a poté, co se po čtyřech letech vrátí, se ožení s Hanou.</w:t>
      </w:r>
    </w:p>
    <w:p w:rsidR="0044230C" w:rsidRPr="00E14E6B" w:rsidRDefault="000D588C" w:rsidP="002E5503">
      <w:pPr>
        <w:pStyle w:val="Nadpis1"/>
        <w:rPr>
          <w:shd w:val="clear" w:color="auto" w:fill="FFFFFF"/>
        </w:rPr>
      </w:pPr>
      <w:r w:rsidRPr="00E14E6B">
        <w:t xml:space="preserve">Téma </w:t>
      </w:r>
      <w:r w:rsidR="0044230C" w:rsidRPr="00E14E6B">
        <w:t xml:space="preserve">a </w:t>
      </w:r>
      <w:r w:rsidR="00311566" w:rsidRPr="00E14E6B">
        <w:t>motiv díla</w:t>
      </w:r>
    </w:p>
    <w:p w:rsidR="002E01FD" w:rsidRPr="00E14E6B" w:rsidRDefault="002E01FD" w:rsidP="002E01FD">
      <w:pPr>
        <w:rPr>
          <w:shd w:val="clear" w:color="auto" w:fill="FFFFFF"/>
        </w:rPr>
      </w:pPr>
      <w:r w:rsidRPr="00E14E6B">
        <w:rPr>
          <w:rStyle w:val="Nadpis2Char"/>
        </w:rPr>
        <w:t>motivy -</w:t>
      </w:r>
      <w:r w:rsidRPr="00E14E6B">
        <w:rPr>
          <w:rStyle w:val="Nadpis2Char"/>
          <w:sz w:val="20"/>
          <w:szCs w:val="20"/>
        </w:rPr>
        <w:t xml:space="preserve"> </w:t>
      </w:r>
      <w:r w:rsidRPr="00E14E6B">
        <w:rPr>
          <w:rFonts w:cs="Tahoma"/>
          <w:shd w:val="clear" w:color="auto" w:fill="FFFFFF"/>
        </w:rPr>
        <w:t xml:space="preserve"> </w:t>
      </w:r>
      <w:r>
        <w:rPr>
          <w:rFonts w:cs="Tahoma"/>
          <w:shd w:val="clear" w:color="auto" w:fill="FFFFFF"/>
        </w:rPr>
        <w:t>převleky, předstírání, vojna, láska</w:t>
      </w:r>
    </w:p>
    <w:p w:rsidR="005359FB" w:rsidRPr="00E14E6B" w:rsidRDefault="007E6B1A" w:rsidP="0044230C">
      <w:pPr>
        <w:rPr>
          <w:shd w:val="clear" w:color="auto" w:fill="FFFFFF"/>
        </w:rPr>
      </w:pPr>
      <w:r w:rsidRPr="00E14E6B">
        <w:rPr>
          <w:rStyle w:val="Nadpis2Char"/>
        </w:rPr>
        <w:t>téma</w:t>
      </w:r>
      <w:r w:rsidR="0044230C" w:rsidRPr="00E14E6B">
        <w:rPr>
          <w:rStyle w:val="Nadpis2Char"/>
        </w:rPr>
        <w:t xml:space="preserve"> -</w:t>
      </w:r>
      <w:r w:rsidR="0044230C" w:rsidRPr="00E14E6B">
        <w:rPr>
          <w:shd w:val="clear" w:color="auto" w:fill="FFFFFF"/>
        </w:rPr>
        <w:t xml:space="preserve"> </w:t>
      </w:r>
      <w:r w:rsidR="00600E37" w:rsidRPr="00E14E6B">
        <w:rPr>
          <w:rStyle w:val="apple-converted-space"/>
          <w:rFonts w:cs="Arial"/>
          <w:shd w:val="clear" w:color="auto" w:fill="FFFFFF"/>
        </w:rPr>
        <w:t> </w:t>
      </w:r>
      <w:r w:rsidR="002E01FD">
        <w:rPr>
          <w:rStyle w:val="apple-converted-space"/>
          <w:rFonts w:cs="Arial"/>
          <w:shd w:val="clear" w:color="auto" w:fill="FFFFFF"/>
        </w:rPr>
        <w:t>Matka ztratila muže ve válce, tudíž se teď bojí i o svého syna, kterého převléká za ženu. Ten má ale náklonnost k holce Haně a díky ní vše vyjde najevo.</w:t>
      </w:r>
    </w:p>
    <w:p w:rsidR="00311566" w:rsidRDefault="00311566" w:rsidP="002E5503">
      <w:pPr>
        <w:pStyle w:val="Nadpis1"/>
      </w:pPr>
      <w:r w:rsidRPr="00E14E6B">
        <w:t>Časoprostor</w:t>
      </w:r>
    </w:p>
    <w:p w:rsidR="002E01FD" w:rsidRPr="002E01FD" w:rsidRDefault="002E01FD" w:rsidP="002E01FD">
      <w:r>
        <w:t>Čechy (vesnička u Domažlic), 1. pol. 19. století</w:t>
      </w:r>
    </w:p>
    <w:p w:rsidR="00311566" w:rsidRDefault="00311566" w:rsidP="002E5503">
      <w:pPr>
        <w:pStyle w:val="Nadpis1"/>
      </w:pPr>
      <w:r w:rsidRPr="00E14E6B">
        <w:t>Kompoziční výstavba</w:t>
      </w:r>
    </w:p>
    <w:p w:rsidR="002E01FD" w:rsidRDefault="002E01FD" w:rsidP="002E01FD">
      <w:r>
        <w:t xml:space="preserve">Chronologická  - </w:t>
      </w:r>
      <w:r>
        <w:rPr>
          <w:shd w:val="clear" w:color="auto" w:fill="FFFFFF"/>
        </w:rPr>
        <w:t>děj ubíhá přirozenou časovou posloupností</w:t>
      </w:r>
    </w:p>
    <w:p w:rsidR="00311566" w:rsidRPr="00E14E6B" w:rsidRDefault="003D04C5" w:rsidP="002E5503">
      <w:pPr>
        <w:pStyle w:val="Nadpis1"/>
      </w:pPr>
      <w:r w:rsidRPr="00E14E6B">
        <w:t>Literární druh</w:t>
      </w:r>
    </w:p>
    <w:p w:rsidR="002E01FD" w:rsidRDefault="002E01FD" w:rsidP="002E5503">
      <w:pPr>
        <w:pStyle w:val="Nadpis1"/>
        <w:rPr>
          <w:rFonts w:eastAsiaTheme="minorHAnsi" w:cs="KHFKHP+TimesNewRoman"/>
          <w:b w:val="0"/>
          <w:bCs w:val="0"/>
          <w:sz w:val="20"/>
        </w:rPr>
      </w:pPr>
      <w:r w:rsidRPr="002E01FD">
        <w:rPr>
          <w:rFonts w:eastAsiaTheme="minorHAnsi" w:cs="KHFKHP+TimesNewRoman"/>
          <w:b w:val="0"/>
          <w:bCs w:val="0"/>
          <w:sz w:val="20"/>
        </w:rPr>
        <w:t xml:space="preserve">Epika – děj, příběh </w:t>
      </w:r>
    </w:p>
    <w:p w:rsidR="00311566" w:rsidRPr="00E14E6B" w:rsidRDefault="003D04C5" w:rsidP="002E5503">
      <w:pPr>
        <w:pStyle w:val="Nadpis1"/>
      </w:pPr>
      <w:r w:rsidRPr="00E14E6B">
        <w:t>Literární žánr</w:t>
      </w:r>
    </w:p>
    <w:p w:rsidR="002E01FD" w:rsidRDefault="002E01FD" w:rsidP="002E5503">
      <w:pPr>
        <w:pStyle w:val="Nadpis1"/>
        <w:rPr>
          <w:rFonts w:eastAsiaTheme="minorHAnsi" w:cs="KHFKHP+TimesNewRoman"/>
          <w:b w:val="0"/>
          <w:bCs w:val="0"/>
          <w:sz w:val="20"/>
        </w:rPr>
      </w:pPr>
      <w:r w:rsidRPr="002E01FD">
        <w:rPr>
          <w:rFonts w:eastAsiaTheme="minorHAnsi" w:cs="KHFKHP+TimesNewRoman"/>
          <w:bCs w:val="0"/>
          <w:sz w:val="20"/>
        </w:rPr>
        <w:t>Povídka</w:t>
      </w:r>
      <w:r w:rsidRPr="002E01FD">
        <w:rPr>
          <w:rFonts w:eastAsiaTheme="minorHAnsi" w:cs="KHFKHP+TimesNewRoman"/>
          <w:b w:val="0"/>
          <w:bCs w:val="0"/>
          <w:sz w:val="20"/>
        </w:rPr>
        <w:t xml:space="preserve"> je prozaický epický útvar kratšího rozsahu než román. Od románu se liší také tím, že zachycuje pouze jeden aspekt života, ne život jako celek. </w:t>
      </w:r>
      <w:r>
        <w:rPr>
          <w:rFonts w:eastAsiaTheme="minorHAnsi" w:cs="KHFKHP+TimesNewRoman"/>
          <w:b w:val="0"/>
          <w:bCs w:val="0"/>
          <w:sz w:val="20"/>
        </w:rPr>
        <w:t xml:space="preserve"> Děj povídky směřuje o rozuzlení a na rozdíl od novely není tak konfliktní.</w:t>
      </w:r>
    </w:p>
    <w:p w:rsidR="00311566" w:rsidRPr="00E14E6B" w:rsidRDefault="003D04C5" w:rsidP="002E5503">
      <w:pPr>
        <w:pStyle w:val="Nadpis1"/>
      </w:pPr>
      <w:r w:rsidRPr="00E14E6B">
        <w:t>Literární forma</w:t>
      </w:r>
    </w:p>
    <w:p w:rsidR="005D5CCC" w:rsidRPr="00E14E6B" w:rsidRDefault="005D5CCC" w:rsidP="005D5CCC">
      <w:r w:rsidRPr="00E14E6B">
        <w:t>Próza – text nepsaný ve verších, na rozdíl od poezie</w:t>
      </w:r>
    </w:p>
    <w:p w:rsidR="003D04C5" w:rsidRPr="00E14E6B" w:rsidRDefault="0044230C" w:rsidP="002E5503">
      <w:pPr>
        <w:pStyle w:val="Bezmezer"/>
      </w:pPr>
      <w:r w:rsidRPr="00E14E6B">
        <w:t>část</w:t>
      </w:r>
    </w:p>
    <w:p w:rsidR="00311566" w:rsidRPr="00E14E6B" w:rsidRDefault="003D04C5" w:rsidP="002E5503">
      <w:pPr>
        <w:pStyle w:val="Nadpis1"/>
      </w:pPr>
      <w:r w:rsidRPr="00E14E6B">
        <w:t>Vypravěč/lyrický subjekt</w:t>
      </w:r>
      <w:r w:rsidR="00600E37" w:rsidRPr="00E14E6B">
        <w:tab/>
      </w:r>
    </w:p>
    <w:p w:rsidR="002E01FD" w:rsidRDefault="002E01FD" w:rsidP="002E5503">
      <w:pPr>
        <w:pStyle w:val="Nadpis1"/>
        <w:rPr>
          <w:rFonts w:eastAsiaTheme="minorHAnsi" w:cs="KHFKHP+TimesNewRoman"/>
          <w:b w:val="0"/>
          <w:bCs w:val="0"/>
          <w:sz w:val="20"/>
        </w:rPr>
      </w:pPr>
      <w:r w:rsidRPr="002E01FD">
        <w:rPr>
          <w:rFonts w:eastAsiaTheme="minorHAnsi" w:cs="KHFKHP+TimesNewRoman"/>
          <w:b w:val="0"/>
          <w:bCs w:val="0"/>
          <w:sz w:val="20"/>
        </w:rPr>
        <w:t>er-forma</w:t>
      </w:r>
    </w:p>
    <w:p w:rsidR="00123063" w:rsidRPr="00E14E6B" w:rsidRDefault="003D04C5" w:rsidP="002E5503">
      <w:pPr>
        <w:pStyle w:val="Nadpis1"/>
      </w:pPr>
      <w:r w:rsidRPr="00E14E6B">
        <w:t>Postava</w:t>
      </w:r>
    </w:p>
    <w:p w:rsidR="002E01FD" w:rsidRDefault="002E01FD" w:rsidP="002E01FD">
      <w:r w:rsidRPr="002E01FD">
        <w:rPr>
          <w:rStyle w:val="Nadpis3Char"/>
          <w:b/>
        </w:rPr>
        <w:t xml:space="preserve">Karla/Karel </w:t>
      </w:r>
      <w:r>
        <w:t>- hodný, silný muž, pracovitý. Miluje Hanu, ale nemůže se jí svěřit, jinak by bylo prozrazené tajemství, takže je její nejlepší "kamarádka".</w:t>
      </w:r>
    </w:p>
    <w:p w:rsidR="002E01FD" w:rsidRDefault="002E01FD" w:rsidP="002E01FD">
      <w:r w:rsidRPr="002E01FD">
        <w:rPr>
          <w:rStyle w:val="Nadpis3Char"/>
          <w:b/>
        </w:rPr>
        <w:t>Hana</w:t>
      </w:r>
      <w:r>
        <w:rPr>
          <w:rStyle w:val="Nadpis3Char"/>
        </w:rPr>
        <w:t xml:space="preserve"> </w:t>
      </w:r>
      <w:r>
        <w:t>- Milé hodné děvče, dcera rychtáře, od mala nejlepší kamarádka s Karlou, poté se za Karla provdá.</w:t>
      </w:r>
    </w:p>
    <w:p w:rsidR="002E01FD" w:rsidRDefault="002E01FD" w:rsidP="002E01FD">
      <w:r w:rsidRPr="002E01FD">
        <w:rPr>
          <w:rStyle w:val="Nadpis3Char"/>
          <w:b/>
        </w:rPr>
        <w:t>Petr</w:t>
      </w:r>
      <w:r>
        <w:rPr>
          <w:rStyle w:val="Nadpis3Char"/>
        </w:rPr>
        <w:t xml:space="preserve"> </w:t>
      </w:r>
      <w:r>
        <w:t>- syn Rychtáře, milý, jeví zájem o Karlu, ale ta samozřejmě neopětuje city, protože je to kluk.</w:t>
      </w:r>
    </w:p>
    <w:p w:rsidR="002E01FD" w:rsidRDefault="002E01FD" w:rsidP="002E01FD">
      <w:r w:rsidRPr="002E01FD">
        <w:rPr>
          <w:rStyle w:val="Nadpis3Char"/>
          <w:b/>
        </w:rPr>
        <w:lastRenderedPageBreak/>
        <w:t xml:space="preserve">Markytka </w:t>
      </w:r>
      <w:r>
        <w:rPr>
          <w:rStyle w:val="Nadpis3Char"/>
        </w:rPr>
        <w:t xml:space="preserve"> </w:t>
      </w:r>
      <w:r>
        <w:t>- matka Karla. Milá, ve vesnici oblíbená paní, pracovitá. Má o Karla takový strach, že ho vydává za holku</w:t>
      </w:r>
    </w:p>
    <w:p w:rsidR="002E01FD" w:rsidRDefault="002E01FD" w:rsidP="002E01FD">
      <w:r w:rsidRPr="002E01FD">
        <w:rPr>
          <w:rStyle w:val="Nadpis3Char"/>
          <w:b/>
        </w:rPr>
        <w:t>Bárta</w:t>
      </w:r>
      <w:r>
        <w:rPr>
          <w:rStyle w:val="Nadpis3Char"/>
          <w:b/>
        </w:rPr>
        <w:t xml:space="preserve"> </w:t>
      </w:r>
      <w:r>
        <w:t xml:space="preserve">- kmotr Karla, učí chlapce execírce, má Karla velice rád, i když neví, že je to kluk </w:t>
      </w:r>
    </w:p>
    <w:p w:rsidR="002E01FD" w:rsidRDefault="002E01FD" w:rsidP="002E01FD">
      <w:pPr>
        <w:rPr>
          <w:rFonts w:asciiTheme="majorHAnsi" w:eastAsiaTheme="majorEastAsia" w:hAnsiTheme="majorHAnsi" w:cstheme="majorBidi"/>
          <w:b/>
          <w:bCs/>
          <w:color w:val="00CC00"/>
        </w:rPr>
      </w:pPr>
    </w:p>
    <w:p w:rsidR="00E43620" w:rsidRPr="00F94201" w:rsidRDefault="00E43620" w:rsidP="00E43620">
      <w:pPr>
        <w:pStyle w:val="Nadpis2"/>
      </w:pPr>
      <w:r w:rsidRPr="00F94201">
        <w:t>Vztahy mezi postavami:</w:t>
      </w:r>
    </w:p>
    <w:p w:rsidR="00E43620" w:rsidRPr="00F94201" w:rsidRDefault="002E01FD" w:rsidP="00E43620">
      <w:r>
        <w:t>Karel miloval Hanu, Petr si chtěl vzít Karlu</w:t>
      </w:r>
    </w:p>
    <w:p w:rsidR="00E43620" w:rsidRPr="00F94201" w:rsidRDefault="00E43620" w:rsidP="00E43620">
      <w:pPr>
        <w:pStyle w:val="Nadpis1"/>
      </w:pPr>
      <w:r w:rsidRPr="00F94201">
        <w:t>Vyprávěcí způsob (jazyk)</w:t>
      </w:r>
    </w:p>
    <w:p w:rsidR="002E01FD" w:rsidRDefault="002E01FD" w:rsidP="002E01FD">
      <w:r>
        <w:t xml:space="preserve">Prostý jazyk, přímá, nepřímá řeč. Místy se objevují archaismy, historismy, které ale dodávají autentičnosti dílu. </w:t>
      </w:r>
    </w:p>
    <w:p w:rsidR="004872BA" w:rsidRPr="00E14E6B" w:rsidRDefault="004872BA" w:rsidP="002E5503">
      <w:pPr>
        <w:pStyle w:val="Nadpis1"/>
      </w:pPr>
      <w:r w:rsidRPr="00E14E6B">
        <w:t>Typy promluv</w:t>
      </w:r>
    </w:p>
    <w:p w:rsidR="00600E37" w:rsidRPr="00E14E6B" w:rsidRDefault="00600E37" w:rsidP="0044230C">
      <w:r w:rsidRPr="00E14E6B">
        <w:rPr>
          <w:rFonts w:cs="Arial"/>
          <w:shd w:val="clear" w:color="auto" w:fill="FFFFFF"/>
        </w:rPr>
        <w:t>dialogy, monology</w:t>
      </w:r>
    </w:p>
    <w:p w:rsidR="004872BA" w:rsidRPr="00E14E6B" w:rsidRDefault="008D10EB" w:rsidP="002E5503">
      <w:pPr>
        <w:pStyle w:val="Nadpis1"/>
      </w:pPr>
      <w:r w:rsidRPr="00E14E6B">
        <w:t>Veršová výstavba</w:t>
      </w:r>
    </w:p>
    <w:p w:rsidR="008D10EB" w:rsidRPr="00E14E6B" w:rsidRDefault="008D10EB" w:rsidP="0044230C">
      <w:r w:rsidRPr="00E14E6B">
        <w:t>není</w:t>
      </w:r>
    </w:p>
    <w:p w:rsidR="0044230C" w:rsidRPr="00E14E6B" w:rsidRDefault="0044230C" w:rsidP="002E5503">
      <w:pPr>
        <w:pStyle w:val="Bezmezer"/>
      </w:pPr>
      <w:r w:rsidRPr="00E14E6B">
        <w:t>část</w:t>
      </w:r>
    </w:p>
    <w:p w:rsidR="004057F9" w:rsidRPr="00E14E6B" w:rsidRDefault="0044230C" w:rsidP="002E5503">
      <w:pPr>
        <w:pStyle w:val="Nadpis1"/>
      </w:pPr>
      <w:r w:rsidRPr="00E14E6B">
        <w:t>Jazykové prostř</w:t>
      </w:r>
      <w:r w:rsidR="00484A75" w:rsidRPr="00E14E6B">
        <w:t>edky a jejich funkce ve výňatku</w:t>
      </w:r>
    </w:p>
    <w:p w:rsidR="00A03906" w:rsidRPr="00E14E6B" w:rsidRDefault="00A03906" w:rsidP="00A03906">
      <w:r w:rsidRPr="00E14E6B">
        <w:t>Autor užívá spisovný jaz</w:t>
      </w:r>
      <w:r w:rsidR="002E01FD">
        <w:t>yk s hovorovými prvky</w:t>
      </w:r>
    </w:p>
    <w:p w:rsidR="00D93BCF" w:rsidRPr="00E14E6B" w:rsidRDefault="00484A75" w:rsidP="002E5503">
      <w:pPr>
        <w:pStyle w:val="Nadpis1"/>
      </w:pPr>
      <w:r w:rsidRPr="00E14E6B">
        <w:t>Tropy a figury a jejich funkce ve výňatku</w:t>
      </w:r>
    </w:p>
    <w:p w:rsidR="00484A75" w:rsidRPr="00E14E6B" w:rsidRDefault="00484A75" w:rsidP="002E5503">
      <w:pPr>
        <w:pStyle w:val="Bezmezer"/>
      </w:pPr>
      <w:r w:rsidRPr="00E14E6B">
        <w:t>Literárněhistorický kontext</w:t>
      </w:r>
    </w:p>
    <w:p w:rsidR="00484A75" w:rsidRPr="00E14E6B" w:rsidRDefault="00484A75" w:rsidP="002E5503">
      <w:pPr>
        <w:pStyle w:val="Nadpis1"/>
      </w:pPr>
      <w:r w:rsidRPr="00E14E6B">
        <w:t>Kontext autorovy tvorby:</w:t>
      </w:r>
    </w:p>
    <w:p w:rsidR="003158AD" w:rsidRDefault="003158AD" w:rsidP="003158AD">
      <w:pPr>
        <w:pStyle w:val="Nadpis3"/>
        <w:rPr>
          <w:rFonts w:asciiTheme="minorHAnsi" w:hAnsiTheme="minorHAnsi"/>
        </w:rPr>
      </w:pPr>
      <w:r w:rsidRPr="003158AD">
        <w:rPr>
          <w:rFonts w:asciiTheme="minorHAnsi" w:hAnsiTheme="minorHAnsi"/>
          <w:u w:val="single"/>
        </w:rPr>
        <w:t>Česká spisovatelka</w:t>
      </w:r>
      <w:r>
        <w:rPr>
          <w:rFonts w:asciiTheme="minorHAnsi" w:hAnsiTheme="minorHAnsi"/>
        </w:rPr>
        <w:t>, vlastním jménem Barbora Novotná</w:t>
      </w:r>
      <w:r w:rsidR="00891638">
        <w:rPr>
          <w:rFonts w:asciiTheme="minorHAnsi" w:hAnsiTheme="minorHAnsi"/>
        </w:rPr>
        <w:t xml:space="preserve"> později Barbora Panklová</w:t>
      </w:r>
    </w:p>
    <w:p w:rsidR="003158AD" w:rsidRPr="00976148" w:rsidRDefault="003158AD" w:rsidP="003158AD">
      <w:pPr>
        <w:pStyle w:val="Nadpis3"/>
      </w:pPr>
      <w:r w:rsidRPr="00976148">
        <w:t>autor</w:t>
      </w:r>
      <w:r>
        <w:t>ka</w:t>
      </w:r>
      <w:r w:rsidRPr="00976148">
        <w:t xml:space="preserve"> se řadí do 3. fáze </w:t>
      </w:r>
      <w:r w:rsidRPr="00976148">
        <w:rPr>
          <w:b/>
        </w:rPr>
        <w:t>národního obrození</w:t>
      </w:r>
      <w:r w:rsidRPr="00976148">
        <w:t xml:space="preserve"> (1830-1848) – kdy začal pronikat </w:t>
      </w:r>
      <w:r w:rsidRPr="00976148">
        <w:rPr>
          <w:b/>
        </w:rPr>
        <w:t>romantismus</w:t>
      </w:r>
    </w:p>
    <w:p w:rsidR="003158AD" w:rsidRPr="003158AD" w:rsidRDefault="003158AD" w:rsidP="003158AD">
      <w:pPr>
        <w:pStyle w:val="Nadpis3"/>
        <w:rPr>
          <w:rFonts w:asciiTheme="minorHAnsi" w:hAnsiTheme="minorHAnsi"/>
        </w:rPr>
      </w:pPr>
      <w:r w:rsidRPr="003158AD">
        <w:t>Je považována za zakladatelku novodobé české prózy.</w:t>
      </w:r>
    </w:p>
    <w:p w:rsidR="003158AD" w:rsidRDefault="003158AD" w:rsidP="003158AD">
      <w:pPr>
        <w:pStyle w:val="Nadpis3"/>
      </w:pPr>
      <w:r>
        <w:t>Vyrůstala se svojí babičkou (ale i s rodiči), což jí velice ovlivnilo při tvorbě díla Babička, kde babičku velice zidealizovala</w:t>
      </w:r>
    </w:p>
    <w:p w:rsidR="003158AD" w:rsidRDefault="003158AD" w:rsidP="003158AD">
      <w:pPr>
        <w:pStyle w:val="Nadpis3"/>
      </w:pPr>
      <w:r>
        <w:t>často se musela kvůli svému manželovi stěhovat, jednu chvíli žila i v Domažlicích, kde se odehrává její povídka Karla</w:t>
      </w:r>
    </w:p>
    <w:p w:rsidR="003158AD" w:rsidRDefault="003158AD" w:rsidP="003158AD">
      <w:pPr>
        <w:pStyle w:val="Nadpis3"/>
      </w:pPr>
      <w:r>
        <w:t>byla členkou Českomoravského bratrstva</w:t>
      </w:r>
    </w:p>
    <w:p w:rsidR="003158AD" w:rsidRPr="00EA73D8" w:rsidRDefault="003158AD" w:rsidP="003158AD">
      <w:pPr>
        <w:pStyle w:val="Nadpis3"/>
      </w:pPr>
      <w:r>
        <w:t xml:space="preserve">skoro celý život žila v chudobě, což se odráželo na některých jejích dílech </w:t>
      </w:r>
    </w:p>
    <w:p w:rsidR="00600E37" w:rsidRPr="00E14E6B" w:rsidRDefault="00600E37" w:rsidP="00600E37"/>
    <w:p w:rsidR="00E519E6" w:rsidRPr="00E14E6B" w:rsidRDefault="00E519E6" w:rsidP="002E5503">
      <w:pPr>
        <w:pStyle w:val="Nadpis1"/>
        <w:rPr>
          <w:lang w:eastAsia="cs-CZ"/>
        </w:rPr>
      </w:pPr>
      <w:r w:rsidRPr="00E14E6B">
        <w:rPr>
          <w:lang w:eastAsia="cs-CZ"/>
        </w:rPr>
        <w:t>Další autorova</w:t>
      </w:r>
      <w:r w:rsidR="00E679DC" w:rsidRPr="00E14E6B">
        <w:rPr>
          <w:lang w:eastAsia="cs-CZ"/>
        </w:rPr>
        <w:t xml:space="preserve"> díla</w:t>
      </w:r>
    </w:p>
    <w:p w:rsidR="007F305F" w:rsidRPr="00E14E6B" w:rsidRDefault="003158AD" w:rsidP="00600E37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Babička - nejznámější, Divá Bára, Princ Bajaja, O Perníkové chaloupce, Čert a káča</w:t>
      </w:r>
    </w:p>
    <w:p w:rsidR="000567E9" w:rsidRPr="00E14E6B" w:rsidRDefault="00484A75" w:rsidP="002E5503">
      <w:pPr>
        <w:pStyle w:val="Nadpis1"/>
        <w:rPr>
          <w:lang w:eastAsia="cs-CZ"/>
        </w:rPr>
      </w:pPr>
      <w:r w:rsidRPr="00E14E6B">
        <w:rPr>
          <w:lang w:eastAsia="cs-CZ"/>
        </w:rPr>
        <w:t>Literární/Obecně kulturní kontext</w:t>
      </w:r>
    </w:p>
    <w:p w:rsidR="003158AD" w:rsidRPr="00976148" w:rsidRDefault="003158AD" w:rsidP="003158AD">
      <w:pPr>
        <w:rPr>
          <w:lang w:eastAsia="cs-CZ"/>
        </w:rPr>
      </w:pPr>
      <w:r w:rsidRPr="00976148">
        <w:rPr>
          <w:rStyle w:val="Nadpis2Char"/>
        </w:rPr>
        <w:t xml:space="preserve">Romantismus </w:t>
      </w:r>
      <w:r>
        <w:rPr>
          <w:lang w:eastAsia="cs-CZ"/>
        </w:rPr>
        <w:t>(1. pol. 19. stol) – hrdina často splývá s autorem, hrdinova láska je nešťastná a nenaplněná (zadaná, mrtvá), hrdina miluje více představu o dívce než ji samotnou</w:t>
      </w:r>
    </w:p>
    <w:p w:rsidR="003158AD" w:rsidRDefault="003158AD" w:rsidP="003158AD">
      <w:r w:rsidRPr="00A51ED5">
        <w:rPr>
          <w:rStyle w:val="Nadpis2Char"/>
        </w:rPr>
        <w:t xml:space="preserve">Realismus </w:t>
      </w:r>
      <w:r>
        <w:rPr>
          <w:lang w:eastAsia="cs-CZ"/>
        </w:rPr>
        <w:t xml:space="preserve">(2. pol. 19. stol) je </w:t>
      </w:r>
      <w:r w:rsidRPr="00B647A7">
        <w:t>umělecký směr, který střídá </w:t>
      </w:r>
      <w:hyperlink r:id="rId6" w:tooltip="Romantismus" w:history="1">
        <w:r w:rsidRPr="00B647A7">
          <w:t>romantismus</w:t>
        </w:r>
      </w:hyperlink>
      <w:r>
        <w:t xml:space="preserve">. </w:t>
      </w:r>
      <w:r w:rsidRPr="00B647A7">
        <w:t>Byl odpovědí na tehdejší umění, které popisovalo život hlavně bohatých a spokojených lidí, nebo fiktivních či historických osob.</w:t>
      </w:r>
    </w:p>
    <w:p w:rsidR="003158AD" w:rsidRDefault="003158AD" w:rsidP="003158AD">
      <w:r w:rsidRPr="00154530">
        <w:rPr>
          <w:rStyle w:val="Nadpis2Char"/>
        </w:rPr>
        <w:t>Další představitelé:</w:t>
      </w:r>
      <w:r>
        <w:t xml:space="preserve"> </w:t>
      </w:r>
    </w:p>
    <w:p w:rsidR="003158AD" w:rsidRDefault="003158AD" w:rsidP="003158AD">
      <w:r w:rsidRPr="009C6A4B">
        <w:rPr>
          <w:b/>
        </w:rPr>
        <w:t>Rusové:</w:t>
      </w:r>
      <w:r>
        <w:t xml:space="preserve"> Nikolaj Vasilijevič Gogol - Revizor , Lev Nikolajevič Tolstoj – Anna Karenina</w:t>
      </w:r>
    </w:p>
    <w:p w:rsidR="003158AD" w:rsidRDefault="003158AD" w:rsidP="003158AD">
      <w:r w:rsidRPr="009C6A4B">
        <w:rPr>
          <w:b/>
        </w:rPr>
        <w:t>Češi:</w:t>
      </w:r>
      <w:r>
        <w:t xml:space="preserve"> Karel Havlíček Borovský – Král Lávra, Tyrolské elegie, Karel Jaromír Erben – Kytice</w:t>
      </w:r>
    </w:p>
    <w:p w:rsidR="003158AD" w:rsidRPr="00311566" w:rsidRDefault="003158AD" w:rsidP="003158AD">
      <w:r w:rsidRPr="009C6A4B">
        <w:rPr>
          <w:b/>
        </w:rPr>
        <w:t>Francouz:</w:t>
      </w:r>
      <w:r>
        <w:t xml:space="preserve"> Guy de Maupassant - Kulička</w:t>
      </w:r>
    </w:p>
    <w:p w:rsidR="00E63334" w:rsidRDefault="00E63334" w:rsidP="00241B9D"/>
    <w:p w:rsidR="003158AD" w:rsidRPr="00E14E6B" w:rsidRDefault="003158AD" w:rsidP="00241B9D"/>
    <w:sectPr w:rsidR="003158AD" w:rsidRPr="00E14E6B" w:rsidSect="00BE5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KHFKH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8D40533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E61528"/>
    <w:multiLevelType w:val="multilevel"/>
    <w:tmpl w:val="B73C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2784F"/>
    <w:multiLevelType w:val="hybridMultilevel"/>
    <w:tmpl w:val="CCC41EA0"/>
    <w:lvl w:ilvl="0" w:tplc="62DE477A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E07DD"/>
    <w:multiLevelType w:val="hybridMultilevel"/>
    <w:tmpl w:val="FF8E75C0"/>
    <w:lvl w:ilvl="0" w:tplc="E8D61020">
      <w:start w:val="1"/>
      <w:numFmt w:val="upperRoman"/>
      <w:pStyle w:val="Bezmez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77FAC"/>
    <w:multiLevelType w:val="multilevel"/>
    <w:tmpl w:val="5A34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E7335"/>
    <w:multiLevelType w:val="multilevel"/>
    <w:tmpl w:val="370A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A90256"/>
    <w:multiLevelType w:val="multilevel"/>
    <w:tmpl w:val="8C2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A85606"/>
    <w:multiLevelType w:val="hybridMultilevel"/>
    <w:tmpl w:val="DE26060A"/>
    <w:lvl w:ilvl="0" w:tplc="D7322602">
      <w:start w:val="1"/>
      <w:numFmt w:val="bullet"/>
      <w:pStyle w:val="odrky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DF65A7"/>
    <w:multiLevelType w:val="multilevel"/>
    <w:tmpl w:val="060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9F6B57"/>
    <w:multiLevelType w:val="hybridMultilevel"/>
    <w:tmpl w:val="814806DE"/>
    <w:lvl w:ilvl="0" w:tplc="EEB2B1A4">
      <w:numFmt w:val="bullet"/>
      <w:lvlText w:val="-"/>
      <w:lvlJc w:val="left"/>
      <w:pPr>
        <w:ind w:left="1065" w:hanging="360"/>
      </w:pPr>
      <w:rPr>
        <w:rFonts w:ascii="Calibri" w:eastAsiaTheme="minorHAnsi" w:hAnsi="Calibri" w:cs="KHFKHP+TimesNewRoman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52F00157"/>
    <w:multiLevelType w:val="hybridMultilevel"/>
    <w:tmpl w:val="C9F08A38"/>
    <w:lvl w:ilvl="0" w:tplc="FA1C8D9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375989"/>
    <w:multiLevelType w:val="multilevel"/>
    <w:tmpl w:val="2EE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0C2F3B"/>
    <w:multiLevelType w:val="multilevel"/>
    <w:tmpl w:val="67D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465892"/>
    <w:multiLevelType w:val="hybridMultilevel"/>
    <w:tmpl w:val="926A7084"/>
    <w:lvl w:ilvl="0" w:tplc="09402A36">
      <w:start w:val="1"/>
      <w:numFmt w:val="bullet"/>
      <w:pStyle w:val="Nadpis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AB0B87"/>
    <w:multiLevelType w:val="hybridMultilevel"/>
    <w:tmpl w:val="EDBA9F1C"/>
    <w:lvl w:ilvl="0" w:tplc="7B6C809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12"/>
  </w:num>
  <w:num w:numId="7">
    <w:abstractNumId w:val="4"/>
  </w:num>
  <w:num w:numId="8">
    <w:abstractNumId w:val="11"/>
  </w:num>
  <w:num w:numId="9">
    <w:abstractNumId w:val="14"/>
  </w:num>
  <w:num w:numId="10">
    <w:abstractNumId w:val="10"/>
  </w:num>
  <w:num w:numId="11">
    <w:abstractNumId w:val="3"/>
  </w:num>
  <w:num w:numId="12">
    <w:abstractNumId w:val="13"/>
  </w:num>
  <w:num w:numId="13">
    <w:abstractNumId w:val="9"/>
  </w:num>
  <w:num w:numId="14">
    <w:abstractNumId w:val="8"/>
  </w:num>
  <w:num w:numId="1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2652EB"/>
    <w:rsid w:val="00017E05"/>
    <w:rsid w:val="00034C0B"/>
    <w:rsid w:val="00052E0E"/>
    <w:rsid w:val="000567E9"/>
    <w:rsid w:val="000B1DF4"/>
    <w:rsid w:val="000C1EA2"/>
    <w:rsid w:val="000D05F1"/>
    <w:rsid w:val="000D588C"/>
    <w:rsid w:val="000E36F5"/>
    <w:rsid w:val="00123063"/>
    <w:rsid w:val="00126CA5"/>
    <w:rsid w:val="00144A3B"/>
    <w:rsid w:val="00204A44"/>
    <w:rsid w:val="002061F9"/>
    <w:rsid w:val="0021709C"/>
    <w:rsid w:val="002329D3"/>
    <w:rsid w:val="00241B9D"/>
    <w:rsid w:val="00255DA7"/>
    <w:rsid w:val="002652EB"/>
    <w:rsid w:val="002A63A5"/>
    <w:rsid w:val="002E01FD"/>
    <w:rsid w:val="002E5503"/>
    <w:rsid w:val="002F5818"/>
    <w:rsid w:val="0030149E"/>
    <w:rsid w:val="00311566"/>
    <w:rsid w:val="003158AD"/>
    <w:rsid w:val="00335027"/>
    <w:rsid w:val="00347EC1"/>
    <w:rsid w:val="003522A6"/>
    <w:rsid w:val="003915C0"/>
    <w:rsid w:val="003B39FD"/>
    <w:rsid w:val="003C6277"/>
    <w:rsid w:val="003D04C5"/>
    <w:rsid w:val="0040563C"/>
    <w:rsid w:val="004057F9"/>
    <w:rsid w:val="0044230C"/>
    <w:rsid w:val="00450DE4"/>
    <w:rsid w:val="004750D9"/>
    <w:rsid w:val="00484A75"/>
    <w:rsid w:val="004872BA"/>
    <w:rsid w:val="00497742"/>
    <w:rsid w:val="004A5B37"/>
    <w:rsid w:val="004B63DC"/>
    <w:rsid w:val="00512000"/>
    <w:rsid w:val="00512CEB"/>
    <w:rsid w:val="00513155"/>
    <w:rsid w:val="0053099B"/>
    <w:rsid w:val="00530B26"/>
    <w:rsid w:val="005359FB"/>
    <w:rsid w:val="00583AF2"/>
    <w:rsid w:val="00594B83"/>
    <w:rsid w:val="00597897"/>
    <w:rsid w:val="005B1CCF"/>
    <w:rsid w:val="005D5CCC"/>
    <w:rsid w:val="00600E37"/>
    <w:rsid w:val="00637143"/>
    <w:rsid w:val="0065709B"/>
    <w:rsid w:val="006939B9"/>
    <w:rsid w:val="006C2439"/>
    <w:rsid w:val="006D5BF4"/>
    <w:rsid w:val="006E2114"/>
    <w:rsid w:val="006E7B91"/>
    <w:rsid w:val="00707C14"/>
    <w:rsid w:val="00720BAE"/>
    <w:rsid w:val="00743E20"/>
    <w:rsid w:val="007506EA"/>
    <w:rsid w:val="00784AAE"/>
    <w:rsid w:val="007E6B1A"/>
    <w:rsid w:val="007F305F"/>
    <w:rsid w:val="00856AFE"/>
    <w:rsid w:val="00876EC8"/>
    <w:rsid w:val="00891638"/>
    <w:rsid w:val="008B3049"/>
    <w:rsid w:val="008B56DC"/>
    <w:rsid w:val="008D10EB"/>
    <w:rsid w:val="008D7691"/>
    <w:rsid w:val="008F2F17"/>
    <w:rsid w:val="00900C3A"/>
    <w:rsid w:val="009110A6"/>
    <w:rsid w:val="0098221F"/>
    <w:rsid w:val="009A31B5"/>
    <w:rsid w:val="009D2077"/>
    <w:rsid w:val="009E4A6C"/>
    <w:rsid w:val="00A02397"/>
    <w:rsid w:val="00A03906"/>
    <w:rsid w:val="00A220C4"/>
    <w:rsid w:val="00A666F7"/>
    <w:rsid w:val="00A775FB"/>
    <w:rsid w:val="00A96E1A"/>
    <w:rsid w:val="00AA4991"/>
    <w:rsid w:val="00AB0325"/>
    <w:rsid w:val="00AB1225"/>
    <w:rsid w:val="00AF33FF"/>
    <w:rsid w:val="00B06DF2"/>
    <w:rsid w:val="00B2158F"/>
    <w:rsid w:val="00B94E5E"/>
    <w:rsid w:val="00BA21F6"/>
    <w:rsid w:val="00BB55A4"/>
    <w:rsid w:val="00BE56AA"/>
    <w:rsid w:val="00BE5D64"/>
    <w:rsid w:val="00BF62DC"/>
    <w:rsid w:val="00C17CB4"/>
    <w:rsid w:val="00C25494"/>
    <w:rsid w:val="00C3097A"/>
    <w:rsid w:val="00C53128"/>
    <w:rsid w:val="00C64415"/>
    <w:rsid w:val="00C67F38"/>
    <w:rsid w:val="00CA71D3"/>
    <w:rsid w:val="00CB3924"/>
    <w:rsid w:val="00CC736E"/>
    <w:rsid w:val="00CD1A9E"/>
    <w:rsid w:val="00D34DA1"/>
    <w:rsid w:val="00D51440"/>
    <w:rsid w:val="00D93BCF"/>
    <w:rsid w:val="00D94061"/>
    <w:rsid w:val="00E14E6B"/>
    <w:rsid w:val="00E23581"/>
    <w:rsid w:val="00E41059"/>
    <w:rsid w:val="00E43620"/>
    <w:rsid w:val="00E519E6"/>
    <w:rsid w:val="00E63334"/>
    <w:rsid w:val="00E679DC"/>
    <w:rsid w:val="00E75766"/>
    <w:rsid w:val="00E93079"/>
    <w:rsid w:val="00E93F33"/>
    <w:rsid w:val="00EA29DF"/>
    <w:rsid w:val="00EE5BEE"/>
    <w:rsid w:val="00F15534"/>
    <w:rsid w:val="00F33A71"/>
    <w:rsid w:val="00F526D0"/>
    <w:rsid w:val="00F56DC6"/>
    <w:rsid w:val="00F74297"/>
    <w:rsid w:val="00FB7DAF"/>
    <w:rsid w:val="00FD2905"/>
    <w:rsid w:val="00FF4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KHFKHP+TimesNewRoman" w:eastAsiaTheme="minorHAnsi" w:hAnsi="KHFKHP+TimesNewRoman" w:cs="KHFKHP+TimesNewRoman"/>
        <w:color w:val="000000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11566"/>
    <w:pPr>
      <w:spacing w:after="0"/>
    </w:pPr>
    <w:rPr>
      <w:rFonts w:asciiTheme="minorHAnsi" w:hAnsiTheme="minorHAnsi"/>
    </w:rPr>
  </w:style>
  <w:style w:type="paragraph" w:styleId="Nadpis1">
    <w:name w:val="heading 1"/>
    <w:aliases w:val="Hlavni"/>
    <w:basedOn w:val="Normln"/>
    <w:next w:val="Normln"/>
    <w:link w:val="Nadpis1Char"/>
    <w:autoRedefine/>
    <w:uiPriority w:val="9"/>
    <w:qFormat/>
    <w:rsid w:val="002E5503"/>
    <w:pPr>
      <w:keepNext/>
      <w:keepLines/>
      <w:spacing w:before="80"/>
      <w:outlineLvl w:val="0"/>
    </w:pPr>
    <w:rPr>
      <w:rFonts w:eastAsiaTheme="majorEastAsia" w:cs="Tahoma"/>
      <w:b/>
      <w:bCs/>
      <w:sz w:val="26"/>
    </w:rPr>
  </w:style>
  <w:style w:type="paragraph" w:styleId="Nadpis2">
    <w:name w:val="heading 2"/>
    <w:aliases w:val="mensi,body"/>
    <w:basedOn w:val="Normln"/>
    <w:next w:val="Normln"/>
    <w:link w:val="Nadpis2Char"/>
    <w:autoRedefine/>
    <w:uiPriority w:val="9"/>
    <w:unhideWhenUsed/>
    <w:qFormat/>
    <w:rsid w:val="002E5503"/>
    <w:pPr>
      <w:keepNext/>
      <w:keepLines/>
      <w:outlineLvl w:val="1"/>
    </w:pPr>
    <w:rPr>
      <w:rFonts w:eastAsiaTheme="majorEastAsia" w:cstheme="majorBidi"/>
      <w:b/>
      <w:bCs/>
      <w:i/>
      <w:color w:val="auto"/>
      <w:sz w:val="22"/>
      <w:szCs w:val="26"/>
    </w:rPr>
  </w:style>
  <w:style w:type="paragraph" w:styleId="Nadpis3">
    <w:name w:val="heading 3"/>
    <w:aliases w:val="čast"/>
    <w:basedOn w:val="Normln"/>
    <w:next w:val="Normln"/>
    <w:link w:val="Nadpis3Char"/>
    <w:autoRedefine/>
    <w:uiPriority w:val="9"/>
    <w:unhideWhenUsed/>
    <w:qFormat/>
    <w:rsid w:val="002E5503"/>
    <w:pPr>
      <w:keepNext/>
      <w:keepLines/>
      <w:numPr>
        <w:numId w:val="12"/>
      </w:numPr>
      <w:ind w:left="714" w:hanging="357"/>
      <w:outlineLvl w:val="2"/>
    </w:pPr>
    <w:rPr>
      <w:rFonts w:asciiTheme="majorHAnsi" w:eastAsiaTheme="majorEastAsia" w:hAnsiTheme="majorHAnsi" w:cstheme="majorBidi"/>
      <w:bCs/>
      <w:color w:val="auto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E21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část"/>
    <w:basedOn w:val="Normln"/>
    <w:autoRedefine/>
    <w:uiPriority w:val="1"/>
    <w:qFormat/>
    <w:rsid w:val="002E5503"/>
    <w:pPr>
      <w:keepNext/>
      <w:keepLines/>
      <w:numPr>
        <w:numId w:val="11"/>
      </w:numPr>
      <w:pBdr>
        <w:bottom w:val="single" w:sz="4" w:space="1" w:color="A6A6A6" w:themeColor="background1" w:themeShade="A6"/>
      </w:pBdr>
      <w:shd w:val="clear" w:color="auto" w:fill="FFFFFF" w:themeFill="background1"/>
      <w:spacing w:before="200" w:after="200" w:line="240" w:lineRule="auto"/>
      <w:ind w:left="357" w:hanging="357"/>
    </w:pPr>
    <w:rPr>
      <w:color w:val="000000" w:themeColor="text1"/>
      <w:sz w:val="22"/>
    </w:rPr>
  </w:style>
  <w:style w:type="character" w:customStyle="1" w:styleId="apple-converted-space">
    <w:name w:val="apple-converted-space"/>
    <w:basedOn w:val="Standardnpsmoodstavce"/>
    <w:rsid w:val="003D04C5"/>
  </w:style>
  <w:style w:type="character" w:styleId="Hypertextovodkaz">
    <w:name w:val="Hyperlink"/>
    <w:basedOn w:val="Standardnpsmoodstavce"/>
    <w:uiPriority w:val="99"/>
    <w:semiHidden/>
    <w:unhideWhenUsed/>
    <w:rsid w:val="003D04C5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241B9D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aliases w:val="Hlavni Char"/>
    <w:basedOn w:val="Standardnpsmoodstavce"/>
    <w:link w:val="Nadpis1"/>
    <w:uiPriority w:val="9"/>
    <w:rsid w:val="002E5503"/>
    <w:rPr>
      <w:rFonts w:asciiTheme="minorHAnsi" w:eastAsiaTheme="majorEastAsia" w:hAnsiTheme="minorHAnsi" w:cs="Tahoma"/>
      <w:b/>
      <w:bCs/>
      <w:sz w:val="26"/>
    </w:rPr>
  </w:style>
  <w:style w:type="paragraph" w:styleId="slovanseznam">
    <w:name w:val="List Number"/>
    <w:basedOn w:val="Normln"/>
    <w:uiPriority w:val="99"/>
    <w:semiHidden/>
    <w:unhideWhenUsed/>
    <w:rsid w:val="00241B9D"/>
    <w:pPr>
      <w:numPr>
        <w:numId w:val="2"/>
      </w:numPr>
      <w:contextualSpacing/>
    </w:pPr>
  </w:style>
  <w:style w:type="character" w:styleId="Zdraznnjemn">
    <w:name w:val="Subtle Emphasis"/>
    <w:basedOn w:val="Standardnpsmoodstavce"/>
    <w:uiPriority w:val="19"/>
    <w:qFormat/>
    <w:rsid w:val="0044230C"/>
    <w:rPr>
      <w:i/>
      <w:iCs/>
      <w:color w:val="808080" w:themeColor="text1" w:themeTint="7F"/>
    </w:rPr>
  </w:style>
  <w:style w:type="character" w:styleId="Zvraznn">
    <w:name w:val="Emphasis"/>
    <w:basedOn w:val="Standardnpsmoodstavce"/>
    <w:uiPriority w:val="20"/>
    <w:qFormat/>
    <w:rsid w:val="00484A75"/>
    <w:rPr>
      <w:i/>
      <w:iCs/>
    </w:rPr>
  </w:style>
  <w:style w:type="character" w:customStyle="1" w:styleId="Nadpis2Char">
    <w:name w:val="Nadpis 2 Char"/>
    <w:aliases w:val="mensi Char,body Char"/>
    <w:basedOn w:val="Standardnpsmoodstavce"/>
    <w:link w:val="Nadpis2"/>
    <w:uiPriority w:val="9"/>
    <w:rsid w:val="002E5503"/>
    <w:rPr>
      <w:rFonts w:asciiTheme="minorHAnsi" w:eastAsiaTheme="majorEastAsia" w:hAnsiTheme="minorHAnsi" w:cstheme="majorBidi"/>
      <w:b/>
      <w:bCs/>
      <w:i/>
      <w:color w:val="auto"/>
      <w:sz w:val="22"/>
      <w:szCs w:val="26"/>
    </w:rPr>
  </w:style>
  <w:style w:type="paragraph" w:styleId="Odstavecseseznamem">
    <w:name w:val="List Paragraph"/>
    <w:basedOn w:val="Normln"/>
    <w:uiPriority w:val="34"/>
    <w:qFormat/>
    <w:rsid w:val="00C67F38"/>
    <w:pPr>
      <w:ind w:left="720"/>
      <w:contextualSpacing/>
    </w:pPr>
  </w:style>
  <w:style w:type="character" w:customStyle="1" w:styleId="Nadpis3Char">
    <w:name w:val="Nadpis 3 Char"/>
    <w:aliases w:val="čast Char"/>
    <w:basedOn w:val="Standardnpsmoodstavce"/>
    <w:link w:val="Nadpis3"/>
    <w:uiPriority w:val="9"/>
    <w:rsid w:val="002E5503"/>
    <w:rPr>
      <w:rFonts w:asciiTheme="majorHAnsi" w:eastAsiaTheme="majorEastAsia" w:hAnsiTheme="majorHAnsi" w:cstheme="majorBidi"/>
      <w:bCs/>
      <w:color w:val="auto"/>
    </w:rPr>
  </w:style>
  <w:style w:type="character" w:styleId="Siln">
    <w:name w:val="Strong"/>
    <w:basedOn w:val="Standardnpsmoodstavce"/>
    <w:uiPriority w:val="22"/>
    <w:qFormat/>
    <w:rsid w:val="00530B26"/>
    <w:rPr>
      <w:b/>
      <w:bCs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E21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odrky">
    <w:name w:val="odrářky"/>
    <w:basedOn w:val="Normln"/>
    <w:qFormat/>
    <w:rsid w:val="003158AD"/>
    <w:pPr>
      <w:numPr>
        <w:numId w:val="15"/>
      </w:numPr>
    </w:pPr>
    <w:rPr>
      <w:rFonts w:eastAsiaTheme="minorEastAsia" w:cstheme="minorBidi"/>
      <w:color w:val="auto"/>
      <w:sz w:val="22"/>
      <w:szCs w:val="22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.wikipedia.org/wiki/Romantism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6FFF1B-3D08-452A-828C-FDC46F873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653</Words>
  <Characters>3855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Ogyk</dc:creator>
  <cp:lastModifiedBy>Vondracek</cp:lastModifiedBy>
  <cp:revision>4</cp:revision>
  <dcterms:created xsi:type="dcterms:W3CDTF">2016-05-18T15:06:00Z</dcterms:created>
  <dcterms:modified xsi:type="dcterms:W3CDTF">2016-05-29T10:56:00Z</dcterms:modified>
</cp:coreProperties>
</file>