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3079" w:rsidRPr="00311566" w:rsidRDefault="00E93079" w:rsidP="00E93079">
      <w:r w:rsidRPr="00594B83">
        <w:rPr>
          <w:rStyle w:val="Nadpis1Char"/>
        </w:rPr>
        <w:t>Název:</w:t>
      </w:r>
      <w:r w:rsidR="00594B83">
        <w:rPr>
          <w:rStyle w:val="Nadpis1Char"/>
        </w:rPr>
        <w:t xml:space="preserve"> </w:t>
      </w:r>
      <w:r w:rsidRPr="00311566">
        <w:t xml:space="preserve"> </w:t>
      </w:r>
      <w:r w:rsidR="00472BC0">
        <w:rPr>
          <w:rStyle w:val="Nadpis2Char"/>
        </w:rPr>
        <w:t>Petr a Lucie</w:t>
      </w:r>
    </w:p>
    <w:p w:rsidR="00E93079" w:rsidRPr="00311566" w:rsidRDefault="00E93079" w:rsidP="008B56DC">
      <w:r w:rsidRPr="00594B83">
        <w:rPr>
          <w:rStyle w:val="Nadpis1Char"/>
        </w:rPr>
        <w:t>Autor:</w:t>
      </w:r>
      <w:r w:rsidR="00594B83">
        <w:rPr>
          <w:rStyle w:val="Nadpis2Char"/>
        </w:rPr>
        <w:tab/>
        <w:t xml:space="preserve"> </w:t>
      </w:r>
      <w:r w:rsidR="00472BC0">
        <w:rPr>
          <w:rStyle w:val="Nadpis2Char"/>
        </w:rPr>
        <w:t>Romain Rolland</w:t>
      </w:r>
    </w:p>
    <w:p w:rsidR="00241B9D" w:rsidRPr="00311566" w:rsidRDefault="00784AAE" w:rsidP="008B56DC">
      <w:pPr>
        <w:pStyle w:val="Bezmezer"/>
      </w:pPr>
      <w:r w:rsidRPr="00311566">
        <w:t>část</w:t>
      </w:r>
    </w:p>
    <w:p w:rsidR="00241B9D" w:rsidRPr="00311566" w:rsidRDefault="00241B9D" w:rsidP="00D93BCF">
      <w:pPr>
        <w:pStyle w:val="Nadpis1"/>
        <w:rPr>
          <w:szCs w:val="19"/>
        </w:rPr>
      </w:pPr>
      <w:r w:rsidRPr="00311566">
        <w:t>Zasazení výňatku do kontextu díla:</w:t>
      </w:r>
      <w:r w:rsidRPr="00311566">
        <w:rPr>
          <w:szCs w:val="19"/>
        </w:rPr>
        <w:t xml:space="preserve"> </w:t>
      </w:r>
    </w:p>
    <w:p w:rsidR="001A632B" w:rsidRPr="001A632B" w:rsidRDefault="001A632B" w:rsidP="001A632B">
      <w:pPr>
        <w:shd w:val="clear" w:color="auto" w:fill="FFFFFF"/>
        <w:spacing w:after="216" w:line="250" w:lineRule="atLeast"/>
        <w:textAlignment w:val="baseline"/>
        <w:rPr>
          <w:shd w:val="clear" w:color="auto" w:fill="FFFFFF"/>
        </w:rPr>
      </w:pPr>
      <w:r w:rsidRPr="001A632B">
        <w:rPr>
          <w:shd w:val="clear" w:color="auto" w:fill="FFFFFF"/>
        </w:rPr>
        <w:t>V bombardované Paříži běží dav lidí schovat se před náletem do metra. Mezi nimi je i mladík Petr, který se zde setkává s dívkou, do které se okamžitě zamiluje. Během bombardování se však stačí sotva chytit za ruce a lidé pospíchající z metra je už od sebe odtahují. Petr poté několik týdnů bloumá po Paříži, ve snaze onu krásnou dívku najít. Byť je to jako hledat jehlu v kupce sena, nakonec se mu přeci jen podaří ji znovu potkat.</w:t>
      </w:r>
    </w:p>
    <w:p w:rsidR="001A632B" w:rsidRPr="001A632B" w:rsidRDefault="001A632B" w:rsidP="001A632B">
      <w:pPr>
        <w:shd w:val="clear" w:color="auto" w:fill="FFFFFF"/>
        <w:spacing w:after="216" w:line="250" w:lineRule="atLeast"/>
        <w:textAlignment w:val="baseline"/>
        <w:rPr>
          <w:shd w:val="clear" w:color="auto" w:fill="FFFFFF"/>
        </w:rPr>
      </w:pPr>
      <w:r w:rsidRPr="001A632B">
        <w:rPr>
          <w:shd w:val="clear" w:color="auto" w:fill="FFFFFF"/>
        </w:rPr>
        <w:t>Od tohoto okamžiku se začnou mladí lidé scházet a postupně si v lásce navzáj</w:t>
      </w:r>
      <w:r>
        <w:rPr>
          <w:shd w:val="clear" w:color="auto" w:fill="FFFFFF"/>
        </w:rPr>
        <w:t>em naprosto propadnou. Vídají se</w:t>
      </w:r>
      <w:r w:rsidRPr="001A632B">
        <w:rPr>
          <w:shd w:val="clear" w:color="auto" w:fill="FFFFFF"/>
        </w:rPr>
        <w:t xml:space="preserve"> nyní vlastně neustále a poznávají navzájem své životy. Lucie se ukáže jako chudá dívka žijící za Paříží, která musí pracovat (malovat)</w:t>
      </w:r>
      <w:r>
        <w:rPr>
          <w:shd w:val="clear" w:color="auto" w:fill="FFFFFF"/>
        </w:rPr>
        <w:t>,</w:t>
      </w:r>
      <w:r w:rsidRPr="001A632B">
        <w:rPr>
          <w:shd w:val="clear" w:color="auto" w:fill="FFFFFF"/>
        </w:rPr>
        <w:t xml:space="preserve"> aby pomohla své matce s penězi. Petr je oproti tomu z městské poměrně bohaté rodiny. Jeho život byl do teď bezstarostný, bavil se s přáteli a téměř uctíval svého bratra, jenž statečně ve válce bránil svou vlast. Během jeho vztahu s Lucií se však on sám proměňuje. Vidí rozdíly mezi společenskými vrstvami a také má před sebou lásku, které se nehodlá vzdávat kvůli nesmyslné válce. To že se blíží jeho den nástupu do války, ho velmi trápí. Trápí to i Lucii, ta se však nenechá stáhnout do smutku Něčím, co stejně neovlivní a rozhodne, že budou předstírat, jako by Petr nikam nemusel. Že si nebudou kazit jejich dost možná poslední společné chvíle.</w:t>
      </w:r>
    </w:p>
    <w:p w:rsidR="001A632B" w:rsidRPr="001A632B" w:rsidRDefault="001A632B" w:rsidP="001A632B">
      <w:pPr>
        <w:shd w:val="clear" w:color="auto" w:fill="FFFFFF"/>
        <w:spacing w:after="216" w:line="250" w:lineRule="atLeast"/>
        <w:textAlignment w:val="baseline"/>
        <w:rPr>
          <w:shd w:val="clear" w:color="auto" w:fill="FFFFFF"/>
        </w:rPr>
      </w:pPr>
      <w:r w:rsidRPr="001A632B">
        <w:rPr>
          <w:shd w:val="clear" w:color="auto" w:fill="FFFFFF"/>
        </w:rPr>
        <w:t>Před válkou s bombardováním se snaží z města uniknout na nějakou dobu také na venkov. Kde se jim povede na vše zapomenout. Po návratu do Paříže však prožijí další děsuplné bombardování, kdy se rozhodnou se před Petrovým odchodem do války zasnoubit a symbolicky vzít.</w:t>
      </w:r>
    </w:p>
    <w:p w:rsidR="001A632B" w:rsidRPr="001A632B" w:rsidRDefault="001A632B" w:rsidP="001A632B">
      <w:pPr>
        <w:shd w:val="clear" w:color="auto" w:fill="FFFFFF"/>
        <w:spacing w:after="216" w:line="250" w:lineRule="atLeast"/>
        <w:textAlignment w:val="baseline"/>
        <w:rPr>
          <w:shd w:val="clear" w:color="auto" w:fill="FFFFFF"/>
        </w:rPr>
      </w:pPr>
      <w:r w:rsidRPr="001A632B">
        <w:rPr>
          <w:shd w:val="clear" w:color="auto" w:fill="FFFFFF"/>
        </w:rPr>
        <w:t>Na Velký pátek tak přicházejí do jednoho pařížského kostela, plného modlících se lidí. Již během příchodu si Lucie všímá malého smějícího se přeludu andělíčka, což si však nevykládá nijak zvláštně a spolu s Petrem pokračují ve svém úmyslu se v kostele vzít. Během tohoto symbolického aktu však dochází k náletu na Paříž, a Petr s Lucií jsou oba pohřbeni a symbolicky navždy spojení pod jedním z velkých pilířů, na kterém se předtím andělíček chichotal.</w:t>
      </w:r>
    </w:p>
    <w:p w:rsidR="001A632B" w:rsidRPr="001A632B" w:rsidRDefault="001A632B" w:rsidP="001A632B">
      <w:pPr>
        <w:shd w:val="clear" w:color="auto" w:fill="FFFFFF"/>
        <w:spacing w:line="250" w:lineRule="atLeast"/>
        <w:textAlignment w:val="baseline"/>
        <w:rPr>
          <w:shd w:val="clear" w:color="auto" w:fill="FFFFFF"/>
        </w:rPr>
      </w:pPr>
      <w:r w:rsidRPr="001A632B">
        <w:rPr>
          <w:b/>
          <w:shd w:val="clear" w:color="auto" w:fill="FFFFFF"/>
        </w:rPr>
        <w:t>Hlavní myšlenka:</w:t>
      </w:r>
      <w:r w:rsidRPr="001A632B">
        <w:rPr>
          <w:shd w:val="clear" w:color="auto" w:fill="FFFFFF"/>
        </w:rPr>
        <w:t> </w:t>
      </w:r>
      <w:r w:rsidRPr="001A632B">
        <w:rPr>
          <w:shd w:val="clear" w:color="auto" w:fill="FFFFFF"/>
        </w:rPr>
        <w:br/>
        <w:t>Autor zachycuje nesmyslnost a zbytečnost hloupého, strašlivého aktu, jakým je podle něj válka. Také vyobrazuje rozdíly mezi společenskými vrstvami a to, jak snadno se mohou skrze lásku a porozumění prolínat. Také vyobrazuje vývoj člověka z vlastence, jež by pro vlast obětoval život, na milence, který již má v životě jinou, lepší vášeň a jiné cíle.</w:t>
      </w:r>
    </w:p>
    <w:p w:rsidR="0044230C" w:rsidRPr="00311566" w:rsidRDefault="000D588C" w:rsidP="00D93BCF">
      <w:pPr>
        <w:pStyle w:val="Nadpis1"/>
        <w:rPr>
          <w:shd w:val="clear" w:color="auto" w:fill="FFFFFF"/>
        </w:rPr>
      </w:pPr>
      <w:r w:rsidRPr="00311566">
        <w:t xml:space="preserve">Téma </w:t>
      </w:r>
      <w:r w:rsidR="0044230C" w:rsidRPr="00311566">
        <w:t xml:space="preserve">a </w:t>
      </w:r>
      <w:r w:rsidR="00311566">
        <w:t>motiv díla</w:t>
      </w:r>
    </w:p>
    <w:p w:rsidR="006F4B9B" w:rsidRDefault="006F4B9B" w:rsidP="006F4B9B">
      <w:pPr>
        <w:rPr>
          <w:shd w:val="clear" w:color="auto" w:fill="FFFFFF"/>
        </w:rPr>
      </w:pPr>
      <w:r w:rsidRPr="00311566">
        <w:rPr>
          <w:rStyle w:val="Nadpis2Char"/>
        </w:rPr>
        <w:t>motivy</w:t>
      </w:r>
      <w:r>
        <w:rPr>
          <w:rStyle w:val="Nadpis2Char"/>
        </w:rPr>
        <w:t xml:space="preserve"> - </w:t>
      </w:r>
      <w:r w:rsidRPr="00311566">
        <w:rPr>
          <w:rFonts w:cs="Tahoma"/>
          <w:shd w:val="clear" w:color="auto" w:fill="FFFFFF"/>
        </w:rPr>
        <w:t xml:space="preserve"> </w:t>
      </w:r>
      <w:r>
        <w:rPr>
          <w:shd w:val="clear" w:color="auto" w:fill="FFFFFF"/>
        </w:rPr>
        <w:t>válka, mládí, láska, snaha přežít, smrt, celkově válečné motivy</w:t>
      </w:r>
    </w:p>
    <w:p w:rsidR="005359FB" w:rsidRPr="00311566" w:rsidRDefault="0044230C" w:rsidP="0044230C">
      <w:pPr>
        <w:rPr>
          <w:shd w:val="clear" w:color="auto" w:fill="FFFFFF"/>
        </w:rPr>
      </w:pPr>
      <w:r w:rsidRPr="006939B9">
        <w:rPr>
          <w:rStyle w:val="Nadpis2Char"/>
        </w:rPr>
        <w:t xml:space="preserve">témata </w:t>
      </w:r>
      <w:r w:rsidR="00C37072">
        <w:rPr>
          <w:rStyle w:val="Nadpis2Char"/>
        </w:rPr>
        <w:t>–</w:t>
      </w:r>
      <w:r w:rsidRPr="00311566">
        <w:rPr>
          <w:shd w:val="clear" w:color="auto" w:fill="FFFFFF"/>
        </w:rPr>
        <w:t xml:space="preserve"> </w:t>
      </w:r>
      <w:r w:rsidR="00C37072">
        <w:rPr>
          <w:shd w:val="clear" w:color="auto" w:fill="FFFFFF"/>
        </w:rPr>
        <w:t>Celý příběh řeší téma touhy po životě v období války, kdy život každého visí na vlásku, autor se snaží říci, že válka je zbytečná a umí zničit vše hezké a láska dokáže překonat problémy a trápení</w:t>
      </w:r>
    </w:p>
    <w:p w:rsidR="00311566" w:rsidRDefault="00311566" w:rsidP="00D93BCF">
      <w:pPr>
        <w:pStyle w:val="Nadpis1"/>
      </w:pPr>
      <w:r>
        <w:t>Časoprostor</w:t>
      </w:r>
    </w:p>
    <w:p w:rsidR="003D04C5" w:rsidRDefault="00CD7EA6" w:rsidP="0044230C">
      <w:r w:rsidRPr="00CD7EA6">
        <w:rPr>
          <w:rStyle w:val="Nadpis2Char"/>
        </w:rPr>
        <w:t>Čas</w:t>
      </w:r>
      <w:r>
        <w:t>: doba první světové války (od středy 30.</w:t>
      </w:r>
      <w:r w:rsidR="007C6D4B">
        <w:t xml:space="preserve"> </w:t>
      </w:r>
      <w:r>
        <w:t>1. do Velkého pátku 29.</w:t>
      </w:r>
      <w:r w:rsidR="007C6D4B">
        <w:t xml:space="preserve"> </w:t>
      </w:r>
      <w:r>
        <w:t>3. 1918)</w:t>
      </w:r>
    </w:p>
    <w:p w:rsidR="00CD7EA6" w:rsidRPr="00311566" w:rsidRDefault="00CD7EA6" w:rsidP="0044230C">
      <w:r w:rsidRPr="00CD7EA6">
        <w:rPr>
          <w:rStyle w:val="Nadpis2Char"/>
        </w:rPr>
        <w:t>Místo</w:t>
      </w:r>
      <w:r>
        <w:t>: Paříž (Zničená bombardováním)</w:t>
      </w:r>
    </w:p>
    <w:p w:rsidR="00311566" w:rsidRDefault="00311566" w:rsidP="00D93BCF">
      <w:pPr>
        <w:pStyle w:val="Nadpis1"/>
      </w:pPr>
      <w:r>
        <w:t>Kompoziční výstavba</w:t>
      </w:r>
    </w:p>
    <w:p w:rsidR="003D04C5" w:rsidRPr="00311566" w:rsidRDefault="00311566" w:rsidP="0044230C">
      <w:r w:rsidRPr="00311566">
        <w:t>C</w:t>
      </w:r>
      <w:r w:rsidR="003D04C5" w:rsidRPr="00311566">
        <w:t>hronologická</w:t>
      </w:r>
      <w:r>
        <w:t xml:space="preserve"> </w:t>
      </w:r>
      <w:r w:rsidR="008F2F17" w:rsidRPr="00311566">
        <w:t>(</w:t>
      </w:r>
      <w:r w:rsidR="008F2F17" w:rsidRPr="00311566">
        <w:rPr>
          <w:color w:val="252525"/>
          <w:shd w:val="clear" w:color="auto" w:fill="FFFFFF"/>
        </w:rPr>
        <w:t>děj ubíhá přirozenou časovou posloupností)</w:t>
      </w:r>
      <w:r w:rsidR="00C37072">
        <w:rPr>
          <w:color w:val="252525"/>
          <w:shd w:val="clear" w:color="auto" w:fill="FFFFFF"/>
        </w:rPr>
        <w:t xml:space="preserve"> s překvapivě </w:t>
      </w:r>
      <w:r w:rsidR="00C94C50">
        <w:rPr>
          <w:color w:val="252525"/>
          <w:shd w:val="clear" w:color="auto" w:fill="FFFFFF"/>
        </w:rPr>
        <w:t>rychlým tragickým závěre</w:t>
      </w:r>
      <w:r w:rsidR="00C37072">
        <w:rPr>
          <w:color w:val="252525"/>
          <w:shd w:val="clear" w:color="auto" w:fill="FFFFFF"/>
        </w:rPr>
        <w:t>m</w:t>
      </w:r>
    </w:p>
    <w:p w:rsidR="00311566" w:rsidRDefault="003D04C5" w:rsidP="00D93BCF">
      <w:pPr>
        <w:pStyle w:val="Nadpis1"/>
      </w:pPr>
      <w:r w:rsidRPr="00311566">
        <w:t>Literární druh</w:t>
      </w:r>
    </w:p>
    <w:p w:rsidR="000D588C" w:rsidRPr="00311566" w:rsidRDefault="003D04C5" w:rsidP="0044230C">
      <w:r w:rsidRPr="00311566">
        <w:t>epika</w:t>
      </w:r>
    </w:p>
    <w:p w:rsidR="00311566" w:rsidRDefault="003D04C5" w:rsidP="00D93BCF">
      <w:pPr>
        <w:pStyle w:val="Nadpis1"/>
      </w:pPr>
      <w:r w:rsidRPr="00311566">
        <w:t>Literární žánr</w:t>
      </w:r>
    </w:p>
    <w:p w:rsidR="003D04C5" w:rsidRPr="00311566" w:rsidRDefault="00C37072" w:rsidP="0044230C">
      <w:r w:rsidRPr="00311566">
        <w:t>N</w:t>
      </w:r>
      <w:r w:rsidR="003D04C5" w:rsidRPr="00311566">
        <w:t>ovela</w:t>
      </w:r>
      <w:r>
        <w:t>, román</w:t>
      </w:r>
    </w:p>
    <w:p w:rsidR="00311566" w:rsidRDefault="003D04C5" w:rsidP="0044230C">
      <w:r w:rsidRPr="00311566">
        <w:rPr>
          <w:rStyle w:val="Nadpis1Char"/>
        </w:rPr>
        <w:lastRenderedPageBreak/>
        <w:t>Literární forma</w:t>
      </w:r>
    </w:p>
    <w:p w:rsidR="003D04C5" w:rsidRPr="00311566" w:rsidRDefault="003D04C5" w:rsidP="0044230C">
      <w:r w:rsidRPr="00311566">
        <w:t>próza</w:t>
      </w:r>
    </w:p>
    <w:p w:rsidR="003D04C5" w:rsidRPr="00311566" w:rsidRDefault="0044230C" w:rsidP="008B56DC">
      <w:pPr>
        <w:pStyle w:val="Bezmezer"/>
      </w:pPr>
      <w:r w:rsidRPr="00311566">
        <w:t>část</w:t>
      </w:r>
    </w:p>
    <w:p w:rsidR="00311566" w:rsidRDefault="003D04C5" w:rsidP="00D93BCF">
      <w:pPr>
        <w:pStyle w:val="Nadpis1"/>
      </w:pPr>
      <w:r w:rsidRPr="00311566">
        <w:t>Vypravěč/lyrický subjekt</w:t>
      </w:r>
    </w:p>
    <w:p w:rsidR="003D04C5" w:rsidRPr="00311566" w:rsidRDefault="003D04C5" w:rsidP="00241B9D">
      <w:proofErr w:type="spellStart"/>
      <w:r w:rsidRPr="00311566">
        <w:t>er</w:t>
      </w:r>
      <w:proofErr w:type="spellEnd"/>
      <w:r w:rsidRPr="00311566">
        <w:t>-forma</w:t>
      </w:r>
    </w:p>
    <w:p w:rsidR="003D04C5" w:rsidRPr="00311566" w:rsidRDefault="003D04C5" w:rsidP="002A4F0B">
      <w:pPr>
        <w:pStyle w:val="Nadpis1"/>
      </w:pPr>
      <w:r w:rsidRPr="00311566">
        <w:t>Postava</w:t>
      </w:r>
    </w:p>
    <w:p w:rsidR="003D04C5" w:rsidRDefault="00CD7EA6" w:rsidP="00441D23">
      <w:pPr>
        <w:pStyle w:val="Normlnweb"/>
        <w:shd w:val="clear" w:color="auto" w:fill="FFFFFF"/>
        <w:spacing w:after="216" w:line="250" w:lineRule="atLeast"/>
        <w:textAlignment w:val="baseline"/>
        <w:rPr>
          <w:rFonts w:asciiTheme="minorHAnsi" w:hAnsiTheme="minorHAnsi" w:cs="KHFKHP+TimesNewRoman"/>
          <w:sz w:val="20"/>
          <w:szCs w:val="20"/>
        </w:rPr>
      </w:pPr>
      <w:r>
        <w:rPr>
          <w:rStyle w:val="Nadpis2Char"/>
        </w:rPr>
        <w:t>Petr</w:t>
      </w:r>
      <w:r w:rsidR="003D04C5" w:rsidRPr="006939B9">
        <w:rPr>
          <w:rStyle w:val="Nadpis2Char"/>
        </w:rPr>
        <w:t xml:space="preserve"> –</w:t>
      </w:r>
      <w:r w:rsidR="007C6D4B">
        <w:rPr>
          <w:rStyle w:val="Nadpis2Char"/>
        </w:rPr>
        <w:t xml:space="preserve"> </w:t>
      </w:r>
      <w:r w:rsidR="007C6D4B" w:rsidRPr="007C6D4B">
        <w:rPr>
          <w:sz w:val="20"/>
          <w:szCs w:val="20"/>
        </w:rPr>
        <w:t>mladý,</w:t>
      </w:r>
      <w:r w:rsidR="003D04C5" w:rsidRPr="007C6D4B">
        <w:rPr>
          <w:sz w:val="20"/>
          <w:szCs w:val="20"/>
        </w:rPr>
        <w:t xml:space="preserve"> </w:t>
      </w:r>
      <w:r w:rsidR="00F32A48" w:rsidRPr="007C6D4B">
        <w:rPr>
          <w:sz w:val="20"/>
          <w:szCs w:val="20"/>
        </w:rPr>
        <w:t>18</w:t>
      </w:r>
      <w:r w:rsidR="00F32A48" w:rsidRPr="00F32A48">
        <w:rPr>
          <w:rFonts w:asciiTheme="minorHAnsi" w:hAnsiTheme="minorHAnsi" w:cs="KHFKHP+TimesNewRoman"/>
          <w:sz w:val="20"/>
          <w:szCs w:val="20"/>
        </w:rPr>
        <w:t>letý student z lepší rodiny, syn váženého pařížského soudce, zastává protiválečný postoj, nechápe smysl války, vkládá všechny naděje do vztahu s Lucií, má sklon idealizovat svět, vliv nábožensky založené matky</w:t>
      </w:r>
      <w:r w:rsidR="00441D23">
        <w:rPr>
          <w:rFonts w:asciiTheme="minorHAnsi" w:hAnsiTheme="minorHAnsi" w:cs="KHFKHP+TimesNewRoman"/>
          <w:sz w:val="20"/>
          <w:szCs w:val="20"/>
        </w:rPr>
        <w:br/>
      </w:r>
      <w:r w:rsidR="002A4F0B">
        <w:rPr>
          <w:rStyle w:val="Nadpis2Char"/>
        </w:rPr>
        <w:t>Lucie</w:t>
      </w:r>
      <w:r w:rsidR="002A4F0B" w:rsidRPr="006939B9">
        <w:rPr>
          <w:rStyle w:val="Nadpis3Char"/>
        </w:rPr>
        <w:t xml:space="preserve"> </w:t>
      </w:r>
      <w:r w:rsidR="002A4F0B" w:rsidRPr="004872BA">
        <w:rPr>
          <w:rStyle w:val="Nadpis2Char"/>
        </w:rPr>
        <w:t>–</w:t>
      </w:r>
      <w:r w:rsidR="002A4F0B" w:rsidRPr="00311566">
        <w:t xml:space="preserve"> </w:t>
      </w:r>
      <w:r w:rsidR="007C6D4B" w:rsidRPr="007C6D4B">
        <w:rPr>
          <w:sz w:val="20"/>
          <w:szCs w:val="20"/>
        </w:rPr>
        <w:t xml:space="preserve">mladá, </w:t>
      </w:r>
      <w:r w:rsidR="002A4F0B" w:rsidRPr="007C6D4B">
        <w:rPr>
          <w:sz w:val="20"/>
          <w:szCs w:val="20"/>
        </w:rPr>
        <w:t>žije</w:t>
      </w:r>
      <w:r w:rsidR="002A4F0B" w:rsidRPr="007C6D4B">
        <w:rPr>
          <w:rFonts w:asciiTheme="minorHAnsi" w:hAnsiTheme="minorHAnsi" w:cs="KHFKHP+TimesNewRoman"/>
          <w:sz w:val="20"/>
          <w:szCs w:val="20"/>
        </w:rPr>
        <w:t xml:space="preserve"> jenom</w:t>
      </w:r>
      <w:r w:rsidR="002A4F0B" w:rsidRPr="00F32A48">
        <w:rPr>
          <w:rFonts w:asciiTheme="minorHAnsi" w:hAnsiTheme="minorHAnsi" w:cs="KHFKHP+TimesNewRoman"/>
          <w:sz w:val="20"/>
          <w:szCs w:val="20"/>
        </w:rPr>
        <w:t xml:space="preserve"> s matkou, která pracuje jako dělnice v továrně na výbušniny, je nedostudovaná malířka, něžná, citlivá a prostá dívka, má trochu jiný pohled na svět, od malička se musela živit sama, jejím smyslem života je láska</w:t>
      </w:r>
      <w:r w:rsidR="00441D23">
        <w:rPr>
          <w:rFonts w:asciiTheme="minorHAnsi" w:hAnsiTheme="minorHAnsi" w:cs="KHFKHP+TimesNewRoman"/>
          <w:sz w:val="20"/>
          <w:szCs w:val="20"/>
        </w:rPr>
        <w:br/>
      </w:r>
      <w:r>
        <w:rPr>
          <w:rStyle w:val="Nadpis2Char"/>
        </w:rPr>
        <w:t>Filip</w:t>
      </w:r>
      <w:r w:rsidR="00123063" w:rsidRPr="006939B9">
        <w:rPr>
          <w:rStyle w:val="Nadpis2Char"/>
        </w:rPr>
        <w:t xml:space="preserve"> </w:t>
      </w:r>
      <w:r w:rsidR="00123063" w:rsidRPr="004872BA">
        <w:rPr>
          <w:rStyle w:val="Nadpis2Char"/>
        </w:rPr>
        <w:t>–</w:t>
      </w:r>
      <w:r w:rsidR="00123063" w:rsidRPr="00311566">
        <w:t xml:space="preserve"> </w:t>
      </w:r>
      <w:r w:rsidR="002A4F0B" w:rsidRPr="00441D23">
        <w:rPr>
          <w:rFonts w:asciiTheme="minorHAnsi" w:hAnsiTheme="minorHAnsi" w:cs="KHFKHP+TimesNewRoman"/>
          <w:sz w:val="20"/>
          <w:szCs w:val="20"/>
        </w:rPr>
        <w:t>Srdečný vstřícný starší bratr Petra, má k němu dobrý vztah do té doby, než nastoupil na vojnu</w:t>
      </w:r>
    </w:p>
    <w:p w:rsidR="007C6D4B" w:rsidRDefault="007C6D4B" w:rsidP="007C6D4B">
      <w:pPr>
        <w:pStyle w:val="Nadpis2"/>
      </w:pPr>
      <w:r>
        <w:t>Vztahy mezi postavami</w:t>
      </w:r>
    </w:p>
    <w:p w:rsidR="007C6D4B" w:rsidRPr="00441D23" w:rsidRDefault="007C6D4B" w:rsidP="00441D23">
      <w:pPr>
        <w:pStyle w:val="Normlnweb"/>
        <w:shd w:val="clear" w:color="auto" w:fill="FFFFFF"/>
        <w:spacing w:after="216" w:line="250" w:lineRule="atLeast"/>
        <w:textAlignment w:val="baseline"/>
        <w:rPr>
          <w:rFonts w:asciiTheme="minorHAnsi" w:hAnsiTheme="minorHAnsi" w:cs="KHFKHP+TimesNewRoman"/>
          <w:sz w:val="20"/>
          <w:szCs w:val="20"/>
        </w:rPr>
      </w:pPr>
      <w:r>
        <w:rPr>
          <w:rFonts w:asciiTheme="minorHAnsi" w:hAnsiTheme="minorHAnsi" w:cs="KHFKHP+TimesNewRoman"/>
          <w:sz w:val="20"/>
          <w:szCs w:val="20"/>
        </w:rPr>
        <w:t>Petr miluje Lucii a naopak</w:t>
      </w:r>
    </w:p>
    <w:p w:rsidR="004872BA" w:rsidRDefault="0044230C" w:rsidP="00D93BCF">
      <w:pPr>
        <w:pStyle w:val="Nadpis1"/>
      </w:pPr>
      <w:r w:rsidRPr="00311566">
        <w:t>Vyprávěcí způsob</w:t>
      </w:r>
      <w:r w:rsidR="004872BA">
        <w:t xml:space="preserve"> </w:t>
      </w:r>
      <w:r w:rsidR="008D10EB" w:rsidRPr="00311566">
        <w:t>(jazyk)</w:t>
      </w:r>
    </w:p>
    <w:p w:rsidR="00123063" w:rsidRPr="00311566" w:rsidRDefault="00CD7EA6" w:rsidP="0044230C">
      <w:r>
        <w:t>Dílo je psáno spisovným jazykem, krátké věty (zvolací, tázací – naznačení dramatické situace), přechodníky</w:t>
      </w:r>
      <w:r w:rsidR="007C6D4B">
        <w:t xml:space="preserve"> </w:t>
      </w:r>
      <w:r>
        <w:t xml:space="preserve">(a vrátiv se k domu), </w:t>
      </w:r>
      <w:r w:rsidRPr="00C37072">
        <w:rPr>
          <w:b/>
          <w:u w:val="single"/>
        </w:rPr>
        <w:t>kontrasty</w:t>
      </w:r>
      <w:r>
        <w:t xml:space="preserve"> války a lásky, archaismy</w:t>
      </w:r>
      <w:r w:rsidR="00F32A48">
        <w:t xml:space="preserve">, francouzské </w:t>
      </w:r>
      <w:r w:rsidR="00C37072">
        <w:t>výrazy, objevují se symbolická označení</w:t>
      </w:r>
    </w:p>
    <w:p w:rsidR="004872BA" w:rsidRDefault="004872BA" w:rsidP="00D93BCF">
      <w:pPr>
        <w:pStyle w:val="Nadpis1"/>
      </w:pPr>
      <w:r>
        <w:t>Typy promluv</w:t>
      </w:r>
    </w:p>
    <w:p w:rsidR="008D10EB" w:rsidRPr="00311566" w:rsidRDefault="00CD7EA6" w:rsidP="0044230C">
      <w:r>
        <w:t>Častá</w:t>
      </w:r>
      <w:r w:rsidR="004872BA">
        <w:t xml:space="preserve"> </w:t>
      </w:r>
      <w:r w:rsidR="008D10EB" w:rsidRPr="00311566">
        <w:t>přímá</w:t>
      </w:r>
      <w:r>
        <w:t xml:space="preserve"> řeč</w:t>
      </w:r>
      <w:r w:rsidR="008D10EB" w:rsidRPr="00311566">
        <w:t>;</w:t>
      </w:r>
      <w:r w:rsidR="00F761BA">
        <w:t xml:space="preserve"> </w:t>
      </w:r>
      <w:r>
        <w:t>Lucie s Petrem vedou hodně dialogů</w:t>
      </w:r>
    </w:p>
    <w:p w:rsidR="004872BA" w:rsidRDefault="008D10EB" w:rsidP="0044230C">
      <w:r w:rsidRPr="004872BA">
        <w:rPr>
          <w:rStyle w:val="Nadpis1Char"/>
        </w:rPr>
        <w:t>Veršová výstavba</w:t>
      </w:r>
    </w:p>
    <w:p w:rsidR="008D10EB" w:rsidRPr="00311566" w:rsidRDefault="008D10EB" w:rsidP="0044230C">
      <w:r w:rsidRPr="00311566">
        <w:t>není</w:t>
      </w:r>
    </w:p>
    <w:p w:rsidR="0044230C" w:rsidRPr="00311566" w:rsidRDefault="0044230C" w:rsidP="008B56DC">
      <w:pPr>
        <w:pStyle w:val="Bezmezer"/>
      </w:pPr>
      <w:r w:rsidRPr="00311566">
        <w:t>část</w:t>
      </w:r>
    </w:p>
    <w:p w:rsidR="004057F9" w:rsidRDefault="0044230C" w:rsidP="00D93BCF">
      <w:pPr>
        <w:pStyle w:val="Nadpis1"/>
      </w:pPr>
      <w:r w:rsidRPr="004057F9">
        <w:t>Jazykové prostř</w:t>
      </w:r>
      <w:r w:rsidR="00484A75" w:rsidRPr="004057F9">
        <w:t>edky a jejich funkce ve výňatku</w:t>
      </w:r>
    </w:p>
    <w:p w:rsidR="003D04C5" w:rsidRPr="00311566" w:rsidRDefault="00484A75" w:rsidP="00241B9D">
      <w:r w:rsidRPr="00311566">
        <w:t>spisovný</w:t>
      </w:r>
    </w:p>
    <w:p w:rsidR="00484A75" w:rsidRPr="00311566" w:rsidRDefault="00484A75" w:rsidP="00512000">
      <w:pPr>
        <w:pStyle w:val="Bezmezer"/>
        <w:numPr>
          <w:ilvl w:val="0"/>
          <w:numId w:val="0"/>
        </w:numPr>
        <w:ind w:left="357" w:hanging="357"/>
      </w:pPr>
      <w:r w:rsidRPr="00311566">
        <w:t>Literárněhistorický kontext</w:t>
      </w:r>
    </w:p>
    <w:p w:rsidR="00484A75" w:rsidRPr="00311566" w:rsidRDefault="00484A75" w:rsidP="00D93BCF">
      <w:pPr>
        <w:pStyle w:val="Nadpis1"/>
      </w:pPr>
      <w:r w:rsidRPr="00311566">
        <w:t>Kontext autorovy tvorby:</w:t>
      </w:r>
    </w:p>
    <w:p w:rsidR="006E7B91" w:rsidRPr="00003D1E" w:rsidRDefault="00F761BA" w:rsidP="00003D1E">
      <w:pPr>
        <w:pStyle w:val="Nadpis3"/>
        <w:rPr>
          <w:rFonts w:asciiTheme="minorHAnsi" w:hAnsiTheme="minorHAnsi"/>
          <w:lang w:eastAsia="cs-CZ"/>
        </w:rPr>
      </w:pPr>
      <w:r>
        <w:rPr>
          <w:lang w:eastAsia="cs-CZ"/>
        </w:rPr>
        <w:t xml:space="preserve">+ </w:t>
      </w:r>
      <w:r w:rsidR="00CD7EA6">
        <w:rPr>
          <w:lang w:eastAsia="cs-CZ"/>
        </w:rPr>
        <w:t>1866</w:t>
      </w:r>
      <w:r w:rsidR="00003D1E">
        <w:rPr>
          <w:lang w:eastAsia="cs-CZ"/>
        </w:rPr>
        <w:t xml:space="preserve"> </w:t>
      </w:r>
      <w:r>
        <w:rPr>
          <w:rFonts w:asciiTheme="minorHAnsi" w:hAnsiTheme="minorHAnsi"/>
          <w:lang w:eastAsia="cs-CZ"/>
        </w:rPr>
        <w:t xml:space="preserve">- </w:t>
      </w:r>
      <w:r w:rsidR="00003D1E">
        <w:rPr>
          <w:rFonts w:asciiTheme="minorHAnsi" w:hAnsiTheme="minorHAnsi"/>
          <w:lang w:eastAsia="cs-CZ"/>
        </w:rPr>
        <w:t>1944</w:t>
      </w:r>
    </w:p>
    <w:p w:rsidR="00484A75" w:rsidRDefault="00CD7EA6" w:rsidP="001268DF">
      <w:pPr>
        <w:pStyle w:val="Nadpis3"/>
        <w:rPr>
          <w:lang w:eastAsia="cs-CZ"/>
        </w:rPr>
      </w:pPr>
      <w:r w:rsidRPr="007C6D4B">
        <w:rPr>
          <w:u w:val="single"/>
          <w:lang w:eastAsia="cs-CZ"/>
        </w:rPr>
        <w:t>Francouzský prozaik</w:t>
      </w:r>
      <w:r>
        <w:rPr>
          <w:lang w:eastAsia="cs-CZ"/>
        </w:rPr>
        <w:t>, dramatik, publicista</w:t>
      </w:r>
    </w:p>
    <w:p w:rsidR="001268DF" w:rsidRDefault="00CD7EA6" w:rsidP="001268DF">
      <w:pPr>
        <w:pStyle w:val="Nadpis3"/>
        <w:rPr>
          <w:lang w:eastAsia="cs-CZ"/>
        </w:rPr>
      </w:pPr>
      <w:r w:rsidRPr="007C6D4B">
        <w:rPr>
          <w:b/>
          <w:lang w:eastAsia="cs-CZ"/>
        </w:rPr>
        <w:t>Nobelova cena za literaturu</w:t>
      </w:r>
      <w:r>
        <w:rPr>
          <w:lang w:eastAsia="cs-CZ"/>
        </w:rPr>
        <w:t xml:space="preserve"> 1915</w:t>
      </w:r>
    </w:p>
    <w:p w:rsidR="007C6D4B" w:rsidRDefault="007C6D4B" w:rsidP="007C6D4B">
      <w:pPr>
        <w:pStyle w:val="Odstavecseseznamem"/>
        <w:numPr>
          <w:ilvl w:val="0"/>
          <w:numId w:val="14"/>
        </w:numPr>
      </w:pPr>
      <w:r>
        <w:t>Výrazně ovlivnil evropský vývoj literatury 1. Poloviny 20. Století.</w:t>
      </w:r>
    </w:p>
    <w:p w:rsidR="007C6D4B" w:rsidRDefault="007C6D4B" w:rsidP="007C6D4B">
      <w:pPr>
        <w:pStyle w:val="Odstavecseseznamem"/>
        <w:numPr>
          <w:ilvl w:val="0"/>
          <w:numId w:val="14"/>
        </w:numPr>
      </w:pPr>
      <w:r>
        <w:t>Za 2. Světové války se vyhnul díky popularitě zatčení německým gestapem, př</w:t>
      </w:r>
      <w:r w:rsidR="008F449A">
        <w:t>estože nacisty silně kritizoval</w:t>
      </w:r>
    </w:p>
    <w:p w:rsidR="007C6D4B" w:rsidRDefault="007C6D4B" w:rsidP="007C6D4B">
      <w:pPr>
        <w:pStyle w:val="Odstavecseseznamem"/>
        <w:numPr>
          <w:ilvl w:val="0"/>
          <w:numId w:val="14"/>
        </w:numPr>
      </w:pPr>
      <w:r>
        <w:t>Své humanistické myšlené veřejně projevoval ve vztahu k významným událostem.</w:t>
      </w:r>
    </w:p>
    <w:p w:rsidR="007C6D4B" w:rsidRDefault="007C6D4B" w:rsidP="007C6D4B">
      <w:pPr>
        <w:pStyle w:val="Odstavecseseznamem"/>
        <w:numPr>
          <w:ilvl w:val="0"/>
          <w:numId w:val="14"/>
        </w:numPr>
      </w:pPr>
      <w:r>
        <w:t xml:space="preserve">Blízkým přítelem indického státníka </w:t>
      </w:r>
      <w:proofErr w:type="spellStart"/>
      <w:r>
        <w:t>Gándhího</w:t>
      </w:r>
      <w:proofErr w:type="spellEnd"/>
    </w:p>
    <w:p w:rsidR="007C6D4B" w:rsidRDefault="007C6D4B" w:rsidP="001268DF">
      <w:pPr>
        <w:pStyle w:val="Odstavecseseznamem"/>
        <w:numPr>
          <w:ilvl w:val="0"/>
          <w:numId w:val="14"/>
        </w:numPr>
        <w:rPr>
          <w:lang w:eastAsia="cs-CZ"/>
        </w:rPr>
      </w:pPr>
      <w:r>
        <w:t>velký vliv na jeho tvorbu měla výborná znalost historie</w:t>
      </w:r>
    </w:p>
    <w:p w:rsidR="001268DF" w:rsidRDefault="00C37072" w:rsidP="001268DF">
      <w:pPr>
        <w:pStyle w:val="Odstavecseseznamem"/>
        <w:numPr>
          <w:ilvl w:val="0"/>
          <w:numId w:val="14"/>
        </w:numPr>
        <w:rPr>
          <w:lang w:eastAsia="cs-CZ"/>
        </w:rPr>
      </w:pPr>
      <w:r>
        <w:rPr>
          <w:lang w:eastAsia="cs-CZ"/>
        </w:rPr>
        <w:t>Odpůrce fašismu, bojovník za světový mír</w:t>
      </w:r>
      <w:r w:rsidR="00441D23">
        <w:rPr>
          <w:lang w:eastAsia="cs-CZ"/>
        </w:rPr>
        <w:t xml:space="preserve"> </w:t>
      </w:r>
      <w:r w:rsidR="007C6D4B">
        <w:rPr>
          <w:lang w:eastAsia="cs-CZ"/>
        </w:rPr>
        <w:t>–</w:t>
      </w:r>
      <w:r w:rsidR="00441D23">
        <w:rPr>
          <w:lang w:eastAsia="cs-CZ"/>
        </w:rPr>
        <w:t xml:space="preserve"> antimilitarista</w:t>
      </w:r>
    </w:p>
    <w:p w:rsidR="007C6D4B" w:rsidRDefault="007C6D4B" w:rsidP="007C6D4B">
      <w:pPr>
        <w:rPr>
          <w:lang w:eastAsia="cs-CZ"/>
        </w:rPr>
      </w:pPr>
    </w:p>
    <w:p w:rsidR="007C6D4B" w:rsidRDefault="007C6D4B" w:rsidP="007C6D4B">
      <w:pPr>
        <w:pStyle w:val="Nadpis2"/>
        <w:rPr>
          <w:lang w:eastAsia="cs-CZ"/>
        </w:rPr>
      </w:pPr>
      <w:r>
        <w:rPr>
          <w:lang w:eastAsia="cs-CZ"/>
        </w:rPr>
        <w:t>Další autorova díla</w:t>
      </w:r>
    </w:p>
    <w:p w:rsidR="007C6D4B" w:rsidRDefault="007C6D4B" w:rsidP="007C6D4B">
      <w:pPr>
        <w:rPr>
          <w:lang w:eastAsia="cs-CZ"/>
        </w:rPr>
      </w:pPr>
      <w:r>
        <w:rPr>
          <w:lang w:eastAsia="cs-CZ"/>
        </w:rPr>
        <w:t xml:space="preserve">Vlci, Danton, Cesta k pravdě, </w:t>
      </w:r>
      <w:r w:rsidR="004220B6">
        <w:rPr>
          <w:lang w:eastAsia="cs-CZ"/>
        </w:rPr>
        <w:t>Okouzlená duše, Dobrý člověk ještě žije</w:t>
      </w:r>
    </w:p>
    <w:p w:rsidR="000567E9" w:rsidRDefault="00484A75" w:rsidP="000567E9">
      <w:pPr>
        <w:pStyle w:val="Nadpis1"/>
        <w:rPr>
          <w:lang w:eastAsia="cs-CZ"/>
        </w:rPr>
      </w:pPr>
      <w:r w:rsidRPr="00311566">
        <w:rPr>
          <w:lang w:eastAsia="cs-CZ"/>
        </w:rPr>
        <w:lastRenderedPageBreak/>
        <w:t>Literární/Obecně kulturní kontext</w:t>
      </w:r>
    </w:p>
    <w:p w:rsidR="004220B6" w:rsidRDefault="004220B6" w:rsidP="004220B6">
      <w:pPr>
        <w:pStyle w:val="Nadpis2"/>
        <w:rPr>
          <w:lang w:eastAsia="cs-CZ"/>
        </w:rPr>
      </w:pPr>
      <w:r>
        <w:rPr>
          <w:lang w:eastAsia="cs-CZ"/>
        </w:rPr>
        <w:t>S</w:t>
      </w:r>
      <w:r w:rsidRPr="00311566">
        <w:rPr>
          <w:lang w:eastAsia="cs-CZ"/>
        </w:rPr>
        <w:t>měry na přelomu století</w:t>
      </w:r>
    </w:p>
    <w:p w:rsidR="004220B6" w:rsidRPr="004220B6" w:rsidRDefault="004220B6" w:rsidP="004220B6">
      <w:pPr>
        <w:pStyle w:val="Nadpis2"/>
        <w:rPr>
          <w:lang w:eastAsia="cs-CZ"/>
        </w:rPr>
      </w:pPr>
      <w:r w:rsidRPr="00A755AA">
        <w:rPr>
          <w:sz w:val="20"/>
          <w:szCs w:val="20"/>
          <w:lang w:eastAsia="cs-CZ"/>
        </w:rPr>
        <w:t xml:space="preserve">Literární směry </w:t>
      </w:r>
    </w:p>
    <w:p w:rsidR="004220B6" w:rsidRDefault="004220B6" w:rsidP="004220B6">
      <w:pPr>
        <w:pStyle w:val="odrky"/>
      </w:pPr>
      <w:r w:rsidRPr="00A51ED5">
        <w:rPr>
          <w:rStyle w:val="Nadpis2Char"/>
        </w:rPr>
        <w:t xml:space="preserve">Realismus </w:t>
      </w:r>
      <w:r>
        <w:rPr>
          <w:lang w:eastAsia="cs-CZ"/>
        </w:rPr>
        <w:t xml:space="preserve">(2. </w:t>
      </w:r>
      <w:proofErr w:type="spellStart"/>
      <w:r>
        <w:rPr>
          <w:lang w:eastAsia="cs-CZ"/>
        </w:rPr>
        <w:t>pol</w:t>
      </w:r>
      <w:proofErr w:type="spellEnd"/>
      <w:r>
        <w:rPr>
          <w:lang w:eastAsia="cs-CZ"/>
        </w:rPr>
        <w:t xml:space="preserve">. 19. stol) je </w:t>
      </w:r>
      <w:r w:rsidRPr="00B647A7">
        <w:t>umělecký směr, který střídá </w:t>
      </w:r>
      <w:hyperlink r:id="rId5" w:tooltip="Romantismus" w:history="1">
        <w:r w:rsidRPr="00B647A7">
          <w:t>romantismus</w:t>
        </w:r>
      </w:hyperlink>
      <w:r>
        <w:t xml:space="preserve">. </w:t>
      </w:r>
      <w:r w:rsidRPr="00B647A7">
        <w:t>Byl odpovědí na tehdejší umění, které popisovalo život hlavně bohatých a spokojených lidí, nebo fiktivních či historických osob.</w:t>
      </w:r>
    </w:p>
    <w:p w:rsidR="004220B6" w:rsidRPr="004220B6" w:rsidRDefault="004220B6" w:rsidP="004220B6">
      <w:pPr>
        <w:pStyle w:val="odrky"/>
        <w:rPr>
          <w:lang w:eastAsia="cs-CZ"/>
        </w:rPr>
      </w:pPr>
      <w:r w:rsidRPr="007458B4">
        <w:rPr>
          <w:rStyle w:val="Nadpis2Char"/>
        </w:rPr>
        <w:t>Kritický Realismus</w:t>
      </w:r>
      <w:r w:rsidRPr="007458B4">
        <w:t xml:space="preserve"> (80. Léta 19. stol.)- upozorňoval na nutnost náprav, negativní jevy, kritický ke společnosti</w:t>
      </w:r>
    </w:p>
    <w:p w:rsidR="004220B6" w:rsidRPr="00A755AA" w:rsidRDefault="004220B6" w:rsidP="004220B6">
      <w:pPr>
        <w:pStyle w:val="odrky"/>
        <w:rPr>
          <w:sz w:val="20"/>
          <w:szCs w:val="20"/>
        </w:rPr>
      </w:pPr>
      <w:r w:rsidRPr="00A755AA">
        <w:rPr>
          <w:b/>
          <w:sz w:val="20"/>
          <w:szCs w:val="20"/>
          <w:lang w:eastAsia="cs-CZ"/>
        </w:rPr>
        <w:t>vitalismus -</w:t>
      </w:r>
      <w:r w:rsidRPr="00A755AA">
        <w:rPr>
          <w:sz w:val="20"/>
          <w:szCs w:val="20"/>
        </w:rPr>
        <w:t xml:space="preserve"> umělecký směr, který oslavuje život, radost z drobností a krásy světa. Vznikl jako reakce na hrozné zkušenosti vojáků v první světové válce</w:t>
      </w:r>
    </w:p>
    <w:p w:rsidR="004220B6" w:rsidRPr="007C6D4B" w:rsidRDefault="004220B6" w:rsidP="004220B6">
      <w:pPr>
        <w:pStyle w:val="odrky"/>
        <w:rPr>
          <w:lang w:eastAsia="cs-CZ"/>
        </w:rPr>
      </w:pPr>
      <w:r w:rsidRPr="007C6D4B">
        <w:rPr>
          <w:b/>
          <w:sz w:val="20"/>
          <w:szCs w:val="20"/>
          <w:lang w:eastAsia="cs-CZ"/>
        </w:rPr>
        <w:t>futurismus</w:t>
      </w:r>
      <w:r w:rsidRPr="00A755AA">
        <w:rPr>
          <w:sz w:val="20"/>
          <w:szCs w:val="20"/>
          <w:lang w:eastAsia="cs-CZ"/>
        </w:rPr>
        <w:t xml:space="preserve"> - </w:t>
      </w:r>
      <w:r w:rsidRPr="00A755AA">
        <w:rPr>
          <w:sz w:val="20"/>
          <w:szCs w:val="20"/>
        </w:rPr>
        <w:t xml:space="preserve">snaha odpoutat se od tradice, konvencí; hledí do budoucnosti; nekriticky uctívá moderní civilizaci. Osvobození slov – </w:t>
      </w:r>
      <w:proofErr w:type="spellStart"/>
      <w:r w:rsidRPr="00A755AA">
        <w:rPr>
          <w:sz w:val="20"/>
          <w:szCs w:val="20"/>
        </w:rPr>
        <w:t>kubofuturismus</w:t>
      </w:r>
      <w:proofErr w:type="spellEnd"/>
      <w:r w:rsidRPr="00A755AA">
        <w:rPr>
          <w:sz w:val="20"/>
          <w:szCs w:val="20"/>
        </w:rPr>
        <w:t xml:space="preserve"> (</w:t>
      </w:r>
      <w:proofErr w:type="spellStart"/>
      <w:r w:rsidRPr="00A755AA">
        <w:rPr>
          <w:sz w:val="20"/>
          <w:szCs w:val="20"/>
        </w:rPr>
        <w:t>kaligramy</w:t>
      </w:r>
      <w:proofErr w:type="spellEnd"/>
      <w:r w:rsidRPr="00A755AA">
        <w:rPr>
          <w:sz w:val="20"/>
          <w:szCs w:val="20"/>
        </w:rPr>
        <w:t>), dadaismus (náhodný řazení)</w:t>
      </w:r>
    </w:p>
    <w:p w:rsidR="007C6D4B" w:rsidRPr="0041466F" w:rsidRDefault="007C6D4B" w:rsidP="007C6D4B">
      <w:pPr>
        <w:rPr>
          <w:rFonts w:cs="Arial"/>
          <w:shd w:val="clear" w:color="auto" w:fill="FFFFFF"/>
        </w:rPr>
      </w:pPr>
      <w:r w:rsidRPr="0041466F">
        <w:rPr>
          <w:rStyle w:val="Nadpis2Char"/>
          <w:sz w:val="20"/>
          <w:szCs w:val="20"/>
        </w:rPr>
        <w:t>další představitelé:</w:t>
      </w:r>
      <w:r w:rsidRPr="0041466F">
        <w:rPr>
          <w:rFonts w:eastAsia="Times New Roman" w:cs="Arial"/>
          <w:lang w:eastAsia="cs-CZ"/>
        </w:rPr>
        <w:t xml:space="preserve"> </w:t>
      </w:r>
    </w:p>
    <w:p w:rsidR="007C6D4B" w:rsidRPr="0041466F" w:rsidRDefault="007C6D4B" w:rsidP="007C6D4B">
      <w:pPr>
        <w:rPr>
          <w:rFonts w:cs="Arial"/>
          <w:shd w:val="clear" w:color="auto" w:fill="FFFFFF"/>
        </w:rPr>
      </w:pPr>
      <w:r w:rsidRPr="0041466F">
        <w:rPr>
          <w:rFonts w:cs="Arial"/>
          <w:b/>
          <w:shd w:val="clear" w:color="auto" w:fill="FFFFFF"/>
        </w:rPr>
        <w:t>Američani:</w:t>
      </w:r>
      <w:r w:rsidRPr="0041466F">
        <w:rPr>
          <w:rFonts w:cs="Arial"/>
          <w:shd w:val="clear" w:color="auto" w:fill="FFFFFF"/>
        </w:rPr>
        <w:t xml:space="preserve"> J</w:t>
      </w:r>
      <w:r w:rsidRPr="0041466F">
        <w:rPr>
          <w:rFonts w:eastAsia="Times New Roman" w:cs="Arial"/>
          <w:lang w:eastAsia="cs-CZ"/>
        </w:rPr>
        <w:t xml:space="preserve">ohn </w:t>
      </w:r>
      <w:proofErr w:type="spellStart"/>
      <w:r w:rsidRPr="0041466F">
        <w:rPr>
          <w:rFonts w:cs="Arial"/>
          <w:shd w:val="clear" w:color="auto" w:fill="FFFFFF"/>
        </w:rPr>
        <w:t>Steinbeck</w:t>
      </w:r>
      <w:proofErr w:type="spellEnd"/>
      <w:r w:rsidRPr="0041466F">
        <w:rPr>
          <w:rFonts w:cs="Arial"/>
          <w:shd w:val="clear" w:color="auto" w:fill="FFFFFF"/>
        </w:rPr>
        <w:t xml:space="preserve"> – O myších a lidech</w:t>
      </w:r>
      <w:r>
        <w:rPr>
          <w:rFonts w:cs="Arial"/>
          <w:shd w:val="clear" w:color="auto" w:fill="FFFFFF"/>
        </w:rPr>
        <w:t xml:space="preserve">, Ernest </w:t>
      </w:r>
      <w:proofErr w:type="spellStart"/>
      <w:r>
        <w:rPr>
          <w:rFonts w:cs="Arial"/>
          <w:shd w:val="clear" w:color="auto" w:fill="FFFFFF"/>
        </w:rPr>
        <w:t>Hemingway</w:t>
      </w:r>
      <w:proofErr w:type="spellEnd"/>
      <w:r>
        <w:rPr>
          <w:rFonts w:cs="Arial"/>
          <w:shd w:val="clear" w:color="auto" w:fill="FFFFFF"/>
        </w:rPr>
        <w:t xml:space="preserve"> – Stařec a moře</w:t>
      </w:r>
    </w:p>
    <w:p w:rsidR="002652EB" w:rsidRDefault="007C6D4B" w:rsidP="007C6D4B">
      <w:pPr>
        <w:rPr>
          <w:rFonts w:cs="Arial"/>
          <w:shd w:val="clear" w:color="auto" w:fill="FFFFFF"/>
        </w:rPr>
      </w:pPr>
      <w:r w:rsidRPr="0041466F">
        <w:rPr>
          <w:rFonts w:cs="Arial"/>
          <w:b/>
          <w:shd w:val="clear" w:color="auto" w:fill="FFFFFF"/>
        </w:rPr>
        <w:t>Brit:</w:t>
      </w:r>
      <w:r w:rsidRPr="0041466F">
        <w:rPr>
          <w:rFonts w:cs="Arial"/>
          <w:shd w:val="clear" w:color="auto" w:fill="FFFFFF"/>
        </w:rPr>
        <w:t xml:space="preserve"> </w:t>
      </w:r>
      <w:proofErr w:type="spellStart"/>
      <w:r w:rsidRPr="0041466F">
        <w:rPr>
          <w:rFonts w:cs="Arial"/>
          <w:shd w:val="clear" w:color="auto" w:fill="FFFFFF"/>
        </w:rPr>
        <w:t>George</w:t>
      </w:r>
      <w:proofErr w:type="spellEnd"/>
      <w:r w:rsidRPr="0041466F">
        <w:rPr>
          <w:rFonts w:cs="Arial"/>
          <w:shd w:val="clear" w:color="auto" w:fill="FFFFFF"/>
        </w:rPr>
        <w:t xml:space="preserve"> </w:t>
      </w:r>
      <w:proofErr w:type="spellStart"/>
      <w:r w:rsidRPr="0041466F">
        <w:rPr>
          <w:rFonts w:cs="Arial"/>
          <w:shd w:val="clear" w:color="auto" w:fill="FFFFFF"/>
        </w:rPr>
        <w:t>Orwell</w:t>
      </w:r>
      <w:proofErr w:type="spellEnd"/>
      <w:r w:rsidRPr="0041466F">
        <w:rPr>
          <w:rFonts w:cs="Arial"/>
          <w:shd w:val="clear" w:color="auto" w:fill="FFFFFF"/>
        </w:rPr>
        <w:t xml:space="preserve"> – Farma zvířat</w:t>
      </w:r>
    </w:p>
    <w:p w:rsidR="007C6D4B" w:rsidRPr="00311566" w:rsidRDefault="007C6D4B" w:rsidP="007C6D4B">
      <w:r w:rsidRPr="007C6D4B">
        <w:rPr>
          <w:rFonts w:cs="Arial"/>
          <w:b/>
          <w:shd w:val="clear" w:color="auto" w:fill="FFFFFF"/>
        </w:rPr>
        <w:t>Němec:</w:t>
      </w:r>
      <w:r>
        <w:rPr>
          <w:rFonts w:cs="Arial"/>
          <w:shd w:val="clear" w:color="auto" w:fill="FFFFFF"/>
        </w:rPr>
        <w:t xml:space="preserve"> Erich Maria </w:t>
      </w:r>
      <w:proofErr w:type="spellStart"/>
      <w:r>
        <w:rPr>
          <w:rFonts w:cs="Arial"/>
          <w:shd w:val="clear" w:color="auto" w:fill="FFFFFF"/>
        </w:rPr>
        <w:t>Remarque</w:t>
      </w:r>
      <w:proofErr w:type="spellEnd"/>
      <w:r>
        <w:rPr>
          <w:rFonts w:cs="Arial"/>
          <w:shd w:val="clear" w:color="auto" w:fill="FFFFFF"/>
        </w:rPr>
        <w:t xml:space="preserve"> – Na západní frontě klid</w:t>
      </w:r>
    </w:p>
    <w:sectPr w:rsidR="007C6D4B" w:rsidRPr="00311566" w:rsidSect="00BE5D6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KHFKHP+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8D40533E"/>
    <w:lvl w:ilvl="0">
      <w:start w:val="1"/>
      <w:numFmt w:val="decimal"/>
      <w:pStyle w:val="slovanseznam"/>
      <w:lvlText w:val="%1."/>
      <w:lvlJc w:val="left"/>
      <w:pPr>
        <w:tabs>
          <w:tab w:val="num" w:pos="360"/>
        </w:tabs>
        <w:ind w:left="360" w:hanging="360"/>
      </w:pPr>
    </w:lvl>
  </w:abstractNum>
  <w:abstractNum w:abstractNumId="1">
    <w:nsid w:val="01E61528"/>
    <w:multiLevelType w:val="multilevel"/>
    <w:tmpl w:val="B73C0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B2784F"/>
    <w:multiLevelType w:val="hybridMultilevel"/>
    <w:tmpl w:val="CCC41EA0"/>
    <w:lvl w:ilvl="0" w:tplc="62DE477A">
      <w:start w:val="1"/>
      <w:numFmt w:val="upperRoman"/>
      <w:lvlText w:val="%1."/>
      <w:lvlJc w:val="right"/>
      <w:pPr>
        <w:ind w:left="36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1F6E07DD"/>
    <w:multiLevelType w:val="hybridMultilevel"/>
    <w:tmpl w:val="14DA3C5A"/>
    <w:lvl w:ilvl="0" w:tplc="9DDEED5C">
      <w:start w:val="1"/>
      <w:numFmt w:val="upperRoman"/>
      <w:pStyle w:val="Bezmez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nsid w:val="29277FAC"/>
    <w:multiLevelType w:val="multilevel"/>
    <w:tmpl w:val="5A34F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2E7335"/>
    <w:multiLevelType w:val="multilevel"/>
    <w:tmpl w:val="370A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A90256"/>
    <w:multiLevelType w:val="multilevel"/>
    <w:tmpl w:val="8C226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A85606"/>
    <w:multiLevelType w:val="hybridMultilevel"/>
    <w:tmpl w:val="DE26060A"/>
    <w:lvl w:ilvl="0" w:tplc="D7322602">
      <w:start w:val="1"/>
      <w:numFmt w:val="bullet"/>
      <w:pStyle w:val="odrky"/>
      <w:lvlText w:val=""/>
      <w:lvlJc w:val="left"/>
      <w:pPr>
        <w:ind w:left="644" w:hanging="360"/>
      </w:pPr>
      <w:rPr>
        <w:rFonts w:ascii="Symbol" w:hAnsi="Symbol" w:hint="default"/>
      </w:rPr>
    </w:lvl>
    <w:lvl w:ilvl="1" w:tplc="04050003">
      <w:start w:val="1"/>
      <w:numFmt w:val="bullet"/>
      <w:lvlText w:val="o"/>
      <w:lvlJc w:val="left"/>
      <w:pPr>
        <w:ind w:left="1364" w:hanging="360"/>
      </w:pPr>
      <w:rPr>
        <w:rFonts w:ascii="Courier New" w:hAnsi="Courier New" w:cs="Courier New" w:hint="default"/>
      </w:rPr>
    </w:lvl>
    <w:lvl w:ilvl="2" w:tplc="04050005">
      <w:start w:val="1"/>
      <w:numFmt w:val="bullet"/>
      <w:lvlText w:val=""/>
      <w:lvlJc w:val="left"/>
      <w:pPr>
        <w:ind w:left="2084" w:hanging="360"/>
      </w:pPr>
      <w:rPr>
        <w:rFonts w:ascii="Wingdings" w:hAnsi="Wingdings" w:hint="default"/>
      </w:rPr>
    </w:lvl>
    <w:lvl w:ilvl="3" w:tplc="04050001" w:tentative="1">
      <w:start w:val="1"/>
      <w:numFmt w:val="bullet"/>
      <w:lvlText w:val=""/>
      <w:lvlJc w:val="left"/>
      <w:pPr>
        <w:ind w:left="2804" w:hanging="360"/>
      </w:pPr>
      <w:rPr>
        <w:rFonts w:ascii="Symbol" w:hAnsi="Symbol" w:hint="default"/>
      </w:rPr>
    </w:lvl>
    <w:lvl w:ilvl="4" w:tplc="04050003" w:tentative="1">
      <w:start w:val="1"/>
      <w:numFmt w:val="bullet"/>
      <w:lvlText w:val="o"/>
      <w:lvlJc w:val="left"/>
      <w:pPr>
        <w:ind w:left="3524" w:hanging="360"/>
      </w:pPr>
      <w:rPr>
        <w:rFonts w:ascii="Courier New" w:hAnsi="Courier New" w:cs="Courier New" w:hint="default"/>
      </w:rPr>
    </w:lvl>
    <w:lvl w:ilvl="5" w:tplc="04050005" w:tentative="1">
      <w:start w:val="1"/>
      <w:numFmt w:val="bullet"/>
      <w:lvlText w:val=""/>
      <w:lvlJc w:val="left"/>
      <w:pPr>
        <w:ind w:left="4244" w:hanging="360"/>
      </w:pPr>
      <w:rPr>
        <w:rFonts w:ascii="Wingdings" w:hAnsi="Wingdings" w:hint="default"/>
      </w:rPr>
    </w:lvl>
    <w:lvl w:ilvl="6" w:tplc="04050001" w:tentative="1">
      <w:start w:val="1"/>
      <w:numFmt w:val="bullet"/>
      <w:lvlText w:val=""/>
      <w:lvlJc w:val="left"/>
      <w:pPr>
        <w:ind w:left="4964" w:hanging="360"/>
      </w:pPr>
      <w:rPr>
        <w:rFonts w:ascii="Symbol" w:hAnsi="Symbol" w:hint="default"/>
      </w:rPr>
    </w:lvl>
    <w:lvl w:ilvl="7" w:tplc="04050003" w:tentative="1">
      <w:start w:val="1"/>
      <w:numFmt w:val="bullet"/>
      <w:lvlText w:val="o"/>
      <w:lvlJc w:val="left"/>
      <w:pPr>
        <w:ind w:left="5684" w:hanging="360"/>
      </w:pPr>
      <w:rPr>
        <w:rFonts w:ascii="Courier New" w:hAnsi="Courier New" w:cs="Courier New" w:hint="default"/>
      </w:rPr>
    </w:lvl>
    <w:lvl w:ilvl="8" w:tplc="04050005" w:tentative="1">
      <w:start w:val="1"/>
      <w:numFmt w:val="bullet"/>
      <w:lvlText w:val=""/>
      <w:lvlJc w:val="left"/>
      <w:pPr>
        <w:ind w:left="6404" w:hanging="360"/>
      </w:pPr>
      <w:rPr>
        <w:rFonts w:ascii="Wingdings" w:hAnsi="Wingdings" w:hint="default"/>
      </w:rPr>
    </w:lvl>
  </w:abstractNum>
  <w:abstractNum w:abstractNumId="8">
    <w:nsid w:val="4A9F6B57"/>
    <w:multiLevelType w:val="hybridMultilevel"/>
    <w:tmpl w:val="814806DE"/>
    <w:lvl w:ilvl="0" w:tplc="EEB2B1A4">
      <w:numFmt w:val="bullet"/>
      <w:lvlText w:val="-"/>
      <w:lvlJc w:val="left"/>
      <w:pPr>
        <w:ind w:left="1065" w:hanging="360"/>
      </w:pPr>
      <w:rPr>
        <w:rFonts w:ascii="Calibri" w:eastAsiaTheme="minorHAnsi" w:hAnsi="Calibri" w:cs="KHFKHP+TimesNewRoman" w:hint="default"/>
      </w:rPr>
    </w:lvl>
    <w:lvl w:ilvl="1" w:tplc="04050003" w:tentative="1">
      <w:start w:val="1"/>
      <w:numFmt w:val="bullet"/>
      <w:lvlText w:val="o"/>
      <w:lvlJc w:val="left"/>
      <w:pPr>
        <w:ind w:left="1785" w:hanging="360"/>
      </w:pPr>
      <w:rPr>
        <w:rFonts w:ascii="Courier New" w:hAnsi="Courier New" w:cs="Courier New" w:hint="default"/>
      </w:rPr>
    </w:lvl>
    <w:lvl w:ilvl="2" w:tplc="04050005" w:tentative="1">
      <w:start w:val="1"/>
      <w:numFmt w:val="bullet"/>
      <w:lvlText w:val=""/>
      <w:lvlJc w:val="left"/>
      <w:pPr>
        <w:ind w:left="2505" w:hanging="360"/>
      </w:pPr>
      <w:rPr>
        <w:rFonts w:ascii="Wingdings" w:hAnsi="Wingdings" w:hint="default"/>
      </w:rPr>
    </w:lvl>
    <w:lvl w:ilvl="3" w:tplc="04050001" w:tentative="1">
      <w:start w:val="1"/>
      <w:numFmt w:val="bullet"/>
      <w:lvlText w:val=""/>
      <w:lvlJc w:val="left"/>
      <w:pPr>
        <w:ind w:left="3225" w:hanging="360"/>
      </w:pPr>
      <w:rPr>
        <w:rFonts w:ascii="Symbol" w:hAnsi="Symbol" w:hint="default"/>
      </w:rPr>
    </w:lvl>
    <w:lvl w:ilvl="4" w:tplc="04050003" w:tentative="1">
      <w:start w:val="1"/>
      <w:numFmt w:val="bullet"/>
      <w:lvlText w:val="o"/>
      <w:lvlJc w:val="left"/>
      <w:pPr>
        <w:ind w:left="3945" w:hanging="360"/>
      </w:pPr>
      <w:rPr>
        <w:rFonts w:ascii="Courier New" w:hAnsi="Courier New" w:cs="Courier New" w:hint="default"/>
      </w:rPr>
    </w:lvl>
    <w:lvl w:ilvl="5" w:tplc="04050005" w:tentative="1">
      <w:start w:val="1"/>
      <w:numFmt w:val="bullet"/>
      <w:lvlText w:val=""/>
      <w:lvlJc w:val="left"/>
      <w:pPr>
        <w:ind w:left="4665" w:hanging="360"/>
      </w:pPr>
      <w:rPr>
        <w:rFonts w:ascii="Wingdings" w:hAnsi="Wingdings" w:hint="default"/>
      </w:rPr>
    </w:lvl>
    <w:lvl w:ilvl="6" w:tplc="04050001" w:tentative="1">
      <w:start w:val="1"/>
      <w:numFmt w:val="bullet"/>
      <w:lvlText w:val=""/>
      <w:lvlJc w:val="left"/>
      <w:pPr>
        <w:ind w:left="5385" w:hanging="360"/>
      </w:pPr>
      <w:rPr>
        <w:rFonts w:ascii="Symbol" w:hAnsi="Symbol" w:hint="default"/>
      </w:rPr>
    </w:lvl>
    <w:lvl w:ilvl="7" w:tplc="04050003" w:tentative="1">
      <w:start w:val="1"/>
      <w:numFmt w:val="bullet"/>
      <w:lvlText w:val="o"/>
      <w:lvlJc w:val="left"/>
      <w:pPr>
        <w:ind w:left="6105" w:hanging="360"/>
      </w:pPr>
      <w:rPr>
        <w:rFonts w:ascii="Courier New" w:hAnsi="Courier New" w:cs="Courier New" w:hint="default"/>
      </w:rPr>
    </w:lvl>
    <w:lvl w:ilvl="8" w:tplc="04050005" w:tentative="1">
      <w:start w:val="1"/>
      <w:numFmt w:val="bullet"/>
      <w:lvlText w:val=""/>
      <w:lvlJc w:val="left"/>
      <w:pPr>
        <w:ind w:left="6825" w:hanging="360"/>
      </w:pPr>
      <w:rPr>
        <w:rFonts w:ascii="Wingdings" w:hAnsi="Wingdings" w:hint="default"/>
      </w:rPr>
    </w:lvl>
  </w:abstractNum>
  <w:abstractNum w:abstractNumId="9">
    <w:nsid w:val="52F00157"/>
    <w:multiLevelType w:val="hybridMultilevel"/>
    <w:tmpl w:val="C9F08A38"/>
    <w:lvl w:ilvl="0" w:tplc="FA1C8D9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nsid w:val="58A90E86"/>
    <w:multiLevelType w:val="hybridMultilevel"/>
    <w:tmpl w:val="BF48DEC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59375989"/>
    <w:multiLevelType w:val="multilevel"/>
    <w:tmpl w:val="2EE80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0C2F3B"/>
    <w:multiLevelType w:val="multilevel"/>
    <w:tmpl w:val="67D24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F465892"/>
    <w:multiLevelType w:val="hybridMultilevel"/>
    <w:tmpl w:val="030E8788"/>
    <w:lvl w:ilvl="0" w:tplc="EBE07636">
      <w:start w:val="1"/>
      <w:numFmt w:val="bullet"/>
      <w:pStyle w:val="Nadpis3"/>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74AB0B87"/>
    <w:multiLevelType w:val="hybridMultilevel"/>
    <w:tmpl w:val="EDBA9F1C"/>
    <w:lvl w:ilvl="0" w:tplc="7B6C809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6"/>
  </w:num>
  <w:num w:numId="5">
    <w:abstractNumId w:val="1"/>
  </w:num>
  <w:num w:numId="6">
    <w:abstractNumId w:val="12"/>
  </w:num>
  <w:num w:numId="7">
    <w:abstractNumId w:val="4"/>
  </w:num>
  <w:num w:numId="8">
    <w:abstractNumId w:val="11"/>
  </w:num>
  <w:num w:numId="9">
    <w:abstractNumId w:val="14"/>
  </w:num>
  <w:num w:numId="10">
    <w:abstractNumId w:val="9"/>
  </w:num>
  <w:num w:numId="11">
    <w:abstractNumId w:val="3"/>
  </w:num>
  <w:num w:numId="12">
    <w:abstractNumId w:val="13"/>
  </w:num>
  <w:num w:numId="13">
    <w:abstractNumId w:val="8"/>
  </w:num>
  <w:num w:numId="14">
    <w:abstractNumId w:val="10"/>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2652EB"/>
    <w:rsid w:val="00003D1E"/>
    <w:rsid w:val="00034C0B"/>
    <w:rsid w:val="00052E0E"/>
    <w:rsid w:val="000567E9"/>
    <w:rsid w:val="000D588C"/>
    <w:rsid w:val="00123063"/>
    <w:rsid w:val="001268DF"/>
    <w:rsid w:val="00126CA5"/>
    <w:rsid w:val="001A632B"/>
    <w:rsid w:val="002061F9"/>
    <w:rsid w:val="00241B9D"/>
    <w:rsid w:val="00255DA7"/>
    <w:rsid w:val="002652EB"/>
    <w:rsid w:val="002A4F0B"/>
    <w:rsid w:val="003107B7"/>
    <w:rsid w:val="00311566"/>
    <w:rsid w:val="003522A6"/>
    <w:rsid w:val="003915C0"/>
    <w:rsid w:val="003C22C2"/>
    <w:rsid w:val="003C6277"/>
    <w:rsid w:val="003D04C5"/>
    <w:rsid w:val="004057F9"/>
    <w:rsid w:val="004220B6"/>
    <w:rsid w:val="00441D23"/>
    <w:rsid w:val="0044230C"/>
    <w:rsid w:val="00470410"/>
    <w:rsid w:val="00472BC0"/>
    <w:rsid w:val="00484A75"/>
    <w:rsid w:val="004872BA"/>
    <w:rsid w:val="00497742"/>
    <w:rsid w:val="004B63DC"/>
    <w:rsid w:val="00512000"/>
    <w:rsid w:val="00513155"/>
    <w:rsid w:val="005359FB"/>
    <w:rsid w:val="00557356"/>
    <w:rsid w:val="00594B83"/>
    <w:rsid w:val="005B1CCF"/>
    <w:rsid w:val="006939B9"/>
    <w:rsid w:val="006C2439"/>
    <w:rsid w:val="006E7B91"/>
    <w:rsid w:val="006F4B9B"/>
    <w:rsid w:val="00707C14"/>
    <w:rsid w:val="007506EA"/>
    <w:rsid w:val="00784AAE"/>
    <w:rsid w:val="007C6D4B"/>
    <w:rsid w:val="00856AFE"/>
    <w:rsid w:val="00876EC8"/>
    <w:rsid w:val="008B56DC"/>
    <w:rsid w:val="008D10EB"/>
    <w:rsid w:val="008F2F17"/>
    <w:rsid w:val="008F449A"/>
    <w:rsid w:val="0098221F"/>
    <w:rsid w:val="009E4A6C"/>
    <w:rsid w:val="00A25B0D"/>
    <w:rsid w:val="00A666F7"/>
    <w:rsid w:val="00A775FB"/>
    <w:rsid w:val="00AA4991"/>
    <w:rsid w:val="00AB0325"/>
    <w:rsid w:val="00AB1225"/>
    <w:rsid w:val="00AF33FF"/>
    <w:rsid w:val="00BE56AA"/>
    <w:rsid w:val="00BE5D64"/>
    <w:rsid w:val="00BF62DC"/>
    <w:rsid w:val="00C37072"/>
    <w:rsid w:val="00C64415"/>
    <w:rsid w:val="00C67F38"/>
    <w:rsid w:val="00C94C50"/>
    <w:rsid w:val="00CA5E7D"/>
    <w:rsid w:val="00CD7EA6"/>
    <w:rsid w:val="00D51440"/>
    <w:rsid w:val="00D93BCF"/>
    <w:rsid w:val="00D94061"/>
    <w:rsid w:val="00DB4BAE"/>
    <w:rsid w:val="00E23581"/>
    <w:rsid w:val="00E34C38"/>
    <w:rsid w:val="00E519E6"/>
    <w:rsid w:val="00E679DC"/>
    <w:rsid w:val="00E93079"/>
    <w:rsid w:val="00EA29DF"/>
    <w:rsid w:val="00F104E3"/>
    <w:rsid w:val="00F32A48"/>
    <w:rsid w:val="00F33A71"/>
    <w:rsid w:val="00F52DE2"/>
    <w:rsid w:val="00F718DA"/>
    <w:rsid w:val="00F761BA"/>
    <w:rsid w:val="00FB7DAF"/>
    <w:rsid w:val="00FD2905"/>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KHFKHP+TimesNewRoman" w:eastAsiaTheme="minorHAnsi" w:hAnsi="KHFKHP+TimesNewRoman" w:cs="KHFKHP+TimesNewRoman"/>
        <w:color w:val="000000"/>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311566"/>
    <w:pPr>
      <w:spacing w:after="0"/>
    </w:pPr>
    <w:rPr>
      <w:rFonts w:asciiTheme="minorHAnsi" w:hAnsiTheme="minorHAnsi"/>
    </w:rPr>
  </w:style>
  <w:style w:type="paragraph" w:styleId="Nadpis1">
    <w:name w:val="heading 1"/>
    <w:aliases w:val="Jednotlivé body"/>
    <w:basedOn w:val="Normln"/>
    <w:next w:val="Normln"/>
    <w:link w:val="Nadpis1Char"/>
    <w:autoRedefine/>
    <w:uiPriority w:val="9"/>
    <w:qFormat/>
    <w:rsid w:val="00D93BCF"/>
    <w:pPr>
      <w:keepNext/>
      <w:keepLines/>
      <w:spacing w:before="80"/>
      <w:outlineLvl w:val="0"/>
    </w:pPr>
    <w:rPr>
      <w:rFonts w:eastAsiaTheme="majorEastAsia" w:cstheme="majorBidi"/>
      <w:b/>
      <w:bCs/>
      <w:color w:val="000000" w:themeColor="text1"/>
      <w:sz w:val="26"/>
      <w:szCs w:val="28"/>
    </w:rPr>
  </w:style>
  <w:style w:type="paragraph" w:styleId="Nadpis2">
    <w:name w:val="heading 2"/>
    <w:aliases w:val="body,mensi"/>
    <w:basedOn w:val="Normln"/>
    <w:next w:val="Normln"/>
    <w:link w:val="Nadpis2Char"/>
    <w:autoRedefine/>
    <w:uiPriority w:val="9"/>
    <w:unhideWhenUsed/>
    <w:qFormat/>
    <w:rsid w:val="006939B9"/>
    <w:pPr>
      <w:keepNext/>
      <w:keepLines/>
      <w:outlineLvl w:val="1"/>
    </w:pPr>
    <w:rPr>
      <w:rFonts w:eastAsiaTheme="majorEastAsia" w:cstheme="majorBidi"/>
      <w:b/>
      <w:bCs/>
      <w:i/>
      <w:color w:val="auto"/>
      <w:sz w:val="22"/>
      <w:szCs w:val="26"/>
    </w:rPr>
  </w:style>
  <w:style w:type="paragraph" w:styleId="Nadpis3">
    <w:name w:val="heading 3"/>
    <w:basedOn w:val="Normln"/>
    <w:next w:val="Normln"/>
    <w:link w:val="Nadpis3Char"/>
    <w:autoRedefine/>
    <w:uiPriority w:val="9"/>
    <w:unhideWhenUsed/>
    <w:qFormat/>
    <w:rsid w:val="001268DF"/>
    <w:pPr>
      <w:keepNext/>
      <w:keepLines/>
      <w:numPr>
        <w:numId w:val="12"/>
      </w:numPr>
      <w:outlineLvl w:val="2"/>
    </w:pPr>
    <w:rPr>
      <w:rFonts w:asciiTheme="majorHAnsi" w:eastAsiaTheme="majorEastAsia" w:hAnsiTheme="majorHAnsi" w:cstheme="majorBidi"/>
      <w:bCs/>
      <w:color w:val="auto"/>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Bezmezer">
    <w:name w:val="No Spacing"/>
    <w:aliases w:val="část"/>
    <w:basedOn w:val="Normln"/>
    <w:autoRedefine/>
    <w:uiPriority w:val="1"/>
    <w:qFormat/>
    <w:rsid w:val="00512000"/>
    <w:pPr>
      <w:numPr>
        <w:numId w:val="11"/>
      </w:numPr>
      <w:pBdr>
        <w:bottom w:val="single" w:sz="4" w:space="1" w:color="A6A6A6" w:themeColor="background1" w:themeShade="A6"/>
      </w:pBdr>
      <w:shd w:val="clear" w:color="auto" w:fill="FFFFFF" w:themeFill="background1"/>
      <w:spacing w:before="200" w:after="200" w:line="240" w:lineRule="auto"/>
      <w:ind w:left="357" w:hanging="357"/>
    </w:pPr>
    <w:rPr>
      <w:color w:val="000000" w:themeColor="text1"/>
      <w:sz w:val="22"/>
    </w:rPr>
  </w:style>
  <w:style w:type="character" w:customStyle="1" w:styleId="apple-converted-space">
    <w:name w:val="apple-converted-space"/>
    <w:basedOn w:val="Standardnpsmoodstavce"/>
    <w:rsid w:val="003D04C5"/>
  </w:style>
  <w:style w:type="character" w:styleId="Hypertextovodkaz">
    <w:name w:val="Hyperlink"/>
    <w:basedOn w:val="Standardnpsmoodstavce"/>
    <w:uiPriority w:val="99"/>
    <w:semiHidden/>
    <w:unhideWhenUsed/>
    <w:rsid w:val="003D04C5"/>
    <w:rPr>
      <w:color w:val="0000FF"/>
      <w:u w:val="single"/>
    </w:rPr>
  </w:style>
  <w:style w:type="paragraph" w:styleId="Normlnweb">
    <w:name w:val="Normal (Web)"/>
    <w:basedOn w:val="Normln"/>
    <w:uiPriority w:val="99"/>
    <w:unhideWhenUsed/>
    <w:rsid w:val="00241B9D"/>
    <w:rPr>
      <w:rFonts w:ascii="Times New Roman" w:hAnsi="Times New Roman" w:cs="Times New Roman"/>
      <w:sz w:val="24"/>
      <w:szCs w:val="24"/>
    </w:rPr>
  </w:style>
  <w:style w:type="character" w:customStyle="1" w:styleId="Nadpis1Char">
    <w:name w:val="Nadpis 1 Char"/>
    <w:aliases w:val="Jednotlivé body Char"/>
    <w:basedOn w:val="Standardnpsmoodstavce"/>
    <w:link w:val="Nadpis1"/>
    <w:uiPriority w:val="9"/>
    <w:rsid w:val="00D93BCF"/>
    <w:rPr>
      <w:rFonts w:asciiTheme="minorHAnsi" w:eastAsiaTheme="majorEastAsia" w:hAnsiTheme="minorHAnsi" w:cstheme="majorBidi"/>
      <w:b/>
      <w:bCs/>
      <w:color w:val="000000" w:themeColor="text1"/>
      <w:sz w:val="26"/>
      <w:szCs w:val="28"/>
    </w:rPr>
  </w:style>
  <w:style w:type="paragraph" w:styleId="slovanseznam">
    <w:name w:val="List Number"/>
    <w:basedOn w:val="Normln"/>
    <w:uiPriority w:val="99"/>
    <w:semiHidden/>
    <w:unhideWhenUsed/>
    <w:rsid w:val="00241B9D"/>
    <w:pPr>
      <w:numPr>
        <w:numId w:val="2"/>
      </w:numPr>
      <w:contextualSpacing/>
    </w:pPr>
  </w:style>
  <w:style w:type="character" w:styleId="Zdraznnjemn">
    <w:name w:val="Subtle Emphasis"/>
    <w:basedOn w:val="Standardnpsmoodstavce"/>
    <w:uiPriority w:val="19"/>
    <w:qFormat/>
    <w:rsid w:val="0044230C"/>
    <w:rPr>
      <w:i/>
      <w:iCs/>
      <w:color w:val="808080" w:themeColor="text1" w:themeTint="7F"/>
    </w:rPr>
  </w:style>
  <w:style w:type="character" w:styleId="Zvraznn">
    <w:name w:val="Emphasis"/>
    <w:basedOn w:val="Standardnpsmoodstavce"/>
    <w:uiPriority w:val="20"/>
    <w:qFormat/>
    <w:rsid w:val="00484A75"/>
    <w:rPr>
      <w:i/>
      <w:iCs/>
    </w:rPr>
  </w:style>
  <w:style w:type="character" w:customStyle="1" w:styleId="Nadpis2Char">
    <w:name w:val="Nadpis 2 Char"/>
    <w:aliases w:val="body Char,mensi Char"/>
    <w:basedOn w:val="Standardnpsmoodstavce"/>
    <w:link w:val="Nadpis2"/>
    <w:uiPriority w:val="9"/>
    <w:rsid w:val="006939B9"/>
    <w:rPr>
      <w:rFonts w:asciiTheme="minorHAnsi" w:eastAsiaTheme="majorEastAsia" w:hAnsiTheme="minorHAnsi" w:cstheme="majorBidi"/>
      <w:b/>
      <w:bCs/>
      <w:i/>
      <w:color w:val="auto"/>
      <w:sz w:val="22"/>
      <w:szCs w:val="26"/>
    </w:rPr>
  </w:style>
  <w:style w:type="paragraph" w:styleId="Odstavecseseznamem">
    <w:name w:val="List Paragraph"/>
    <w:basedOn w:val="Normln"/>
    <w:uiPriority w:val="34"/>
    <w:qFormat/>
    <w:rsid w:val="00C67F38"/>
    <w:pPr>
      <w:ind w:left="720"/>
      <w:contextualSpacing/>
    </w:pPr>
  </w:style>
  <w:style w:type="character" w:customStyle="1" w:styleId="Nadpis3Char">
    <w:name w:val="Nadpis 3 Char"/>
    <w:basedOn w:val="Standardnpsmoodstavce"/>
    <w:link w:val="Nadpis3"/>
    <w:uiPriority w:val="9"/>
    <w:rsid w:val="001268DF"/>
    <w:rPr>
      <w:rFonts w:asciiTheme="majorHAnsi" w:eastAsiaTheme="majorEastAsia" w:hAnsiTheme="majorHAnsi" w:cstheme="majorBidi"/>
      <w:bCs/>
      <w:color w:val="auto"/>
    </w:rPr>
  </w:style>
  <w:style w:type="character" w:styleId="Siln">
    <w:name w:val="Strong"/>
    <w:basedOn w:val="Standardnpsmoodstavce"/>
    <w:uiPriority w:val="22"/>
    <w:qFormat/>
    <w:rsid w:val="001A632B"/>
    <w:rPr>
      <w:b/>
      <w:bCs/>
    </w:rPr>
  </w:style>
  <w:style w:type="paragraph" w:customStyle="1" w:styleId="odrky">
    <w:name w:val="odrářky"/>
    <w:basedOn w:val="Normln"/>
    <w:qFormat/>
    <w:rsid w:val="007C6D4B"/>
    <w:pPr>
      <w:numPr>
        <w:numId w:val="15"/>
      </w:numPr>
      <w:spacing w:after="200"/>
    </w:pPr>
    <w:rPr>
      <w:rFonts w:cstheme="minorBidi"/>
      <w:color w:val="auto"/>
      <w:sz w:val="22"/>
      <w:szCs w:val="22"/>
    </w:rPr>
  </w:style>
</w:styles>
</file>

<file path=word/webSettings.xml><?xml version="1.0" encoding="utf-8"?>
<w:webSettings xmlns:r="http://schemas.openxmlformats.org/officeDocument/2006/relationships" xmlns:w="http://schemas.openxmlformats.org/wordprocessingml/2006/main">
  <w:divs>
    <w:div w:id="26032703">
      <w:bodyDiv w:val="1"/>
      <w:marLeft w:val="0"/>
      <w:marRight w:val="0"/>
      <w:marTop w:val="0"/>
      <w:marBottom w:val="0"/>
      <w:divBdr>
        <w:top w:val="none" w:sz="0" w:space="0" w:color="auto"/>
        <w:left w:val="none" w:sz="0" w:space="0" w:color="auto"/>
        <w:bottom w:val="none" w:sz="0" w:space="0" w:color="auto"/>
        <w:right w:val="none" w:sz="0" w:space="0" w:color="auto"/>
      </w:divBdr>
    </w:div>
    <w:div w:id="111902060">
      <w:bodyDiv w:val="1"/>
      <w:marLeft w:val="0"/>
      <w:marRight w:val="0"/>
      <w:marTop w:val="0"/>
      <w:marBottom w:val="0"/>
      <w:divBdr>
        <w:top w:val="none" w:sz="0" w:space="0" w:color="auto"/>
        <w:left w:val="none" w:sz="0" w:space="0" w:color="auto"/>
        <w:bottom w:val="none" w:sz="0" w:space="0" w:color="auto"/>
        <w:right w:val="none" w:sz="0" w:space="0" w:color="auto"/>
      </w:divBdr>
    </w:div>
    <w:div w:id="118958710">
      <w:bodyDiv w:val="1"/>
      <w:marLeft w:val="0"/>
      <w:marRight w:val="0"/>
      <w:marTop w:val="0"/>
      <w:marBottom w:val="0"/>
      <w:divBdr>
        <w:top w:val="none" w:sz="0" w:space="0" w:color="auto"/>
        <w:left w:val="none" w:sz="0" w:space="0" w:color="auto"/>
        <w:bottom w:val="none" w:sz="0" w:space="0" w:color="auto"/>
        <w:right w:val="none" w:sz="0" w:space="0" w:color="auto"/>
      </w:divBdr>
    </w:div>
    <w:div w:id="184490686">
      <w:bodyDiv w:val="1"/>
      <w:marLeft w:val="0"/>
      <w:marRight w:val="0"/>
      <w:marTop w:val="0"/>
      <w:marBottom w:val="0"/>
      <w:divBdr>
        <w:top w:val="none" w:sz="0" w:space="0" w:color="auto"/>
        <w:left w:val="none" w:sz="0" w:space="0" w:color="auto"/>
        <w:bottom w:val="none" w:sz="0" w:space="0" w:color="auto"/>
        <w:right w:val="none" w:sz="0" w:space="0" w:color="auto"/>
      </w:divBdr>
    </w:div>
    <w:div w:id="364915492">
      <w:bodyDiv w:val="1"/>
      <w:marLeft w:val="0"/>
      <w:marRight w:val="0"/>
      <w:marTop w:val="0"/>
      <w:marBottom w:val="0"/>
      <w:divBdr>
        <w:top w:val="none" w:sz="0" w:space="0" w:color="auto"/>
        <w:left w:val="none" w:sz="0" w:space="0" w:color="auto"/>
        <w:bottom w:val="none" w:sz="0" w:space="0" w:color="auto"/>
        <w:right w:val="none" w:sz="0" w:space="0" w:color="auto"/>
      </w:divBdr>
    </w:div>
    <w:div w:id="850608945">
      <w:bodyDiv w:val="1"/>
      <w:marLeft w:val="0"/>
      <w:marRight w:val="0"/>
      <w:marTop w:val="0"/>
      <w:marBottom w:val="0"/>
      <w:divBdr>
        <w:top w:val="none" w:sz="0" w:space="0" w:color="auto"/>
        <w:left w:val="none" w:sz="0" w:space="0" w:color="auto"/>
        <w:bottom w:val="none" w:sz="0" w:space="0" w:color="auto"/>
        <w:right w:val="none" w:sz="0" w:space="0" w:color="auto"/>
      </w:divBdr>
    </w:div>
    <w:div w:id="1028332318">
      <w:bodyDiv w:val="1"/>
      <w:marLeft w:val="0"/>
      <w:marRight w:val="0"/>
      <w:marTop w:val="0"/>
      <w:marBottom w:val="0"/>
      <w:divBdr>
        <w:top w:val="none" w:sz="0" w:space="0" w:color="auto"/>
        <w:left w:val="none" w:sz="0" w:space="0" w:color="auto"/>
        <w:bottom w:val="none" w:sz="0" w:space="0" w:color="auto"/>
        <w:right w:val="none" w:sz="0" w:space="0" w:color="auto"/>
      </w:divBdr>
    </w:div>
    <w:div w:id="1042286690">
      <w:bodyDiv w:val="1"/>
      <w:marLeft w:val="0"/>
      <w:marRight w:val="0"/>
      <w:marTop w:val="0"/>
      <w:marBottom w:val="0"/>
      <w:divBdr>
        <w:top w:val="none" w:sz="0" w:space="0" w:color="auto"/>
        <w:left w:val="none" w:sz="0" w:space="0" w:color="auto"/>
        <w:bottom w:val="none" w:sz="0" w:space="0" w:color="auto"/>
        <w:right w:val="none" w:sz="0" w:space="0" w:color="auto"/>
      </w:divBdr>
    </w:div>
    <w:div w:id="1255551648">
      <w:bodyDiv w:val="1"/>
      <w:marLeft w:val="0"/>
      <w:marRight w:val="0"/>
      <w:marTop w:val="0"/>
      <w:marBottom w:val="0"/>
      <w:divBdr>
        <w:top w:val="none" w:sz="0" w:space="0" w:color="auto"/>
        <w:left w:val="none" w:sz="0" w:space="0" w:color="auto"/>
        <w:bottom w:val="none" w:sz="0" w:space="0" w:color="auto"/>
        <w:right w:val="none" w:sz="0" w:space="0" w:color="auto"/>
      </w:divBdr>
    </w:div>
    <w:div w:id="1440294862">
      <w:bodyDiv w:val="1"/>
      <w:marLeft w:val="0"/>
      <w:marRight w:val="0"/>
      <w:marTop w:val="0"/>
      <w:marBottom w:val="0"/>
      <w:divBdr>
        <w:top w:val="none" w:sz="0" w:space="0" w:color="auto"/>
        <w:left w:val="none" w:sz="0" w:space="0" w:color="auto"/>
        <w:bottom w:val="none" w:sz="0" w:space="0" w:color="auto"/>
        <w:right w:val="none" w:sz="0" w:space="0" w:color="auto"/>
      </w:divBdr>
    </w:div>
    <w:div w:id="1455438140">
      <w:bodyDiv w:val="1"/>
      <w:marLeft w:val="0"/>
      <w:marRight w:val="0"/>
      <w:marTop w:val="0"/>
      <w:marBottom w:val="0"/>
      <w:divBdr>
        <w:top w:val="none" w:sz="0" w:space="0" w:color="auto"/>
        <w:left w:val="none" w:sz="0" w:space="0" w:color="auto"/>
        <w:bottom w:val="none" w:sz="0" w:space="0" w:color="auto"/>
        <w:right w:val="none" w:sz="0" w:space="0" w:color="auto"/>
      </w:divBdr>
    </w:div>
    <w:div w:id="1655183299">
      <w:bodyDiv w:val="1"/>
      <w:marLeft w:val="0"/>
      <w:marRight w:val="0"/>
      <w:marTop w:val="0"/>
      <w:marBottom w:val="0"/>
      <w:divBdr>
        <w:top w:val="none" w:sz="0" w:space="0" w:color="auto"/>
        <w:left w:val="none" w:sz="0" w:space="0" w:color="auto"/>
        <w:bottom w:val="none" w:sz="0" w:space="0" w:color="auto"/>
        <w:right w:val="none" w:sz="0" w:space="0" w:color="auto"/>
      </w:divBdr>
    </w:div>
    <w:div w:id="1752239200">
      <w:bodyDiv w:val="1"/>
      <w:marLeft w:val="0"/>
      <w:marRight w:val="0"/>
      <w:marTop w:val="0"/>
      <w:marBottom w:val="0"/>
      <w:divBdr>
        <w:top w:val="none" w:sz="0" w:space="0" w:color="auto"/>
        <w:left w:val="none" w:sz="0" w:space="0" w:color="auto"/>
        <w:bottom w:val="none" w:sz="0" w:space="0" w:color="auto"/>
        <w:right w:val="none" w:sz="0" w:space="0" w:color="auto"/>
      </w:divBdr>
    </w:div>
    <w:div w:id="2079866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s.wikipedia.org/wiki/Romantismus" TargetMode="External"/><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840</Words>
  <Characters>4959</Characters>
  <Application>Microsoft Office Word</Application>
  <DocSecurity>0</DocSecurity>
  <Lines>41</Lines>
  <Paragraphs>11</Paragraphs>
  <ScaleCrop>false</ScaleCrop>
  <HeadingPairs>
    <vt:vector size="2" baseType="variant">
      <vt:variant>
        <vt:lpstr>Název</vt:lpstr>
      </vt:variant>
      <vt:variant>
        <vt:i4>1</vt:i4>
      </vt:variant>
    </vt:vector>
  </HeadingPairs>
  <TitlesOfParts>
    <vt:vector size="1" baseType="lpstr">
      <vt:lpstr/>
    </vt:vector>
  </TitlesOfParts>
  <Company>ATC</Company>
  <LinksUpToDate>false</LinksUpToDate>
  <CharactersWithSpaces>5788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Ogyk</dc:creator>
  <cp:lastModifiedBy>Vondracek</cp:lastModifiedBy>
  <cp:revision>11</cp:revision>
  <dcterms:created xsi:type="dcterms:W3CDTF">2016-05-17T19:46:00Z</dcterms:created>
  <dcterms:modified xsi:type="dcterms:W3CDTF">2016-05-29T15:45:00Z</dcterms:modified>
</cp:coreProperties>
</file>