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25" w:rsidRPr="00472E1E" w:rsidRDefault="002E2C25" w:rsidP="002E2C25">
      <w:pPr>
        <w:spacing w:after="0"/>
        <w:jc w:val="center"/>
        <w:rPr>
          <w:b/>
          <w:sz w:val="36"/>
          <w:szCs w:val="36"/>
          <w:u w:val="single"/>
        </w:rPr>
      </w:pPr>
      <w:r w:rsidRPr="00472E1E">
        <w:rPr>
          <w:b/>
          <w:sz w:val="36"/>
          <w:szCs w:val="36"/>
          <w:u w:val="single"/>
        </w:rPr>
        <w:t>Bible</w:t>
      </w:r>
    </w:p>
    <w:p w:rsidR="002E2C25" w:rsidRDefault="002E2C25" w:rsidP="002E2C25">
      <w:pPr>
        <w:spacing w:after="0"/>
      </w:pPr>
      <w:r>
        <w:rPr>
          <w:b/>
          <w:u w:val="single"/>
        </w:rPr>
        <w:t xml:space="preserve">Jméno autora: </w:t>
      </w:r>
      <w:r>
        <w:t>Údajně bůh</w:t>
      </w:r>
    </w:p>
    <w:p w:rsidR="002E2C25" w:rsidRDefault="002E2C25" w:rsidP="002E2C25">
      <w:pPr>
        <w:spacing w:after="0"/>
      </w:pPr>
      <w:r>
        <w:rPr>
          <w:b/>
          <w:u w:val="single"/>
        </w:rPr>
        <w:t xml:space="preserve">Literární druh: </w:t>
      </w:r>
      <w:r>
        <w:t>Epika</w:t>
      </w:r>
    </w:p>
    <w:p w:rsidR="002E2C25" w:rsidRDefault="002E2C25" w:rsidP="002E2C25">
      <w:pPr>
        <w:spacing w:after="0"/>
      </w:pPr>
      <w:r>
        <w:rPr>
          <w:b/>
          <w:u w:val="single"/>
        </w:rPr>
        <w:t xml:space="preserve">Literární žánr: </w:t>
      </w:r>
      <w:r>
        <w:t>Dá se přirovnat ke kronice</w:t>
      </w:r>
    </w:p>
    <w:p w:rsidR="002E2C25" w:rsidRDefault="002E2C25" w:rsidP="002E2C25">
      <w:pPr>
        <w:spacing w:after="0"/>
      </w:pPr>
      <w:r>
        <w:rPr>
          <w:b/>
          <w:u w:val="single"/>
        </w:rPr>
        <w:t xml:space="preserve">Období: </w:t>
      </w:r>
      <w:r>
        <w:t>Od stvoření světa</w:t>
      </w:r>
    </w:p>
    <w:p w:rsidR="002E2C25" w:rsidRDefault="002E2C25" w:rsidP="002E2C25">
      <w:pPr>
        <w:spacing w:after="0"/>
        <w:rPr>
          <w:b/>
          <w:u w:val="single"/>
        </w:rPr>
      </w:pPr>
    </w:p>
    <w:p w:rsidR="002E2C25" w:rsidRPr="00F140E0" w:rsidRDefault="002E2C25" w:rsidP="002E2C25">
      <w:pPr>
        <w:spacing w:after="0"/>
        <w:rPr>
          <w:b/>
          <w:color w:val="FF0000"/>
          <w:u w:val="single"/>
        </w:rPr>
      </w:pPr>
      <w:r w:rsidRPr="00F140E0">
        <w:rPr>
          <w:b/>
          <w:color w:val="FF0000"/>
          <w:u w:val="single"/>
        </w:rPr>
        <w:t>Evangelium podle Matouše (rok 80-90)</w:t>
      </w:r>
    </w:p>
    <w:p w:rsidR="002E2C25" w:rsidRDefault="002E2C25" w:rsidP="002E2C25">
      <w:pPr>
        <w:spacing w:after="0"/>
        <w:rPr>
          <w:b/>
          <w:u w:val="single"/>
        </w:rPr>
      </w:pPr>
    </w:p>
    <w:p w:rsidR="002E2C25" w:rsidRDefault="002E2C25" w:rsidP="002E2C25">
      <w:pPr>
        <w:spacing w:after="0"/>
      </w:pPr>
      <w:r>
        <w:t>Po uplynutí rodokmenu Ježíše se narodil Ježíš, byl pokřtěn Janem Křtitelem, měl na svědomí pokušení na poušti, povolal učedníky a následuje počátek jeho kazatelské činnosti. Dále tu jsou  metaforická přirovnání, kázání o špatných lidských vlastnostech a také modlitba Páně (Otčenáš). Také provozoval dobré skutky například uzdravení malomocného, chromého, slepce, němé, utišil bouři, vzkřísil dívku atd..</w:t>
      </w:r>
    </w:p>
    <w:p w:rsidR="002E2C25" w:rsidRDefault="002E2C25" w:rsidP="002E2C25">
      <w:pPr>
        <w:spacing w:after="0"/>
      </w:pPr>
      <w:r>
        <w:t>Poté si Ježíš vyvolil 12 učedníků - apoštolů a dal jim zázračnou moc. Také se hovoří o Ježíšových kázáních a sporech. Ježíš byl odsouzen, a byl odveden na Golgotu (Lebku) a tam byl ukřižován společně se dvěma povstalci. Poté byl pohřben, a jednoho dne, kdy hlídka střežila jeho hrob, tak anděl Páně odvalil kámen a Ježíš vstal z mrtvých.</w:t>
      </w:r>
    </w:p>
    <w:p w:rsidR="002E2C25" w:rsidRDefault="002E2C25" w:rsidP="002E2C25">
      <w:pPr>
        <w:spacing w:after="0"/>
      </w:pPr>
    </w:p>
    <w:p w:rsidR="002E2C25" w:rsidRPr="00F140E0" w:rsidRDefault="002E2C25" w:rsidP="002E2C25">
      <w:pPr>
        <w:spacing w:after="0"/>
        <w:rPr>
          <w:b/>
          <w:color w:val="FF0000"/>
          <w:u w:val="single"/>
        </w:rPr>
      </w:pPr>
      <w:r w:rsidRPr="00F140E0">
        <w:rPr>
          <w:b/>
          <w:color w:val="FF0000"/>
          <w:u w:val="single"/>
        </w:rPr>
        <w:t>Stvoření světa</w:t>
      </w:r>
    </w:p>
    <w:p w:rsidR="002E2C25" w:rsidRDefault="002E2C25" w:rsidP="002E2C25">
      <w:pPr>
        <w:spacing w:after="0"/>
        <w:rPr>
          <w:b/>
          <w:u w:val="single"/>
        </w:rPr>
      </w:pPr>
    </w:p>
    <w:p w:rsidR="002E2C25" w:rsidRDefault="002E2C25" w:rsidP="002E2C25">
      <w:pPr>
        <w:spacing w:after="0"/>
      </w:pPr>
      <w:r>
        <w:t xml:space="preserve">Bůh pracoval 6 dní a z toho 1 den odpočíval. Ze všeho nejdřív stvořil světlo a tmu, světlo nazval dnem a tmu nocí. První den vytvořil oblohu, druhý den pevninu a moře. Na pevninu přidal rostliny a zeleň. Ve třetím dni stvořil slunce a měsíc, při čemž slunce zařadil do dnu, a měsíc do noci. Čtvrtý den stvořil živočichy ve vzduchu a ve vodě a v pátém dni i živočichy na zemi. Šestý den stvořil člověka, který měl panovat nad všemi živými organismy. Sedmý den potom odpočíval. </w:t>
      </w:r>
    </w:p>
    <w:p w:rsidR="002E2C25" w:rsidRDefault="002E2C25" w:rsidP="002E2C25">
      <w:pPr>
        <w:spacing w:after="0"/>
      </w:pPr>
    </w:p>
    <w:p w:rsidR="002E2C25" w:rsidRPr="00F140E0" w:rsidRDefault="002E2C25" w:rsidP="002E2C25">
      <w:pPr>
        <w:spacing w:after="0"/>
        <w:rPr>
          <w:b/>
          <w:color w:val="FF0000"/>
          <w:u w:val="single"/>
        </w:rPr>
      </w:pPr>
      <w:r w:rsidRPr="00F140E0">
        <w:rPr>
          <w:b/>
          <w:color w:val="FF0000"/>
          <w:u w:val="single"/>
        </w:rPr>
        <w:t>Kain a Ábel</w:t>
      </w:r>
    </w:p>
    <w:p w:rsidR="002E2C25" w:rsidRDefault="002E2C25" w:rsidP="002E2C25">
      <w:pPr>
        <w:spacing w:after="0"/>
        <w:rPr>
          <w:b/>
          <w:u w:val="single"/>
        </w:rPr>
      </w:pPr>
    </w:p>
    <w:p w:rsidR="002E2C25" w:rsidRDefault="002E2C25" w:rsidP="002E2C25">
      <w:pPr>
        <w:spacing w:after="0"/>
      </w:pPr>
      <w:r>
        <w:t>Adam a Eva měli 2 syny, staršímu dali jméno Kain a mladšímu Ábel. Kain se stal rolníkem, a Ábel pastýřem ovcí. Později, když došlo na obětní dary, tak Kain dal to nejhorší, co se mu urodilo a Ábel naopak tu nejtučnější ovci ze svého stáda. Když Kain viděl, že Jahve přijal jen Ábelův obětní dar, Kain se rozčílil a chtěl svého bratra zabít. Později se Ábelova ovce zatoulala ke Kainově úrodě, dost ho to rozčílilo, neudržel se a rozběhl se proti svému bratrovi se zaťatými pěstmi. Ábel byl silnější, a tak srazil svého bratra k zemi. Kain ho prosil o milost, bratr mu vyhověl a v ten moment Kain sebral kámen a mrštil ho Ábelovi přímo do hlavy, kterého tím zabil. Byla to první vražda vůbec.</w:t>
      </w: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Pr="00F140E0" w:rsidRDefault="002E2C25" w:rsidP="002E2C25">
      <w:pPr>
        <w:spacing w:after="0"/>
        <w:rPr>
          <w:b/>
          <w:color w:val="FF0000"/>
          <w:u w:val="single"/>
        </w:rPr>
      </w:pPr>
      <w:r w:rsidRPr="00F140E0">
        <w:rPr>
          <w:b/>
          <w:color w:val="FF0000"/>
          <w:u w:val="single"/>
        </w:rPr>
        <w:lastRenderedPageBreak/>
        <w:t>Adam a Eva - První hřích</w:t>
      </w:r>
    </w:p>
    <w:p w:rsidR="002E2C25" w:rsidRDefault="002E2C25" w:rsidP="002E2C25">
      <w:pPr>
        <w:spacing w:after="0"/>
        <w:rPr>
          <w:b/>
          <w:u w:val="single"/>
        </w:rPr>
      </w:pPr>
    </w:p>
    <w:p w:rsidR="002E2C25" w:rsidRDefault="002E2C25" w:rsidP="002E2C25">
      <w:pPr>
        <w:spacing w:after="0"/>
      </w:pPr>
      <w:r>
        <w:t>Bůh svěřil Adamovi a Evě nový svět, kde se měli starat o stromy a rostliny, o  ptáky, ryby, zvířata. Dal jim krásné místo, kde mohli žít - zahrada v Edenu. Adam a Eva tam byli velmi šťastní. Jenom je upozornil na jednu věc. Neměli jíst ovoce ze stromu poznání. Bůh jim řekl, že zemřou, když z něho budou jíst.  Začali žít jako boží přátelé, a všechno co jim bůh přikázal, museli splnit. Ale existoval tam někdo, kdo chtěl Boží svět zkazit, had, který naváděl Evu, ať si utrhne ovoce ze stromu poznání, Eva po dlouhé době tak učinila, dala kousnout ovoce i Adamovi a od té doby se všechny věci daly do pohybu špatným směrem. Bůh věděl, co Eva s Adamem provedli, a tak byl nucen je ze zahrady Edenu vyhodit. Od té doby Adam s Evou poznali co je to bolest, a věděli že zestárnou a zemřou.</w:t>
      </w:r>
    </w:p>
    <w:p w:rsidR="002E2C25" w:rsidRDefault="002E2C25" w:rsidP="002E2C25">
      <w:pPr>
        <w:spacing w:after="0"/>
      </w:pPr>
    </w:p>
    <w:p w:rsidR="002E2C25" w:rsidRPr="00F140E0" w:rsidRDefault="002E2C25" w:rsidP="002E2C25">
      <w:pPr>
        <w:spacing w:after="0"/>
        <w:rPr>
          <w:color w:val="FF0000"/>
        </w:rPr>
      </w:pPr>
      <w:r w:rsidRPr="00F140E0">
        <w:rPr>
          <w:b/>
          <w:color w:val="FF0000"/>
          <w:u w:val="single"/>
        </w:rPr>
        <w:t>Exodus</w:t>
      </w:r>
    </w:p>
    <w:p w:rsidR="002E2C25" w:rsidRDefault="002E2C25" w:rsidP="002E2C25">
      <w:pPr>
        <w:spacing w:after="0"/>
      </w:pPr>
    </w:p>
    <w:p w:rsidR="002E2C25" w:rsidRDefault="002E2C25" w:rsidP="002E2C25">
      <w:pPr>
        <w:spacing w:after="0"/>
      </w:pPr>
      <w:r>
        <w:t xml:space="preserve">Uběhla řada let, druhá část Bible začíná tam, kde první skončila. Izraelští žili v Egyptě, byli dost početní, což se vůbec nelíbilo novému Faraovi (vládci Egypta). Museli pro něj pracovat židé, ale také nakázal usmrtit každé židovské dítě mužského pohlaví - začátek Mojžíšova příběhu. Když se Mojžíšově matce narodil syn, bála se, aby ho Faraovi muži nezabili. A tak ho položí  na břeh řeky, kde ho najde Faraova dcera. Poté ho vychová. Mojžíš ví, že je Žid. Když vidí Egypťana ubližovat židovi, zabije ho a strachy uteče. Najde ho Hospodin a pověří ho aby vyvedl svůj lid z Egypta. Mojžíš se o to se svým bratrem pokouší, ale Farao to nechce dovolit. Bůh postupně vrhá na Egypt ničivé rány - proměňuje všechnu vodu ve krev, posílá žáby, štěnice, jedovaté hady, sesílá na lidi vředy, krupobití, ale i kobylky. Tma zahalila celou zemi, ale i přes to Farao nechce Izraelské propustit. A tak je na egyptskou zemi uvalen největší trest. Všichni prvorození synové Egypťanů umírají. Pak už konečně Farao dovolil Židům odejít. Později k Mojžíšovi bůh pronese Desatero přikázání </w:t>
      </w:r>
    </w:p>
    <w:p w:rsidR="002E2C25" w:rsidRDefault="002E2C25" w:rsidP="002E2C25">
      <w:pPr>
        <w:spacing w:after="0"/>
      </w:pPr>
    </w:p>
    <w:p w:rsidR="002E2C25" w:rsidRDefault="002E2C25" w:rsidP="002E2C25">
      <w:pPr>
        <w:spacing w:after="0"/>
      </w:pPr>
      <w:r>
        <w:t>1) Nebudeš mít jiného boha než mě</w:t>
      </w:r>
    </w:p>
    <w:p w:rsidR="002E2C25" w:rsidRDefault="002E2C25" w:rsidP="002E2C25">
      <w:pPr>
        <w:spacing w:after="0"/>
      </w:pPr>
      <w:r>
        <w:t>2) Nebudeš se klanět jiným bohům, vyrábět si modly</w:t>
      </w:r>
    </w:p>
    <w:p w:rsidR="002E2C25" w:rsidRDefault="002E2C25" w:rsidP="002E2C25">
      <w:pPr>
        <w:spacing w:after="0"/>
      </w:pPr>
      <w:r>
        <w:t>3) Nevezmeš jméno Hospodina nadarmo</w:t>
      </w:r>
    </w:p>
    <w:p w:rsidR="002E2C25" w:rsidRDefault="002E2C25" w:rsidP="002E2C25">
      <w:pPr>
        <w:spacing w:after="0"/>
      </w:pPr>
      <w:r>
        <w:t>4) Šest dní budeš pracovat, sedmý odpočívat</w:t>
      </w:r>
    </w:p>
    <w:p w:rsidR="002E2C25" w:rsidRDefault="002E2C25" w:rsidP="002E2C25">
      <w:pPr>
        <w:spacing w:after="0"/>
      </w:pPr>
      <w:r>
        <w:t>5) Cti svou matku i otce</w:t>
      </w:r>
    </w:p>
    <w:p w:rsidR="002E2C25" w:rsidRDefault="002E2C25" w:rsidP="002E2C25">
      <w:pPr>
        <w:spacing w:after="0"/>
      </w:pPr>
      <w:r>
        <w:t>6) Nezabiješ</w:t>
      </w:r>
    </w:p>
    <w:p w:rsidR="002E2C25" w:rsidRDefault="002E2C25" w:rsidP="002E2C25">
      <w:pPr>
        <w:spacing w:after="0"/>
      </w:pPr>
      <w:r>
        <w:t>7) Nepokradeš</w:t>
      </w:r>
    </w:p>
    <w:p w:rsidR="002E2C25" w:rsidRDefault="002E2C25" w:rsidP="002E2C25">
      <w:pPr>
        <w:spacing w:after="0"/>
      </w:pPr>
      <w:r>
        <w:t>8) Nesesmilníš</w:t>
      </w:r>
    </w:p>
    <w:p w:rsidR="002E2C25" w:rsidRDefault="002E2C25" w:rsidP="002E2C25">
      <w:pPr>
        <w:spacing w:after="0"/>
      </w:pPr>
      <w:r>
        <w:t>9) Nebudeš o nikom křivě svědčit</w:t>
      </w:r>
    </w:p>
    <w:p w:rsidR="002E2C25" w:rsidRDefault="002E2C25" w:rsidP="002E2C25">
      <w:pPr>
        <w:spacing w:after="0"/>
      </w:pPr>
      <w:r>
        <w:t>10) Nebudeš chtít nic po někom, kdo není tvůj</w:t>
      </w: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Default="002E2C25" w:rsidP="002E2C25">
      <w:pPr>
        <w:spacing w:after="0"/>
      </w:pPr>
    </w:p>
    <w:p w:rsidR="002E2C25" w:rsidRDefault="002E2C25" w:rsidP="002E2C25">
      <w:pPr>
        <w:jc w:val="center"/>
      </w:pPr>
    </w:p>
    <w:sectPr w:rsidR="002E2C25" w:rsidSect="00B730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2C25"/>
    <w:rsid w:val="002E2C25"/>
    <w:rsid w:val="00B730E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730E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3697</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Schmidt</dc:creator>
  <cp:lastModifiedBy>Dominik Schmidt</cp:lastModifiedBy>
  <cp:revision>1</cp:revision>
  <dcterms:created xsi:type="dcterms:W3CDTF">2017-10-07T15:18:00Z</dcterms:created>
  <dcterms:modified xsi:type="dcterms:W3CDTF">2017-10-07T15:19:00Z</dcterms:modified>
</cp:coreProperties>
</file>